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74C" w:rsidRPr="00DD174C" w:rsidRDefault="006E45D6" w:rsidP="006B0FAC">
      <w:pPr>
        <w:spacing w:after="0" w:line="720" w:lineRule="auto"/>
        <w:jc w:val="center"/>
        <w:rPr>
          <w:rFonts w:ascii="Times New Roman" w:hAnsi="Times New Roman" w:cs="Times New Roman"/>
          <w:b/>
          <w:sz w:val="28"/>
          <w:szCs w:val="28"/>
        </w:rPr>
      </w:pPr>
      <w:r>
        <w:rPr>
          <w:rFonts w:ascii="Times New Roman" w:hAnsi="Times New Roman" w:cs="Times New Roman"/>
          <w:b/>
          <w:noProof/>
          <w:sz w:val="28"/>
          <w:szCs w:val="28"/>
          <w:lang w:eastAsia="id-ID"/>
        </w:rPr>
        <mc:AlternateContent>
          <mc:Choice Requires="wps">
            <w:drawing>
              <wp:anchor distT="0" distB="0" distL="114300" distR="114300" simplePos="0" relativeHeight="251659264" behindDoc="0" locked="0" layoutInCell="1" allowOverlap="1">
                <wp:simplePos x="0" y="0"/>
                <wp:positionH relativeFrom="column">
                  <wp:posOffset>4864927</wp:posOffset>
                </wp:positionH>
                <wp:positionV relativeFrom="paragraph">
                  <wp:posOffset>-475128</wp:posOffset>
                </wp:positionV>
                <wp:extent cx="265814" cy="276447"/>
                <wp:effectExtent l="0" t="0" r="20320" b="28575"/>
                <wp:wrapNone/>
                <wp:docPr id="1" name="Rectangle 1"/>
                <wp:cNvGraphicFramePr/>
                <a:graphic xmlns:a="http://schemas.openxmlformats.org/drawingml/2006/main">
                  <a:graphicData uri="http://schemas.microsoft.com/office/word/2010/wordprocessingShape">
                    <wps:wsp>
                      <wps:cNvSpPr/>
                      <wps:spPr>
                        <a:xfrm>
                          <a:off x="0" y="0"/>
                          <a:ext cx="265814" cy="27644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CC0E84" id="Rectangle 1" o:spid="_x0000_s1026" style="position:absolute;margin-left:383.05pt;margin-top:-37.4pt;width:20.9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" fillcolor="white [3201]" strokecolor="white [3212]" strokeweight="1pt"/>
            </w:pict>
          </mc:Fallback>
        </mc:AlternateContent>
      </w:r>
      <w:r w:rsidR="00DD174C" w:rsidRPr="00DD174C">
        <w:rPr>
          <w:rFonts w:ascii="Times New Roman" w:hAnsi="Times New Roman" w:cs="Times New Roman"/>
          <w:b/>
          <w:sz w:val="28"/>
          <w:szCs w:val="28"/>
        </w:rPr>
        <w:t>BAB I</w:t>
      </w:r>
    </w:p>
    <w:p w:rsidR="006B0FAC" w:rsidRDefault="006B0FAC" w:rsidP="006B0FAC">
      <w:pPr>
        <w:spacing w:after="0" w:line="720" w:lineRule="auto"/>
        <w:jc w:val="center"/>
        <w:rPr>
          <w:rFonts w:ascii="Times New Roman" w:hAnsi="Times New Roman" w:cs="Times New Roman"/>
          <w:b/>
          <w:sz w:val="28"/>
          <w:szCs w:val="28"/>
        </w:rPr>
      </w:pPr>
      <w:r>
        <w:rPr>
          <w:rFonts w:ascii="Times New Roman" w:hAnsi="Times New Roman" w:cs="Times New Roman"/>
          <w:b/>
          <w:sz w:val="28"/>
          <w:szCs w:val="28"/>
        </w:rPr>
        <w:t>PENDAHULUAN</w:t>
      </w:r>
    </w:p>
    <w:p w:rsidR="006B0FAC" w:rsidRPr="006B0FAC" w:rsidRDefault="00DD174C" w:rsidP="006B0FAC">
      <w:pPr>
        <w:pStyle w:val="ListParagraph"/>
        <w:numPr>
          <w:ilvl w:val="1"/>
          <w:numId w:val="6"/>
        </w:numPr>
        <w:spacing w:line="480" w:lineRule="auto"/>
        <w:rPr>
          <w:rFonts w:ascii="Times New Roman" w:hAnsi="Times New Roman" w:cs="Times New Roman"/>
          <w:b/>
          <w:sz w:val="28"/>
          <w:szCs w:val="28"/>
        </w:rPr>
      </w:pPr>
      <w:r w:rsidRPr="006B0FAC">
        <w:rPr>
          <w:rFonts w:ascii="Times New Roman" w:hAnsi="Times New Roman" w:cs="Times New Roman"/>
          <w:b/>
          <w:sz w:val="24"/>
          <w:szCs w:val="24"/>
        </w:rPr>
        <w:t xml:space="preserve">Latar Belakang </w:t>
      </w:r>
    </w:p>
    <w:p w:rsidR="006B0FAC" w:rsidRDefault="00DD174C" w:rsidP="00917671">
      <w:pPr>
        <w:pStyle w:val="ListParagraph"/>
        <w:spacing w:after="0" w:line="480" w:lineRule="auto"/>
        <w:ind w:left="0" w:firstLine="709"/>
        <w:jc w:val="both"/>
        <w:rPr>
          <w:rFonts w:ascii="Times New Roman" w:hAnsi="Times New Roman" w:cs="Times New Roman"/>
          <w:sz w:val="24"/>
          <w:szCs w:val="24"/>
        </w:rPr>
      </w:pPr>
      <w:r w:rsidRPr="006B0FAC">
        <w:rPr>
          <w:rFonts w:ascii="Times New Roman" w:hAnsi="Times New Roman" w:cs="Times New Roman"/>
          <w:sz w:val="24"/>
          <w:szCs w:val="24"/>
        </w:rPr>
        <w:t>Dalam Undang – Undang nomor 36 tahun 2009 tentang kesehatan di pasal 93 disebutkan bahwa pelayanan kesehatan gigi dan mulut dilakukan untuk memelihara dan meningkatkan derajat kesehatan masyarakat dalam bentuk peningkatan kesehatan pemerintah daerah, dan /atau  masyarakat yang dilakukan secara terpadu, terintegrasi dan berkesinambungan.</w:t>
      </w:r>
    </w:p>
    <w:p w:rsidR="00DD174C" w:rsidRPr="006B0FAC" w:rsidRDefault="00DD174C" w:rsidP="00917671">
      <w:pPr>
        <w:pStyle w:val="ListParagraph"/>
        <w:spacing w:after="0" w:line="480" w:lineRule="auto"/>
        <w:ind w:left="0" w:firstLine="709"/>
        <w:jc w:val="both"/>
        <w:rPr>
          <w:rFonts w:ascii="Times New Roman" w:hAnsi="Times New Roman" w:cs="Times New Roman"/>
          <w:b/>
          <w:sz w:val="28"/>
          <w:szCs w:val="28"/>
        </w:rPr>
      </w:pPr>
      <w:r w:rsidRPr="00DD174C">
        <w:rPr>
          <w:rFonts w:ascii="Times New Roman" w:hAnsi="Times New Roman" w:cs="Times New Roman"/>
          <w:sz w:val="24"/>
          <w:szCs w:val="24"/>
        </w:rPr>
        <w:t>Gigi karies,  juga dikenal sebagai kerusakan gigi atau rongga, adalah infeksi, biasanya berasal dari bakteri, yang menyebabkan demineralisasi jaringan keras (enamel, dentin dan sementum) dan perusakan materi organik gigi dengan produksi asam oleh hidrolisis dari akumulasi sisa-sisa makanan pada permukaan gigi. Jika demineralisasi melebihi air liur dan faktor remineralisasi lain seperti kelsium dan pasta gigi fluoride, jaringan ini semakin rusak, memproduksi gigi karies (gigi berlubang,lubang pada gigi). Dua bakteri yang paling umum bertanggung jawab untuk gigi berlubang adalah streptoc</w:t>
      </w:r>
      <w:r w:rsidR="00ED1702">
        <w:rPr>
          <w:rFonts w:ascii="Times New Roman" w:hAnsi="Times New Roman" w:cs="Times New Roman"/>
          <w:sz w:val="24"/>
          <w:szCs w:val="24"/>
        </w:rPr>
        <w:t xml:space="preserve">occus mutans dan lactobacillus, </w:t>
      </w:r>
      <w:r w:rsidRPr="00DD174C">
        <w:rPr>
          <w:rFonts w:ascii="Times New Roman" w:hAnsi="Times New Roman" w:cs="Times New Roman"/>
          <w:sz w:val="24"/>
          <w:szCs w:val="24"/>
        </w:rPr>
        <w:t>jika dibiarkan tidak diobati, penyakit dapat menyebabkan rasa sakit, kehilangan gigi dan infeksi. (Yundali.S.H, 2012)</w:t>
      </w:r>
      <w:r w:rsidR="00917671">
        <w:rPr>
          <w:rFonts w:ascii="Times New Roman" w:hAnsi="Times New Roman" w:cs="Times New Roman"/>
          <w:sz w:val="24"/>
          <w:szCs w:val="24"/>
        </w:rPr>
        <w:t>.</w:t>
      </w:r>
    </w:p>
    <w:p w:rsidR="006B0FAC" w:rsidRDefault="006E45D6" w:rsidP="00917671">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simplePos x="0" y="0"/>
                <wp:positionH relativeFrom="column">
                  <wp:posOffset>2461969</wp:posOffset>
                </wp:positionH>
                <wp:positionV relativeFrom="paragraph">
                  <wp:posOffset>1783567</wp:posOffset>
                </wp:positionV>
                <wp:extent cx="404037" cy="361507"/>
                <wp:effectExtent l="0" t="0" r="15240" b="19685"/>
                <wp:wrapNone/>
                <wp:docPr id="2" name="Rectangle 2"/>
                <wp:cNvGraphicFramePr/>
                <a:graphic xmlns:a="http://schemas.openxmlformats.org/drawingml/2006/main">
                  <a:graphicData uri="http://schemas.microsoft.com/office/word/2010/wordprocessingShape">
                    <wps:wsp>
                      <wps:cNvSpPr/>
                      <wps:spPr>
                        <a:xfrm>
                          <a:off x="0" y="0"/>
                          <a:ext cx="404037" cy="36150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E45D6" w:rsidRPr="006E45D6" w:rsidRDefault="006E45D6" w:rsidP="006E45D6">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193.85pt;margin-top:140.45pt;width:31.8pt;height:28.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" fillcolor="white [3212]" strokecolor="white [3212]" strokeweight="1pt">
                <v:textbox>
                  <w:txbxContent>
                    <w:p w:rsidR="006E45D6" w:rsidRPr="006E45D6" w:rsidRDefault="006E45D6" w:rsidP="006E45D6">
                      <w:pPr>
                        <w:jc w:val="center"/>
                        <w:rPr>
                          <w:lang w:val="en-US"/>
                        </w:rPr>
                      </w:pPr>
                      <w:r>
                        <w:rPr>
                          <w:lang w:val="en-US"/>
                        </w:rPr>
                        <w:t>1</w:t>
                      </w:r>
                    </w:p>
                  </w:txbxContent>
                </v:textbox>
              </v:rect>
            </w:pict>
          </mc:Fallback>
        </mc:AlternateContent>
      </w:r>
      <w:r w:rsidR="00DD174C" w:rsidRPr="00DD174C">
        <w:rPr>
          <w:rFonts w:ascii="Times New Roman" w:hAnsi="Times New Roman" w:cs="Times New Roman"/>
          <w:sz w:val="24"/>
          <w:szCs w:val="24"/>
        </w:rPr>
        <w:t>Untuk menilai status kesehatan gigi dan mulut dalam hal ini karies gigi digunakan nilai DMF-T (Decay Missing Filled Teeth). Nilai DMF-T adalah angka yang menunjukkan jumlah gigi dengan karies pada seseorang atau sekelompok orang. Angka D adalah gigi yang berlubang karena karie</w:t>
      </w:r>
      <w:r w:rsidR="00DD174C">
        <w:rPr>
          <w:rFonts w:ascii="Times New Roman" w:hAnsi="Times New Roman" w:cs="Times New Roman"/>
          <w:sz w:val="24"/>
          <w:szCs w:val="24"/>
        </w:rPr>
        <w:t>s gigi, angka M adalah gigi</w:t>
      </w:r>
      <w:r>
        <w:rPr>
          <w:rFonts w:ascii="Times New Roman" w:hAnsi="Times New Roman" w:cs="Times New Roman"/>
          <w:sz w:val="24"/>
          <w:szCs w:val="24"/>
          <w:lang w:val="en-US"/>
        </w:rPr>
        <w:t xml:space="preserve"> </w:t>
      </w:r>
      <w:r w:rsidR="006C1FA8" w:rsidRPr="002D1D22">
        <w:rPr>
          <w:rFonts w:ascii="Times New Roman" w:hAnsi="Times New Roman" w:cs="Times New Roman"/>
          <w:sz w:val="24"/>
          <w:szCs w:val="24"/>
        </w:rPr>
        <w:t xml:space="preserve">yang dicabut karena karies gigi, angka F adalah gigi yang ditambal atau ditumpat </w:t>
      </w:r>
      <w:r w:rsidR="006C1FA8" w:rsidRPr="002D1D22">
        <w:rPr>
          <w:rFonts w:ascii="Times New Roman" w:hAnsi="Times New Roman" w:cs="Times New Roman"/>
          <w:sz w:val="24"/>
          <w:szCs w:val="24"/>
        </w:rPr>
        <w:lastRenderedPageBreak/>
        <w:t>karena karies dan dalam keadaan baik . Nilai DMF-T adalah penjumlahan D+ F+ T. ( Sundoro EH, 2005 ).</w:t>
      </w:r>
    </w:p>
    <w:p w:rsidR="006C1FA8" w:rsidRDefault="006C1FA8" w:rsidP="00917671">
      <w:pPr>
        <w:spacing w:after="0" w:line="480" w:lineRule="auto"/>
        <w:ind w:firstLine="720"/>
        <w:jc w:val="both"/>
        <w:rPr>
          <w:rFonts w:ascii="Times New Roman" w:hAnsi="Times New Roman" w:cs="Times New Roman"/>
          <w:sz w:val="24"/>
          <w:szCs w:val="24"/>
        </w:rPr>
      </w:pPr>
      <w:r w:rsidRPr="002D1D22">
        <w:rPr>
          <w:rFonts w:ascii="Times New Roman" w:hAnsi="Times New Roman" w:cs="Times New Roman"/>
          <w:sz w:val="24"/>
          <w:szCs w:val="24"/>
        </w:rPr>
        <w:t xml:space="preserve">Prevalensi karies gigi dan pengalaman (DMF-T/def-t) menurut WHO 2018 , usia 15 tahun memiliki rerata DMF-T Sebesar 2.40% dengan 17.4% memiliki DMF-T &gt;3. Berdasarkan persentase Kelompok usia </w:t>
      </w:r>
      <w:r w:rsidR="003F2883">
        <w:rPr>
          <w:rFonts w:ascii="Times New Roman" w:hAnsi="Times New Roman" w:cs="Times New Roman"/>
          <w:sz w:val="24"/>
          <w:szCs w:val="24"/>
        </w:rPr>
        <w:t xml:space="preserve">15 tahun </w:t>
      </w:r>
      <w:r w:rsidRPr="002D1D22">
        <w:rPr>
          <w:rFonts w:ascii="Times New Roman" w:hAnsi="Times New Roman" w:cs="Times New Roman"/>
          <w:sz w:val="24"/>
          <w:szCs w:val="24"/>
        </w:rPr>
        <w:t>67.4% anak usia tersebut memiliki karies gigi, sedangkan 32.6% lainnya bebas karies gigi. Berdasarkan data RISKESDAS tahun 2018 diperlukan adanya tindakan berupa, identifikasi pemasalahan yang menyebabkan tingginya ang</w:t>
      </w:r>
      <w:r w:rsidR="00F0311B">
        <w:rPr>
          <w:rFonts w:ascii="Times New Roman" w:hAnsi="Times New Roman" w:cs="Times New Roman"/>
          <w:sz w:val="24"/>
          <w:szCs w:val="24"/>
        </w:rPr>
        <w:t>ka karies gigi pada anak usia 15</w:t>
      </w:r>
      <w:r w:rsidRPr="002D1D22">
        <w:rPr>
          <w:rFonts w:ascii="Times New Roman" w:hAnsi="Times New Roman" w:cs="Times New Roman"/>
          <w:sz w:val="24"/>
          <w:szCs w:val="24"/>
        </w:rPr>
        <w:t xml:space="preserve"> tahun, pembagian kuisioner kepada orang</w:t>
      </w:r>
      <w:r>
        <w:rPr>
          <w:rFonts w:ascii="Times New Roman" w:hAnsi="Times New Roman" w:cs="Times New Roman"/>
          <w:sz w:val="24"/>
          <w:szCs w:val="24"/>
        </w:rPr>
        <w:t xml:space="preserve"> tua</w:t>
      </w:r>
      <w:r w:rsidRPr="002D1D22">
        <w:rPr>
          <w:rFonts w:ascii="Times New Roman" w:hAnsi="Times New Roman" w:cs="Times New Roman"/>
          <w:sz w:val="24"/>
          <w:szCs w:val="24"/>
        </w:rPr>
        <w:t xml:space="preserve"> / wali agar dapat mengenali gejala awal dari permasalahan karies gigi dan perlu dilakukannya penyuluhan di tingkat sekolah sebagai langkah aw</w:t>
      </w:r>
      <w:r>
        <w:rPr>
          <w:rFonts w:ascii="Times New Roman" w:hAnsi="Times New Roman" w:cs="Times New Roman"/>
          <w:sz w:val="24"/>
          <w:szCs w:val="24"/>
        </w:rPr>
        <w:t>al upaya pencegahan karies gigi</w:t>
      </w:r>
      <w:r w:rsidRPr="002D1D22">
        <w:rPr>
          <w:rFonts w:ascii="Times New Roman" w:hAnsi="Times New Roman" w:cs="Times New Roman"/>
          <w:sz w:val="24"/>
          <w:szCs w:val="24"/>
        </w:rPr>
        <w:t>.</w:t>
      </w:r>
    </w:p>
    <w:p w:rsidR="006C1FA8" w:rsidRDefault="006C1FA8" w:rsidP="0091767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Be Kien Nio (1987) dalam Listrianah (2012). </w:t>
      </w:r>
      <w:r w:rsidRPr="001B5B10">
        <w:rPr>
          <w:rFonts w:ascii="Times New Roman" w:hAnsi="Times New Roman" w:cs="Times New Roman"/>
          <w:sz w:val="24"/>
          <w:szCs w:val="24"/>
        </w:rPr>
        <w:t>Untuk mengetahui seberapa besar usaha seseorang dalam mempertahankan  gigi tetapnya digunakan suatu indeks yang dikenal d</w:t>
      </w:r>
      <w:r>
        <w:rPr>
          <w:rFonts w:ascii="Times New Roman" w:hAnsi="Times New Roman" w:cs="Times New Roman"/>
          <w:sz w:val="24"/>
          <w:szCs w:val="24"/>
        </w:rPr>
        <w:t xml:space="preserve">engan PTI (Performed Treatment </w:t>
      </w:r>
      <w:r w:rsidRPr="001B5B10">
        <w:rPr>
          <w:rFonts w:ascii="Times New Roman" w:hAnsi="Times New Roman" w:cs="Times New Roman"/>
          <w:sz w:val="24"/>
          <w:szCs w:val="24"/>
        </w:rPr>
        <w:t>Index). Performed Treatment Index adalah indeks yang menunjukan persentase jumlah gigi tetap yang telah dilakukan penambalan terhadap jumlah gigi yang me</w:t>
      </w:r>
      <w:r>
        <w:rPr>
          <w:rFonts w:ascii="Times New Roman" w:hAnsi="Times New Roman" w:cs="Times New Roman"/>
          <w:sz w:val="24"/>
          <w:szCs w:val="24"/>
        </w:rPr>
        <w:t>ngalami DMF-T.</w:t>
      </w:r>
    </w:p>
    <w:p w:rsidR="006C1FA8" w:rsidRPr="002D1D22" w:rsidRDefault="006C1FA8" w:rsidP="00917671">
      <w:pPr>
        <w:spacing w:after="0" w:line="480" w:lineRule="auto"/>
        <w:ind w:firstLine="720"/>
        <w:jc w:val="both"/>
        <w:rPr>
          <w:rFonts w:ascii="Times New Roman" w:hAnsi="Times New Roman" w:cs="Times New Roman"/>
          <w:sz w:val="24"/>
          <w:szCs w:val="24"/>
        </w:rPr>
      </w:pPr>
      <w:r w:rsidRPr="002D1D22">
        <w:rPr>
          <w:rFonts w:ascii="Times New Roman" w:hAnsi="Times New Roman" w:cs="Times New Roman"/>
          <w:sz w:val="24"/>
          <w:szCs w:val="24"/>
        </w:rPr>
        <w:t>Berdasarkan hasil penelit</w:t>
      </w:r>
      <w:r>
        <w:rPr>
          <w:rFonts w:ascii="Times New Roman" w:hAnsi="Times New Roman" w:cs="Times New Roman"/>
          <w:sz w:val="24"/>
          <w:szCs w:val="24"/>
        </w:rPr>
        <w:t>ian yang dilakukan oleh Dede Yeni H</w:t>
      </w:r>
      <w:r w:rsidRPr="002D1D22">
        <w:rPr>
          <w:rFonts w:ascii="Times New Roman" w:hAnsi="Times New Roman" w:cs="Times New Roman"/>
          <w:sz w:val="24"/>
          <w:szCs w:val="24"/>
        </w:rPr>
        <w:t>aryani tahun 2017 pada murid kelas VII SMPN 226 Pondok Labu Jakarta Selatan didapatkan hasil DMF-T 1,55  yang artinya</w:t>
      </w:r>
      <w:r>
        <w:rPr>
          <w:rFonts w:ascii="Times New Roman" w:hAnsi="Times New Roman" w:cs="Times New Roman"/>
          <w:sz w:val="24"/>
          <w:szCs w:val="24"/>
        </w:rPr>
        <w:t xml:space="preserve"> rata-rata kerusakan gigi 1 sam</w:t>
      </w:r>
      <w:r w:rsidRPr="002D1D22">
        <w:rPr>
          <w:rFonts w:ascii="Times New Roman" w:hAnsi="Times New Roman" w:cs="Times New Roman"/>
          <w:sz w:val="24"/>
          <w:szCs w:val="24"/>
        </w:rPr>
        <w:t xml:space="preserve">pai 2 gigi perorang dan termasuk kriteria rendah. Sedangkan PTI ( Permormed Treatment Index) atau usaha seseorang dalam mempertahankan gigi tetap pada murid VII SMPN 226 Pondok Labu Jakarta </w:t>
      </w:r>
      <w:r>
        <w:rPr>
          <w:rFonts w:ascii="Times New Roman" w:hAnsi="Times New Roman" w:cs="Times New Roman"/>
          <w:sz w:val="24"/>
          <w:szCs w:val="24"/>
        </w:rPr>
        <w:t>Selatan sebesar 8,62% termasuk kriteria buruk</w:t>
      </w:r>
      <w:r w:rsidRPr="002D1D22">
        <w:rPr>
          <w:rFonts w:ascii="Times New Roman" w:hAnsi="Times New Roman" w:cs="Times New Roman"/>
          <w:sz w:val="24"/>
          <w:szCs w:val="24"/>
        </w:rPr>
        <w:t>.</w:t>
      </w:r>
    </w:p>
    <w:p w:rsidR="006C1FA8" w:rsidRPr="002D1D22" w:rsidRDefault="006C1FA8" w:rsidP="00917671">
      <w:pPr>
        <w:spacing w:after="0" w:line="480" w:lineRule="auto"/>
        <w:ind w:firstLine="720"/>
        <w:jc w:val="both"/>
        <w:rPr>
          <w:rFonts w:ascii="Times New Roman" w:hAnsi="Times New Roman" w:cs="Times New Roman"/>
          <w:sz w:val="24"/>
          <w:szCs w:val="24"/>
        </w:rPr>
      </w:pPr>
      <w:r w:rsidRPr="002D1D22">
        <w:rPr>
          <w:rFonts w:ascii="Times New Roman" w:hAnsi="Times New Roman" w:cs="Times New Roman"/>
          <w:sz w:val="24"/>
          <w:szCs w:val="24"/>
        </w:rPr>
        <w:t>Berdasarkan hasil penelitian Angga Fathurachaman, Gambaran (DMF-T) pada siswa kelas X-IPS</w:t>
      </w:r>
      <w:r>
        <w:rPr>
          <w:rFonts w:ascii="Times New Roman" w:hAnsi="Times New Roman" w:cs="Times New Roman"/>
          <w:sz w:val="24"/>
          <w:szCs w:val="24"/>
        </w:rPr>
        <w:t xml:space="preserve"> 1 sman 13 Tang</w:t>
      </w:r>
      <w:r w:rsidRPr="002D1D22">
        <w:rPr>
          <w:rFonts w:ascii="Times New Roman" w:hAnsi="Times New Roman" w:cs="Times New Roman"/>
          <w:sz w:val="24"/>
          <w:szCs w:val="24"/>
        </w:rPr>
        <w:t xml:space="preserve">erang tahun 2018 didapatkan data DMF-T rata-rata sejumlah 2,33 artinya rata-rata kerusakan gigi pada siswa kelas X-IPS 1 </w:t>
      </w:r>
      <w:r w:rsidRPr="002D1D22">
        <w:rPr>
          <w:rFonts w:ascii="Times New Roman" w:hAnsi="Times New Roman" w:cs="Times New Roman"/>
          <w:sz w:val="24"/>
          <w:szCs w:val="24"/>
        </w:rPr>
        <w:lastRenderedPageBreak/>
        <w:t>SMAN 13 Tanggerang 2 gigi perorang. sedangkan Performed Tretment Index (PTI) pada siswa kelas X-IPS 1 SMAN 13 Tanggerang tahun 2018 sebesar 9%, hal ini menunjukkan bahwa angka pencapaian PTI pada s</w:t>
      </w:r>
      <w:r>
        <w:rPr>
          <w:rFonts w:ascii="Times New Roman" w:hAnsi="Times New Roman" w:cs="Times New Roman"/>
          <w:sz w:val="24"/>
          <w:szCs w:val="24"/>
        </w:rPr>
        <w:t>iswa kelas X-IPS 1 SMAN 13 Tang</w:t>
      </w:r>
      <w:r w:rsidRPr="002D1D22">
        <w:rPr>
          <w:rFonts w:ascii="Times New Roman" w:hAnsi="Times New Roman" w:cs="Times New Roman"/>
          <w:sz w:val="24"/>
          <w:szCs w:val="24"/>
        </w:rPr>
        <w:t>erang tahun 2018  termasuk kriteria buruk.</w:t>
      </w:r>
    </w:p>
    <w:p w:rsidR="006C1FA8" w:rsidRPr="002D1D22" w:rsidRDefault="006C1FA8" w:rsidP="0011100F">
      <w:pPr>
        <w:spacing w:after="360" w:line="480" w:lineRule="auto"/>
        <w:ind w:firstLine="720"/>
        <w:jc w:val="both"/>
        <w:rPr>
          <w:rFonts w:ascii="Times New Roman" w:hAnsi="Times New Roman" w:cs="Times New Roman"/>
          <w:sz w:val="24"/>
          <w:szCs w:val="24"/>
        </w:rPr>
      </w:pPr>
      <w:r w:rsidRPr="002D1D22">
        <w:rPr>
          <w:rFonts w:ascii="Times New Roman" w:hAnsi="Times New Roman" w:cs="Times New Roman"/>
          <w:sz w:val="24"/>
          <w:szCs w:val="24"/>
        </w:rPr>
        <w:t xml:space="preserve">Berdasarkan uraian latar belakang diatas penulis tertarik untuk melakukan penelitian </w:t>
      </w:r>
      <w:r>
        <w:rPr>
          <w:rFonts w:ascii="Times New Roman" w:hAnsi="Times New Roman" w:cs="Times New Roman"/>
          <w:sz w:val="24"/>
          <w:szCs w:val="24"/>
        </w:rPr>
        <w:t>de</w:t>
      </w:r>
      <w:r w:rsidRPr="002D1D22">
        <w:rPr>
          <w:rFonts w:ascii="Times New Roman" w:hAnsi="Times New Roman" w:cs="Times New Roman"/>
          <w:sz w:val="24"/>
          <w:szCs w:val="24"/>
        </w:rPr>
        <w:t>ngan judul “Gambaran DMF-T dan tingkat pencapaian PTI (Performed Treatment Index) pada siswa siswi ke</w:t>
      </w:r>
      <w:r w:rsidR="004F4B56">
        <w:rPr>
          <w:rFonts w:ascii="Times New Roman" w:hAnsi="Times New Roman" w:cs="Times New Roman"/>
          <w:sz w:val="24"/>
          <w:szCs w:val="24"/>
        </w:rPr>
        <w:t>las IX SMPN 141 Jakarta Selatan tahun 2019.</w:t>
      </w:r>
    </w:p>
    <w:p w:rsidR="006C1FA8" w:rsidRDefault="006C1FA8" w:rsidP="00781CEE">
      <w:pPr>
        <w:pStyle w:val="ListParagraph"/>
        <w:numPr>
          <w:ilvl w:val="1"/>
          <w:numId w:val="4"/>
        </w:numPr>
        <w:spacing w:after="0" w:line="480" w:lineRule="auto"/>
        <w:ind w:left="0" w:firstLine="0"/>
        <w:jc w:val="both"/>
        <w:rPr>
          <w:rFonts w:ascii="Times New Roman" w:hAnsi="Times New Roman" w:cs="Times New Roman"/>
          <w:b/>
          <w:sz w:val="24"/>
          <w:szCs w:val="24"/>
        </w:rPr>
      </w:pPr>
      <w:r w:rsidRPr="002850F1">
        <w:rPr>
          <w:rFonts w:ascii="Times New Roman" w:hAnsi="Times New Roman" w:cs="Times New Roman"/>
          <w:b/>
          <w:sz w:val="24"/>
          <w:szCs w:val="24"/>
        </w:rPr>
        <w:t xml:space="preserve">Rumusan Masalah </w:t>
      </w:r>
    </w:p>
    <w:p w:rsidR="0011100F" w:rsidRPr="0011100F" w:rsidRDefault="006C1FA8" w:rsidP="0011100F">
      <w:pPr>
        <w:pStyle w:val="ListParagraph"/>
        <w:spacing w:after="360" w:line="480" w:lineRule="auto"/>
        <w:ind w:left="0" w:firstLine="720"/>
        <w:contextualSpacing w:val="0"/>
        <w:jc w:val="both"/>
        <w:rPr>
          <w:rFonts w:ascii="Times New Roman" w:hAnsi="Times New Roman" w:cs="Times New Roman"/>
          <w:sz w:val="24"/>
          <w:szCs w:val="24"/>
        </w:rPr>
      </w:pPr>
      <w:r w:rsidRPr="00CC4ADB">
        <w:rPr>
          <w:rFonts w:ascii="Times New Roman" w:hAnsi="Times New Roman" w:cs="Times New Roman"/>
          <w:sz w:val="24"/>
          <w:szCs w:val="24"/>
        </w:rPr>
        <w:t>Berdasarkan latar belakang di atas maka rumusan masalah adalah bagaimana Gambaran DMF-T dan tingkat pencapaian PTI (Performed Treatment Index) pada siswa siswi ke</w:t>
      </w:r>
      <w:r w:rsidR="004F4B56">
        <w:rPr>
          <w:rFonts w:ascii="Times New Roman" w:hAnsi="Times New Roman" w:cs="Times New Roman"/>
          <w:sz w:val="24"/>
          <w:szCs w:val="24"/>
        </w:rPr>
        <w:t>las IX SMPN 141 Jakarta Selatan tahun 2019.</w:t>
      </w:r>
    </w:p>
    <w:p w:rsidR="006C1FA8" w:rsidRDefault="006C1FA8" w:rsidP="0011100F">
      <w:pPr>
        <w:pStyle w:val="ListParagraph"/>
        <w:numPr>
          <w:ilvl w:val="1"/>
          <w:numId w:val="4"/>
        </w:numPr>
        <w:spacing w:after="360" w:line="480" w:lineRule="auto"/>
        <w:ind w:left="0" w:firstLine="0"/>
        <w:contextualSpacing w:val="0"/>
        <w:jc w:val="both"/>
        <w:rPr>
          <w:rFonts w:ascii="Times New Roman" w:hAnsi="Times New Roman" w:cs="Times New Roman"/>
          <w:b/>
          <w:sz w:val="24"/>
          <w:szCs w:val="24"/>
        </w:rPr>
      </w:pPr>
      <w:r w:rsidRPr="002850F1">
        <w:rPr>
          <w:rFonts w:ascii="Times New Roman" w:hAnsi="Times New Roman" w:cs="Times New Roman"/>
          <w:b/>
          <w:sz w:val="24"/>
          <w:szCs w:val="24"/>
        </w:rPr>
        <w:t xml:space="preserve">Tujuan Penelitian </w:t>
      </w:r>
    </w:p>
    <w:p w:rsidR="006C1FA8" w:rsidRPr="002B44D8" w:rsidRDefault="006C1FA8" w:rsidP="00917671">
      <w:pPr>
        <w:pStyle w:val="ListParagraph"/>
        <w:numPr>
          <w:ilvl w:val="2"/>
          <w:numId w:val="4"/>
        </w:numPr>
        <w:spacing w:after="0" w:line="480" w:lineRule="auto"/>
        <w:ind w:left="709" w:firstLine="0"/>
        <w:jc w:val="both"/>
        <w:rPr>
          <w:rFonts w:ascii="Times New Roman" w:hAnsi="Times New Roman" w:cs="Times New Roman"/>
          <w:b/>
          <w:sz w:val="24"/>
          <w:szCs w:val="24"/>
        </w:rPr>
      </w:pPr>
      <w:r w:rsidRPr="002B44D8">
        <w:rPr>
          <w:rFonts w:ascii="Times New Roman" w:hAnsi="Times New Roman" w:cs="Times New Roman"/>
          <w:b/>
          <w:sz w:val="24"/>
          <w:szCs w:val="24"/>
        </w:rPr>
        <w:t>Tujuan Umum</w:t>
      </w:r>
    </w:p>
    <w:p w:rsidR="006E45D6" w:rsidRPr="006B0FAC" w:rsidRDefault="005144DF" w:rsidP="0011100F">
      <w:pPr>
        <w:pStyle w:val="ListParagraph"/>
        <w:spacing w:after="360" w:line="480" w:lineRule="auto"/>
        <w:ind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Untuk mengetahui </w:t>
      </w:r>
      <w:r w:rsidR="006C1FA8" w:rsidRPr="0040177B">
        <w:rPr>
          <w:rFonts w:ascii="Times New Roman" w:hAnsi="Times New Roman" w:cs="Times New Roman"/>
          <w:sz w:val="24"/>
          <w:szCs w:val="24"/>
        </w:rPr>
        <w:t>Gambaran DMF-T dan tingkat pencapaian PTI (Performed Treatment Index) pada siswa siswi ke</w:t>
      </w:r>
      <w:r w:rsidR="004F4B56">
        <w:rPr>
          <w:rFonts w:ascii="Times New Roman" w:hAnsi="Times New Roman" w:cs="Times New Roman"/>
          <w:sz w:val="24"/>
          <w:szCs w:val="24"/>
        </w:rPr>
        <w:t>las IX SMPN 141 Jakarta Selatan tahun 2019.</w:t>
      </w:r>
    </w:p>
    <w:p w:rsidR="006C1FA8" w:rsidRPr="002B44D8" w:rsidRDefault="006C1FA8" w:rsidP="00917671">
      <w:pPr>
        <w:pStyle w:val="ListParagraph"/>
        <w:numPr>
          <w:ilvl w:val="2"/>
          <w:numId w:val="4"/>
        </w:numPr>
        <w:spacing w:after="0" w:line="480" w:lineRule="auto"/>
        <w:ind w:left="709" w:firstLine="0"/>
        <w:jc w:val="both"/>
        <w:rPr>
          <w:rFonts w:ascii="Times New Roman" w:hAnsi="Times New Roman" w:cs="Times New Roman"/>
          <w:b/>
          <w:sz w:val="24"/>
          <w:szCs w:val="24"/>
        </w:rPr>
      </w:pPr>
      <w:r w:rsidRPr="002B44D8">
        <w:rPr>
          <w:rFonts w:ascii="Times New Roman" w:hAnsi="Times New Roman" w:cs="Times New Roman"/>
          <w:b/>
          <w:sz w:val="24"/>
          <w:szCs w:val="24"/>
        </w:rPr>
        <w:t>Tujuan Khusus</w:t>
      </w:r>
    </w:p>
    <w:p w:rsidR="00ED1702" w:rsidRPr="00ED1702" w:rsidRDefault="00ED1702" w:rsidP="000A11CE">
      <w:pPr>
        <w:pStyle w:val="ListParagraph"/>
        <w:numPr>
          <w:ilvl w:val="0"/>
          <w:numId w:val="5"/>
        </w:numPr>
        <w:spacing w:after="0" w:line="480" w:lineRule="auto"/>
        <w:ind w:left="1418" w:firstLine="0"/>
        <w:jc w:val="both"/>
        <w:rPr>
          <w:rFonts w:ascii="Times New Roman" w:hAnsi="Times New Roman" w:cs="Times New Roman"/>
          <w:b/>
          <w:sz w:val="24"/>
          <w:szCs w:val="24"/>
        </w:rPr>
      </w:pPr>
      <w:r>
        <w:rPr>
          <w:rFonts w:ascii="Times New Roman" w:hAnsi="Times New Roman" w:cs="Times New Roman"/>
          <w:sz w:val="24"/>
          <w:szCs w:val="24"/>
        </w:rPr>
        <w:t>Untuk memperoleh rata-rata angka DMF-T Pada siswa dan siswi kelas IX SMP</w:t>
      </w:r>
      <w:r w:rsidR="004F4B56">
        <w:rPr>
          <w:rFonts w:ascii="Times New Roman" w:hAnsi="Times New Roman" w:cs="Times New Roman"/>
          <w:sz w:val="24"/>
          <w:szCs w:val="24"/>
        </w:rPr>
        <w:t>N 141 Jakarta Selatan tahun 2019</w:t>
      </w:r>
      <w:r>
        <w:rPr>
          <w:rFonts w:ascii="Times New Roman" w:hAnsi="Times New Roman" w:cs="Times New Roman"/>
          <w:sz w:val="24"/>
          <w:szCs w:val="24"/>
        </w:rPr>
        <w:t>.</w:t>
      </w:r>
    </w:p>
    <w:p w:rsidR="000A11CE" w:rsidRPr="000A11CE" w:rsidRDefault="006C1FA8" w:rsidP="000A11CE">
      <w:pPr>
        <w:pStyle w:val="ListParagraph"/>
        <w:numPr>
          <w:ilvl w:val="0"/>
          <w:numId w:val="5"/>
        </w:numPr>
        <w:tabs>
          <w:tab w:val="left" w:pos="1985"/>
        </w:tabs>
        <w:spacing w:after="0" w:line="480" w:lineRule="auto"/>
        <w:ind w:left="1701" w:hanging="283"/>
        <w:jc w:val="both"/>
        <w:rPr>
          <w:rFonts w:ascii="Times New Roman" w:hAnsi="Times New Roman" w:cs="Times New Roman"/>
          <w:b/>
          <w:sz w:val="24"/>
          <w:szCs w:val="24"/>
        </w:rPr>
      </w:pPr>
      <w:r w:rsidRPr="00ED1702">
        <w:rPr>
          <w:rFonts w:ascii="Times New Roman" w:hAnsi="Times New Roman" w:cs="Times New Roman"/>
          <w:sz w:val="24"/>
          <w:szCs w:val="24"/>
        </w:rPr>
        <w:t xml:space="preserve">Untuk memperoleh gambaran </w:t>
      </w:r>
      <w:r w:rsidR="000A11CE">
        <w:rPr>
          <w:rFonts w:ascii="Times New Roman" w:hAnsi="Times New Roman" w:cs="Times New Roman"/>
          <w:sz w:val="24"/>
          <w:szCs w:val="24"/>
        </w:rPr>
        <w:t xml:space="preserve">angka Performed Treatment Index </w:t>
      </w:r>
    </w:p>
    <w:p w:rsidR="00917671" w:rsidRPr="0011100F" w:rsidRDefault="006C1FA8" w:rsidP="000A11CE">
      <w:pPr>
        <w:pStyle w:val="ListParagraph"/>
        <w:tabs>
          <w:tab w:val="left" w:pos="1985"/>
        </w:tabs>
        <w:spacing w:after="0" w:line="480" w:lineRule="auto"/>
        <w:ind w:left="1418"/>
        <w:jc w:val="both"/>
        <w:rPr>
          <w:rFonts w:ascii="Times New Roman" w:hAnsi="Times New Roman" w:cs="Times New Roman"/>
          <w:b/>
          <w:sz w:val="24"/>
          <w:szCs w:val="24"/>
        </w:rPr>
      </w:pPr>
      <w:r w:rsidRPr="00ED1702">
        <w:rPr>
          <w:rFonts w:ascii="Times New Roman" w:hAnsi="Times New Roman" w:cs="Times New Roman"/>
          <w:sz w:val="24"/>
          <w:szCs w:val="24"/>
        </w:rPr>
        <w:t xml:space="preserve">(PTI) pada </w:t>
      </w:r>
      <w:r w:rsidR="00ED1702" w:rsidRPr="00ED1702">
        <w:rPr>
          <w:rFonts w:ascii="Times New Roman" w:hAnsi="Times New Roman" w:cs="Times New Roman"/>
          <w:sz w:val="24"/>
          <w:szCs w:val="24"/>
        </w:rPr>
        <w:t xml:space="preserve">siswa dan siswi </w:t>
      </w:r>
      <w:r w:rsidRPr="00ED1702">
        <w:rPr>
          <w:rFonts w:ascii="Times New Roman" w:hAnsi="Times New Roman" w:cs="Times New Roman"/>
          <w:sz w:val="24"/>
          <w:szCs w:val="24"/>
        </w:rPr>
        <w:t>kelas IX SMP</w:t>
      </w:r>
      <w:r w:rsidR="004F4B56">
        <w:rPr>
          <w:rFonts w:ascii="Times New Roman" w:hAnsi="Times New Roman" w:cs="Times New Roman"/>
          <w:sz w:val="24"/>
          <w:szCs w:val="24"/>
        </w:rPr>
        <w:t>N 141 Jakarta Selatan tahun 2019</w:t>
      </w:r>
      <w:r w:rsidRPr="00ED1702">
        <w:rPr>
          <w:rFonts w:ascii="Times New Roman" w:hAnsi="Times New Roman" w:cs="Times New Roman"/>
          <w:sz w:val="24"/>
          <w:szCs w:val="24"/>
        </w:rPr>
        <w:t>.</w:t>
      </w:r>
    </w:p>
    <w:p w:rsidR="0011100F" w:rsidRPr="0011100F" w:rsidRDefault="0011100F" w:rsidP="0011100F">
      <w:pPr>
        <w:pStyle w:val="ListParagraph"/>
        <w:tabs>
          <w:tab w:val="left" w:pos="1560"/>
        </w:tabs>
        <w:spacing w:after="0" w:line="480" w:lineRule="auto"/>
        <w:ind w:left="1702"/>
        <w:jc w:val="both"/>
        <w:rPr>
          <w:rFonts w:ascii="Times New Roman" w:hAnsi="Times New Roman" w:cs="Times New Roman"/>
          <w:b/>
          <w:sz w:val="24"/>
          <w:szCs w:val="24"/>
        </w:rPr>
      </w:pPr>
    </w:p>
    <w:p w:rsidR="006C1FA8" w:rsidRPr="001804BE" w:rsidRDefault="006C1FA8" w:rsidP="0011100F">
      <w:pPr>
        <w:pStyle w:val="ListParagraph"/>
        <w:numPr>
          <w:ilvl w:val="1"/>
          <w:numId w:val="4"/>
        </w:numPr>
        <w:spacing w:after="360" w:line="480" w:lineRule="auto"/>
        <w:ind w:left="0" w:firstLine="0"/>
        <w:contextualSpacing w:val="0"/>
        <w:jc w:val="both"/>
        <w:rPr>
          <w:rFonts w:ascii="Times New Roman" w:hAnsi="Times New Roman" w:cs="Times New Roman"/>
          <w:b/>
          <w:sz w:val="24"/>
          <w:szCs w:val="24"/>
        </w:rPr>
      </w:pPr>
      <w:r w:rsidRPr="001804BE">
        <w:rPr>
          <w:rFonts w:ascii="Times New Roman" w:hAnsi="Times New Roman" w:cs="Times New Roman"/>
          <w:b/>
          <w:sz w:val="24"/>
          <w:szCs w:val="24"/>
        </w:rPr>
        <w:lastRenderedPageBreak/>
        <w:t>Manfaat Penelitian</w:t>
      </w:r>
    </w:p>
    <w:p w:rsidR="006C1FA8" w:rsidRPr="002B44D8" w:rsidRDefault="006C1FA8" w:rsidP="00917671">
      <w:pPr>
        <w:pStyle w:val="ListParagraph"/>
        <w:numPr>
          <w:ilvl w:val="2"/>
          <w:numId w:val="4"/>
        </w:numPr>
        <w:spacing w:after="0" w:line="480" w:lineRule="auto"/>
        <w:ind w:left="709" w:firstLine="0"/>
        <w:jc w:val="both"/>
        <w:rPr>
          <w:rFonts w:ascii="Times New Roman" w:hAnsi="Times New Roman" w:cs="Times New Roman"/>
          <w:b/>
          <w:sz w:val="24"/>
          <w:szCs w:val="24"/>
        </w:rPr>
      </w:pPr>
      <w:r w:rsidRPr="002B44D8">
        <w:rPr>
          <w:rFonts w:ascii="Times New Roman" w:hAnsi="Times New Roman" w:cs="Times New Roman"/>
          <w:b/>
          <w:sz w:val="24"/>
          <w:szCs w:val="24"/>
        </w:rPr>
        <w:t xml:space="preserve">Bagi Peneliti </w:t>
      </w:r>
    </w:p>
    <w:p w:rsidR="000A11CE" w:rsidRPr="000A11CE" w:rsidRDefault="006C1FA8" w:rsidP="00917671">
      <w:pPr>
        <w:pStyle w:val="ListParagraph"/>
        <w:numPr>
          <w:ilvl w:val="0"/>
          <w:numId w:val="3"/>
        </w:numPr>
        <w:spacing w:after="0" w:line="480" w:lineRule="auto"/>
        <w:ind w:left="1702" w:hanging="284"/>
        <w:jc w:val="both"/>
        <w:rPr>
          <w:rFonts w:ascii="Times New Roman" w:hAnsi="Times New Roman" w:cs="Times New Roman"/>
          <w:b/>
          <w:sz w:val="24"/>
          <w:szCs w:val="24"/>
        </w:rPr>
      </w:pPr>
      <w:r w:rsidRPr="002850F1">
        <w:rPr>
          <w:rFonts w:ascii="Times New Roman" w:hAnsi="Times New Roman" w:cs="Times New Roman"/>
          <w:sz w:val="24"/>
          <w:szCs w:val="24"/>
        </w:rPr>
        <w:t>Peneliti memperoleh langsung pengalaman dalam m</w:t>
      </w:r>
      <w:r w:rsidR="000A11CE">
        <w:rPr>
          <w:rFonts w:ascii="Times New Roman" w:hAnsi="Times New Roman" w:cs="Times New Roman"/>
          <w:sz w:val="24"/>
          <w:szCs w:val="24"/>
        </w:rPr>
        <w:t xml:space="preserve">elakukan </w:t>
      </w:r>
      <w:bookmarkStart w:id="0" w:name="_GoBack"/>
      <w:bookmarkEnd w:id="0"/>
    </w:p>
    <w:p w:rsidR="000A11CE" w:rsidRDefault="006C1FA8" w:rsidP="000A11CE">
      <w:pPr>
        <w:pStyle w:val="ListParagraph"/>
        <w:spacing w:after="0" w:line="480" w:lineRule="auto"/>
        <w:ind w:left="1418"/>
        <w:jc w:val="both"/>
        <w:rPr>
          <w:rFonts w:ascii="Times New Roman" w:hAnsi="Times New Roman" w:cs="Times New Roman"/>
          <w:sz w:val="24"/>
          <w:szCs w:val="24"/>
        </w:rPr>
      </w:pPr>
      <w:r w:rsidRPr="002850F1">
        <w:rPr>
          <w:rFonts w:ascii="Times New Roman" w:hAnsi="Times New Roman" w:cs="Times New Roman"/>
          <w:sz w:val="24"/>
          <w:szCs w:val="24"/>
        </w:rPr>
        <w:t>penelitian sederhana.</w:t>
      </w:r>
    </w:p>
    <w:p w:rsidR="006C1FA8" w:rsidRPr="000A11CE" w:rsidRDefault="000A11CE" w:rsidP="000A11CE">
      <w:pPr>
        <w:pStyle w:val="ListParagraph"/>
        <w:spacing w:after="0" w:line="480" w:lineRule="auto"/>
        <w:ind w:left="1418"/>
        <w:jc w:val="both"/>
        <w:rPr>
          <w:rFonts w:ascii="Times New Roman" w:hAnsi="Times New Roman" w:cs="Times New Roman"/>
          <w:b/>
          <w:sz w:val="24"/>
          <w:szCs w:val="24"/>
        </w:rPr>
      </w:pPr>
      <w:r>
        <w:rPr>
          <w:rFonts w:ascii="Times New Roman" w:hAnsi="Times New Roman" w:cs="Times New Roman"/>
          <w:sz w:val="24"/>
          <w:szCs w:val="24"/>
        </w:rPr>
        <w:t xml:space="preserve">b. </w:t>
      </w:r>
      <w:r w:rsidR="006C1FA8" w:rsidRPr="000A11CE">
        <w:rPr>
          <w:rFonts w:ascii="Times New Roman" w:hAnsi="Times New Roman" w:cs="Times New Roman"/>
          <w:sz w:val="24"/>
          <w:szCs w:val="24"/>
        </w:rPr>
        <w:t xml:space="preserve">Untuk menambah wawasan dan pengetahuan bagi peneliti tentang DMF-T dan PTI pada </w:t>
      </w:r>
      <w:r w:rsidR="00ED1702" w:rsidRPr="000A11CE">
        <w:rPr>
          <w:rFonts w:ascii="Times New Roman" w:hAnsi="Times New Roman" w:cs="Times New Roman"/>
          <w:sz w:val="24"/>
          <w:szCs w:val="24"/>
        </w:rPr>
        <w:t xml:space="preserve">siswa dan siswi </w:t>
      </w:r>
      <w:r w:rsidR="006C1FA8" w:rsidRPr="000A11CE">
        <w:rPr>
          <w:rFonts w:ascii="Times New Roman" w:hAnsi="Times New Roman" w:cs="Times New Roman"/>
          <w:sz w:val="24"/>
          <w:szCs w:val="24"/>
        </w:rPr>
        <w:t>kelas IX SMPN</w:t>
      </w:r>
      <w:r w:rsidR="004F4B56" w:rsidRPr="000A11CE">
        <w:rPr>
          <w:rFonts w:ascii="Times New Roman" w:hAnsi="Times New Roman" w:cs="Times New Roman"/>
          <w:sz w:val="24"/>
          <w:szCs w:val="24"/>
        </w:rPr>
        <w:t xml:space="preserve"> 141 Jakarta Selatan tahun 2019.</w:t>
      </w:r>
    </w:p>
    <w:p w:rsidR="006C1FA8" w:rsidRPr="002B44D8" w:rsidRDefault="006C1FA8" w:rsidP="00917671">
      <w:pPr>
        <w:pStyle w:val="ListParagraph"/>
        <w:numPr>
          <w:ilvl w:val="2"/>
          <w:numId w:val="4"/>
        </w:numPr>
        <w:spacing w:after="0" w:line="480" w:lineRule="auto"/>
        <w:ind w:left="709" w:firstLine="0"/>
        <w:jc w:val="both"/>
        <w:rPr>
          <w:rFonts w:ascii="Times New Roman" w:hAnsi="Times New Roman" w:cs="Times New Roman"/>
          <w:b/>
          <w:sz w:val="24"/>
          <w:szCs w:val="24"/>
        </w:rPr>
      </w:pPr>
      <w:r w:rsidRPr="002B44D8">
        <w:rPr>
          <w:rFonts w:ascii="Times New Roman" w:hAnsi="Times New Roman" w:cs="Times New Roman"/>
          <w:b/>
          <w:sz w:val="24"/>
          <w:szCs w:val="24"/>
        </w:rPr>
        <w:t>Bagi Institusi</w:t>
      </w:r>
    </w:p>
    <w:p w:rsidR="006C1FA8" w:rsidRPr="00084232" w:rsidRDefault="006C1FA8" w:rsidP="0011100F">
      <w:pPr>
        <w:pStyle w:val="ListParagraph"/>
        <w:spacing w:after="360" w:line="480" w:lineRule="auto"/>
        <w:ind w:left="709" w:firstLine="720"/>
        <w:contextualSpacing w:val="0"/>
        <w:jc w:val="both"/>
        <w:rPr>
          <w:rFonts w:ascii="Times New Roman" w:hAnsi="Times New Roman" w:cs="Times New Roman"/>
          <w:sz w:val="24"/>
          <w:szCs w:val="24"/>
        </w:rPr>
      </w:pPr>
      <w:r w:rsidRPr="0040177B">
        <w:rPr>
          <w:rFonts w:ascii="Times New Roman" w:hAnsi="Times New Roman" w:cs="Times New Roman"/>
          <w:sz w:val="24"/>
          <w:szCs w:val="24"/>
        </w:rPr>
        <w:t>Sebagai bahan masukan bagi keilmuan di</w:t>
      </w:r>
      <w:r>
        <w:rPr>
          <w:rFonts w:ascii="Times New Roman" w:hAnsi="Times New Roman" w:cs="Times New Roman"/>
          <w:sz w:val="24"/>
          <w:szCs w:val="24"/>
        </w:rPr>
        <w:t xml:space="preserve">bidang kesehatan gigi dan mulut </w:t>
      </w:r>
      <w:r w:rsidRPr="0040177B">
        <w:rPr>
          <w:rFonts w:ascii="Times New Roman" w:hAnsi="Times New Roman" w:cs="Times New Roman"/>
          <w:sz w:val="24"/>
          <w:szCs w:val="24"/>
        </w:rPr>
        <w:t>dan menambah wawasan tentang Gambaran DMF-T dan tingkat pencapaian PTI (Performed Treatment Index) pada siswa siswi kelas IX SMP</w:t>
      </w:r>
      <w:r w:rsidR="004F4B56">
        <w:rPr>
          <w:rFonts w:ascii="Times New Roman" w:hAnsi="Times New Roman" w:cs="Times New Roman"/>
          <w:sz w:val="24"/>
          <w:szCs w:val="24"/>
        </w:rPr>
        <w:t>N 141 Jakarta Selatan tahun 2019</w:t>
      </w:r>
      <w:r w:rsidRPr="0040177B">
        <w:rPr>
          <w:rFonts w:ascii="Times New Roman" w:hAnsi="Times New Roman" w:cs="Times New Roman"/>
          <w:sz w:val="24"/>
          <w:szCs w:val="24"/>
        </w:rPr>
        <w:t>,</w:t>
      </w:r>
      <w:r>
        <w:rPr>
          <w:rFonts w:ascii="Times New Roman" w:hAnsi="Times New Roman" w:cs="Times New Roman"/>
          <w:sz w:val="24"/>
          <w:szCs w:val="24"/>
        </w:rPr>
        <w:t xml:space="preserve"> </w:t>
      </w:r>
      <w:r w:rsidRPr="0040177B">
        <w:rPr>
          <w:rFonts w:ascii="Times New Roman" w:hAnsi="Times New Roman" w:cs="Times New Roman"/>
          <w:sz w:val="24"/>
          <w:szCs w:val="24"/>
        </w:rPr>
        <w:t>sehingga dapat digunakan sebagai bahan penelitian bagi mahasiswa lain untuk melakukan penelitian selanjutnya.</w:t>
      </w:r>
    </w:p>
    <w:p w:rsidR="006C1FA8" w:rsidRPr="00977D3B" w:rsidRDefault="006C1FA8" w:rsidP="00917671">
      <w:pPr>
        <w:pStyle w:val="ListParagraph"/>
        <w:numPr>
          <w:ilvl w:val="2"/>
          <w:numId w:val="4"/>
        </w:numPr>
        <w:spacing w:after="0" w:line="480" w:lineRule="auto"/>
        <w:ind w:left="1417"/>
        <w:jc w:val="both"/>
        <w:rPr>
          <w:rFonts w:ascii="Times New Roman" w:hAnsi="Times New Roman" w:cs="Times New Roman"/>
          <w:b/>
          <w:sz w:val="24"/>
          <w:szCs w:val="24"/>
        </w:rPr>
      </w:pPr>
      <w:r w:rsidRPr="00977D3B">
        <w:rPr>
          <w:rFonts w:ascii="Times New Roman" w:hAnsi="Times New Roman" w:cs="Times New Roman"/>
          <w:b/>
          <w:sz w:val="24"/>
          <w:szCs w:val="24"/>
        </w:rPr>
        <w:t>Bagi Sasaran</w:t>
      </w:r>
    </w:p>
    <w:p w:rsidR="006C1FA8" w:rsidRDefault="006C1FA8" w:rsidP="0011100F">
      <w:pPr>
        <w:spacing w:after="360" w:line="480" w:lineRule="auto"/>
        <w:ind w:left="697" w:firstLine="720"/>
        <w:jc w:val="both"/>
        <w:rPr>
          <w:rFonts w:ascii="Times New Roman" w:hAnsi="Times New Roman" w:cs="Times New Roman"/>
          <w:sz w:val="24"/>
          <w:szCs w:val="24"/>
          <w:lang w:val="en-US"/>
        </w:rPr>
      </w:pPr>
      <w:r w:rsidRPr="0040177B">
        <w:rPr>
          <w:rFonts w:ascii="Times New Roman" w:hAnsi="Times New Roman" w:cs="Times New Roman"/>
          <w:sz w:val="24"/>
          <w:szCs w:val="24"/>
        </w:rPr>
        <w:t>Mengetahui status gigi individual (DMF-T) sehingga dapat meningkatkan pengetahuan tentang masalah gigi yang berlubang,termasuk yang telah ditambal dan kehilangan gigi.sehingga sasaran memiliki motivasi untuk memelihara kesehatan gigi dan mulutnya.</w:t>
      </w:r>
    </w:p>
    <w:p w:rsidR="006C1FA8" w:rsidRPr="001804BE" w:rsidRDefault="006C1FA8" w:rsidP="00917671">
      <w:pPr>
        <w:pStyle w:val="ListParagraph"/>
        <w:numPr>
          <w:ilvl w:val="1"/>
          <w:numId w:val="4"/>
        </w:numPr>
        <w:spacing w:after="0" w:line="480" w:lineRule="auto"/>
        <w:ind w:left="709" w:hanging="851"/>
        <w:jc w:val="both"/>
        <w:rPr>
          <w:rFonts w:ascii="Times New Roman" w:hAnsi="Times New Roman" w:cs="Times New Roman"/>
          <w:b/>
          <w:sz w:val="24"/>
          <w:szCs w:val="24"/>
        </w:rPr>
      </w:pPr>
      <w:r w:rsidRPr="001804BE">
        <w:rPr>
          <w:rFonts w:ascii="Times New Roman" w:hAnsi="Times New Roman" w:cs="Times New Roman"/>
          <w:b/>
          <w:sz w:val="24"/>
          <w:szCs w:val="24"/>
        </w:rPr>
        <w:t>Ruang Lingkup Penelitian</w:t>
      </w:r>
    </w:p>
    <w:p w:rsidR="006C1FA8" w:rsidRDefault="006C1FA8" w:rsidP="0091767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Pr="0040177B">
        <w:rPr>
          <w:rFonts w:ascii="Times New Roman" w:hAnsi="Times New Roman" w:cs="Times New Roman"/>
          <w:sz w:val="24"/>
          <w:szCs w:val="24"/>
        </w:rPr>
        <w:t>dilakukan</w:t>
      </w:r>
      <w:r>
        <w:rPr>
          <w:rFonts w:ascii="Times New Roman" w:hAnsi="Times New Roman" w:cs="Times New Roman"/>
          <w:sz w:val="24"/>
          <w:szCs w:val="24"/>
        </w:rPr>
        <w:t xml:space="preserve"> untuk mendapatkan Gambaran DMF-T dan tingkat pencapaian PTI (Performed Treatment Index) pada siswa dan siswi </w:t>
      </w:r>
      <w:r w:rsidRPr="0040177B">
        <w:rPr>
          <w:rFonts w:ascii="Times New Roman" w:hAnsi="Times New Roman" w:cs="Times New Roman"/>
          <w:sz w:val="24"/>
          <w:szCs w:val="24"/>
        </w:rPr>
        <w:t>SMPN 141 Jakarta Selatan</w:t>
      </w:r>
      <w:r>
        <w:rPr>
          <w:rFonts w:ascii="Times New Roman" w:hAnsi="Times New Roman" w:cs="Times New Roman"/>
          <w:sz w:val="24"/>
          <w:szCs w:val="24"/>
        </w:rPr>
        <w:t xml:space="preserve">. Pengumpulan data dilakukan dengan cara melakukan pemeriksaan </w:t>
      </w:r>
      <w:r>
        <w:rPr>
          <w:rFonts w:ascii="Times New Roman" w:hAnsi="Times New Roman" w:cs="Times New Roman"/>
          <w:sz w:val="24"/>
          <w:szCs w:val="24"/>
        </w:rPr>
        <w:lastRenderedPageBreak/>
        <w:t>intra oral khususnya pada keadaan gigi geligi siswa dan siswi kelas IX SMPN 141 Jakarta Selatan</w:t>
      </w:r>
      <w:r w:rsidRPr="0040177B">
        <w:rPr>
          <w:rFonts w:ascii="Times New Roman" w:hAnsi="Times New Roman" w:cs="Times New Roman"/>
          <w:sz w:val="24"/>
          <w:szCs w:val="24"/>
        </w:rPr>
        <w:t>. Pengumpulan data</w:t>
      </w:r>
      <w:r>
        <w:rPr>
          <w:rFonts w:ascii="Times New Roman" w:hAnsi="Times New Roman" w:cs="Times New Roman"/>
          <w:sz w:val="24"/>
          <w:szCs w:val="24"/>
        </w:rPr>
        <w:t xml:space="preserve"> akan dilaksanakan pada bulan</w:t>
      </w:r>
      <w:r w:rsidRPr="0040177B">
        <w:rPr>
          <w:rFonts w:ascii="Times New Roman" w:hAnsi="Times New Roman" w:cs="Times New Roman"/>
          <w:sz w:val="24"/>
          <w:szCs w:val="24"/>
        </w:rPr>
        <w:t xml:space="preserve"> Januari 2019 dengan cara melakukan pemeriksaan gig</w:t>
      </w:r>
      <w:r>
        <w:rPr>
          <w:rFonts w:ascii="Times New Roman" w:hAnsi="Times New Roman" w:cs="Times New Roman"/>
          <w:sz w:val="24"/>
          <w:szCs w:val="24"/>
        </w:rPr>
        <w:t>i geligi pada murid kelas IX</w:t>
      </w:r>
      <w:r w:rsidRPr="0040177B">
        <w:rPr>
          <w:rFonts w:ascii="Times New Roman" w:hAnsi="Times New Roman" w:cs="Times New Roman"/>
          <w:sz w:val="24"/>
          <w:szCs w:val="24"/>
        </w:rPr>
        <w:t xml:space="preserve"> SMPN 141 Jakarta Selatan untuk mengetahui gambaran DMFT</w:t>
      </w:r>
      <w:r w:rsidR="0011100F">
        <w:rPr>
          <w:rFonts w:ascii="Times New Roman" w:hAnsi="Times New Roman" w:cs="Times New Roman"/>
          <w:sz w:val="24"/>
          <w:szCs w:val="24"/>
        </w:rPr>
        <w:t>-T dan tingkat pencapaian PTI (Performed Treatment Index</w:t>
      </w:r>
      <w:r w:rsidRPr="0040177B">
        <w:rPr>
          <w:rFonts w:ascii="Times New Roman" w:hAnsi="Times New Roman" w:cs="Times New Roman"/>
          <w:sz w:val="24"/>
          <w:szCs w:val="24"/>
        </w:rPr>
        <w:t>) pada murid laki-laki dan perempuan.</w:t>
      </w:r>
      <w:r>
        <w:rPr>
          <w:rFonts w:ascii="Times New Roman" w:hAnsi="Times New Roman" w:cs="Times New Roman"/>
          <w:sz w:val="24"/>
          <w:szCs w:val="24"/>
        </w:rPr>
        <w:t xml:space="preserve"> Petugas pengumpulan data adalah mahasiswa Akademi Kesehatan Gigi Puskesad dibantu dengan rekan sejawat.</w:t>
      </w:r>
    </w:p>
    <w:p w:rsidR="006C1FA8" w:rsidRDefault="006C1FA8" w:rsidP="006C1FA8"/>
    <w:p w:rsidR="0069028F" w:rsidRDefault="0069028F"/>
    <w:sectPr w:rsidR="0069028F" w:rsidSect="006E45D6">
      <w:headerReference w:type="default" r:id="rId8"/>
      <w:pgSz w:w="11906" w:h="16838"/>
      <w:pgMar w:top="1418" w:right="1701" w:bottom="1418"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9C1" w:rsidRDefault="000249C1" w:rsidP="00DD174C">
      <w:pPr>
        <w:spacing w:after="0" w:line="240" w:lineRule="auto"/>
      </w:pPr>
      <w:r>
        <w:separator/>
      </w:r>
    </w:p>
  </w:endnote>
  <w:endnote w:type="continuationSeparator" w:id="0">
    <w:p w:rsidR="000249C1" w:rsidRDefault="000249C1" w:rsidP="00DD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9C1" w:rsidRDefault="000249C1" w:rsidP="00DD174C">
      <w:pPr>
        <w:spacing w:after="0" w:line="240" w:lineRule="auto"/>
      </w:pPr>
      <w:r>
        <w:separator/>
      </w:r>
    </w:p>
  </w:footnote>
  <w:footnote w:type="continuationSeparator" w:id="0">
    <w:p w:rsidR="000249C1" w:rsidRDefault="000249C1" w:rsidP="00DD1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653612"/>
      <w:docPartObj>
        <w:docPartGallery w:val="Page Numbers (Top of Page)"/>
        <w:docPartUnique/>
      </w:docPartObj>
    </w:sdtPr>
    <w:sdtEndPr>
      <w:rPr>
        <w:noProof/>
      </w:rPr>
    </w:sdtEndPr>
    <w:sdtContent>
      <w:p w:rsidR="006E45D6" w:rsidRDefault="006E45D6">
        <w:pPr>
          <w:pStyle w:val="Header"/>
          <w:jc w:val="right"/>
        </w:pPr>
        <w:r>
          <w:fldChar w:fldCharType="begin"/>
        </w:r>
        <w:r>
          <w:instrText xml:space="preserve"> PAGE   \* MERGEFORMAT </w:instrText>
        </w:r>
        <w:r>
          <w:fldChar w:fldCharType="separate"/>
        </w:r>
        <w:r w:rsidR="000A11CE">
          <w:rPr>
            <w:noProof/>
          </w:rPr>
          <w:t>1</w:t>
        </w:r>
        <w:r>
          <w:rPr>
            <w:noProof/>
          </w:rPr>
          <w:fldChar w:fldCharType="end"/>
        </w:r>
      </w:p>
    </w:sdtContent>
  </w:sdt>
  <w:p w:rsidR="007B27E0" w:rsidRDefault="000249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B178B3"/>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8C50FC7"/>
    <w:multiLevelType w:val="hybridMultilevel"/>
    <w:tmpl w:val="C5248F46"/>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CD777A"/>
    <w:multiLevelType w:val="hybridMultilevel"/>
    <w:tmpl w:val="C8502576"/>
    <w:lvl w:ilvl="0" w:tplc="7D721EB6">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419D62D9"/>
    <w:multiLevelType w:val="multilevel"/>
    <w:tmpl w:val="C194F3F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6B11D96"/>
    <w:multiLevelType w:val="multilevel"/>
    <w:tmpl w:val="6E9268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511685D"/>
    <w:multiLevelType w:val="hybridMultilevel"/>
    <w:tmpl w:val="9D404602"/>
    <w:lvl w:ilvl="0" w:tplc="4F38958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74C"/>
    <w:rsid w:val="000249C1"/>
    <w:rsid w:val="000A11CE"/>
    <w:rsid w:val="00100223"/>
    <w:rsid w:val="0011100F"/>
    <w:rsid w:val="00111480"/>
    <w:rsid w:val="001133AF"/>
    <w:rsid w:val="003F2883"/>
    <w:rsid w:val="00431451"/>
    <w:rsid w:val="004446EA"/>
    <w:rsid w:val="004F4B56"/>
    <w:rsid w:val="005144DF"/>
    <w:rsid w:val="00531915"/>
    <w:rsid w:val="00683286"/>
    <w:rsid w:val="0069028F"/>
    <w:rsid w:val="006B0FAC"/>
    <w:rsid w:val="006C1FA8"/>
    <w:rsid w:val="006E45D6"/>
    <w:rsid w:val="00781CEE"/>
    <w:rsid w:val="008471EF"/>
    <w:rsid w:val="00917671"/>
    <w:rsid w:val="009233B6"/>
    <w:rsid w:val="00982D14"/>
    <w:rsid w:val="00C35724"/>
    <w:rsid w:val="00D060CE"/>
    <w:rsid w:val="00DD174C"/>
    <w:rsid w:val="00ED1702"/>
    <w:rsid w:val="00F0311B"/>
    <w:rsid w:val="00F10A66"/>
    <w:rsid w:val="00F579BF"/>
    <w:rsid w:val="00FE56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6588E-AED0-4B95-9637-63E38360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74C"/>
  </w:style>
  <w:style w:type="paragraph" w:styleId="Footer">
    <w:name w:val="footer"/>
    <w:basedOn w:val="Normal"/>
    <w:link w:val="FooterChar"/>
    <w:uiPriority w:val="99"/>
    <w:unhideWhenUsed/>
    <w:rsid w:val="00DD1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74C"/>
  </w:style>
  <w:style w:type="paragraph" w:styleId="ListParagraph">
    <w:name w:val="List Paragraph"/>
    <w:basedOn w:val="Normal"/>
    <w:uiPriority w:val="34"/>
    <w:qFormat/>
    <w:rsid w:val="006C1F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4745D-5810-4337-B38E-54076254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1619</TotalTime>
  <Pages>5</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2018-12-02T09:03:00Z</cp:lastPrinted>
  <dcterms:created xsi:type="dcterms:W3CDTF">2018-12-12T02:14:00Z</dcterms:created>
  <dcterms:modified xsi:type="dcterms:W3CDTF">2019-06-18T07:23:00Z</dcterms:modified>
</cp:coreProperties>
</file>