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45F" w:rsidRPr="000D47E4" w:rsidRDefault="00E3445F" w:rsidP="000D47E4">
      <w:pPr>
        <w:autoSpaceDE w:val="0"/>
        <w:autoSpaceDN w:val="0"/>
        <w:adjustRightInd w:val="0"/>
        <w:spacing w:after="0" w:line="480" w:lineRule="auto"/>
        <w:jc w:val="center"/>
        <w:rPr>
          <w:rFonts w:ascii="Times New Roman" w:hAnsi="Times New Roman" w:cs="Times New Roman"/>
          <w:b/>
          <w:sz w:val="28"/>
          <w:szCs w:val="28"/>
        </w:rPr>
      </w:pPr>
      <w:r w:rsidRPr="000D47E4">
        <w:rPr>
          <w:rFonts w:ascii="Times New Roman" w:hAnsi="Times New Roman" w:cs="Times New Roman"/>
          <w:b/>
          <w:sz w:val="28"/>
          <w:szCs w:val="28"/>
        </w:rPr>
        <w:t>BAB I</w:t>
      </w:r>
    </w:p>
    <w:p w:rsidR="00E3445F" w:rsidRPr="000D47E4" w:rsidRDefault="00E3445F" w:rsidP="000D47E4">
      <w:pPr>
        <w:autoSpaceDE w:val="0"/>
        <w:autoSpaceDN w:val="0"/>
        <w:adjustRightInd w:val="0"/>
        <w:spacing w:after="0" w:line="480" w:lineRule="auto"/>
        <w:jc w:val="center"/>
        <w:rPr>
          <w:rFonts w:ascii="Times New Roman" w:hAnsi="Times New Roman" w:cs="Times New Roman"/>
          <w:b/>
          <w:sz w:val="28"/>
          <w:szCs w:val="28"/>
        </w:rPr>
      </w:pPr>
      <w:r w:rsidRPr="000D47E4">
        <w:rPr>
          <w:rFonts w:ascii="Times New Roman" w:hAnsi="Times New Roman" w:cs="Times New Roman"/>
          <w:b/>
          <w:sz w:val="28"/>
          <w:szCs w:val="28"/>
        </w:rPr>
        <w:t>PENDAHULUAN</w:t>
      </w:r>
    </w:p>
    <w:p w:rsidR="00E3445F" w:rsidRPr="00E3445F" w:rsidRDefault="00E3445F" w:rsidP="000D47E4">
      <w:pPr>
        <w:autoSpaceDE w:val="0"/>
        <w:autoSpaceDN w:val="0"/>
        <w:adjustRightInd w:val="0"/>
        <w:spacing w:after="0" w:line="480" w:lineRule="auto"/>
        <w:jc w:val="both"/>
        <w:rPr>
          <w:rFonts w:ascii="Times New Roman" w:hAnsi="Times New Roman" w:cs="Times New Roman"/>
          <w:sz w:val="24"/>
          <w:szCs w:val="24"/>
        </w:rPr>
      </w:pPr>
    </w:p>
    <w:p w:rsidR="00E3445F" w:rsidRPr="000D47E4" w:rsidRDefault="00E3445F" w:rsidP="000D47E4">
      <w:pPr>
        <w:pStyle w:val="ListParagraph"/>
        <w:numPr>
          <w:ilvl w:val="1"/>
          <w:numId w:val="1"/>
        </w:numPr>
        <w:autoSpaceDE w:val="0"/>
        <w:autoSpaceDN w:val="0"/>
        <w:adjustRightInd w:val="0"/>
        <w:spacing w:after="0" w:line="480" w:lineRule="auto"/>
        <w:ind w:left="0" w:firstLine="0"/>
        <w:jc w:val="both"/>
        <w:rPr>
          <w:rFonts w:ascii="Times New Roman" w:hAnsi="Times New Roman" w:cs="Times New Roman"/>
          <w:b/>
          <w:sz w:val="24"/>
          <w:szCs w:val="24"/>
        </w:rPr>
      </w:pPr>
      <w:r w:rsidRPr="000D47E4">
        <w:rPr>
          <w:rFonts w:ascii="Times New Roman" w:hAnsi="Times New Roman" w:cs="Times New Roman"/>
          <w:b/>
          <w:sz w:val="24"/>
          <w:szCs w:val="24"/>
        </w:rPr>
        <w:t>Latar Belakang</w:t>
      </w:r>
    </w:p>
    <w:p w:rsidR="00E3445F" w:rsidRPr="00E3445F" w:rsidRDefault="00E3445F" w:rsidP="000D47E4">
      <w:pPr>
        <w:autoSpaceDE w:val="0"/>
        <w:autoSpaceDN w:val="0"/>
        <w:adjustRightInd w:val="0"/>
        <w:spacing w:after="0" w:line="480" w:lineRule="auto"/>
        <w:ind w:firstLine="720"/>
        <w:jc w:val="both"/>
        <w:rPr>
          <w:rFonts w:ascii="Times New Roman" w:hAnsi="Times New Roman" w:cs="Times New Roman"/>
          <w:sz w:val="24"/>
          <w:szCs w:val="24"/>
        </w:rPr>
      </w:pPr>
      <w:r w:rsidRPr="00E3445F">
        <w:rPr>
          <w:rFonts w:ascii="Times New Roman" w:hAnsi="Times New Roman" w:cs="Times New Roman"/>
          <w:sz w:val="24"/>
          <w:szCs w:val="24"/>
        </w:rPr>
        <w:t>Pengetahuan adalah hasil tahu dan ini setelah seseorang mengadakan penginderaan terhadap suatu objek tertentu, pengetahuan umumnya datang dari penginderaan yang terjadi melalui panca indera manusia, yaitu indera pengelihatan, pendengaran, penciuman, rasa dan raba. Pada wa</w:t>
      </w:r>
      <w:r w:rsidR="00CF2FF5">
        <w:rPr>
          <w:rFonts w:ascii="Times New Roman" w:hAnsi="Times New Roman" w:cs="Times New Roman"/>
          <w:sz w:val="24"/>
          <w:szCs w:val="24"/>
        </w:rPr>
        <w:t>ktu penginderaan sampai menghas</w:t>
      </w:r>
      <w:r w:rsidRPr="00E3445F">
        <w:rPr>
          <w:rFonts w:ascii="Times New Roman" w:hAnsi="Times New Roman" w:cs="Times New Roman"/>
          <w:sz w:val="24"/>
          <w:szCs w:val="24"/>
        </w:rPr>
        <w:t>ilkan pengetahuan tersebut sangat dipengaruhi oleh intensitas persepsi terhadap objek, sedangkan besar pengetahuan manusia diperoleh melalui mata dan telinga( Notoadmojo,</w:t>
      </w:r>
      <w:r w:rsidR="00CF2FF5">
        <w:rPr>
          <w:rFonts w:ascii="Times New Roman" w:hAnsi="Times New Roman" w:cs="Times New Roman"/>
          <w:sz w:val="24"/>
          <w:szCs w:val="24"/>
        </w:rPr>
        <w:t xml:space="preserve"> </w:t>
      </w:r>
      <w:r w:rsidRPr="00E3445F">
        <w:rPr>
          <w:rFonts w:ascii="Times New Roman" w:hAnsi="Times New Roman" w:cs="Times New Roman"/>
          <w:sz w:val="24"/>
          <w:szCs w:val="24"/>
        </w:rPr>
        <w:t>2010)</w:t>
      </w:r>
    </w:p>
    <w:p w:rsidR="00E3445F" w:rsidRPr="00E3445F" w:rsidRDefault="00E3445F" w:rsidP="000D47E4">
      <w:pPr>
        <w:autoSpaceDE w:val="0"/>
        <w:autoSpaceDN w:val="0"/>
        <w:adjustRightInd w:val="0"/>
        <w:spacing w:after="0" w:line="480" w:lineRule="auto"/>
        <w:jc w:val="both"/>
        <w:rPr>
          <w:rFonts w:ascii="Times New Roman" w:hAnsi="Times New Roman" w:cs="Times New Roman"/>
          <w:sz w:val="24"/>
          <w:szCs w:val="24"/>
        </w:rPr>
      </w:pPr>
      <w:r w:rsidRPr="00E3445F">
        <w:rPr>
          <w:rFonts w:ascii="Times New Roman" w:hAnsi="Times New Roman" w:cs="Times New Roman"/>
          <w:sz w:val="24"/>
          <w:szCs w:val="24"/>
        </w:rPr>
        <w:t>Salah satu indikator keberhasilan pembangunan adalah semakin meningkatnya usia harapan hidup penduduk. Dengan semakin meningkatnya usia harapan hidup penduduk, maka jumlah penduduk usia lanjut pun terus meningkat dari tahun ke tahun.</w:t>
      </w:r>
    </w:p>
    <w:p w:rsidR="00E3445F" w:rsidRPr="00E3445F" w:rsidRDefault="00E3445F" w:rsidP="000D47E4">
      <w:pPr>
        <w:autoSpaceDE w:val="0"/>
        <w:autoSpaceDN w:val="0"/>
        <w:adjustRightInd w:val="0"/>
        <w:spacing w:after="0" w:line="480" w:lineRule="auto"/>
        <w:ind w:firstLine="720"/>
        <w:jc w:val="both"/>
        <w:rPr>
          <w:rFonts w:ascii="Times New Roman" w:hAnsi="Times New Roman" w:cs="Times New Roman"/>
          <w:sz w:val="24"/>
          <w:szCs w:val="24"/>
        </w:rPr>
      </w:pPr>
      <w:r w:rsidRPr="00E3445F">
        <w:rPr>
          <w:rFonts w:ascii="Times New Roman" w:hAnsi="Times New Roman" w:cs="Times New Roman"/>
          <w:sz w:val="24"/>
          <w:szCs w:val="24"/>
        </w:rPr>
        <w:t xml:space="preserve">Menurut Undang-undang Nomor 13 Tahun 1998 tentang kesejahteraan lanjut usia pada bab 1 pasal 1 ayat 2, yang dimaksud lanjut usia adalah seseorang yang mencapai usia 60 tahun keatas. Pasal 16 , pelayanan kesehatan gigi dan mulut lanjut usia diselenggarakan di fasilitas pelayanan kesehatan atau fasilitas lain yang menyelenggarakan upaya kesehatan gigi dan </w:t>
      </w:r>
      <w:r w:rsidR="00CF2FF5">
        <w:rPr>
          <w:rFonts w:ascii="Times New Roman" w:hAnsi="Times New Roman" w:cs="Times New Roman"/>
          <w:sz w:val="24"/>
          <w:szCs w:val="24"/>
        </w:rPr>
        <w:t>mulut bersumber dari masyarakat</w:t>
      </w:r>
      <w:r w:rsidRPr="00E3445F">
        <w:rPr>
          <w:rFonts w:ascii="Times New Roman" w:hAnsi="Times New Roman" w:cs="Times New Roman"/>
          <w:sz w:val="24"/>
          <w:szCs w:val="24"/>
        </w:rPr>
        <w:t xml:space="preserve"> (UU No 13 Tahun 1998)</w:t>
      </w:r>
      <w:r w:rsidR="00CF2FF5">
        <w:rPr>
          <w:rFonts w:ascii="Times New Roman" w:hAnsi="Times New Roman" w:cs="Times New Roman"/>
          <w:sz w:val="24"/>
          <w:szCs w:val="24"/>
        </w:rPr>
        <w:t>.</w:t>
      </w:r>
    </w:p>
    <w:p w:rsidR="00E3445F" w:rsidRPr="00E3445F" w:rsidRDefault="00E3445F" w:rsidP="000D47E4">
      <w:pPr>
        <w:autoSpaceDE w:val="0"/>
        <w:autoSpaceDN w:val="0"/>
        <w:adjustRightInd w:val="0"/>
        <w:spacing w:after="0" w:line="480" w:lineRule="auto"/>
        <w:ind w:firstLine="720"/>
        <w:jc w:val="both"/>
        <w:rPr>
          <w:rFonts w:ascii="Times New Roman" w:hAnsi="Times New Roman" w:cs="Times New Roman"/>
          <w:sz w:val="24"/>
          <w:szCs w:val="24"/>
        </w:rPr>
      </w:pPr>
      <w:r w:rsidRPr="00E3445F">
        <w:rPr>
          <w:rFonts w:ascii="Times New Roman" w:hAnsi="Times New Roman" w:cs="Times New Roman"/>
          <w:sz w:val="24"/>
          <w:szCs w:val="24"/>
        </w:rPr>
        <w:t xml:space="preserve">Sedangkan menurut Masdani dan Nugroho, 2000 cit Azizah, 2011, lansia merupakan kelanjutan dari usia dewasa. Kedewasaan dapat dibagi menjadi 4 bagian pertama fase iufentus, antara 25 dan 40 tahun, kedua fase verilitas, antara </w:t>
      </w:r>
      <w:r w:rsidRPr="00E3445F">
        <w:rPr>
          <w:rFonts w:ascii="Times New Roman" w:hAnsi="Times New Roman" w:cs="Times New Roman"/>
          <w:sz w:val="24"/>
          <w:szCs w:val="24"/>
        </w:rPr>
        <w:lastRenderedPageBreak/>
        <w:t>40 dan 50 tahun ketiga, fase prasenium antara 55 dan 65 tahun keempat, fase senium antara 65 hingga tutup usia( Masdani dan Nugroho, 2000 cit Azizah)</w:t>
      </w:r>
    </w:p>
    <w:p w:rsidR="00E3445F" w:rsidRPr="00E3445F" w:rsidRDefault="00E3445F" w:rsidP="000D47E4">
      <w:pPr>
        <w:autoSpaceDE w:val="0"/>
        <w:autoSpaceDN w:val="0"/>
        <w:adjustRightInd w:val="0"/>
        <w:spacing w:after="0" w:line="480" w:lineRule="auto"/>
        <w:ind w:firstLine="720"/>
        <w:jc w:val="both"/>
        <w:rPr>
          <w:rFonts w:ascii="Times New Roman" w:hAnsi="Times New Roman" w:cs="Times New Roman"/>
          <w:sz w:val="24"/>
          <w:szCs w:val="24"/>
        </w:rPr>
      </w:pPr>
      <w:r w:rsidRPr="00E3445F">
        <w:rPr>
          <w:rFonts w:ascii="Times New Roman" w:hAnsi="Times New Roman" w:cs="Times New Roman"/>
          <w:sz w:val="24"/>
          <w:szCs w:val="24"/>
        </w:rPr>
        <w:t>Menurut hasil sensus penduduk pada tahun 2010 Indonesia merupaka</w:t>
      </w:r>
      <w:r w:rsidR="000D47E4">
        <w:rPr>
          <w:rFonts w:ascii="Times New Roman" w:hAnsi="Times New Roman" w:cs="Times New Roman"/>
          <w:sz w:val="24"/>
          <w:szCs w:val="24"/>
        </w:rPr>
        <w:t xml:space="preserve"> </w:t>
      </w:r>
      <w:r w:rsidRPr="00E3445F">
        <w:rPr>
          <w:rFonts w:ascii="Times New Roman" w:hAnsi="Times New Roman" w:cs="Times New Roman"/>
          <w:sz w:val="24"/>
          <w:szCs w:val="24"/>
        </w:rPr>
        <w:t>negara dengan jumlah lansia terbanyak ke lima di dunia yaitu mencapai 18,1 juta jiwa atau 9,6 persen dari jumlah penduduk (</w:t>
      </w:r>
      <w:r w:rsidR="00776FAA">
        <w:rPr>
          <w:rFonts w:ascii="Times New Roman" w:hAnsi="Times New Roman" w:cs="Times New Roman"/>
          <w:sz w:val="24"/>
          <w:szCs w:val="24"/>
        </w:rPr>
        <w:t>Bappenas</w:t>
      </w:r>
      <w:r w:rsidRPr="00E3445F">
        <w:rPr>
          <w:rFonts w:ascii="Times New Roman" w:hAnsi="Times New Roman" w:cs="Times New Roman"/>
          <w:sz w:val="24"/>
          <w:szCs w:val="24"/>
        </w:rPr>
        <w:t>)</w:t>
      </w:r>
    </w:p>
    <w:p w:rsidR="00E3445F" w:rsidRPr="00E3445F" w:rsidRDefault="00E3445F" w:rsidP="000D47E4">
      <w:pPr>
        <w:spacing w:after="0" w:line="480" w:lineRule="auto"/>
        <w:jc w:val="both"/>
        <w:rPr>
          <w:rFonts w:ascii="Times New Roman" w:hAnsi="Times New Roman" w:cs="Times New Roman"/>
          <w:sz w:val="24"/>
          <w:szCs w:val="24"/>
        </w:rPr>
        <w:sectPr w:rsidR="00E3445F" w:rsidRPr="00E3445F" w:rsidSect="000D47E4">
          <w:headerReference w:type="default" r:id="rId8"/>
          <w:footerReference w:type="first" r:id="rId9"/>
          <w:type w:val="continuous"/>
          <w:pgSz w:w="11907" w:h="16839" w:code="9"/>
          <w:pgMar w:top="1418" w:right="1701" w:bottom="1418" w:left="2268" w:header="720" w:footer="720" w:gutter="0"/>
          <w:pgNumType w:start="1"/>
          <w:cols w:space="720"/>
          <w:titlePg/>
          <w:docGrid w:linePitch="299"/>
        </w:sectPr>
      </w:pPr>
    </w:p>
    <w:p w:rsidR="00E3445F" w:rsidRPr="00E3445F" w:rsidRDefault="00E3445F" w:rsidP="000D47E4">
      <w:pPr>
        <w:autoSpaceDE w:val="0"/>
        <w:autoSpaceDN w:val="0"/>
        <w:adjustRightInd w:val="0"/>
        <w:spacing w:after="0" w:line="480" w:lineRule="auto"/>
        <w:ind w:firstLine="720"/>
        <w:jc w:val="both"/>
        <w:rPr>
          <w:rFonts w:ascii="Times New Roman" w:hAnsi="Times New Roman" w:cs="Times New Roman"/>
          <w:sz w:val="24"/>
          <w:szCs w:val="24"/>
        </w:rPr>
      </w:pPr>
      <w:r w:rsidRPr="00E3445F">
        <w:rPr>
          <w:rFonts w:ascii="Times New Roman" w:hAnsi="Times New Roman" w:cs="Times New Roman"/>
          <w:sz w:val="24"/>
          <w:szCs w:val="24"/>
        </w:rPr>
        <w:lastRenderedPageBreak/>
        <w:t>Menurut Bappenas jumlah penduduk lansia 60 tahun atau lebih akan meningkat pada 2025 dari 18,1 menjadi dua kali lipat yaitu sekitar 36 juta (dikutip dari www.Liputan6.com).</w:t>
      </w:r>
    </w:p>
    <w:p w:rsidR="00E3445F" w:rsidRPr="00E3445F" w:rsidRDefault="00E3445F" w:rsidP="000D47E4">
      <w:pPr>
        <w:autoSpaceDE w:val="0"/>
        <w:autoSpaceDN w:val="0"/>
        <w:adjustRightInd w:val="0"/>
        <w:spacing w:after="0" w:line="480" w:lineRule="auto"/>
        <w:ind w:firstLine="720"/>
        <w:jc w:val="both"/>
        <w:rPr>
          <w:rFonts w:ascii="Times New Roman" w:hAnsi="Times New Roman" w:cs="Times New Roman"/>
          <w:sz w:val="24"/>
          <w:szCs w:val="24"/>
        </w:rPr>
      </w:pPr>
      <w:r w:rsidRPr="00E3445F">
        <w:rPr>
          <w:rFonts w:ascii="Times New Roman" w:hAnsi="Times New Roman" w:cs="Times New Roman"/>
          <w:sz w:val="24"/>
          <w:szCs w:val="24"/>
        </w:rPr>
        <w:t>Menurut Rikesdas tahun 2013 sebanyak 25,9 % penduduk Indonesia mengalami masalah pada gigi dan mulutnya. Jawa Barat sendiri mencapai angka 28,0 %, untuk kelompok lansia usia 45-54 sebesar 31,9 %, usia 55-64 sebanyak 28,3 %, usia 65 tahun keatas sebanyak 19,2 %. Masalah kesehatan gigi dan mulut yang sering diderita oleh lansia umumnya seperti sakit gigi, ompong/tidak bergigi, penyakit gusi, mulut kering, sariawan(Rikesdas, 2013).</w:t>
      </w:r>
    </w:p>
    <w:p w:rsidR="00E3445F" w:rsidRPr="00E3445F" w:rsidRDefault="00E3445F" w:rsidP="000D47E4">
      <w:pPr>
        <w:autoSpaceDE w:val="0"/>
        <w:autoSpaceDN w:val="0"/>
        <w:adjustRightInd w:val="0"/>
        <w:spacing w:after="0" w:line="480" w:lineRule="auto"/>
        <w:ind w:firstLine="720"/>
        <w:jc w:val="both"/>
        <w:rPr>
          <w:rFonts w:ascii="Times New Roman" w:hAnsi="Times New Roman" w:cs="Times New Roman"/>
          <w:sz w:val="24"/>
          <w:szCs w:val="24"/>
        </w:rPr>
      </w:pPr>
      <w:r w:rsidRPr="00E3445F">
        <w:rPr>
          <w:rFonts w:ascii="Times New Roman" w:hAnsi="Times New Roman" w:cs="Times New Roman"/>
          <w:sz w:val="24"/>
          <w:szCs w:val="24"/>
        </w:rPr>
        <w:t>Semua itu berawal dari kurangnya menjaga kebersihan gigi dan mulut.</w:t>
      </w:r>
      <w:r w:rsidR="000D47E4">
        <w:rPr>
          <w:rFonts w:ascii="Times New Roman" w:hAnsi="Times New Roman" w:cs="Times New Roman"/>
          <w:sz w:val="24"/>
          <w:szCs w:val="24"/>
        </w:rPr>
        <w:t xml:space="preserve"> </w:t>
      </w:r>
      <w:r w:rsidRPr="00E3445F">
        <w:rPr>
          <w:rFonts w:ascii="Times New Roman" w:hAnsi="Times New Roman" w:cs="Times New Roman"/>
          <w:sz w:val="24"/>
          <w:szCs w:val="24"/>
        </w:rPr>
        <w:t>Menurut penelitian yang telah dilakukan oleh Umi Kultsum pada tahun 2012 lansia yang mengalami penyakit gigi dan mulut yaitu kalkulus, gingivitis, karies, stomatitis dan periodontitis, Hampir 100% pada lansia terdapat kalkulus, karies dan gingivitis, 52,63% mengalami stomatitis dan 84,21% mengalami  periodontitis. Sedangkan akibat dari penyakit tersebut terhadap kualitas hidup lansia antara lain dapat mengganggu pencernaan dan asupan gizi pada lansia(Kultsum, 2012)</w:t>
      </w:r>
    </w:p>
    <w:p w:rsidR="00E3445F" w:rsidRPr="00E3445F" w:rsidRDefault="00E3445F" w:rsidP="000D47E4">
      <w:pPr>
        <w:autoSpaceDE w:val="0"/>
        <w:autoSpaceDN w:val="0"/>
        <w:adjustRightInd w:val="0"/>
        <w:spacing w:after="0" w:line="480" w:lineRule="auto"/>
        <w:ind w:firstLine="720"/>
        <w:jc w:val="both"/>
        <w:rPr>
          <w:rFonts w:ascii="Times New Roman" w:hAnsi="Times New Roman" w:cs="Times New Roman"/>
          <w:sz w:val="24"/>
          <w:szCs w:val="24"/>
        </w:rPr>
      </w:pPr>
      <w:r w:rsidRPr="00E3445F">
        <w:rPr>
          <w:rFonts w:ascii="Times New Roman" w:hAnsi="Times New Roman" w:cs="Times New Roman"/>
          <w:sz w:val="24"/>
          <w:szCs w:val="24"/>
        </w:rPr>
        <w:t xml:space="preserve">Mengingat sangat pentingnya menjaga kesehatan gigi dan mulut pada lansia, dimana lansia rentan terhadap berbagai penyakit dan ada beberapa kondisi gigi dan mulut pada lansia yang sangat khas seperti atrisi, abrasi, karies akar, </w:t>
      </w:r>
      <w:r w:rsidRPr="00E3445F">
        <w:rPr>
          <w:rFonts w:ascii="Times New Roman" w:hAnsi="Times New Roman" w:cs="Times New Roman"/>
          <w:sz w:val="24"/>
          <w:szCs w:val="24"/>
        </w:rPr>
        <w:lastRenderedPageBreak/>
        <w:t>jumlah gigi yang mulai berkurang, resesi gusi dan rusaknya jaringan periodontal. Maka penulis tertarik pada hal-hal tersebut diatas dan penulis bermaksud untuk mengkaji “ Gambaran</w:t>
      </w:r>
      <w:r w:rsidR="00F51479">
        <w:rPr>
          <w:rFonts w:ascii="Times New Roman" w:hAnsi="Times New Roman" w:cs="Times New Roman"/>
          <w:sz w:val="24"/>
          <w:szCs w:val="24"/>
        </w:rPr>
        <w:t xml:space="preserve"> Pengetahuan Lansia Terhadap  Kesehatan Gigi dan Mulut</w:t>
      </w:r>
      <w:r w:rsidR="00CF2FF5">
        <w:rPr>
          <w:rFonts w:ascii="Times New Roman" w:hAnsi="Times New Roman" w:cs="Times New Roman"/>
          <w:sz w:val="24"/>
          <w:szCs w:val="24"/>
        </w:rPr>
        <w:t xml:space="preserve"> Di RSGM Ladokgi Mintoharjo Jakarta Pusat Tahun 2019</w:t>
      </w:r>
      <w:r w:rsidRPr="00E3445F">
        <w:rPr>
          <w:rFonts w:ascii="Times New Roman" w:hAnsi="Times New Roman" w:cs="Times New Roman"/>
          <w:sz w:val="24"/>
          <w:szCs w:val="24"/>
        </w:rPr>
        <w:t>”.</w:t>
      </w:r>
    </w:p>
    <w:p w:rsidR="00E3445F" w:rsidRPr="00E3445F" w:rsidRDefault="00E3445F" w:rsidP="000D47E4">
      <w:pPr>
        <w:autoSpaceDE w:val="0"/>
        <w:autoSpaceDN w:val="0"/>
        <w:adjustRightInd w:val="0"/>
        <w:spacing w:after="0" w:line="480" w:lineRule="auto"/>
        <w:jc w:val="both"/>
        <w:rPr>
          <w:rFonts w:ascii="Times New Roman" w:hAnsi="Times New Roman" w:cs="Times New Roman"/>
          <w:sz w:val="24"/>
          <w:szCs w:val="24"/>
        </w:rPr>
      </w:pPr>
    </w:p>
    <w:p w:rsidR="00E3445F" w:rsidRPr="000D47E4" w:rsidRDefault="00E3445F" w:rsidP="000D47E4">
      <w:pPr>
        <w:autoSpaceDE w:val="0"/>
        <w:autoSpaceDN w:val="0"/>
        <w:adjustRightInd w:val="0"/>
        <w:spacing w:after="0" w:line="480" w:lineRule="auto"/>
        <w:jc w:val="both"/>
        <w:rPr>
          <w:rFonts w:ascii="Times New Roman" w:hAnsi="Times New Roman" w:cs="Times New Roman"/>
          <w:b/>
          <w:sz w:val="24"/>
          <w:szCs w:val="24"/>
        </w:rPr>
      </w:pPr>
      <w:r w:rsidRPr="000D47E4">
        <w:rPr>
          <w:rFonts w:ascii="Times New Roman" w:hAnsi="Times New Roman" w:cs="Times New Roman"/>
          <w:b/>
          <w:sz w:val="24"/>
          <w:szCs w:val="24"/>
        </w:rPr>
        <w:t>1.2. Rumusan Masalah</w:t>
      </w:r>
    </w:p>
    <w:p w:rsidR="00E3445F" w:rsidRPr="00E3445F" w:rsidRDefault="00E3445F" w:rsidP="000D47E4">
      <w:pPr>
        <w:autoSpaceDE w:val="0"/>
        <w:autoSpaceDN w:val="0"/>
        <w:adjustRightInd w:val="0"/>
        <w:spacing w:after="0" w:line="480" w:lineRule="auto"/>
        <w:ind w:firstLine="720"/>
        <w:jc w:val="both"/>
        <w:rPr>
          <w:rFonts w:ascii="Times New Roman" w:hAnsi="Times New Roman" w:cs="Times New Roman"/>
          <w:sz w:val="24"/>
          <w:szCs w:val="24"/>
        </w:rPr>
      </w:pPr>
      <w:r w:rsidRPr="00E3445F">
        <w:rPr>
          <w:rFonts w:ascii="Times New Roman" w:hAnsi="Times New Roman" w:cs="Times New Roman"/>
          <w:sz w:val="24"/>
          <w:szCs w:val="24"/>
        </w:rPr>
        <w:t xml:space="preserve">Bagaimana Gambaran Pengetahuan Lansia Terhadap  Kesehatan Gigi dan Mulut Di RSGM Ladokgi </w:t>
      </w:r>
      <w:r w:rsidR="00CB3CFF">
        <w:rPr>
          <w:rFonts w:ascii="Times New Roman" w:hAnsi="Times New Roman" w:cs="Times New Roman"/>
          <w:sz w:val="24"/>
          <w:szCs w:val="24"/>
        </w:rPr>
        <w:t xml:space="preserve">TNI AL R.E MARTADINATA </w:t>
      </w:r>
      <w:r w:rsidRPr="00E3445F">
        <w:rPr>
          <w:rFonts w:ascii="Times New Roman" w:hAnsi="Times New Roman" w:cs="Times New Roman"/>
          <w:sz w:val="24"/>
          <w:szCs w:val="24"/>
        </w:rPr>
        <w:t>Jakarta Pusat tahun 2019 ?</w:t>
      </w:r>
    </w:p>
    <w:p w:rsidR="00E3445F" w:rsidRPr="00E3445F" w:rsidRDefault="00E3445F" w:rsidP="000D47E4">
      <w:pPr>
        <w:autoSpaceDE w:val="0"/>
        <w:autoSpaceDN w:val="0"/>
        <w:adjustRightInd w:val="0"/>
        <w:spacing w:after="0" w:line="480" w:lineRule="auto"/>
        <w:jc w:val="both"/>
        <w:rPr>
          <w:rFonts w:ascii="Times New Roman" w:hAnsi="Times New Roman" w:cs="Times New Roman"/>
          <w:sz w:val="24"/>
          <w:szCs w:val="24"/>
        </w:rPr>
      </w:pPr>
    </w:p>
    <w:p w:rsidR="00E3445F" w:rsidRPr="000D47E4" w:rsidRDefault="00E3445F" w:rsidP="000D47E4">
      <w:pPr>
        <w:autoSpaceDE w:val="0"/>
        <w:autoSpaceDN w:val="0"/>
        <w:adjustRightInd w:val="0"/>
        <w:spacing w:after="0" w:line="480" w:lineRule="auto"/>
        <w:jc w:val="both"/>
        <w:rPr>
          <w:rFonts w:ascii="Times New Roman" w:hAnsi="Times New Roman" w:cs="Times New Roman"/>
          <w:b/>
          <w:sz w:val="24"/>
          <w:szCs w:val="24"/>
        </w:rPr>
      </w:pPr>
      <w:r w:rsidRPr="000D47E4">
        <w:rPr>
          <w:rFonts w:ascii="Times New Roman" w:hAnsi="Times New Roman" w:cs="Times New Roman"/>
          <w:b/>
          <w:sz w:val="24"/>
          <w:szCs w:val="24"/>
        </w:rPr>
        <w:t>1.3. Tujuan Penelitian</w:t>
      </w:r>
    </w:p>
    <w:p w:rsidR="00E3445F" w:rsidRPr="00E3445F" w:rsidRDefault="00E3445F" w:rsidP="000D47E4">
      <w:pPr>
        <w:autoSpaceDE w:val="0"/>
        <w:autoSpaceDN w:val="0"/>
        <w:adjustRightInd w:val="0"/>
        <w:spacing w:after="0" w:line="480" w:lineRule="auto"/>
        <w:ind w:firstLine="720"/>
        <w:jc w:val="both"/>
        <w:rPr>
          <w:rFonts w:ascii="Times New Roman" w:hAnsi="Times New Roman" w:cs="Times New Roman"/>
          <w:b/>
          <w:sz w:val="24"/>
          <w:szCs w:val="24"/>
        </w:rPr>
      </w:pPr>
      <w:r w:rsidRPr="00E3445F">
        <w:rPr>
          <w:rFonts w:ascii="Times New Roman" w:hAnsi="Times New Roman" w:cs="Times New Roman"/>
          <w:b/>
          <w:sz w:val="24"/>
          <w:szCs w:val="24"/>
        </w:rPr>
        <w:t>1.3.1 Tujuan Umum</w:t>
      </w:r>
    </w:p>
    <w:p w:rsidR="00E3445F" w:rsidRPr="00E3445F" w:rsidRDefault="00E3445F" w:rsidP="000D47E4">
      <w:pPr>
        <w:autoSpaceDE w:val="0"/>
        <w:autoSpaceDN w:val="0"/>
        <w:adjustRightInd w:val="0"/>
        <w:spacing w:after="0" w:line="480" w:lineRule="auto"/>
        <w:ind w:left="720" w:firstLine="720"/>
        <w:jc w:val="both"/>
        <w:rPr>
          <w:rFonts w:ascii="Times New Roman" w:hAnsi="Times New Roman" w:cs="Times New Roman"/>
          <w:b/>
          <w:sz w:val="24"/>
          <w:szCs w:val="24"/>
        </w:rPr>
      </w:pPr>
      <w:r w:rsidRPr="00E3445F">
        <w:rPr>
          <w:rFonts w:ascii="Times New Roman" w:hAnsi="Times New Roman" w:cs="Times New Roman"/>
          <w:sz w:val="24"/>
          <w:szCs w:val="24"/>
        </w:rPr>
        <w:t xml:space="preserve">Diketahuinya Gambaran Pengetahuan Lansia Terhadap  Kesehatan Gigi dan Mulut Di RSGM Ladokgi </w:t>
      </w:r>
      <w:r w:rsidR="00CB3CFF">
        <w:rPr>
          <w:rFonts w:ascii="Times New Roman" w:hAnsi="Times New Roman" w:cs="Times New Roman"/>
          <w:sz w:val="24"/>
          <w:szCs w:val="24"/>
        </w:rPr>
        <w:t xml:space="preserve">TNI AL R.E MARTADINATA </w:t>
      </w:r>
      <w:r w:rsidRPr="00E3445F">
        <w:rPr>
          <w:rFonts w:ascii="Times New Roman" w:hAnsi="Times New Roman" w:cs="Times New Roman"/>
          <w:sz w:val="24"/>
          <w:szCs w:val="24"/>
        </w:rPr>
        <w:t>Jakarta Pusat tahun 2019</w:t>
      </w:r>
    </w:p>
    <w:p w:rsidR="00E3445F" w:rsidRPr="00E3445F" w:rsidRDefault="00E3445F" w:rsidP="000D47E4">
      <w:pPr>
        <w:autoSpaceDE w:val="0"/>
        <w:autoSpaceDN w:val="0"/>
        <w:adjustRightInd w:val="0"/>
        <w:spacing w:after="0" w:line="480" w:lineRule="auto"/>
        <w:jc w:val="both"/>
        <w:rPr>
          <w:rFonts w:ascii="Times New Roman" w:hAnsi="Times New Roman" w:cs="Times New Roman"/>
          <w:b/>
          <w:sz w:val="24"/>
          <w:szCs w:val="24"/>
        </w:rPr>
      </w:pPr>
    </w:p>
    <w:p w:rsidR="00E3445F" w:rsidRPr="00E3445F" w:rsidRDefault="00E3445F" w:rsidP="000D47E4">
      <w:pPr>
        <w:autoSpaceDE w:val="0"/>
        <w:autoSpaceDN w:val="0"/>
        <w:adjustRightInd w:val="0"/>
        <w:spacing w:after="0" w:line="480" w:lineRule="auto"/>
        <w:ind w:firstLine="720"/>
        <w:jc w:val="both"/>
        <w:rPr>
          <w:rFonts w:ascii="Times New Roman" w:hAnsi="Times New Roman" w:cs="Times New Roman"/>
          <w:b/>
          <w:sz w:val="24"/>
          <w:szCs w:val="24"/>
        </w:rPr>
      </w:pPr>
      <w:r w:rsidRPr="00E3445F">
        <w:rPr>
          <w:rFonts w:ascii="Times New Roman" w:hAnsi="Times New Roman" w:cs="Times New Roman"/>
          <w:b/>
          <w:sz w:val="24"/>
          <w:szCs w:val="24"/>
        </w:rPr>
        <w:t>1.3.2. Tujuan Khusus</w:t>
      </w:r>
    </w:p>
    <w:p w:rsidR="00E3445F" w:rsidRPr="00E3445F" w:rsidRDefault="00E3445F" w:rsidP="000D47E4">
      <w:pPr>
        <w:autoSpaceDE w:val="0"/>
        <w:autoSpaceDN w:val="0"/>
        <w:adjustRightInd w:val="0"/>
        <w:spacing w:after="0" w:line="480" w:lineRule="auto"/>
        <w:ind w:left="720" w:firstLine="720"/>
        <w:jc w:val="both"/>
        <w:rPr>
          <w:rFonts w:ascii="Times New Roman" w:hAnsi="Times New Roman" w:cs="Times New Roman"/>
          <w:b/>
          <w:sz w:val="24"/>
          <w:szCs w:val="24"/>
        </w:rPr>
      </w:pPr>
      <w:r w:rsidRPr="00E3445F">
        <w:rPr>
          <w:rFonts w:ascii="Times New Roman" w:hAnsi="Times New Roman" w:cs="Times New Roman"/>
          <w:sz w:val="24"/>
          <w:szCs w:val="24"/>
        </w:rPr>
        <w:t>a.</w:t>
      </w:r>
      <w:r w:rsidRPr="00E3445F">
        <w:rPr>
          <w:rFonts w:ascii="Times New Roman" w:hAnsi="Times New Roman" w:cs="Times New Roman"/>
          <w:b/>
          <w:sz w:val="24"/>
          <w:szCs w:val="24"/>
        </w:rPr>
        <w:t xml:space="preserve"> </w:t>
      </w:r>
      <w:r w:rsidRPr="00E3445F">
        <w:rPr>
          <w:rFonts w:ascii="Times New Roman" w:hAnsi="Times New Roman" w:cs="Times New Roman"/>
          <w:sz w:val="24"/>
          <w:szCs w:val="24"/>
        </w:rPr>
        <w:t xml:space="preserve">Mengetahui Gambaran Tingkat Pengetahuan Lansia Terhadap  Kesehatan Gigi dan Mulut berdasarkan Jenis Kelamin  Di RSGM Ladokgi </w:t>
      </w:r>
      <w:r w:rsidR="00CB3CFF">
        <w:rPr>
          <w:rFonts w:ascii="Times New Roman" w:hAnsi="Times New Roman" w:cs="Times New Roman"/>
          <w:sz w:val="24"/>
          <w:szCs w:val="24"/>
        </w:rPr>
        <w:t xml:space="preserve">TNI AL R.E. MARTADINATA </w:t>
      </w:r>
      <w:r w:rsidRPr="00E3445F">
        <w:rPr>
          <w:rFonts w:ascii="Times New Roman" w:hAnsi="Times New Roman" w:cs="Times New Roman"/>
          <w:sz w:val="24"/>
          <w:szCs w:val="24"/>
        </w:rPr>
        <w:t>Jakarta Pusat tahun 2019</w:t>
      </w:r>
    </w:p>
    <w:p w:rsidR="00E3445F" w:rsidRPr="00E3445F" w:rsidRDefault="00E3445F" w:rsidP="000D47E4">
      <w:pPr>
        <w:autoSpaceDE w:val="0"/>
        <w:autoSpaceDN w:val="0"/>
        <w:adjustRightInd w:val="0"/>
        <w:spacing w:after="0" w:line="480" w:lineRule="auto"/>
        <w:jc w:val="both"/>
        <w:rPr>
          <w:rFonts w:ascii="Times New Roman" w:hAnsi="Times New Roman" w:cs="Times New Roman"/>
          <w:sz w:val="24"/>
          <w:szCs w:val="24"/>
        </w:rPr>
      </w:pPr>
    </w:p>
    <w:p w:rsidR="00CB3CFF" w:rsidRDefault="00E3445F" w:rsidP="000D47E4">
      <w:pPr>
        <w:autoSpaceDE w:val="0"/>
        <w:autoSpaceDN w:val="0"/>
        <w:adjustRightInd w:val="0"/>
        <w:spacing w:after="0" w:line="480" w:lineRule="auto"/>
        <w:ind w:left="720" w:firstLine="720"/>
        <w:jc w:val="both"/>
        <w:rPr>
          <w:rFonts w:ascii="Times New Roman" w:hAnsi="Times New Roman" w:cs="Times New Roman"/>
          <w:sz w:val="24"/>
          <w:szCs w:val="24"/>
        </w:rPr>
      </w:pPr>
      <w:r w:rsidRPr="00E3445F">
        <w:rPr>
          <w:rFonts w:ascii="Times New Roman" w:hAnsi="Times New Roman" w:cs="Times New Roman"/>
          <w:sz w:val="24"/>
          <w:szCs w:val="24"/>
        </w:rPr>
        <w:t xml:space="preserve">b.  Mengetahui Gambaran Pengetahuan Lansia Terhadap  Kesehatan Gigi dan Mulut Dengan Indeks (DMF-T) Di RSGM Ladokgi </w:t>
      </w:r>
      <w:r w:rsidR="00CB3CFF">
        <w:rPr>
          <w:rFonts w:ascii="Times New Roman" w:hAnsi="Times New Roman" w:cs="Times New Roman"/>
          <w:sz w:val="24"/>
          <w:szCs w:val="24"/>
        </w:rPr>
        <w:t xml:space="preserve">TNI AL R.E. MARTADINATA </w:t>
      </w:r>
      <w:r w:rsidRPr="00E3445F">
        <w:rPr>
          <w:rFonts w:ascii="Times New Roman" w:hAnsi="Times New Roman" w:cs="Times New Roman"/>
          <w:sz w:val="24"/>
          <w:szCs w:val="24"/>
        </w:rPr>
        <w:t>Jakarta Pusat tahun 2019</w:t>
      </w:r>
    </w:p>
    <w:p w:rsidR="000D47E4" w:rsidRDefault="000D47E4" w:rsidP="000D47E4">
      <w:pPr>
        <w:autoSpaceDE w:val="0"/>
        <w:autoSpaceDN w:val="0"/>
        <w:adjustRightInd w:val="0"/>
        <w:spacing w:after="0" w:line="480" w:lineRule="auto"/>
        <w:ind w:firstLine="720"/>
        <w:jc w:val="both"/>
        <w:rPr>
          <w:rFonts w:ascii="Times New Roman" w:hAnsi="Times New Roman" w:cs="Times New Roman"/>
          <w:b/>
          <w:sz w:val="24"/>
          <w:szCs w:val="24"/>
        </w:rPr>
      </w:pPr>
    </w:p>
    <w:p w:rsidR="00E3445F" w:rsidRPr="00E3445F" w:rsidRDefault="00E3445F" w:rsidP="000D47E4">
      <w:pPr>
        <w:autoSpaceDE w:val="0"/>
        <w:autoSpaceDN w:val="0"/>
        <w:adjustRightInd w:val="0"/>
        <w:spacing w:after="0" w:line="480" w:lineRule="auto"/>
        <w:jc w:val="both"/>
        <w:rPr>
          <w:rFonts w:ascii="Times New Roman" w:hAnsi="Times New Roman" w:cs="Times New Roman"/>
          <w:b/>
          <w:sz w:val="24"/>
          <w:szCs w:val="24"/>
        </w:rPr>
      </w:pPr>
      <w:r w:rsidRPr="00E3445F">
        <w:rPr>
          <w:rFonts w:ascii="Times New Roman" w:hAnsi="Times New Roman" w:cs="Times New Roman"/>
          <w:b/>
          <w:sz w:val="24"/>
          <w:szCs w:val="24"/>
        </w:rPr>
        <w:lastRenderedPageBreak/>
        <w:t>1.4 Manfaat Penelitian</w:t>
      </w:r>
    </w:p>
    <w:p w:rsidR="00E3445F" w:rsidRPr="00E3445F" w:rsidRDefault="00E3445F" w:rsidP="000D47E4">
      <w:pPr>
        <w:autoSpaceDE w:val="0"/>
        <w:autoSpaceDN w:val="0"/>
        <w:adjustRightInd w:val="0"/>
        <w:spacing w:after="0" w:line="480" w:lineRule="auto"/>
        <w:ind w:firstLine="720"/>
        <w:jc w:val="both"/>
        <w:rPr>
          <w:rFonts w:ascii="Times New Roman" w:hAnsi="Times New Roman" w:cs="Times New Roman"/>
          <w:b/>
          <w:sz w:val="24"/>
          <w:szCs w:val="24"/>
        </w:rPr>
      </w:pPr>
      <w:r w:rsidRPr="00E3445F">
        <w:rPr>
          <w:rFonts w:ascii="Times New Roman" w:hAnsi="Times New Roman" w:cs="Times New Roman"/>
          <w:b/>
          <w:sz w:val="24"/>
          <w:szCs w:val="24"/>
        </w:rPr>
        <w:t>1.4.1. Bagi Peneliti</w:t>
      </w:r>
    </w:p>
    <w:p w:rsidR="00E3445F" w:rsidRPr="00E3445F" w:rsidRDefault="00E3445F" w:rsidP="000D47E4">
      <w:pPr>
        <w:autoSpaceDE w:val="0"/>
        <w:autoSpaceDN w:val="0"/>
        <w:adjustRightInd w:val="0"/>
        <w:spacing w:after="0" w:line="480" w:lineRule="auto"/>
        <w:ind w:left="720" w:firstLine="720"/>
        <w:jc w:val="both"/>
        <w:rPr>
          <w:rFonts w:ascii="Times New Roman" w:hAnsi="Times New Roman" w:cs="Times New Roman"/>
          <w:sz w:val="24"/>
          <w:szCs w:val="24"/>
        </w:rPr>
      </w:pPr>
      <w:r w:rsidRPr="00E3445F">
        <w:rPr>
          <w:rFonts w:ascii="Times New Roman" w:hAnsi="Times New Roman" w:cs="Times New Roman"/>
          <w:sz w:val="24"/>
          <w:szCs w:val="24"/>
        </w:rPr>
        <w:t>Menambah wawasan dan ilmu penget</w:t>
      </w:r>
      <w:r w:rsidR="00F51479">
        <w:rPr>
          <w:rFonts w:ascii="Times New Roman" w:hAnsi="Times New Roman" w:cs="Times New Roman"/>
          <w:sz w:val="24"/>
          <w:szCs w:val="24"/>
        </w:rPr>
        <w:t>ahuan secara teoritis mengenai Gambaran P</w:t>
      </w:r>
      <w:r w:rsidRPr="00E3445F">
        <w:rPr>
          <w:rFonts w:ascii="Times New Roman" w:hAnsi="Times New Roman" w:cs="Times New Roman"/>
          <w:sz w:val="24"/>
          <w:szCs w:val="24"/>
        </w:rPr>
        <w:t>engetahuan</w:t>
      </w:r>
      <w:r w:rsidR="00F51479">
        <w:rPr>
          <w:rFonts w:ascii="Times New Roman" w:hAnsi="Times New Roman" w:cs="Times New Roman"/>
          <w:sz w:val="24"/>
          <w:szCs w:val="24"/>
        </w:rPr>
        <w:t xml:space="preserve"> Lansia terhadap  Kesehatan Gigi dan M</w:t>
      </w:r>
      <w:r w:rsidRPr="00E3445F">
        <w:rPr>
          <w:rFonts w:ascii="Times New Roman" w:hAnsi="Times New Roman" w:cs="Times New Roman"/>
          <w:sz w:val="24"/>
          <w:szCs w:val="24"/>
        </w:rPr>
        <w:t>ulut.</w:t>
      </w:r>
    </w:p>
    <w:p w:rsidR="00E3445F" w:rsidRPr="00E3445F" w:rsidRDefault="00E3445F" w:rsidP="000D47E4">
      <w:pPr>
        <w:autoSpaceDE w:val="0"/>
        <w:autoSpaceDN w:val="0"/>
        <w:adjustRightInd w:val="0"/>
        <w:spacing w:after="0" w:line="480" w:lineRule="auto"/>
        <w:jc w:val="both"/>
        <w:rPr>
          <w:rFonts w:ascii="Times New Roman" w:hAnsi="Times New Roman" w:cs="Times New Roman"/>
          <w:sz w:val="24"/>
          <w:szCs w:val="24"/>
        </w:rPr>
      </w:pPr>
    </w:p>
    <w:p w:rsidR="00E3445F" w:rsidRPr="00E3445F" w:rsidRDefault="00E3445F" w:rsidP="000D47E4">
      <w:pPr>
        <w:autoSpaceDE w:val="0"/>
        <w:autoSpaceDN w:val="0"/>
        <w:adjustRightInd w:val="0"/>
        <w:spacing w:after="0" w:line="480" w:lineRule="auto"/>
        <w:ind w:firstLine="720"/>
        <w:jc w:val="both"/>
        <w:rPr>
          <w:rFonts w:ascii="Times New Roman" w:hAnsi="Times New Roman" w:cs="Times New Roman"/>
          <w:b/>
          <w:sz w:val="24"/>
          <w:szCs w:val="24"/>
        </w:rPr>
      </w:pPr>
      <w:r w:rsidRPr="00E3445F">
        <w:rPr>
          <w:rFonts w:ascii="Times New Roman" w:hAnsi="Times New Roman" w:cs="Times New Roman"/>
          <w:b/>
          <w:sz w:val="24"/>
          <w:szCs w:val="24"/>
        </w:rPr>
        <w:t>1.4.2  Bagi Pembaca</w:t>
      </w:r>
    </w:p>
    <w:p w:rsidR="00E3445F" w:rsidRPr="00E3445F" w:rsidRDefault="00E3445F" w:rsidP="000D47E4">
      <w:pPr>
        <w:autoSpaceDE w:val="0"/>
        <w:autoSpaceDN w:val="0"/>
        <w:adjustRightInd w:val="0"/>
        <w:spacing w:after="0" w:line="480" w:lineRule="auto"/>
        <w:ind w:left="720" w:firstLine="720"/>
        <w:jc w:val="both"/>
        <w:rPr>
          <w:rFonts w:ascii="Times New Roman" w:hAnsi="Times New Roman" w:cs="Times New Roman"/>
          <w:sz w:val="24"/>
          <w:szCs w:val="24"/>
        </w:rPr>
      </w:pPr>
      <w:r w:rsidRPr="00E3445F">
        <w:rPr>
          <w:rFonts w:ascii="Times New Roman" w:hAnsi="Times New Roman" w:cs="Times New Roman"/>
          <w:sz w:val="24"/>
          <w:szCs w:val="24"/>
        </w:rPr>
        <w:t>Menambah wawasan dan ilmu pengetahuan mengenai kesehatan gigi dan mulut pada lansia sehingga</w:t>
      </w:r>
      <w:r w:rsidR="00F51479">
        <w:rPr>
          <w:rFonts w:ascii="Times New Roman" w:hAnsi="Times New Roman" w:cs="Times New Roman"/>
          <w:sz w:val="24"/>
          <w:szCs w:val="24"/>
        </w:rPr>
        <w:t>,</w:t>
      </w:r>
      <w:r w:rsidRPr="00E3445F">
        <w:rPr>
          <w:rFonts w:ascii="Times New Roman" w:hAnsi="Times New Roman" w:cs="Times New Roman"/>
          <w:sz w:val="24"/>
          <w:szCs w:val="24"/>
        </w:rPr>
        <w:t xml:space="preserve"> dapat lebih menjaga kesehatan gigi dan mulut di masa senja mulai dari sekarang.</w:t>
      </w:r>
    </w:p>
    <w:p w:rsidR="00E3445F" w:rsidRPr="00E3445F" w:rsidRDefault="00E3445F" w:rsidP="000D47E4">
      <w:pPr>
        <w:autoSpaceDE w:val="0"/>
        <w:autoSpaceDN w:val="0"/>
        <w:adjustRightInd w:val="0"/>
        <w:spacing w:after="0" w:line="480" w:lineRule="auto"/>
        <w:jc w:val="both"/>
        <w:rPr>
          <w:rFonts w:ascii="Times New Roman" w:hAnsi="Times New Roman" w:cs="Times New Roman"/>
          <w:b/>
          <w:sz w:val="24"/>
          <w:szCs w:val="24"/>
        </w:rPr>
      </w:pPr>
    </w:p>
    <w:p w:rsidR="00E3445F" w:rsidRPr="00E3445F" w:rsidRDefault="00E3445F" w:rsidP="000D47E4">
      <w:pPr>
        <w:autoSpaceDE w:val="0"/>
        <w:autoSpaceDN w:val="0"/>
        <w:adjustRightInd w:val="0"/>
        <w:spacing w:after="0" w:line="480" w:lineRule="auto"/>
        <w:ind w:firstLine="720"/>
        <w:jc w:val="both"/>
        <w:rPr>
          <w:rFonts w:ascii="Times New Roman" w:hAnsi="Times New Roman" w:cs="Times New Roman"/>
          <w:b/>
          <w:sz w:val="24"/>
          <w:szCs w:val="24"/>
        </w:rPr>
      </w:pPr>
      <w:r w:rsidRPr="00E3445F">
        <w:rPr>
          <w:rFonts w:ascii="Times New Roman" w:hAnsi="Times New Roman" w:cs="Times New Roman"/>
          <w:b/>
          <w:sz w:val="24"/>
          <w:szCs w:val="24"/>
        </w:rPr>
        <w:t>1.4.3. Bagi Responden</w:t>
      </w:r>
    </w:p>
    <w:p w:rsidR="00E3445F" w:rsidRPr="00E3445F" w:rsidRDefault="00E3445F" w:rsidP="000D47E4">
      <w:pPr>
        <w:autoSpaceDE w:val="0"/>
        <w:autoSpaceDN w:val="0"/>
        <w:adjustRightInd w:val="0"/>
        <w:spacing w:after="0" w:line="480" w:lineRule="auto"/>
        <w:ind w:left="720" w:firstLine="720"/>
        <w:jc w:val="both"/>
        <w:rPr>
          <w:rFonts w:ascii="Times New Roman" w:hAnsi="Times New Roman" w:cs="Times New Roman"/>
          <w:sz w:val="24"/>
          <w:szCs w:val="24"/>
        </w:rPr>
      </w:pPr>
      <w:r w:rsidRPr="00E3445F">
        <w:rPr>
          <w:rFonts w:ascii="Times New Roman" w:hAnsi="Times New Roman" w:cs="Times New Roman"/>
          <w:sz w:val="24"/>
          <w:szCs w:val="24"/>
        </w:rPr>
        <w:t>A. Meningkatkan pengetahuan lansia tentang pemeliharaan kesehatan gigi dan mulut.</w:t>
      </w:r>
    </w:p>
    <w:p w:rsidR="00E3445F" w:rsidRPr="00E3445F" w:rsidRDefault="00E3445F" w:rsidP="000D47E4">
      <w:pPr>
        <w:autoSpaceDE w:val="0"/>
        <w:autoSpaceDN w:val="0"/>
        <w:adjustRightInd w:val="0"/>
        <w:spacing w:after="0" w:line="480" w:lineRule="auto"/>
        <w:ind w:left="720" w:firstLine="720"/>
        <w:jc w:val="both"/>
        <w:rPr>
          <w:rFonts w:ascii="Times New Roman" w:hAnsi="Times New Roman" w:cs="Times New Roman"/>
          <w:sz w:val="24"/>
          <w:szCs w:val="24"/>
        </w:rPr>
      </w:pPr>
      <w:r w:rsidRPr="00E3445F">
        <w:rPr>
          <w:rFonts w:ascii="Times New Roman" w:hAnsi="Times New Roman" w:cs="Times New Roman"/>
          <w:sz w:val="24"/>
          <w:szCs w:val="24"/>
        </w:rPr>
        <w:t>B. Meningkatkan kesadaran lansia untuk menjaga kesehatan gigi dan</w:t>
      </w:r>
      <w:r w:rsidR="000D47E4">
        <w:rPr>
          <w:rFonts w:ascii="Times New Roman" w:hAnsi="Times New Roman" w:cs="Times New Roman"/>
          <w:sz w:val="24"/>
          <w:szCs w:val="24"/>
        </w:rPr>
        <w:t xml:space="preserve"> </w:t>
      </w:r>
      <w:r w:rsidRPr="00E3445F">
        <w:rPr>
          <w:rFonts w:ascii="Times New Roman" w:hAnsi="Times New Roman" w:cs="Times New Roman"/>
          <w:sz w:val="24"/>
          <w:szCs w:val="24"/>
        </w:rPr>
        <w:t>mulutnya.</w:t>
      </w:r>
    </w:p>
    <w:p w:rsidR="00E3445F" w:rsidRPr="00E3445F" w:rsidRDefault="00E3445F" w:rsidP="000D47E4">
      <w:pPr>
        <w:autoSpaceDE w:val="0"/>
        <w:autoSpaceDN w:val="0"/>
        <w:adjustRightInd w:val="0"/>
        <w:spacing w:after="0" w:line="480" w:lineRule="auto"/>
        <w:jc w:val="both"/>
        <w:rPr>
          <w:rFonts w:ascii="Times New Roman" w:hAnsi="Times New Roman" w:cs="Times New Roman"/>
          <w:b/>
          <w:sz w:val="24"/>
          <w:szCs w:val="24"/>
        </w:rPr>
      </w:pPr>
    </w:p>
    <w:p w:rsidR="00E3445F" w:rsidRPr="00E3445F" w:rsidRDefault="00E3445F" w:rsidP="000D47E4">
      <w:pPr>
        <w:autoSpaceDE w:val="0"/>
        <w:autoSpaceDN w:val="0"/>
        <w:adjustRightInd w:val="0"/>
        <w:spacing w:after="0" w:line="480" w:lineRule="auto"/>
        <w:ind w:firstLine="720"/>
        <w:jc w:val="both"/>
        <w:rPr>
          <w:rFonts w:ascii="Times New Roman" w:hAnsi="Times New Roman" w:cs="Times New Roman"/>
          <w:b/>
          <w:sz w:val="24"/>
          <w:szCs w:val="24"/>
        </w:rPr>
      </w:pPr>
      <w:r w:rsidRPr="00E3445F">
        <w:rPr>
          <w:rFonts w:ascii="Times New Roman" w:hAnsi="Times New Roman" w:cs="Times New Roman"/>
          <w:b/>
          <w:sz w:val="24"/>
          <w:szCs w:val="24"/>
        </w:rPr>
        <w:t>1.4.4. Bagi Institusi</w:t>
      </w:r>
    </w:p>
    <w:p w:rsidR="00E3445F" w:rsidRPr="00E3445F" w:rsidRDefault="00E3445F" w:rsidP="000D47E4">
      <w:pPr>
        <w:autoSpaceDE w:val="0"/>
        <w:autoSpaceDN w:val="0"/>
        <w:adjustRightInd w:val="0"/>
        <w:spacing w:after="0" w:line="480" w:lineRule="auto"/>
        <w:ind w:left="720" w:firstLine="720"/>
        <w:jc w:val="both"/>
        <w:rPr>
          <w:rFonts w:ascii="Times New Roman" w:hAnsi="Times New Roman" w:cs="Times New Roman"/>
          <w:sz w:val="24"/>
          <w:szCs w:val="24"/>
        </w:rPr>
      </w:pPr>
      <w:r w:rsidRPr="00E3445F">
        <w:rPr>
          <w:rFonts w:ascii="Times New Roman" w:hAnsi="Times New Roman" w:cs="Times New Roman"/>
          <w:sz w:val="24"/>
          <w:szCs w:val="24"/>
        </w:rPr>
        <w:t>Menambah pembendaharaan kepustakaan dan sumbang saran dalam meningkatkan pengetahuan.</w:t>
      </w:r>
    </w:p>
    <w:p w:rsidR="00E3445F" w:rsidRPr="00E3445F" w:rsidRDefault="00E3445F" w:rsidP="000D47E4">
      <w:pPr>
        <w:autoSpaceDE w:val="0"/>
        <w:autoSpaceDN w:val="0"/>
        <w:adjustRightInd w:val="0"/>
        <w:spacing w:after="0" w:line="480" w:lineRule="auto"/>
        <w:jc w:val="both"/>
        <w:rPr>
          <w:rFonts w:ascii="Times New Roman" w:hAnsi="Times New Roman" w:cs="Times New Roman"/>
          <w:sz w:val="24"/>
          <w:szCs w:val="24"/>
        </w:rPr>
      </w:pPr>
    </w:p>
    <w:p w:rsidR="00E3445F" w:rsidRPr="00E3445F" w:rsidRDefault="00E3445F" w:rsidP="000D47E4">
      <w:pPr>
        <w:autoSpaceDE w:val="0"/>
        <w:autoSpaceDN w:val="0"/>
        <w:adjustRightInd w:val="0"/>
        <w:spacing w:after="0" w:line="480" w:lineRule="auto"/>
        <w:ind w:firstLine="720"/>
        <w:jc w:val="both"/>
        <w:rPr>
          <w:rFonts w:ascii="Times New Roman" w:hAnsi="Times New Roman" w:cs="Times New Roman"/>
          <w:sz w:val="24"/>
          <w:szCs w:val="24"/>
        </w:rPr>
      </w:pPr>
      <w:r w:rsidRPr="00E3445F">
        <w:rPr>
          <w:rFonts w:ascii="Times New Roman" w:hAnsi="Times New Roman" w:cs="Times New Roman"/>
          <w:b/>
          <w:sz w:val="24"/>
          <w:szCs w:val="24"/>
        </w:rPr>
        <w:t>1.4.5.</w:t>
      </w:r>
      <w:r w:rsidRPr="00E3445F">
        <w:rPr>
          <w:rFonts w:ascii="Times New Roman" w:hAnsi="Times New Roman" w:cs="Times New Roman"/>
          <w:sz w:val="24"/>
          <w:szCs w:val="24"/>
        </w:rPr>
        <w:t xml:space="preserve"> </w:t>
      </w:r>
      <w:r w:rsidRPr="00E3445F">
        <w:rPr>
          <w:rFonts w:ascii="Times New Roman" w:hAnsi="Times New Roman" w:cs="Times New Roman"/>
          <w:b/>
          <w:sz w:val="24"/>
          <w:szCs w:val="24"/>
        </w:rPr>
        <w:t>Bagi Lembaga akademi kesehatan gigi puskesad</w:t>
      </w:r>
    </w:p>
    <w:p w:rsidR="00E3445F" w:rsidRPr="00E3445F" w:rsidRDefault="00E3445F" w:rsidP="000D47E4">
      <w:pPr>
        <w:autoSpaceDE w:val="0"/>
        <w:autoSpaceDN w:val="0"/>
        <w:adjustRightInd w:val="0"/>
        <w:spacing w:after="0" w:line="480" w:lineRule="auto"/>
        <w:ind w:left="720" w:firstLine="720"/>
        <w:jc w:val="both"/>
        <w:rPr>
          <w:rFonts w:ascii="Times New Roman" w:hAnsi="Times New Roman" w:cs="Times New Roman"/>
          <w:sz w:val="24"/>
          <w:szCs w:val="24"/>
        </w:rPr>
      </w:pPr>
      <w:r w:rsidRPr="00E3445F">
        <w:rPr>
          <w:rFonts w:ascii="Times New Roman" w:hAnsi="Times New Roman" w:cs="Times New Roman"/>
          <w:sz w:val="24"/>
          <w:szCs w:val="24"/>
        </w:rPr>
        <w:t xml:space="preserve">Memberikan informasi tentang </w:t>
      </w:r>
      <w:r w:rsidR="009601DF">
        <w:rPr>
          <w:rFonts w:ascii="Times New Roman" w:hAnsi="Times New Roman" w:cs="Times New Roman"/>
          <w:sz w:val="24"/>
          <w:szCs w:val="24"/>
        </w:rPr>
        <w:t xml:space="preserve">Gambaran Pengetahuan Lansia Terhadap Kesehatan Gigi Dan Mulut </w:t>
      </w:r>
      <w:r w:rsidR="009601DF" w:rsidRPr="00E3445F">
        <w:rPr>
          <w:rFonts w:ascii="Times New Roman" w:hAnsi="Times New Roman" w:cs="Times New Roman"/>
          <w:sz w:val="24"/>
          <w:szCs w:val="24"/>
        </w:rPr>
        <w:t xml:space="preserve">Di Rsgm Ladokgi, Sehingga </w:t>
      </w:r>
      <w:r w:rsidR="009601DF" w:rsidRPr="00E3445F">
        <w:rPr>
          <w:rFonts w:ascii="Times New Roman" w:hAnsi="Times New Roman" w:cs="Times New Roman"/>
          <w:sz w:val="24"/>
          <w:szCs w:val="24"/>
        </w:rPr>
        <w:lastRenderedPageBreak/>
        <w:t>Kebersihan Gigi Dan Mulut Pada Lansia Di Rsgm Tersebut Dapat Lebih Diperhatikan Oleh Pihak Rsgm.</w:t>
      </w:r>
    </w:p>
    <w:p w:rsidR="00E3445F" w:rsidRPr="00E3445F" w:rsidRDefault="00E3445F" w:rsidP="000D47E4">
      <w:pPr>
        <w:autoSpaceDE w:val="0"/>
        <w:autoSpaceDN w:val="0"/>
        <w:adjustRightInd w:val="0"/>
        <w:spacing w:after="0" w:line="480" w:lineRule="auto"/>
        <w:jc w:val="both"/>
        <w:rPr>
          <w:rFonts w:ascii="Times New Roman" w:hAnsi="Times New Roman" w:cs="Times New Roman"/>
          <w:sz w:val="24"/>
          <w:szCs w:val="24"/>
        </w:rPr>
      </w:pPr>
    </w:p>
    <w:p w:rsidR="00E3445F" w:rsidRPr="00E3445F" w:rsidRDefault="00E3445F" w:rsidP="000D47E4">
      <w:pPr>
        <w:autoSpaceDE w:val="0"/>
        <w:autoSpaceDN w:val="0"/>
        <w:adjustRightInd w:val="0"/>
        <w:spacing w:after="0" w:line="480" w:lineRule="auto"/>
        <w:ind w:firstLine="720"/>
        <w:jc w:val="both"/>
        <w:rPr>
          <w:rFonts w:ascii="Times New Roman" w:hAnsi="Times New Roman" w:cs="Times New Roman"/>
          <w:b/>
          <w:sz w:val="24"/>
          <w:szCs w:val="24"/>
        </w:rPr>
      </w:pPr>
      <w:r w:rsidRPr="00E3445F">
        <w:rPr>
          <w:rFonts w:ascii="Times New Roman" w:hAnsi="Times New Roman" w:cs="Times New Roman"/>
          <w:b/>
          <w:sz w:val="24"/>
          <w:szCs w:val="24"/>
        </w:rPr>
        <w:t>1.5 Ruang lingkup</w:t>
      </w:r>
    </w:p>
    <w:p w:rsidR="00E3445F" w:rsidRPr="00E3445F" w:rsidRDefault="00E3445F" w:rsidP="000D47E4">
      <w:pPr>
        <w:autoSpaceDE w:val="0"/>
        <w:autoSpaceDN w:val="0"/>
        <w:adjustRightInd w:val="0"/>
        <w:spacing w:after="0" w:line="480" w:lineRule="auto"/>
        <w:ind w:left="720" w:firstLine="720"/>
        <w:jc w:val="both"/>
        <w:rPr>
          <w:rFonts w:ascii="Times New Roman" w:hAnsi="Times New Roman" w:cs="Times New Roman"/>
          <w:sz w:val="24"/>
          <w:szCs w:val="24"/>
        </w:rPr>
      </w:pPr>
      <w:r w:rsidRPr="00E3445F">
        <w:rPr>
          <w:rFonts w:ascii="Times New Roman" w:hAnsi="Times New Roman" w:cs="Times New Roman"/>
          <w:sz w:val="24"/>
          <w:szCs w:val="24"/>
        </w:rPr>
        <w:t>Penelitian ini dilakukan untuk memberikan gambaran</w:t>
      </w:r>
      <w:r w:rsidR="00F51479">
        <w:rPr>
          <w:rFonts w:ascii="Times New Roman" w:hAnsi="Times New Roman" w:cs="Times New Roman"/>
          <w:sz w:val="24"/>
          <w:szCs w:val="24"/>
        </w:rPr>
        <w:t xml:space="preserve"> pengetahuan </w:t>
      </w:r>
      <w:r w:rsidRPr="00E3445F">
        <w:rPr>
          <w:rFonts w:ascii="Times New Roman" w:hAnsi="Times New Roman" w:cs="Times New Roman"/>
          <w:sz w:val="24"/>
          <w:szCs w:val="24"/>
        </w:rPr>
        <w:t xml:space="preserve"> kesehatan gigi dan mulut berdasarkan j</w:t>
      </w:r>
      <w:r w:rsidR="00CF2FF5">
        <w:rPr>
          <w:rFonts w:ascii="Times New Roman" w:hAnsi="Times New Roman" w:cs="Times New Roman"/>
          <w:sz w:val="24"/>
          <w:szCs w:val="24"/>
        </w:rPr>
        <w:t xml:space="preserve">enis kelamin dengan menggunakan kuesioner dan </w:t>
      </w:r>
      <w:r w:rsidRPr="00E3445F">
        <w:rPr>
          <w:rFonts w:ascii="Times New Roman" w:hAnsi="Times New Roman" w:cs="Times New Roman"/>
          <w:sz w:val="24"/>
          <w:szCs w:val="24"/>
        </w:rPr>
        <w:t>indeks DMF-T di RSGM La</w:t>
      </w:r>
      <w:r w:rsidR="00AC539F">
        <w:rPr>
          <w:rFonts w:ascii="Times New Roman" w:hAnsi="Times New Roman" w:cs="Times New Roman"/>
          <w:sz w:val="24"/>
          <w:szCs w:val="24"/>
        </w:rPr>
        <w:t>dokgi TNI AL R.E MARTADINATA</w:t>
      </w:r>
      <w:r w:rsidR="00AC539F" w:rsidRPr="00E3445F">
        <w:rPr>
          <w:rFonts w:ascii="Times New Roman" w:hAnsi="Times New Roman" w:cs="Times New Roman"/>
          <w:sz w:val="24"/>
          <w:szCs w:val="24"/>
        </w:rPr>
        <w:t xml:space="preserve"> </w:t>
      </w:r>
      <w:r w:rsidRPr="00E3445F">
        <w:rPr>
          <w:rFonts w:ascii="Times New Roman" w:hAnsi="Times New Roman" w:cs="Times New Roman"/>
          <w:sz w:val="24"/>
          <w:szCs w:val="24"/>
        </w:rPr>
        <w:t>Jakarta pusat.</w:t>
      </w:r>
      <w:r w:rsidR="004528C6">
        <w:rPr>
          <w:rFonts w:ascii="Times New Roman" w:hAnsi="Times New Roman" w:cs="Times New Roman"/>
          <w:sz w:val="24"/>
          <w:szCs w:val="24"/>
        </w:rPr>
        <w:t xml:space="preserve"> </w:t>
      </w:r>
      <w:r w:rsidRPr="00E3445F">
        <w:rPr>
          <w:rFonts w:ascii="Times New Roman" w:hAnsi="Times New Roman" w:cs="Times New Roman"/>
          <w:sz w:val="24"/>
          <w:szCs w:val="24"/>
        </w:rPr>
        <w:t>Sasaran penelitian ini adalah pasien lansia di RSGM Ladokgi</w:t>
      </w:r>
      <w:r w:rsidR="00AC539F">
        <w:rPr>
          <w:rFonts w:ascii="Times New Roman" w:hAnsi="Times New Roman" w:cs="Times New Roman"/>
          <w:sz w:val="24"/>
          <w:szCs w:val="24"/>
        </w:rPr>
        <w:t xml:space="preserve"> TNI AL R.E MARTADINATA</w:t>
      </w:r>
      <w:r w:rsidRPr="00E3445F">
        <w:rPr>
          <w:rFonts w:ascii="Times New Roman" w:hAnsi="Times New Roman" w:cs="Times New Roman"/>
          <w:sz w:val="24"/>
          <w:szCs w:val="24"/>
        </w:rPr>
        <w:t xml:space="preserve"> Jakarta Pusat .Penelitian ini dilaksanakan pada bulan J</w:t>
      </w:r>
      <w:r w:rsidR="009601DF">
        <w:rPr>
          <w:rFonts w:ascii="Times New Roman" w:hAnsi="Times New Roman" w:cs="Times New Roman"/>
          <w:sz w:val="24"/>
          <w:szCs w:val="24"/>
        </w:rPr>
        <w:t>uni</w:t>
      </w:r>
      <w:r w:rsidRPr="00E3445F">
        <w:rPr>
          <w:rFonts w:ascii="Times New Roman" w:hAnsi="Times New Roman" w:cs="Times New Roman"/>
          <w:sz w:val="24"/>
          <w:szCs w:val="24"/>
        </w:rPr>
        <w:t xml:space="preserve"> Di RSGM Ladokgi </w:t>
      </w:r>
      <w:r w:rsidR="00CB3CFF">
        <w:rPr>
          <w:rFonts w:ascii="Times New Roman" w:hAnsi="Times New Roman" w:cs="Times New Roman"/>
          <w:sz w:val="24"/>
          <w:szCs w:val="24"/>
        </w:rPr>
        <w:t xml:space="preserve">TNI AL R.E MARTADINATA </w:t>
      </w:r>
      <w:r w:rsidRPr="00E3445F">
        <w:rPr>
          <w:rFonts w:ascii="Times New Roman" w:hAnsi="Times New Roman" w:cs="Times New Roman"/>
          <w:sz w:val="24"/>
          <w:szCs w:val="24"/>
        </w:rPr>
        <w:t>Jakarta Pusat dengan melakukan</w:t>
      </w:r>
      <w:r w:rsidR="009601DF">
        <w:rPr>
          <w:rFonts w:ascii="Times New Roman" w:hAnsi="Times New Roman" w:cs="Times New Roman"/>
          <w:sz w:val="24"/>
          <w:szCs w:val="24"/>
        </w:rPr>
        <w:t xml:space="preserve"> pemb</w:t>
      </w:r>
      <w:r w:rsidR="00CF2FF5">
        <w:rPr>
          <w:rFonts w:ascii="Times New Roman" w:hAnsi="Times New Roman" w:cs="Times New Roman"/>
          <w:sz w:val="24"/>
          <w:szCs w:val="24"/>
        </w:rPr>
        <w:t>agian kuesioner dan</w:t>
      </w:r>
      <w:r w:rsidRPr="00E3445F">
        <w:rPr>
          <w:rFonts w:ascii="Times New Roman" w:hAnsi="Times New Roman" w:cs="Times New Roman"/>
          <w:sz w:val="24"/>
          <w:szCs w:val="24"/>
        </w:rPr>
        <w:t xml:space="preserve"> pemeriksaan gigi. Petugas pengumpul data adalah mahasiswa AKG dibantu dengan teman sejawat penelitian ini menggunakan metode deskriptif  dengan sampel sebanyak 60 orang dan tekhnik pengambilan secara </w:t>
      </w:r>
      <w:r w:rsidR="004528C6">
        <w:rPr>
          <w:rFonts w:ascii="Times New Roman" w:hAnsi="Times New Roman" w:cs="Times New Roman"/>
          <w:sz w:val="24"/>
          <w:szCs w:val="24"/>
        </w:rPr>
        <w:t xml:space="preserve">quota </w:t>
      </w:r>
      <w:r w:rsidRPr="00E3445F">
        <w:rPr>
          <w:rFonts w:ascii="Times New Roman" w:hAnsi="Times New Roman" w:cs="Times New Roman"/>
          <w:sz w:val="24"/>
          <w:szCs w:val="24"/>
        </w:rPr>
        <w:t>sampling</w:t>
      </w:r>
    </w:p>
    <w:p w:rsidR="00E3445F" w:rsidRDefault="00E3445F" w:rsidP="000D47E4">
      <w:pPr>
        <w:autoSpaceDE w:val="0"/>
        <w:autoSpaceDN w:val="0"/>
        <w:adjustRightInd w:val="0"/>
        <w:spacing w:after="0" w:line="480" w:lineRule="auto"/>
        <w:jc w:val="both"/>
        <w:rPr>
          <w:rFonts w:ascii="Times New Roman" w:hAnsi="Times New Roman" w:cs="Times New Roman"/>
          <w:sz w:val="24"/>
          <w:szCs w:val="24"/>
        </w:rPr>
      </w:pPr>
    </w:p>
    <w:p w:rsidR="00E3445F" w:rsidRDefault="00E3445F" w:rsidP="000D47E4">
      <w:pPr>
        <w:autoSpaceDE w:val="0"/>
        <w:autoSpaceDN w:val="0"/>
        <w:adjustRightInd w:val="0"/>
        <w:spacing w:after="0" w:line="480" w:lineRule="auto"/>
        <w:jc w:val="both"/>
        <w:rPr>
          <w:rFonts w:ascii="Times New Roman" w:hAnsi="Times New Roman" w:cs="Times New Roman"/>
          <w:sz w:val="24"/>
          <w:szCs w:val="24"/>
        </w:rPr>
      </w:pPr>
    </w:p>
    <w:p w:rsidR="00E3445F" w:rsidRDefault="00E3445F" w:rsidP="000D47E4">
      <w:pPr>
        <w:autoSpaceDE w:val="0"/>
        <w:autoSpaceDN w:val="0"/>
        <w:adjustRightInd w:val="0"/>
        <w:spacing w:after="0" w:line="480" w:lineRule="auto"/>
        <w:jc w:val="both"/>
        <w:rPr>
          <w:rFonts w:ascii="Times New Roman" w:hAnsi="Times New Roman" w:cs="Times New Roman"/>
          <w:sz w:val="24"/>
          <w:szCs w:val="24"/>
        </w:rPr>
      </w:pPr>
    </w:p>
    <w:p w:rsidR="00E3445F" w:rsidRDefault="00E3445F" w:rsidP="000D47E4">
      <w:pPr>
        <w:autoSpaceDE w:val="0"/>
        <w:autoSpaceDN w:val="0"/>
        <w:adjustRightInd w:val="0"/>
        <w:spacing w:after="0" w:line="480" w:lineRule="auto"/>
        <w:jc w:val="both"/>
        <w:rPr>
          <w:rFonts w:ascii="Times New Roman" w:hAnsi="Times New Roman" w:cs="Times New Roman"/>
          <w:sz w:val="24"/>
          <w:szCs w:val="24"/>
        </w:rPr>
      </w:pPr>
    </w:p>
    <w:p w:rsidR="00E3445F" w:rsidRDefault="00E3445F" w:rsidP="000D47E4">
      <w:pPr>
        <w:autoSpaceDE w:val="0"/>
        <w:autoSpaceDN w:val="0"/>
        <w:adjustRightInd w:val="0"/>
        <w:spacing w:after="0" w:line="480" w:lineRule="auto"/>
        <w:jc w:val="both"/>
        <w:rPr>
          <w:rFonts w:ascii="Times New Roman" w:hAnsi="Times New Roman" w:cs="Times New Roman"/>
          <w:sz w:val="24"/>
          <w:szCs w:val="24"/>
        </w:rPr>
      </w:pPr>
    </w:p>
    <w:p w:rsidR="00E3445F" w:rsidRDefault="00E3445F" w:rsidP="000D47E4">
      <w:pPr>
        <w:autoSpaceDE w:val="0"/>
        <w:autoSpaceDN w:val="0"/>
        <w:adjustRightInd w:val="0"/>
        <w:spacing w:after="0" w:line="480" w:lineRule="auto"/>
        <w:jc w:val="both"/>
        <w:rPr>
          <w:rFonts w:ascii="Times New Roman" w:hAnsi="Times New Roman" w:cs="Times New Roman"/>
          <w:sz w:val="24"/>
          <w:szCs w:val="24"/>
        </w:rPr>
      </w:pPr>
    </w:p>
    <w:p w:rsidR="00E3445F" w:rsidRDefault="00E3445F" w:rsidP="000D47E4">
      <w:pPr>
        <w:spacing w:line="480" w:lineRule="auto"/>
        <w:jc w:val="both"/>
      </w:pPr>
    </w:p>
    <w:p w:rsidR="00CB2728" w:rsidRDefault="00CB2728" w:rsidP="000D47E4">
      <w:pPr>
        <w:spacing w:line="480" w:lineRule="auto"/>
        <w:jc w:val="both"/>
      </w:pPr>
    </w:p>
    <w:sectPr w:rsidR="00CB2728" w:rsidSect="000D47E4">
      <w:type w:val="continuous"/>
      <w:pgSz w:w="11907" w:h="16839" w:code="9"/>
      <w:pgMar w:top="1418" w:right="1701" w:bottom="1418" w:left="226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B8E" w:rsidRDefault="005B1B8E" w:rsidP="00E3445F">
      <w:pPr>
        <w:spacing w:after="0" w:line="240" w:lineRule="auto"/>
      </w:pPr>
      <w:r>
        <w:separator/>
      </w:r>
    </w:p>
  </w:endnote>
  <w:endnote w:type="continuationSeparator" w:id="1">
    <w:p w:rsidR="005B1B8E" w:rsidRDefault="005B1B8E" w:rsidP="00E344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7271000"/>
      <w:docPartObj>
        <w:docPartGallery w:val="Page Numbers (Bottom of Page)"/>
        <w:docPartUnique/>
      </w:docPartObj>
    </w:sdtPr>
    <w:sdtContent>
      <w:p w:rsidR="000D47E4" w:rsidRDefault="00003E6A">
        <w:pPr>
          <w:pStyle w:val="Footer"/>
          <w:jc w:val="center"/>
        </w:pPr>
        <w:fldSimple w:instr=" PAGE   \* MERGEFORMAT ">
          <w:r w:rsidR="009601DF">
            <w:rPr>
              <w:noProof/>
            </w:rPr>
            <w:t>1</w:t>
          </w:r>
        </w:fldSimple>
      </w:p>
    </w:sdtContent>
  </w:sdt>
  <w:p w:rsidR="000D47E4" w:rsidRDefault="000D47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B8E" w:rsidRDefault="005B1B8E" w:rsidP="00E3445F">
      <w:pPr>
        <w:spacing w:after="0" w:line="240" w:lineRule="auto"/>
      </w:pPr>
      <w:r>
        <w:separator/>
      </w:r>
    </w:p>
  </w:footnote>
  <w:footnote w:type="continuationSeparator" w:id="1">
    <w:p w:rsidR="005B1B8E" w:rsidRDefault="005B1B8E" w:rsidP="00E344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7270999"/>
      <w:docPartObj>
        <w:docPartGallery w:val="Page Numbers (Top of Page)"/>
        <w:docPartUnique/>
      </w:docPartObj>
    </w:sdtPr>
    <w:sdtContent>
      <w:p w:rsidR="000D47E4" w:rsidRDefault="00003E6A">
        <w:pPr>
          <w:pStyle w:val="Header"/>
          <w:jc w:val="right"/>
        </w:pPr>
        <w:fldSimple w:instr=" PAGE   \* MERGEFORMAT ">
          <w:r w:rsidR="009601DF">
            <w:rPr>
              <w:noProof/>
            </w:rPr>
            <w:t>2</w:t>
          </w:r>
        </w:fldSimple>
      </w:p>
    </w:sdtContent>
  </w:sdt>
  <w:p w:rsidR="00E3445F" w:rsidRDefault="00E344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C042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3445F"/>
    <w:rsid w:val="00003E6A"/>
    <w:rsid w:val="000826BE"/>
    <w:rsid w:val="000963C0"/>
    <w:rsid w:val="000B79F0"/>
    <w:rsid w:val="000D47E4"/>
    <w:rsid w:val="002E59F1"/>
    <w:rsid w:val="003C30FB"/>
    <w:rsid w:val="003C7469"/>
    <w:rsid w:val="004528C6"/>
    <w:rsid w:val="004D3F77"/>
    <w:rsid w:val="005B1B8E"/>
    <w:rsid w:val="007015A5"/>
    <w:rsid w:val="00756686"/>
    <w:rsid w:val="00776FAA"/>
    <w:rsid w:val="009601DF"/>
    <w:rsid w:val="009F21F4"/>
    <w:rsid w:val="00A46A2D"/>
    <w:rsid w:val="00A70B4D"/>
    <w:rsid w:val="00AC539F"/>
    <w:rsid w:val="00B221B1"/>
    <w:rsid w:val="00BF32F5"/>
    <w:rsid w:val="00CB2728"/>
    <w:rsid w:val="00CB3CFF"/>
    <w:rsid w:val="00CF2FF5"/>
    <w:rsid w:val="00D14D22"/>
    <w:rsid w:val="00E3445F"/>
    <w:rsid w:val="00F514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3F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445F"/>
    <w:pPr>
      <w:ind w:left="720"/>
      <w:contextualSpacing/>
    </w:pPr>
    <w:rPr>
      <w:rFonts w:eastAsiaTheme="minorHAnsi"/>
    </w:rPr>
  </w:style>
  <w:style w:type="paragraph" w:styleId="Header">
    <w:name w:val="header"/>
    <w:basedOn w:val="Normal"/>
    <w:link w:val="HeaderChar"/>
    <w:uiPriority w:val="99"/>
    <w:unhideWhenUsed/>
    <w:rsid w:val="00E34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45F"/>
  </w:style>
  <w:style w:type="paragraph" w:styleId="Footer">
    <w:name w:val="footer"/>
    <w:basedOn w:val="Normal"/>
    <w:link w:val="FooterChar"/>
    <w:uiPriority w:val="99"/>
    <w:unhideWhenUsed/>
    <w:rsid w:val="00E34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45F"/>
  </w:style>
</w:styles>
</file>

<file path=word/webSettings.xml><?xml version="1.0" encoding="utf-8"?>
<w:webSettings xmlns:r="http://schemas.openxmlformats.org/officeDocument/2006/relationships" xmlns:w="http://schemas.openxmlformats.org/wordprocessingml/2006/main">
  <w:divs>
    <w:div w:id="111536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43D6A-68DB-4FF9-989E-5F4091EA2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853</Words>
  <Characters>4865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Sinta Adinda Pratiwi</dc:creator>
  <cp:keywords/>
  <dc:description/>
  <cp:lastModifiedBy>Sinta Adinda Pratiwi</cp:lastModifiedBy>
  <cp:revision>12</cp:revision>
  <dcterms:created xsi:type="dcterms:W3CDTF">2018-12-06T08:05:00Z</dcterms:created>
  <dcterms:modified xsi:type="dcterms:W3CDTF">2019-06-20T08:50:00Z</dcterms:modified>
</cp:coreProperties>
</file>