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BA45D" w14:textId="77777777" w:rsidR="00E44010" w:rsidRDefault="00E44010" w:rsidP="00E44010">
      <w:pPr>
        <w:spacing w:after="0" w:line="240" w:lineRule="auto"/>
        <w:jc w:val="center"/>
        <w:rPr>
          <w:rFonts w:ascii="Times New Roman" w:hAnsi="Times New Roman" w:cs="Times New Roman"/>
          <w:b/>
          <w:sz w:val="24"/>
          <w:szCs w:val="24"/>
        </w:rPr>
      </w:pPr>
      <w:r w:rsidRPr="00354C3A">
        <w:rPr>
          <w:rFonts w:ascii="Times New Roman" w:hAnsi="Times New Roman" w:cs="Times New Roman"/>
          <w:b/>
          <w:sz w:val="24"/>
          <w:szCs w:val="24"/>
        </w:rPr>
        <w:t>ABSTRAK</w:t>
      </w:r>
    </w:p>
    <w:p w14:paraId="366D3ED4" w14:textId="77777777" w:rsidR="00E44010" w:rsidRDefault="00E44010" w:rsidP="00E44010">
      <w:pPr>
        <w:spacing w:after="0" w:line="240" w:lineRule="auto"/>
        <w:jc w:val="center"/>
        <w:rPr>
          <w:rFonts w:ascii="Times New Roman" w:hAnsi="Times New Roman" w:cs="Times New Roman"/>
          <w:b/>
          <w:sz w:val="24"/>
          <w:szCs w:val="24"/>
        </w:rPr>
      </w:pPr>
    </w:p>
    <w:p w14:paraId="181029F4" w14:textId="77777777" w:rsidR="00E44010" w:rsidRPr="00593378" w:rsidRDefault="00E44010" w:rsidP="00E44010">
      <w:pPr>
        <w:spacing w:after="0" w:line="240" w:lineRule="auto"/>
        <w:rPr>
          <w:rFonts w:ascii="Times New Roman" w:hAnsi="Times New Roman" w:cs="Times New Roman"/>
          <w:sz w:val="24"/>
          <w:szCs w:val="24"/>
        </w:rPr>
      </w:pPr>
      <w:r w:rsidRPr="00593378">
        <w:rPr>
          <w:rFonts w:ascii="Times New Roman" w:hAnsi="Times New Roman" w:cs="Times New Roman"/>
          <w:sz w:val="24"/>
          <w:szCs w:val="24"/>
        </w:rPr>
        <w:t>Nama</w:t>
      </w:r>
      <w:r w:rsidRPr="00593378">
        <w:rPr>
          <w:rFonts w:ascii="Times New Roman" w:hAnsi="Times New Roman" w:cs="Times New Roman"/>
          <w:sz w:val="24"/>
          <w:szCs w:val="24"/>
        </w:rPr>
        <w:tab/>
      </w:r>
      <w:r w:rsidRPr="00593378">
        <w:rPr>
          <w:rFonts w:ascii="Times New Roman" w:hAnsi="Times New Roman" w:cs="Times New Roman"/>
          <w:sz w:val="24"/>
          <w:szCs w:val="24"/>
        </w:rPr>
        <w:tab/>
      </w:r>
      <w:r>
        <w:rPr>
          <w:rFonts w:ascii="Times New Roman" w:hAnsi="Times New Roman" w:cs="Times New Roman"/>
          <w:sz w:val="24"/>
          <w:szCs w:val="24"/>
        </w:rPr>
        <w:tab/>
      </w:r>
      <w:r w:rsidRPr="00593378">
        <w:rPr>
          <w:rFonts w:ascii="Times New Roman" w:hAnsi="Times New Roman" w:cs="Times New Roman"/>
          <w:sz w:val="24"/>
          <w:szCs w:val="24"/>
        </w:rPr>
        <w:t>: Apriyanti</w:t>
      </w:r>
    </w:p>
    <w:p w14:paraId="3F262E70" w14:textId="77777777" w:rsidR="00E44010" w:rsidRPr="00593378" w:rsidRDefault="00E44010" w:rsidP="00E44010">
      <w:pPr>
        <w:spacing w:after="0" w:line="240" w:lineRule="auto"/>
        <w:rPr>
          <w:rFonts w:ascii="Times New Roman" w:hAnsi="Times New Roman" w:cs="Times New Roman"/>
          <w:sz w:val="24"/>
          <w:szCs w:val="24"/>
        </w:rPr>
      </w:pPr>
      <w:r>
        <w:rPr>
          <w:rFonts w:ascii="Times New Roman" w:hAnsi="Times New Roman" w:cs="Times New Roman"/>
          <w:sz w:val="24"/>
          <w:szCs w:val="24"/>
        </w:rPr>
        <w:t>Program Studi</w:t>
      </w:r>
      <w:r>
        <w:rPr>
          <w:rFonts w:ascii="Times New Roman" w:hAnsi="Times New Roman" w:cs="Times New Roman"/>
          <w:sz w:val="24"/>
          <w:szCs w:val="24"/>
        </w:rPr>
        <w:tab/>
      </w:r>
      <w:r>
        <w:rPr>
          <w:rFonts w:ascii="Times New Roman" w:hAnsi="Times New Roman" w:cs="Times New Roman"/>
          <w:sz w:val="24"/>
          <w:szCs w:val="24"/>
        </w:rPr>
        <w:tab/>
      </w:r>
      <w:r w:rsidRPr="00593378">
        <w:rPr>
          <w:rFonts w:ascii="Times New Roman" w:hAnsi="Times New Roman" w:cs="Times New Roman"/>
          <w:sz w:val="24"/>
          <w:szCs w:val="24"/>
        </w:rPr>
        <w:t>:</w:t>
      </w:r>
      <w:r>
        <w:rPr>
          <w:rFonts w:ascii="Times New Roman" w:hAnsi="Times New Roman" w:cs="Times New Roman"/>
          <w:sz w:val="24"/>
          <w:szCs w:val="24"/>
        </w:rPr>
        <w:t xml:space="preserve"> </w:t>
      </w:r>
      <w:r w:rsidRPr="00593378">
        <w:rPr>
          <w:rFonts w:ascii="Times New Roman" w:hAnsi="Times New Roman" w:cs="Times New Roman"/>
          <w:sz w:val="24"/>
          <w:szCs w:val="24"/>
        </w:rPr>
        <w:t xml:space="preserve">Diploma III Kesehatan Gigi </w:t>
      </w:r>
    </w:p>
    <w:p w14:paraId="36D04C64" w14:textId="77777777" w:rsidR="00E44010" w:rsidRPr="00593378" w:rsidRDefault="00E44010" w:rsidP="00E44010">
      <w:pPr>
        <w:spacing w:after="0" w:line="240" w:lineRule="auto"/>
        <w:rPr>
          <w:rFonts w:ascii="Times New Roman" w:hAnsi="Times New Roman" w:cs="Times New Roman"/>
          <w:sz w:val="24"/>
          <w:szCs w:val="24"/>
        </w:rPr>
      </w:pPr>
      <w:r>
        <w:rPr>
          <w:rFonts w:ascii="Times New Roman" w:hAnsi="Times New Roman" w:cs="Times New Roman"/>
          <w:sz w:val="24"/>
          <w:szCs w:val="24"/>
        </w:rPr>
        <w:t>Judul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93378">
        <w:rPr>
          <w:rFonts w:ascii="Times New Roman" w:hAnsi="Times New Roman" w:cs="Times New Roman"/>
          <w:sz w:val="24"/>
          <w:szCs w:val="24"/>
        </w:rPr>
        <w:t xml:space="preserve">: Gambaran Kinerja Perawat Gigi Terhadap Pelayanan </w:t>
      </w:r>
    </w:p>
    <w:p w14:paraId="700F59AA" w14:textId="77777777" w:rsidR="00E44010" w:rsidRDefault="00E44010" w:rsidP="00E44010">
      <w:pPr>
        <w:spacing w:after="0" w:line="240" w:lineRule="auto"/>
        <w:ind w:left="2160" w:firstLine="108"/>
        <w:rPr>
          <w:rFonts w:ascii="Times New Roman" w:hAnsi="Times New Roman" w:cs="Times New Roman"/>
          <w:sz w:val="24"/>
          <w:szCs w:val="24"/>
        </w:rPr>
      </w:pPr>
      <w:r w:rsidRPr="00593378">
        <w:rPr>
          <w:rFonts w:ascii="Times New Roman" w:hAnsi="Times New Roman" w:cs="Times New Roman"/>
          <w:sz w:val="24"/>
          <w:szCs w:val="24"/>
        </w:rPr>
        <w:t xml:space="preserve">Poliklinik Gigi RS Citra Medika </w:t>
      </w:r>
    </w:p>
    <w:p w14:paraId="17EFB796" w14:textId="77777777" w:rsidR="00E44010" w:rsidRPr="00593378" w:rsidRDefault="00E44010" w:rsidP="00E44010">
      <w:pPr>
        <w:spacing w:after="0" w:line="240" w:lineRule="auto"/>
        <w:ind w:left="2160" w:firstLine="108"/>
        <w:rPr>
          <w:rFonts w:ascii="Times New Roman" w:hAnsi="Times New Roman" w:cs="Times New Roman"/>
          <w:sz w:val="24"/>
          <w:szCs w:val="24"/>
        </w:rPr>
      </w:pPr>
    </w:p>
    <w:p w14:paraId="6262AD76" w14:textId="77777777" w:rsidR="00E44010" w:rsidRDefault="00E44010" w:rsidP="00E44010">
      <w:pPr>
        <w:spacing w:after="0" w:line="240" w:lineRule="auto"/>
        <w:jc w:val="both"/>
        <w:rPr>
          <w:rFonts w:ascii="Times New Roman" w:hAnsi="Times New Roman"/>
          <w:sz w:val="24"/>
          <w:szCs w:val="24"/>
        </w:rPr>
      </w:pPr>
      <w:r w:rsidRPr="00593378">
        <w:rPr>
          <w:rFonts w:ascii="Times New Roman" w:hAnsi="Times New Roman" w:cs="Times New Roman"/>
          <w:b/>
          <w:sz w:val="24"/>
          <w:szCs w:val="24"/>
          <w:lang w:val="en-US"/>
        </w:rPr>
        <w:t>Latar Belakang :</w:t>
      </w:r>
      <w:r w:rsidRPr="007E2E26">
        <w:rPr>
          <w:rFonts w:ascii="Times New Roman" w:hAnsi="Times New Roman"/>
          <w:sz w:val="24"/>
          <w:szCs w:val="24"/>
        </w:rPr>
        <w:t xml:space="preserve"> </w:t>
      </w:r>
      <w:r w:rsidRPr="006049B8">
        <w:rPr>
          <w:rFonts w:ascii="Times New Roman" w:hAnsi="Times New Roman"/>
          <w:sz w:val="24"/>
          <w:szCs w:val="24"/>
        </w:rPr>
        <w:t>Program pelayanan kesehatan gigi diberikan dalam kurun waktu tertentu, Artinya perawat gigi harus mampu merencanakan perawatan untuk pasien dalam kerangka waktu yang jelas untuk pelayanan keperawatan di rumah sakit. Kegiatan perencanaan kesehatan gigi dan mulut ini bisa diselesaikan dalam 1 bulan, 6 bulan, 1 tahun atau beberapa tahun tertentu yan diselenggarakan secara berkesinambungan dalam bidang prom</w:t>
      </w:r>
      <w:r>
        <w:rPr>
          <w:rFonts w:ascii="Times New Roman" w:hAnsi="Times New Roman"/>
          <w:sz w:val="24"/>
          <w:szCs w:val="24"/>
        </w:rPr>
        <w:t>otif, preventif, dan kuratif. Penelitian gambaran kinerja perawat gigi terhadap pelayanan poliklinik gigi RS Citra Medika Depok dilatarbelakangi berdasarkan empat kategori kinerja perawat yaitu sikap kerja, tingkat keterampilan, manajemen kinerja,efisien tenaga kerja.</w:t>
      </w:r>
    </w:p>
    <w:p w14:paraId="7EA57C01" w14:textId="77777777" w:rsidR="00E44010" w:rsidRPr="00593378" w:rsidRDefault="00E44010" w:rsidP="00E44010">
      <w:pPr>
        <w:spacing w:after="0" w:line="240" w:lineRule="auto"/>
        <w:jc w:val="both"/>
        <w:rPr>
          <w:rFonts w:ascii="Times New Roman" w:hAnsi="Times New Roman"/>
          <w:sz w:val="24"/>
          <w:szCs w:val="24"/>
        </w:rPr>
      </w:pPr>
      <w:r w:rsidRPr="00593378">
        <w:rPr>
          <w:rFonts w:ascii="Times New Roman" w:hAnsi="Times New Roman"/>
          <w:b/>
          <w:sz w:val="24"/>
          <w:szCs w:val="24"/>
        </w:rPr>
        <w:t>Tujuan Penelititan :</w:t>
      </w:r>
      <w:r>
        <w:rPr>
          <w:rFonts w:ascii="Times New Roman" w:hAnsi="Times New Roman"/>
          <w:sz w:val="24"/>
          <w:szCs w:val="24"/>
        </w:rPr>
        <w:t xml:space="preserve"> </w:t>
      </w:r>
      <w:r w:rsidRPr="006049B8">
        <w:rPr>
          <w:rFonts w:ascii="Times New Roman" w:hAnsi="Times New Roman" w:cs="Times New Roman"/>
          <w:sz w:val="24"/>
          <w:szCs w:val="24"/>
        </w:rPr>
        <w:t xml:space="preserve">Mengetahui </w:t>
      </w:r>
      <w:r>
        <w:rPr>
          <w:rFonts w:ascii="Times New Roman" w:hAnsi="Times New Roman" w:cs="Times New Roman"/>
          <w:sz w:val="24"/>
          <w:szCs w:val="24"/>
        </w:rPr>
        <w:t>dan menjelaskan tentang Gambaran</w:t>
      </w:r>
      <w:r w:rsidRPr="006049B8">
        <w:rPr>
          <w:rFonts w:ascii="Times New Roman" w:hAnsi="Times New Roman" w:cs="Times New Roman"/>
          <w:sz w:val="24"/>
          <w:szCs w:val="24"/>
        </w:rPr>
        <w:t xml:space="preserve"> </w:t>
      </w:r>
      <w:r>
        <w:rPr>
          <w:rFonts w:ascii="Times New Roman" w:hAnsi="Times New Roman" w:cs="Times New Roman"/>
          <w:sz w:val="24"/>
          <w:szCs w:val="24"/>
        </w:rPr>
        <w:t>Kinerja Perawat Gigi Terhadap</w:t>
      </w:r>
      <w:r w:rsidRPr="006049B8">
        <w:rPr>
          <w:rFonts w:ascii="Times New Roman" w:hAnsi="Times New Roman" w:cs="Times New Roman"/>
          <w:sz w:val="24"/>
          <w:szCs w:val="24"/>
        </w:rPr>
        <w:t xml:space="preserve"> Pelay</w:t>
      </w:r>
      <w:r>
        <w:rPr>
          <w:rFonts w:ascii="Times New Roman" w:hAnsi="Times New Roman" w:cs="Times New Roman"/>
          <w:sz w:val="24"/>
          <w:szCs w:val="24"/>
        </w:rPr>
        <w:t>anan Kesehatan Gigi Dan Mulut</w:t>
      </w:r>
      <w:r w:rsidRPr="006049B8">
        <w:rPr>
          <w:rFonts w:ascii="Times New Roman" w:hAnsi="Times New Roman" w:cs="Times New Roman"/>
          <w:sz w:val="24"/>
          <w:szCs w:val="24"/>
        </w:rPr>
        <w:t xml:space="preserve"> Poliklinik Gigi RS Citra Medika</w:t>
      </w:r>
      <w:r>
        <w:rPr>
          <w:rFonts w:ascii="Times New Roman" w:hAnsi="Times New Roman" w:cs="Times New Roman"/>
          <w:sz w:val="24"/>
          <w:szCs w:val="24"/>
        </w:rPr>
        <w:t xml:space="preserve"> Depok</w:t>
      </w:r>
      <w:r w:rsidRPr="006049B8">
        <w:rPr>
          <w:rFonts w:ascii="Times New Roman" w:hAnsi="Times New Roman" w:cs="Times New Roman"/>
          <w:sz w:val="24"/>
          <w:szCs w:val="24"/>
        </w:rPr>
        <w:t>.</w:t>
      </w:r>
    </w:p>
    <w:p w14:paraId="2D932109" w14:textId="77777777" w:rsidR="00E44010" w:rsidRPr="009F6DE1" w:rsidRDefault="00E44010" w:rsidP="00E44010">
      <w:pPr>
        <w:spacing w:after="0" w:line="240" w:lineRule="auto"/>
        <w:jc w:val="both"/>
        <w:rPr>
          <w:rFonts w:ascii="Times New Roman" w:hAnsi="Times New Roman"/>
          <w:sz w:val="24"/>
          <w:szCs w:val="24"/>
        </w:rPr>
      </w:pPr>
      <w:r w:rsidRPr="00593378">
        <w:rPr>
          <w:rFonts w:ascii="Times New Roman" w:hAnsi="Times New Roman" w:cs="Times New Roman"/>
          <w:b/>
          <w:sz w:val="24"/>
          <w:szCs w:val="24"/>
        </w:rPr>
        <w:t>Metode Penelitian :</w:t>
      </w:r>
      <w:r>
        <w:rPr>
          <w:rFonts w:ascii="Times New Roman" w:hAnsi="Times New Roman" w:cs="Times New Roman"/>
          <w:sz w:val="24"/>
          <w:szCs w:val="24"/>
        </w:rPr>
        <w:t xml:space="preserve"> P</w:t>
      </w:r>
      <w:r w:rsidRPr="00322331">
        <w:rPr>
          <w:rFonts w:ascii="Times New Roman" w:hAnsi="Times New Roman" w:cs="Times New Roman"/>
          <w:sz w:val="24"/>
          <w:szCs w:val="24"/>
        </w:rPr>
        <w:t>enelitian yang</w:t>
      </w:r>
      <w:r>
        <w:rPr>
          <w:rFonts w:ascii="Times New Roman" w:hAnsi="Times New Roman" w:cs="Times New Roman"/>
          <w:sz w:val="24"/>
          <w:szCs w:val="24"/>
        </w:rPr>
        <w:t xml:space="preserve"> digunakan dalam </w:t>
      </w:r>
      <w:r w:rsidRPr="00322331">
        <w:rPr>
          <w:rFonts w:ascii="Times New Roman" w:hAnsi="Times New Roman" w:cs="Times New Roman"/>
          <w:sz w:val="24"/>
          <w:szCs w:val="24"/>
        </w:rPr>
        <w:t xml:space="preserve">adalah deskriptif dengan metode </w:t>
      </w:r>
      <w:r w:rsidRPr="00322331">
        <w:rPr>
          <w:rFonts w:ascii="Times New Roman" w:hAnsi="Times New Roman" w:cs="Times New Roman"/>
          <w:i/>
          <w:sz w:val="24"/>
          <w:szCs w:val="24"/>
        </w:rPr>
        <w:t>cross sectional</w:t>
      </w:r>
      <w:r>
        <w:rPr>
          <w:rFonts w:ascii="Times New Roman" w:hAnsi="Times New Roman" w:cs="Times New Roman"/>
          <w:sz w:val="24"/>
          <w:szCs w:val="24"/>
        </w:rPr>
        <w:t xml:space="preserve"> </w:t>
      </w:r>
      <w:r w:rsidRPr="00322331">
        <w:rPr>
          <w:rFonts w:ascii="Times New Roman" w:hAnsi="Times New Roman" w:cs="Times New Roman"/>
          <w:sz w:val="24"/>
          <w:szCs w:val="24"/>
        </w:rPr>
        <w:t xml:space="preserve">dengan pendekatan, observasi atau pengumpulan data </w:t>
      </w:r>
      <w:r>
        <w:rPr>
          <w:rFonts w:ascii="Times New Roman" w:hAnsi="Times New Roman" w:cs="Times New Roman"/>
          <w:sz w:val="24"/>
          <w:szCs w:val="24"/>
        </w:rPr>
        <w:t xml:space="preserve">yang dilakukan </w:t>
      </w:r>
      <w:r w:rsidRPr="00322331">
        <w:rPr>
          <w:rFonts w:ascii="Times New Roman" w:hAnsi="Times New Roman" w:cs="Times New Roman"/>
          <w:sz w:val="24"/>
          <w:szCs w:val="24"/>
        </w:rPr>
        <w:t>pada wak</w:t>
      </w:r>
      <w:r>
        <w:rPr>
          <w:rFonts w:ascii="Times New Roman" w:hAnsi="Times New Roman" w:cs="Times New Roman"/>
          <w:sz w:val="24"/>
          <w:szCs w:val="24"/>
        </w:rPr>
        <w:t xml:space="preserve">tu yang sama dengan menggunakan instrument penelitian berupa kuesioner. Analisis data yang digunakan dalam penelitian ini dilaksanakan pada tanggal 30 Mei 2021. Teknik pengambilan sampel menggunakan metode </w:t>
      </w:r>
      <w:r w:rsidRPr="009F6DE1">
        <w:rPr>
          <w:rFonts w:ascii="Times New Roman" w:hAnsi="Times New Roman" w:cs="Times New Roman"/>
          <w:i/>
          <w:sz w:val="24"/>
          <w:szCs w:val="24"/>
        </w:rPr>
        <w:t>total sampling</w:t>
      </w:r>
      <w:r>
        <w:rPr>
          <w:rFonts w:ascii="Times New Roman" w:hAnsi="Times New Roman" w:cs="Times New Roman"/>
          <w:sz w:val="24"/>
          <w:szCs w:val="24"/>
        </w:rPr>
        <w:t xml:space="preserve"> yaitu 10 responden (6 perawat gigi dan 4 dokter gigi) di Poliklinik Gigi RS Citra Medika Depok. </w:t>
      </w:r>
    </w:p>
    <w:p w14:paraId="006714B0" w14:textId="77777777" w:rsidR="00E44010" w:rsidRDefault="00E44010" w:rsidP="00E44010">
      <w:pPr>
        <w:spacing w:after="0" w:line="240" w:lineRule="auto"/>
        <w:jc w:val="both"/>
        <w:rPr>
          <w:rFonts w:ascii="Times New Roman" w:eastAsia="Times New Roman" w:hAnsi="Times New Roman" w:cs="Times New Roman"/>
          <w:sz w:val="24"/>
          <w:szCs w:val="24"/>
          <w:lang w:eastAsia="ko-KR"/>
        </w:rPr>
      </w:pPr>
      <w:r w:rsidRPr="00593378">
        <w:rPr>
          <w:rFonts w:ascii="Times New Roman" w:hAnsi="Times New Roman" w:cs="Times New Roman"/>
          <w:b/>
          <w:sz w:val="24"/>
          <w:szCs w:val="24"/>
        </w:rPr>
        <w:t>Hasil Penelitian :</w:t>
      </w:r>
      <w:r>
        <w:rPr>
          <w:rFonts w:ascii="Times New Roman" w:hAnsi="Times New Roman" w:cs="Times New Roman"/>
          <w:sz w:val="24"/>
          <w:szCs w:val="24"/>
        </w:rPr>
        <w:t xml:space="preserve"> Menunjukkan persentase kategori sikap kerja </w:t>
      </w:r>
      <w:r w:rsidRPr="003342D5">
        <w:rPr>
          <w:rFonts w:ascii="Times New Roman" w:eastAsia="Times New Roman" w:hAnsi="Times New Roman" w:cs="Times New Roman"/>
          <w:sz w:val="24"/>
          <w:szCs w:val="24"/>
          <w:lang w:eastAsia="ko-KR"/>
        </w:rPr>
        <w:t>70%</w:t>
      </w:r>
      <w:r>
        <w:rPr>
          <w:rFonts w:ascii="Times New Roman" w:eastAsia="Times New Roman" w:hAnsi="Times New Roman" w:cs="Times New Roman"/>
          <w:sz w:val="24"/>
          <w:szCs w:val="24"/>
          <w:lang w:eastAsia="ko-KR"/>
        </w:rPr>
        <w:t xml:space="preserve"> (baik), tingkat keterampilan 60% (cukup), manajemen kinerja 8</w:t>
      </w:r>
      <w:r w:rsidRPr="003342D5">
        <w:rPr>
          <w:rFonts w:ascii="Times New Roman" w:eastAsia="Times New Roman" w:hAnsi="Times New Roman" w:cs="Times New Roman"/>
          <w:sz w:val="24"/>
          <w:szCs w:val="24"/>
          <w:lang w:eastAsia="ko-KR"/>
        </w:rPr>
        <w:t>0% (baik), efisien tenaga kerja 80% (baik)</w:t>
      </w:r>
      <w:r>
        <w:rPr>
          <w:rFonts w:ascii="Times New Roman" w:eastAsia="Times New Roman" w:hAnsi="Times New Roman" w:cs="Times New Roman"/>
          <w:sz w:val="24"/>
          <w:szCs w:val="24"/>
          <w:lang w:eastAsia="ko-KR"/>
        </w:rPr>
        <w:t xml:space="preserve"> dan pelayanan poliklinik gigi 100% (baik).Dengan demikian, berdasarkan persentase yang diperoleh, kinerja perawat gigi terhadap pelayanan poliklinik gigi di RS Citra Medika Depok sebagian besar memiliki kriteria baik.</w:t>
      </w:r>
    </w:p>
    <w:p w14:paraId="0D91632E" w14:textId="77777777" w:rsidR="00E44010" w:rsidRPr="00196F49" w:rsidRDefault="00E44010" w:rsidP="00E44010">
      <w:pPr>
        <w:spacing w:after="0" w:line="240" w:lineRule="auto"/>
        <w:jc w:val="both"/>
        <w:rPr>
          <w:rFonts w:ascii="Times New Roman" w:eastAsia="Times New Roman" w:hAnsi="Times New Roman" w:cs="Times New Roman"/>
          <w:b/>
          <w:sz w:val="24"/>
          <w:szCs w:val="24"/>
          <w:lang w:eastAsia="ko-KR"/>
        </w:rPr>
      </w:pPr>
      <w:r w:rsidRPr="00196F49">
        <w:rPr>
          <w:rFonts w:ascii="Times New Roman" w:eastAsia="Times New Roman" w:hAnsi="Times New Roman" w:cs="Times New Roman"/>
          <w:b/>
          <w:sz w:val="24"/>
          <w:szCs w:val="24"/>
          <w:lang w:eastAsia="ko-KR"/>
        </w:rPr>
        <w:t>Kesimpulan</w:t>
      </w:r>
      <w:r w:rsidRPr="00196F49">
        <w:rPr>
          <w:rFonts w:ascii="Times New Roman" w:eastAsia="Times New Roman" w:hAnsi="Times New Roman" w:cs="Times New Roman"/>
          <w:b/>
          <w:sz w:val="24"/>
          <w:szCs w:val="24"/>
          <w:lang w:eastAsia="ko-KR"/>
        </w:rPr>
        <w:tab/>
        <w:t>:</w:t>
      </w:r>
      <w:r>
        <w:rPr>
          <w:rFonts w:ascii="Times New Roman" w:eastAsia="Times New Roman" w:hAnsi="Times New Roman" w:cs="Times New Roman"/>
          <w:b/>
          <w:sz w:val="24"/>
          <w:szCs w:val="24"/>
          <w:lang w:eastAsia="ko-KR"/>
        </w:rPr>
        <w:t xml:space="preserve"> </w:t>
      </w:r>
      <w:r w:rsidRPr="00196F49">
        <w:rPr>
          <w:rFonts w:ascii="Times New Roman" w:eastAsia="Times New Roman" w:hAnsi="Times New Roman" w:cs="Times New Roman"/>
          <w:sz w:val="24"/>
          <w:szCs w:val="24"/>
          <w:lang w:eastAsia="ko-KR"/>
        </w:rPr>
        <w:t>Penelitian ini menunjukkan bahwa kinerja perawat gigi sudah baik, sehingga perlu mempertahankan dan meningkatkan pelayanan kesehatan gigi dengan memperhatikan berbagai kategori yaitu sikap kerja, tingkat keterampilan, manajemen kinerja dan efisien tenaga kerja, sehingga dapat tercapainya pelayanan promotif, preventif, dan kuratif. Hal ini dapat diupayakan dengan perkembangan pelatihan, maupun jenjang pendidikan yang lebih tinggi.</w:t>
      </w:r>
    </w:p>
    <w:p w14:paraId="1D969AE1" w14:textId="77777777" w:rsidR="00E44010" w:rsidRDefault="00E44010" w:rsidP="00E44010">
      <w:pPr>
        <w:spacing w:after="0" w:line="240" w:lineRule="auto"/>
        <w:jc w:val="both"/>
        <w:rPr>
          <w:rFonts w:ascii="Times New Roman" w:eastAsia="Times New Roman" w:hAnsi="Times New Roman" w:cs="Times New Roman"/>
          <w:sz w:val="24"/>
          <w:szCs w:val="24"/>
          <w:lang w:eastAsia="ko-KR"/>
        </w:rPr>
      </w:pPr>
    </w:p>
    <w:p w14:paraId="35C0704E" w14:textId="77777777" w:rsidR="00E44010" w:rsidRPr="00593378" w:rsidRDefault="00E44010" w:rsidP="00E44010">
      <w:pPr>
        <w:spacing w:after="0" w:line="240" w:lineRule="auto"/>
        <w:jc w:val="both"/>
        <w:rPr>
          <w:rFonts w:ascii="Times New Roman" w:eastAsia="Times New Roman" w:hAnsi="Times New Roman" w:cs="Times New Roman"/>
          <w:sz w:val="24"/>
          <w:szCs w:val="24"/>
          <w:lang w:eastAsia="ko-KR"/>
        </w:rPr>
      </w:pPr>
    </w:p>
    <w:p w14:paraId="32A11FBA" w14:textId="77777777" w:rsidR="00E44010" w:rsidRPr="00593378" w:rsidRDefault="00E44010" w:rsidP="00E44010">
      <w:pPr>
        <w:spacing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Kata kunci: k</w:t>
      </w:r>
      <w:r>
        <w:rPr>
          <w:rFonts w:ascii="Times New Roman" w:hAnsi="Times New Roman" w:cs="Times New Roman"/>
          <w:b/>
          <w:sz w:val="24"/>
          <w:szCs w:val="24"/>
        </w:rPr>
        <w:t>inerja perawat</w:t>
      </w:r>
      <w:r w:rsidRPr="00593378">
        <w:rPr>
          <w:rFonts w:ascii="Times New Roman" w:hAnsi="Times New Roman" w:cs="Times New Roman"/>
          <w:b/>
          <w:sz w:val="24"/>
          <w:szCs w:val="24"/>
          <w:lang w:val="id-ID"/>
        </w:rPr>
        <w:t xml:space="preserve">, pelayanan kesehatan, </w:t>
      </w:r>
      <w:r>
        <w:rPr>
          <w:rFonts w:ascii="Times New Roman" w:hAnsi="Times New Roman" w:cs="Times New Roman"/>
          <w:b/>
          <w:sz w:val="24"/>
          <w:szCs w:val="24"/>
        </w:rPr>
        <w:t>pe</w:t>
      </w:r>
      <w:r w:rsidRPr="00593378">
        <w:rPr>
          <w:rFonts w:ascii="Times New Roman" w:hAnsi="Times New Roman" w:cs="Times New Roman"/>
          <w:b/>
          <w:sz w:val="24"/>
          <w:szCs w:val="24"/>
          <w:lang w:val="id-ID"/>
        </w:rPr>
        <w:t>layanan kesehatan gigi</w:t>
      </w:r>
    </w:p>
    <w:p w14:paraId="6A4AEFAB" w14:textId="77777777" w:rsidR="00E44010" w:rsidRDefault="00E44010" w:rsidP="00E44010">
      <w:pPr>
        <w:spacing w:line="240" w:lineRule="auto"/>
        <w:rPr>
          <w:lang w:val="id-ID"/>
        </w:rPr>
      </w:pPr>
      <w:r>
        <w:rPr>
          <w:lang w:val="id-ID"/>
        </w:rPr>
        <w:br w:type="page"/>
      </w:r>
    </w:p>
    <w:p w14:paraId="3ADC9DDF" w14:textId="77777777" w:rsidR="0077144F" w:rsidRDefault="0077144F"/>
    <w:sectPr w:rsidR="007714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287"/>
    <w:rsid w:val="0077144F"/>
    <w:rsid w:val="00A01287"/>
    <w:rsid w:val="00E4401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201606-F94E-48EB-A823-7C4ED4D64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10"/>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2073</Characters>
  <Application>Microsoft Office Word</Application>
  <DocSecurity>0</DocSecurity>
  <Lines>17</Lines>
  <Paragraphs>4</Paragraphs>
  <ScaleCrop>false</ScaleCrop>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2021-12-15T03:40:00Z</dcterms:created>
  <dcterms:modified xsi:type="dcterms:W3CDTF">2021-12-15T03:40:00Z</dcterms:modified>
</cp:coreProperties>
</file>