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27983" w:rsidRPr="00860DE5" w:rsidRDefault="00E27983" w:rsidP="00E27983">
      <w:pPr>
        <w:pStyle w:val="Heading1"/>
        <w:spacing w:line="240" w:lineRule="auto"/>
        <w:rPr>
          <w:rFonts w:cs="Times New Roman"/>
          <w:sz w:val="24"/>
          <w:szCs w:val="24"/>
        </w:rPr>
      </w:pPr>
      <w:bookmarkStart w:id="0" w:name="_Toc78485568"/>
      <w:bookmarkStart w:id="1" w:name="_Hlk65678675"/>
      <w:r w:rsidRPr="00860DE5">
        <w:rPr>
          <w:rFonts w:cs="Times New Roman"/>
          <w:sz w:val="24"/>
          <w:szCs w:val="24"/>
        </w:rPr>
        <w:t>DAFTAR PUSTAKA</w:t>
      </w:r>
      <w:bookmarkEnd w:id="0"/>
    </w:p>
    <w:p w:rsidR="00E27983" w:rsidRPr="00860DE5" w:rsidRDefault="00E27983" w:rsidP="00E27983">
      <w:pPr>
        <w:rPr>
          <w:rFonts w:ascii="Times New Roman" w:hAnsi="Times New Roman" w:cs="Times New Roman"/>
        </w:rPr>
      </w:pPr>
    </w:p>
    <w:p w:rsidR="00E27983" w:rsidRPr="00860DE5" w:rsidRDefault="00E27983" w:rsidP="00E27983">
      <w:pPr>
        <w:pStyle w:val="Heading1"/>
        <w:spacing w:line="240" w:lineRule="auto"/>
        <w:ind w:left="720" w:hanging="720"/>
        <w:jc w:val="both"/>
        <w:rPr>
          <w:rFonts w:cs="Times New Roman"/>
          <w:b w:val="0"/>
          <w:sz w:val="24"/>
          <w:szCs w:val="24"/>
        </w:rPr>
      </w:pPr>
      <w:bookmarkStart w:id="2" w:name="_Toc78484660"/>
      <w:bookmarkStart w:id="3" w:name="_Toc78485569"/>
      <w:r w:rsidRPr="00860DE5">
        <w:rPr>
          <w:rFonts w:cs="Times New Roman"/>
          <w:b w:val="0"/>
          <w:sz w:val="24"/>
          <w:szCs w:val="24"/>
        </w:rPr>
        <w:t xml:space="preserve">Aulia Putri, (2011). </w:t>
      </w:r>
      <w:r w:rsidRPr="00860DE5">
        <w:rPr>
          <w:rFonts w:cs="Times New Roman"/>
          <w:b w:val="0"/>
          <w:i/>
          <w:iCs/>
          <w:sz w:val="24"/>
          <w:szCs w:val="24"/>
        </w:rPr>
        <w:t>Survei terhadap pengetahuan, sikap, &amp; perilaku siswa  sekolah dasar di Yunani mengenai kesehatan oral &amp; perawatan gigi dala</w:t>
      </w:r>
      <w:r w:rsidRPr="00860DE5">
        <w:rPr>
          <w:rFonts w:cs="Times New Roman"/>
          <w:b w:val="0"/>
          <w:bCs/>
          <w:i/>
          <w:iCs/>
          <w:sz w:val="24"/>
          <w:szCs w:val="24"/>
        </w:rPr>
        <w:t>m</w:t>
      </w:r>
      <w:r w:rsidRPr="00860DE5">
        <w:rPr>
          <w:rFonts w:cs="Times New Roman"/>
          <w:i/>
          <w:iCs/>
          <w:sz w:val="24"/>
          <w:szCs w:val="24"/>
        </w:rPr>
        <w:t xml:space="preserve"> </w:t>
      </w:r>
      <w:r w:rsidRPr="00860DE5">
        <w:rPr>
          <w:rFonts w:cs="Times New Roman"/>
          <w:b w:val="0"/>
          <w:i/>
          <w:iCs/>
          <w:sz w:val="24"/>
          <w:szCs w:val="24"/>
        </w:rPr>
        <w:t xml:space="preserve">Majalah cerdas,beretika </w:t>
      </w:r>
      <w:r w:rsidRPr="00860DE5">
        <w:rPr>
          <w:rFonts w:cs="Times New Roman"/>
          <w:b w:val="0"/>
          <w:sz w:val="24"/>
          <w:szCs w:val="24"/>
        </w:rPr>
        <w:t>Dental dan dental. Yogyakarta.</w:t>
      </w:r>
      <w:bookmarkEnd w:id="2"/>
      <w:bookmarkEnd w:id="3"/>
    </w:p>
    <w:p w:rsidR="00E27983" w:rsidRPr="00860DE5" w:rsidRDefault="00E27983" w:rsidP="00E27983">
      <w:pPr>
        <w:spacing w:line="240" w:lineRule="auto"/>
        <w:ind w:left="720" w:hanging="720"/>
        <w:jc w:val="both"/>
        <w:rPr>
          <w:rFonts w:ascii="Times New Roman" w:hAnsi="Times New Roman" w:cs="Times New Roman"/>
          <w:sz w:val="24"/>
          <w:szCs w:val="24"/>
        </w:rPr>
      </w:pPr>
      <w:r w:rsidRPr="00860DE5">
        <w:rPr>
          <w:rFonts w:ascii="Times New Roman" w:hAnsi="Times New Roman" w:cs="Times New Roman"/>
          <w:i/>
          <w:iCs/>
          <w:sz w:val="24"/>
          <w:szCs w:val="24"/>
        </w:rPr>
        <w:t>Cakra Medika Media Publikasi Penelitian</w:t>
      </w:r>
      <w:r w:rsidRPr="00860DE5">
        <w:rPr>
          <w:rFonts w:ascii="Times New Roman" w:hAnsi="Times New Roman" w:cs="Times New Roman"/>
          <w:sz w:val="24"/>
          <w:szCs w:val="24"/>
        </w:rPr>
        <w:t xml:space="preserve">; 2018; Volume 5; No 1. Website: </w:t>
      </w:r>
      <w:hyperlink r:id="rId4" w:history="1">
        <w:r w:rsidRPr="00860DE5">
          <w:rPr>
            <w:rStyle w:val="Hyperlink"/>
            <w:rFonts w:ascii="Times New Roman" w:hAnsi="Times New Roman" w:cs="Times New Roman"/>
            <w:color w:val="000000" w:themeColor="text1"/>
            <w:sz w:val="24"/>
            <w:szCs w:val="24"/>
          </w:rPr>
          <w:t>http://jurnal.akperngawi.ac.id</w:t>
        </w:r>
      </w:hyperlink>
    </w:p>
    <w:p w:rsidR="00E27983" w:rsidRPr="00860DE5" w:rsidRDefault="00E27983" w:rsidP="00E27983">
      <w:pPr>
        <w:spacing w:line="240" w:lineRule="auto"/>
        <w:ind w:left="720" w:hanging="720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860DE5">
        <w:rPr>
          <w:rFonts w:ascii="Times New Roman" w:hAnsi="Times New Roman" w:cs="Times New Roman"/>
          <w:sz w:val="24"/>
          <w:szCs w:val="24"/>
        </w:rPr>
        <w:t xml:space="preserve">Dewi, M dan Wawan, A, (2010). </w:t>
      </w:r>
      <w:r w:rsidRPr="00860DE5">
        <w:rPr>
          <w:rFonts w:ascii="Times New Roman" w:hAnsi="Times New Roman" w:cs="Times New Roman"/>
          <w:i/>
          <w:iCs/>
          <w:sz w:val="24"/>
          <w:szCs w:val="24"/>
        </w:rPr>
        <w:t>Teori dan Pengukuran Pengetahuan, Sikap dan</w:t>
      </w:r>
    </w:p>
    <w:p w:rsidR="00E27983" w:rsidRPr="00860DE5" w:rsidRDefault="00E27983" w:rsidP="00E27983">
      <w:pPr>
        <w:spacing w:line="240" w:lineRule="auto"/>
        <w:ind w:left="720"/>
        <w:jc w:val="both"/>
        <w:rPr>
          <w:rFonts w:ascii="Times New Roman" w:hAnsi="Times New Roman" w:cs="Times New Roman"/>
          <w:sz w:val="24"/>
          <w:szCs w:val="24"/>
        </w:rPr>
      </w:pPr>
      <w:r w:rsidRPr="00860DE5">
        <w:rPr>
          <w:rFonts w:ascii="Times New Roman" w:hAnsi="Times New Roman" w:cs="Times New Roman"/>
          <w:i/>
          <w:iCs/>
          <w:sz w:val="24"/>
          <w:szCs w:val="24"/>
        </w:rPr>
        <w:t>Perilaku Manusia</w:t>
      </w:r>
      <w:r w:rsidRPr="00860DE5">
        <w:rPr>
          <w:rFonts w:ascii="Times New Roman" w:hAnsi="Times New Roman" w:cs="Times New Roman"/>
          <w:sz w:val="24"/>
          <w:szCs w:val="24"/>
        </w:rPr>
        <w:t>. Yogyakarta : Nuha Medika.</w:t>
      </w:r>
    </w:p>
    <w:p w:rsidR="00E27983" w:rsidRPr="00860DE5" w:rsidRDefault="00E27983" w:rsidP="00E27983">
      <w:pPr>
        <w:spacing w:line="240" w:lineRule="auto"/>
        <w:ind w:left="720" w:hanging="720"/>
        <w:jc w:val="both"/>
        <w:rPr>
          <w:rFonts w:ascii="Times New Roman" w:hAnsi="Times New Roman" w:cs="Times New Roman"/>
          <w:sz w:val="24"/>
          <w:szCs w:val="24"/>
        </w:rPr>
      </w:pPr>
      <w:r w:rsidRPr="00860DE5">
        <w:rPr>
          <w:rFonts w:ascii="Times New Roman" w:hAnsi="Times New Roman" w:cs="Times New Roman"/>
          <w:sz w:val="24"/>
          <w:szCs w:val="24"/>
        </w:rPr>
        <w:t xml:space="preserve">Djamil, M. S ., (2011), A-Z: </w:t>
      </w:r>
      <w:r w:rsidRPr="00860DE5">
        <w:rPr>
          <w:rFonts w:ascii="Times New Roman" w:hAnsi="Times New Roman" w:cs="Times New Roman"/>
          <w:i/>
          <w:iCs/>
          <w:sz w:val="24"/>
          <w:szCs w:val="24"/>
        </w:rPr>
        <w:t>Kesehatan Gigi: Panduan Lengkap Kesehatan Gigi Keluarga</w:t>
      </w:r>
      <w:r w:rsidRPr="00860DE5">
        <w:rPr>
          <w:rFonts w:ascii="Times New Roman" w:hAnsi="Times New Roman" w:cs="Times New Roman"/>
          <w:sz w:val="24"/>
          <w:szCs w:val="24"/>
        </w:rPr>
        <w:t>, Solo, Tiga Serangkai Pustaka Mandiri.</w:t>
      </w:r>
    </w:p>
    <w:p w:rsidR="00E27983" w:rsidRPr="00860DE5" w:rsidRDefault="00E27983" w:rsidP="00E27983">
      <w:pPr>
        <w:spacing w:line="240" w:lineRule="auto"/>
        <w:ind w:left="720" w:hanging="720"/>
        <w:jc w:val="both"/>
        <w:rPr>
          <w:rFonts w:ascii="Times New Roman" w:hAnsi="Times New Roman" w:cs="Times New Roman"/>
          <w:sz w:val="24"/>
          <w:szCs w:val="24"/>
        </w:rPr>
      </w:pPr>
      <w:r w:rsidRPr="00860DE5">
        <w:rPr>
          <w:rFonts w:ascii="Times New Roman" w:hAnsi="Times New Roman" w:cs="Times New Roman"/>
          <w:sz w:val="24"/>
          <w:szCs w:val="24"/>
        </w:rPr>
        <w:t xml:space="preserve">Djamil, M. S ., (2011), A-Z: </w:t>
      </w:r>
      <w:r w:rsidRPr="00860DE5">
        <w:rPr>
          <w:rFonts w:ascii="Times New Roman" w:hAnsi="Times New Roman" w:cs="Times New Roman"/>
          <w:i/>
          <w:iCs/>
          <w:sz w:val="24"/>
          <w:szCs w:val="24"/>
        </w:rPr>
        <w:t>Kesehatan Gigi: Panduan Lengkap Kesehatan Gigi Keluarga</w:t>
      </w:r>
      <w:r w:rsidRPr="00860DE5">
        <w:rPr>
          <w:rFonts w:ascii="Times New Roman" w:hAnsi="Times New Roman" w:cs="Times New Roman"/>
          <w:sz w:val="24"/>
          <w:szCs w:val="24"/>
        </w:rPr>
        <w:t>, Solo, Tiga Serangkai Pustaka Mandiri.</w:t>
      </w:r>
    </w:p>
    <w:p w:rsidR="00E27983" w:rsidRPr="00860DE5" w:rsidRDefault="00E27983" w:rsidP="00E27983">
      <w:pPr>
        <w:spacing w:line="240" w:lineRule="auto"/>
        <w:ind w:left="720" w:hanging="720"/>
        <w:jc w:val="both"/>
        <w:rPr>
          <w:rFonts w:ascii="Times New Roman" w:hAnsi="Times New Roman" w:cs="Times New Roman"/>
          <w:sz w:val="24"/>
          <w:szCs w:val="24"/>
        </w:rPr>
      </w:pPr>
      <w:r w:rsidRPr="00860DE5">
        <w:rPr>
          <w:rFonts w:ascii="Times New Roman" w:hAnsi="Times New Roman" w:cs="Times New Roman"/>
          <w:sz w:val="24"/>
          <w:szCs w:val="24"/>
        </w:rPr>
        <w:t>Elfi, Andriani. (2018). Hubungan pemberian susu menggunakan botol dengan rampan karies pada murid tk hj cut nyak awan, Aceh Besar.</w:t>
      </w:r>
    </w:p>
    <w:p w:rsidR="00E27983" w:rsidRPr="00860DE5" w:rsidRDefault="00E27983" w:rsidP="00E27983">
      <w:pPr>
        <w:spacing w:line="240" w:lineRule="auto"/>
        <w:ind w:left="720" w:hanging="720"/>
        <w:jc w:val="both"/>
        <w:rPr>
          <w:rFonts w:ascii="Times New Roman" w:hAnsi="Times New Roman" w:cs="Times New Roman"/>
          <w:sz w:val="24"/>
          <w:szCs w:val="24"/>
        </w:rPr>
      </w:pPr>
      <w:r w:rsidRPr="00860DE5">
        <w:rPr>
          <w:rFonts w:ascii="Times New Roman" w:hAnsi="Times New Roman" w:cs="Times New Roman"/>
          <w:sz w:val="24"/>
          <w:szCs w:val="24"/>
        </w:rPr>
        <w:t xml:space="preserve">Fahlevi, Rizal. M. (2013). </w:t>
      </w:r>
      <w:r w:rsidRPr="00860DE5">
        <w:rPr>
          <w:rFonts w:ascii="Times New Roman" w:hAnsi="Times New Roman" w:cs="Times New Roman"/>
          <w:i/>
          <w:iCs/>
          <w:sz w:val="24"/>
          <w:szCs w:val="24"/>
        </w:rPr>
        <w:t>Pengaruh Kebiasaan Minum Susu Botol Terhadap Potensi Karies Gigi Anak</w:t>
      </w:r>
    </w:p>
    <w:p w:rsidR="00E27983" w:rsidRPr="00860DE5" w:rsidRDefault="00E27983" w:rsidP="00E27983">
      <w:pPr>
        <w:spacing w:line="240" w:lineRule="auto"/>
        <w:ind w:left="720" w:hanging="720"/>
        <w:jc w:val="both"/>
        <w:rPr>
          <w:rFonts w:ascii="Times New Roman" w:hAnsi="Times New Roman" w:cs="Times New Roman"/>
          <w:sz w:val="24"/>
          <w:szCs w:val="24"/>
        </w:rPr>
      </w:pPr>
      <w:r w:rsidRPr="00860DE5">
        <w:rPr>
          <w:rFonts w:ascii="Times New Roman" w:hAnsi="Times New Roman" w:cs="Times New Roman"/>
          <w:sz w:val="24"/>
          <w:szCs w:val="24"/>
        </w:rPr>
        <w:t xml:space="preserve">Farida, (2013). </w:t>
      </w:r>
      <w:r w:rsidRPr="00860DE5">
        <w:rPr>
          <w:rFonts w:ascii="Times New Roman" w:hAnsi="Times New Roman" w:cs="Times New Roman"/>
          <w:i/>
          <w:iCs/>
          <w:sz w:val="24"/>
          <w:szCs w:val="24"/>
        </w:rPr>
        <w:t>Pernik Bayi. http:/memilih-botol- susu</w:t>
      </w:r>
      <w:r w:rsidRPr="00860DE5">
        <w:rPr>
          <w:rFonts w:ascii="Times New Roman" w:hAnsi="Times New Roman" w:cs="Times New Roman"/>
          <w:sz w:val="24"/>
          <w:szCs w:val="24"/>
        </w:rPr>
        <w:t xml:space="preserve">. Diakses 23 </w:t>
      </w:r>
    </w:p>
    <w:p w:rsidR="00E27983" w:rsidRPr="00860DE5" w:rsidRDefault="00E27983" w:rsidP="00E27983">
      <w:pPr>
        <w:spacing w:line="240" w:lineRule="auto"/>
        <w:ind w:left="720"/>
        <w:jc w:val="both"/>
        <w:rPr>
          <w:rFonts w:ascii="Times New Roman" w:hAnsi="Times New Roman" w:cs="Times New Roman"/>
          <w:sz w:val="24"/>
          <w:szCs w:val="24"/>
        </w:rPr>
      </w:pPr>
      <w:r w:rsidRPr="00860DE5">
        <w:rPr>
          <w:rFonts w:ascii="Times New Roman" w:hAnsi="Times New Roman" w:cs="Times New Roman"/>
          <w:sz w:val="24"/>
          <w:szCs w:val="24"/>
        </w:rPr>
        <w:t>November 2013.</w:t>
      </w:r>
    </w:p>
    <w:p w:rsidR="00E27983" w:rsidRPr="00860DE5" w:rsidRDefault="00E27983" w:rsidP="00E27983">
      <w:pPr>
        <w:spacing w:line="240" w:lineRule="auto"/>
        <w:ind w:left="720" w:hanging="720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860DE5">
        <w:rPr>
          <w:rFonts w:ascii="Times New Roman" w:hAnsi="Times New Roman" w:cs="Times New Roman"/>
          <w:sz w:val="24"/>
          <w:szCs w:val="24"/>
        </w:rPr>
        <w:t xml:space="preserve">Hamadi dkk,(2015). </w:t>
      </w:r>
      <w:r w:rsidRPr="00860DE5">
        <w:rPr>
          <w:rFonts w:ascii="Times New Roman" w:hAnsi="Times New Roman" w:cs="Times New Roman"/>
          <w:i/>
          <w:iCs/>
          <w:sz w:val="24"/>
          <w:szCs w:val="24"/>
        </w:rPr>
        <w:t>Gambaran Pengetahuan Orangtua Tentang Pencegahan Karies dan Status Karies murid sd kelurahan mendono kecamatan kintom kabupaten.</w:t>
      </w:r>
    </w:p>
    <w:p w:rsidR="00E27983" w:rsidRPr="00860DE5" w:rsidRDefault="00E27983" w:rsidP="00E27983">
      <w:pPr>
        <w:spacing w:line="240" w:lineRule="auto"/>
        <w:ind w:left="720" w:hanging="720"/>
        <w:jc w:val="both"/>
        <w:rPr>
          <w:rFonts w:ascii="Times New Roman" w:hAnsi="Times New Roman" w:cs="Times New Roman"/>
          <w:sz w:val="24"/>
          <w:szCs w:val="24"/>
        </w:rPr>
      </w:pPr>
      <w:r w:rsidRPr="00860DE5">
        <w:rPr>
          <w:rFonts w:ascii="Times New Roman" w:hAnsi="Times New Roman" w:cs="Times New Roman"/>
          <w:sz w:val="24"/>
          <w:szCs w:val="24"/>
        </w:rPr>
        <w:t xml:space="preserve">Hamsafir E, (2010). </w:t>
      </w:r>
      <w:r w:rsidRPr="00860DE5">
        <w:rPr>
          <w:rFonts w:ascii="Times New Roman" w:hAnsi="Times New Roman" w:cs="Times New Roman"/>
          <w:i/>
          <w:iCs/>
          <w:sz w:val="24"/>
          <w:szCs w:val="24"/>
        </w:rPr>
        <w:t>Perawatan Gigi Pada Anak</w:t>
      </w:r>
      <w:r w:rsidRPr="00860DE5">
        <w:rPr>
          <w:rFonts w:ascii="Times New Roman" w:hAnsi="Times New Roman" w:cs="Times New Roman"/>
          <w:sz w:val="24"/>
          <w:szCs w:val="24"/>
        </w:rPr>
        <w:t>.</w:t>
      </w:r>
    </w:p>
    <w:p w:rsidR="00E27983" w:rsidRPr="00860DE5" w:rsidRDefault="00E27983" w:rsidP="00E27983">
      <w:pPr>
        <w:spacing w:line="240" w:lineRule="auto"/>
        <w:ind w:left="720" w:hanging="720"/>
        <w:jc w:val="both"/>
        <w:rPr>
          <w:rFonts w:ascii="Times New Roman" w:hAnsi="Times New Roman" w:cs="Times New Roman"/>
          <w:sz w:val="24"/>
          <w:szCs w:val="24"/>
        </w:rPr>
      </w:pPr>
      <w:r w:rsidRPr="00860DE5">
        <w:rPr>
          <w:rFonts w:ascii="Times New Roman" w:hAnsi="Times New Roman" w:cs="Times New Roman"/>
          <w:sz w:val="24"/>
          <w:szCs w:val="24"/>
        </w:rPr>
        <w:t xml:space="preserve">Harris,dkk., (2017). </w:t>
      </w:r>
      <w:r w:rsidRPr="00860DE5">
        <w:rPr>
          <w:rFonts w:ascii="Times New Roman" w:hAnsi="Times New Roman" w:cs="Times New Roman"/>
          <w:i/>
          <w:iCs/>
          <w:sz w:val="24"/>
          <w:szCs w:val="24"/>
        </w:rPr>
        <w:t>Berkala kedokteran</w:t>
      </w:r>
      <w:r w:rsidRPr="00860DE5">
        <w:rPr>
          <w:rFonts w:ascii="Times New Roman" w:hAnsi="Times New Roman" w:cs="Times New Roman"/>
          <w:sz w:val="24"/>
          <w:szCs w:val="24"/>
        </w:rPr>
        <w:t>, Vol.13, No. 1 Feb 2017 : 2017 : 74-52.</w:t>
      </w:r>
    </w:p>
    <w:p w:rsidR="00E27983" w:rsidRPr="00860DE5" w:rsidRDefault="00E27983" w:rsidP="00E27983">
      <w:pPr>
        <w:spacing w:line="240" w:lineRule="auto"/>
        <w:ind w:left="720" w:hanging="720"/>
        <w:jc w:val="both"/>
        <w:rPr>
          <w:rFonts w:ascii="Times New Roman" w:hAnsi="Times New Roman" w:cs="Times New Roman"/>
          <w:sz w:val="24"/>
          <w:szCs w:val="24"/>
        </w:rPr>
      </w:pPr>
      <w:r w:rsidRPr="00860DE5">
        <w:rPr>
          <w:rFonts w:ascii="Times New Roman" w:hAnsi="Times New Roman" w:cs="Times New Roman"/>
          <w:sz w:val="24"/>
          <w:szCs w:val="24"/>
        </w:rPr>
        <w:t xml:space="preserve">IDAI, (2009). </w:t>
      </w:r>
      <w:r w:rsidRPr="00860DE5">
        <w:rPr>
          <w:rFonts w:ascii="Times New Roman" w:hAnsi="Times New Roman" w:cs="Times New Roman"/>
          <w:i/>
          <w:iCs/>
          <w:sz w:val="24"/>
          <w:szCs w:val="24"/>
        </w:rPr>
        <w:t>Masalah Penggunaan Dot Pada Bayi</w:t>
      </w:r>
      <w:r w:rsidRPr="00860DE5">
        <w:rPr>
          <w:rFonts w:ascii="Times New Roman" w:hAnsi="Times New Roman" w:cs="Times New Roman"/>
          <w:sz w:val="24"/>
          <w:szCs w:val="24"/>
        </w:rPr>
        <w:t xml:space="preserve">. </w:t>
      </w:r>
      <w:hyperlink r:id="rId5" w:history="1">
        <w:r w:rsidRPr="00860DE5">
          <w:rPr>
            <w:rStyle w:val="Hyperlink"/>
            <w:rFonts w:ascii="Times New Roman" w:hAnsi="Times New Roman" w:cs="Times New Roman"/>
            <w:color w:val="000000" w:themeColor="text1"/>
            <w:sz w:val="24"/>
            <w:szCs w:val="24"/>
          </w:rPr>
          <w:t>http://www</w:t>
        </w:r>
      </w:hyperlink>
      <w:r w:rsidRPr="00860DE5">
        <w:rPr>
          <w:rFonts w:ascii="Times New Roman" w:hAnsi="Times New Roman" w:cs="Times New Roman"/>
          <w:sz w:val="24"/>
          <w:szCs w:val="24"/>
        </w:rPr>
        <w:t>.idai.indonesia- pediatric.society, Diakses tanggal 21 November 2013</w:t>
      </w:r>
    </w:p>
    <w:p w:rsidR="00E27983" w:rsidRPr="00860DE5" w:rsidRDefault="00E27983" w:rsidP="00E27983">
      <w:pPr>
        <w:spacing w:line="240" w:lineRule="auto"/>
        <w:ind w:left="720" w:hanging="720"/>
        <w:jc w:val="both"/>
        <w:rPr>
          <w:rFonts w:ascii="Times New Roman" w:hAnsi="Times New Roman" w:cs="Times New Roman"/>
          <w:sz w:val="24"/>
          <w:szCs w:val="24"/>
        </w:rPr>
      </w:pPr>
      <w:r w:rsidRPr="00860DE5">
        <w:rPr>
          <w:rFonts w:ascii="Times New Roman" w:hAnsi="Times New Roman" w:cs="Times New Roman"/>
          <w:sz w:val="24"/>
          <w:szCs w:val="24"/>
        </w:rPr>
        <w:t xml:space="preserve">Kementrian Kesehatan, (2011). </w:t>
      </w:r>
      <w:r w:rsidRPr="00860DE5">
        <w:rPr>
          <w:rFonts w:ascii="Times New Roman" w:hAnsi="Times New Roman" w:cs="Times New Roman"/>
          <w:i/>
          <w:iCs/>
          <w:sz w:val="24"/>
          <w:szCs w:val="24"/>
        </w:rPr>
        <w:t>Pusat Data dan Informasi Profil Kesehatan Indonesia 2010</w:t>
      </w:r>
      <w:r w:rsidRPr="00860DE5">
        <w:rPr>
          <w:rFonts w:ascii="Times New Roman" w:hAnsi="Times New Roman" w:cs="Times New Roman"/>
          <w:sz w:val="24"/>
          <w:szCs w:val="24"/>
        </w:rPr>
        <w:t xml:space="preserve"> Jakarta , Kementrian kesehatan 2011.</w:t>
      </w:r>
    </w:p>
    <w:p w:rsidR="00E27983" w:rsidRPr="00860DE5" w:rsidRDefault="00E27983" w:rsidP="00E27983">
      <w:pPr>
        <w:spacing w:line="240" w:lineRule="auto"/>
        <w:ind w:left="720" w:hanging="720"/>
        <w:jc w:val="both"/>
        <w:rPr>
          <w:rFonts w:ascii="Times New Roman" w:hAnsi="Times New Roman" w:cs="Times New Roman"/>
          <w:sz w:val="24"/>
          <w:szCs w:val="24"/>
        </w:rPr>
      </w:pPr>
      <w:r w:rsidRPr="00860DE5">
        <w:rPr>
          <w:rFonts w:ascii="Times New Roman" w:hAnsi="Times New Roman" w:cs="Times New Roman"/>
          <w:sz w:val="24"/>
          <w:szCs w:val="24"/>
        </w:rPr>
        <w:t xml:space="preserve">Kholid. A, (2012). </w:t>
      </w:r>
      <w:r w:rsidRPr="00860DE5">
        <w:rPr>
          <w:rFonts w:ascii="Times New Roman" w:hAnsi="Times New Roman" w:cs="Times New Roman"/>
          <w:i/>
          <w:iCs/>
          <w:sz w:val="24"/>
          <w:szCs w:val="24"/>
        </w:rPr>
        <w:t>Promosi Kesehatan dengan Pendekatan Teori Perilaku, Media,dan Aplikasinya</w:t>
      </w:r>
      <w:r w:rsidRPr="00860DE5">
        <w:rPr>
          <w:rFonts w:ascii="Times New Roman" w:hAnsi="Times New Roman" w:cs="Times New Roman"/>
          <w:sz w:val="24"/>
          <w:szCs w:val="24"/>
        </w:rPr>
        <w:t>. Jakarta : Rajawali Press.</w:t>
      </w:r>
    </w:p>
    <w:p w:rsidR="00E27983" w:rsidRPr="00860DE5" w:rsidRDefault="00E27983" w:rsidP="00E27983">
      <w:pPr>
        <w:spacing w:line="240" w:lineRule="auto"/>
        <w:ind w:left="720" w:hanging="720"/>
        <w:jc w:val="both"/>
        <w:rPr>
          <w:rFonts w:ascii="Times New Roman" w:hAnsi="Times New Roman" w:cs="Times New Roman"/>
          <w:sz w:val="24"/>
          <w:szCs w:val="24"/>
        </w:rPr>
      </w:pPr>
      <w:r w:rsidRPr="00860DE5">
        <w:rPr>
          <w:rFonts w:ascii="Times New Roman" w:hAnsi="Times New Roman" w:cs="Times New Roman"/>
          <w:sz w:val="24"/>
          <w:szCs w:val="24"/>
        </w:rPr>
        <w:t xml:space="preserve">Melinda, (2013). </w:t>
      </w:r>
      <w:r w:rsidRPr="00860DE5">
        <w:rPr>
          <w:rFonts w:ascii="Times New Roman" w:hAnsi="Times New Roman" w:cs="Times New Roman"/>
          <w:i/>
          <w:iCs/>
          <w:sz w:val="24"/>
          <w:szCs w:val="24"/>
        </w:rPr>
        <w:t>Memilih Botol Susu Bayi.</w:t>
      </w:r>
      <w:r w:rsidRPr="00860DE5">
        <w:rPr>
          <w:rFonts w:ascii="Times New Roman" w:hAnsi="Times New Roman" w:cs="Times New Roman"/>
          <w:sz w:val="24"/>
          <w:szCs w:val="24"/>
        </w:rPr>
        <w:t xml:space="preserve"> </w:t>
      </w:r>
      <w:hyperlink r:id="rId6" w:history="1">
        <w:r w:rsidRPr="00860DE5">
          <w:rPr>
            <w:rStyle w:val="Hyperlink"/>
            <w:rFonts w:ascii="Times New Roman" w:hAnsi="Times New Roman" w:cs="Times New Roman"/>
            <w:color w:val="000000" w:themeColor="text1"/>
            <w:sz w:val="24"/>
            <w:szCs w:val="24"/>
          </w:rPr>
          <w:t>http://www.melindacare.melindahospital.com/modul.php.Diakses</w:t>
        </w:r>
      </w:hyperlink>
      <w:r w:rsidRPr="00860DE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860DE5">
        <w:rPr>
          <w:rFonts w:ascii="Times New Roman" w:hAnsi="Times New Roman" w:cs="Times New Roman"/>
          <w:sz w:val="24"/>
          <w:szCs w:val="24"/>
        </w:rPr>
        <w:t>tanggal November 2013</w:t>
      </w:r>
    </w:p>
    <w:p w:rsidR="00E27983" w:rsidRPr="00860DE5" w:rsidRDefault="00E27983" w:rsidP="00E27983">
      <w:pPr>
        <w:spacing w:line="240" w:lineRule="auto"/>
        <w:ind w:left="720" w:hanging="720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860DE5">
        <w:rPr>
          <w:rFonts w:ascii="Times New Roman" w:hAnsi="Times New Roman" w:cs="Times New Roman"/>
          <w:sz w:val="24"/>
          <w:szCs w:val="24"/>
        </w:rPr>
        <w:t xml:space="preserve">Nasir, (2013). </w:t>
      </w:r>
      <w:r w:rsidRPr="00860DE5">
        <w:rPr>
          <w:rFonts w:ascii="Times New Roman" w:hAnsi="Times New Roman" w:cs="Times New Roman"/>
          <w:i/>
          <w:iCs/>
          <w:sz w:val="24"/>
          <w:szCs w:val="24"/>
        </w:rPr>
        <w:t xml:space="preserve">Penyajian Makanan, http://nasir.com. Diakses Tanggal 21 </w:t>
      </w:r>
    </w:p>
    <w:p w:rsidR="00E27983" w:rsidRPr="00860DE5" w:rsidRDefault="00E27983" w:rsidP="00E27983">
      <w:pPr>
        <w:spacing w:line="240" w:lineRule="auto"/>
        <w:ind w:left="720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860DE5">
        <w:rPr>
          <w:rFonts w:ascii="Times New Roman" w:hAnsi="Times New Roman" w:cs="Times New Roman"/>
          <w:i/>
          <w:iCs/>
          <w:sz w:val="24"/>
          <w:szCs w:val="24"/>
        </w:rPr>
        <w:t>November 2013</w:t>
      </w:r>
    </w:p>
    <w:p w:rsidR="00E27983" w:rsidRPr="00860DE5" w:rsidRDefault="00E27983" w:rsidP="00E27983">
      <w:pPr>
        <w:spacing w:line="240" w:lineRule="auto"/>
        <w:ind w:left="720" w:hanging="720"/>
        <w:jc w:val="both"/>
        <w:rPr>
          <w:rFonts w:ascii="Times New Roman" w:hAnsi="Times New Roman" w:cs="Times New Roman"/>
          <w:sz w:val="24"/>
          <w:szCs w:val="24"/>
        </w:rPr>
      </w:pPr>
      <w:r w:rsidRPr="00860DE5">
        <w:rPr>
          <w:rFonts w:ascii="Times New Roman" w:hAnsi="Times New Roman" w:cs="Times New Roman"/>
          <w:sz w:val="24"/>
          <w:szCs w:val="24"/>
        </w:rPr>
        <w:t>Nelson dan Arvin, (2018</w:t>
      </w:r>
      <w:r w:rsidRPr="00860DE5">
        <w:rPr>
          <w:rFonts w:ascii="Times New Roman" w:hAnsi="Times New Roman" w:cs="Times New Roman"/>
          <w:i/>
          <w:iCs/>
          <w:sz w:val="24"/>
          <w:szCs w:val="24"/>
        </w:rPr>
        <w:t>). Ilmu Kesehatan Anak Volume</w:t>
      </w:r>
      <w:r w:rsidRPr="00860DE5">
        <w:rPr>
          <w:rFonts w:ascii="Times New Roman" w:hAnsi="Times New Roman" w:cs="Times New Roman"/>
          <w:sz w:val="24"/>
          <w:szCs w:val="24"/>
        </w:rPr>
        <w:t xml:space="preserve"> 2. Jakarta: EGC</w:t>
      </w:r>
    </w:p>
    <w:p w:rsidR="00E27983" w:rsidRPr="00860DE5" w:rsidRDefault="00E27983" w:rsidP="00E27983">
      <w:pPr>
        <w:spacing w:line="240" w:lineRule="auto"/>
        <w:ind w:left="720" w:hanging="720"/>
        <w:jc w:val="both"/>
        <w:rPr>
          <w:rFonts w:ascii="Times New Roman" w:hAnsi="Times New Roman" w:cs="Times New Roman"/>
          <w:sz w:val="24"/>
          <w:szCs w:val="24"/>
        </w:rPr>
      </w:pPr>
      <w:r w:rsidRPr="00860DE5">
        <w:rPr>
          <w:rFonts w:ascii="Times New Roman" w:hAnsi="Times New Roman" w:cs="Times New Roman"/>
          <w:sz w:val="24"/>
          <w:szCs w:val="24"/>
        </w:rPr>
        <w:lastRenderedPageBreak/>
        <w:t xml:space="preserve">Notoatmodjo, S, (2014). </w:t>
      </w:r>
      <w:r w:rsidRPr="00860DE5">
        <w:rPr>
          <w:rFonts w:ascii="Times New Roman" w:hAnsi="Times New Roman" w:cs="Times New Roman"/>
          <w:i/>
          <w:iCs/>
          <w:sz w:val="24"/>
          <w:szCs w:val="24"/>
        </w:rPr>
        <w:t>Kesehatan Masyarakat Ilmu dan Seni</w:t>
      </w:r>
      <w:r w:rsidRPr="00860DE5">
        <w:rPr>
          <w:rFonts w:ascii="Times New Roman" w:hAnsi="Times New Roman" w:cs="Times New Roman"/>
          <w:sz w:val="24"/>
          <w:szCs w:val="24"/>
        </w:rPr>
        <w:t xml:space="preserve">. Jakarta : </w:t>
      </w:r>
    </w:p>
    <w:p w:rsidR="00E27983" w:rsidRPr="00860DE5" w:rsidRDefault="00E27983" w:rsidP="00E27983">
      <w:pPr>
        <w:spacing w:line="240" w:lineRule="auto"/>
        <w:ind w:left="720"/>
        <w:jc w:val="both"/>
        <w:rPr>
          <w:rFonts w:ascii="Times New Roman" w:hAnsi="Times New Roman" w:cs="Times New Roman"/>
          <w:sz w:val="24"/>
          <w:szCs w:val="24"/>
        </w:rPr>
      </w:pPr>
      <w:r w:rsidRPr="00860DE5">
        <w:rPr>
          <w:rFonts w:ascii="Times New Roman" w:hAnsi="Times New Roman" w:cs="Times New Roman"/>
          <w:sz w:val="24"/>
          <w:szCs w:val="24"/>
        </w:rPr>
        <w:t>Rineka Cipta.</w:t>
      </w:r>
    </w:p>
    <w:p w:rsidR="00E27983" w:rsidRPr="00860DE5" w:rsidRDefault="00E27983" w:rsidP="00E27983">
      <w:pPr>
        <w:spacing w:line="240" w:lineRule="auto"/>
        <w:ind w:left="720" w:hanging="720"/>
        <w:jc w:val="both"/>
        <w:rPr>
          <w:rFonts w:ascii="Times New Roman" w:hAnsi="Times New Roman" w:cs="Times New Roman"/>
          <w:sz w:val="24"/>
          <w:szCs w:val="24"/>
        </w:rPr>
      </w:pPr>
      <w:r w:rsidRPr="00860DE5">
        <w:rPr>
          <w:rFonts w:ascii="Times New Roman" w:hAnsi="Times New Roman" w:cs="Times New Roman"/>
          <w:sz w:val="24"/>
          <w:szCs w:val="24"/>
        </w:rPr>
        <w:t xml:space="preserve">Notoatmodjo.S, (2018). </w:t>
      </w:r>
      <w:r w:rsidRPr="00860DE5">
        <w:rPr>
          <w:rFonts w:ascii="Times New Roman" w:hAnsi="Times New Roman" w:cs="Times New Roman"/>
          <w:i/>
          <w:iCs/>
          <w:sz w:val="24"/>
          <w:szCs w:val="24"/>
        </w:rPr>
        <w:t>Metodologi penelitian kesehatan</w:t>
      </w:r>
      <w:r w:rsidRPr="00860DE5">
        <w:rPr>
          <w:rFonts w:ascii="Times New Roman" w:hAnsi="Times New Roman" w:cs="Times New Roman"/>
          <w:sz w:val="24"/>
          <w:szCs w:val="24"/>
        </w:rPr>
        <w:t>, penerbit PT Rineka cipta cetakan ketiga.</w:t>
      </w:r>
    </w:p>
    <w:p w:rsidR="00E27983" w:rsidRPr="00860DE5" w:rsidRDefault="00E27983" w:rsidP="00E27983">
      <w:pPr>
        <w:spacing w:line="240" w:lineRule="auto"/>
        <w:ind w:left="720" w:hanging="720"/>
        <w:jc w:val="both"/>
        <w:rPr>
          <w:rFonts w:ascii="Times New Roman" w:hAnsi="Times New Roman" w:cs="Times New Roman"/>
          <w:sz w:val="24"/>
          <w:szCs w:val="24"/>
        </w:rPr>
      </w:pPr>
      <w:r w:rsidRPr="00860DE5">
        <w:rPr>
          <w:rFonts w:ascii="Times New Roman" w:hAnsi="Times New Roman" w:cs="Times New Roman"/>
          <w:sz w:val="24"/>
          <w:szCs w:val="24"/>
        </w:rPr>
        <w:t xml:space="preserve">Noviyanti dkk, (2016). </w:t>
      </w:r>
      <w:r w:rsidRPr="00860DE5">
        <w:rPr>
          <w:rFonts w:ascii="Times New Roman" w:hAnsi="Times New Roman" w:cs="Times New Roman"/>
          <w:i/>
          <w:iCs/>
          <w:sz w:val="24"/>
          <w:szCs w:val="24"/>
        </w:rPr>
        <w:t>Hubungan Pengetahuan Pelihara Diri Kesehatan Gigi dan Mulut Ibu dengan jumlah karies pada anak Pra Sekolah TK Pertiwi II Banjarnegara</w:t>
      </w:r>
      <w:r w:rsidRPr="00860DE5">
        <w:rPr>
          <w:rFonts w:ascii="Times New Roman" w:hAnsi="Times New Roman" w:cs="Times New Roman"/>
          <w:sz w:val="24"/>
          <w:szCs w:val="24"/>
        </w:rPr>
        <w:t>. Jurnal Kesehatan gigi Mulut. Vol 3, no.1 : 37-42.</w:t>
      </w:r>
    </w:p>
    <w:p w:rsidR="00E27983" w:rsidRPr="00860DE5" w:rsidRDefault="00E27983" w:rsidP="00E27983">
      <w:pPr>
        <w:spacing w:line="240" w:lineRule="auto"/>
        <w:ind w:left="720" w:hanging="720"/>
        <w:jc w:val="both"/>
        <w:rPr>
          <w:rFonts w:ascii="Times New Roman" w:hAnsi="Times New Roman" w:cs="Times New Roman"/>
          <w:sz w:val="24"/>
          <w:szCs w:val="24"/>
        </w:rPr>
      </w:pPr>
      <w:r w:rsidRPr="00860DE5">
        <w:rPr>
          <w:rFonts w:ascii="Times New Roman" w:hAnsi="Times New Roman" w:cs="Times New Roman"/>
          <w:sz w:val="24"/>
          <w:szCs w:val="24"/>
        </w:rPr>
        <w:t xml:space="preserve">Nursalam, (2013). </w:t>
      </w:r>
      <w:r w:rsidRPr="00860DE5">
        <w:rPr>
          <w:rFonts w:ascii="Times New Roman" w:hAnsi="Times New Roman" w:cs="Times New Roman"/>
          <w:i/>
          <w:iCs/>
          <w:sz w:val="24"/>
          <w:szCs w:val="24"/>
        </w:rPr>
        <w:t>Metodologi Penelitian Ilmu Keperawatan : Pendekatan Praktis Edisi 3.</w:t>
      </w:r>
      <w:r w:rsidRPr="00860DE5">
        <w:rPr>
          <w:rFonts w:ascii="Times New Roman" w:hAnsi="Times New Roman" w:cs="Times New Roman"/>
          <w:sz w:val="24"/>
          <w:szCs w:val="24"/>
        </w:rPr>
        <w:t xml:space="preserve"> Salemba Medika. Jakarta</w:t>
      </w:r>
    </w:p>
    <w:p w:rsidR="00E27983" w:rsidRPr="00860DE5" w:rsidRDefault="00E27983" w:rsidP="00E27983">
      <w:pPr>
        <w:spacing w:line="240" w:lineRule="auto"/>
        <w:ind w:left="720" w:hanging="720"/>
        <w:jc w:val="both"/>
        <w:rPr>
          <w:rFonts w:ascii="Times New Roman" w:hAnsi="Times New Roman" w:cs="Times New Roman"/>
          <w:sz w:val="24"/>
          <w:szCs w:val="24"/>
        </w:rPr>
      </w:pPr>
      <w:r w:rsidRPr="00860DE5">
        <w:rPr>
          <w:rFonts w:ascii="Times New Roman" w:hAnsi="Times New Roman" w:cs="Times New Roman"/>
          <w:sz w:val="24"/>
          <w:szCs w:val="24"/>
        </w:rPr>
        <w:t xml:space="preserve">Putri, M. H, (2011). </w:t>
      </w:r>
      <w:r w:rsidRPr="00860DE5">
        <w:rPr>
          <w:rFonts w:ascii="Times New Roman" w:hAnsi="Times New Roman" w:cs="Times New Roman"/>
          <w:i/>
          <w:iCs/>
          <w:sz w:val="24"/>
          <w:szCs w:val="24"/>
        </w:rPr>
        <w:t>Ilmu Pencegahan Penyakit Jaringan Keras dan Jaringan Pendukung Gigi, Jakarta, Penerbit Buku Kedokteran ECG</w:t>
      </w:r>
      <w:r w:rsidRPr="00860DE5">
        <w:rPr>
          <w:rFonts w:ascii="Times New Roman" w:hAnsi="Times New Roman" w:cs="Times New Roman"/>
          <w:sz w:val="24"/>
          <w:szCs w:val="24"/>
        </w:rPr>
        <w:t>.</w:t>
      </w:r>
    </w:p>
    <w:p w:rsidR="00E27983" w:rsidRPr="00860DE5" w:rsidRDefault="00E27983" w:rsidP="00E27983">
      <w:pPr>
        <w:spacing w:line="240" w:lineRule="auto"/>
        <w:ind w:left="720" w:hanging="720"/>
        <w:jc w:val="both"/>
        <w:rPr>
          <w:rFonts w:ascii="Times New Roman" w:hAnsi="Times New Roman" w:cs="Times New Roman"/>
          <w:sz w:val="24"/>
          <w:szCs w:val="24"/>
        </w:rPr>
      </w:pPr>
      <w:r w:rsidRPr="00860DE5">
        <w:rPr>
          <w:rFonts w:ascii="Times New Roman" w:hAnsi="Times New Roman" w:cs="Times New Roman"/>
          <w:sz w:val="24"/>
          <w:szCs w:val="24"/>
        </w:rPr>
        <w:t xml:space="preserve">Rahmi, (2011). </w:t>
      </w:r>
      <w:r w:rsidRPr="00860DE5">
        <w:rPr>
          <w:rFonts w:ascii="Times New Roman" w:hAnsi="Times New Roman" w:cs="Times New Roman"/>
          <w:i/>
          <w:iCs/>
          <w:sz w:val="24"/>
          <w:szCs w:val="24"/>
        </w:rPr>
        <w:t>Minum Susu Botol Picu Karies Gigi Anak</w:t>
      </w:r>
      <w:r w:rsidRPr="00860DE5">
        <w:rPr>
          <w:rFonts w:ascii="Times New Roman" w:hAnsi="Times New Roman" w:cs="Times New Roman"/>
          <w:sz w:val="24"/>
          <w:szCs w:val="24"/>
        </w:rPr>
        <w:t>.</w:t>
      </w:r>
    </w:p>
    <w:p w:rsidR="00E27983" w:rsidRPr="00860DE5" w:rsidRDefault="00E27983" w:rsidP="00E27983">
      <w:pPr>
        <w:spacing w:line="240" w:lineRule="auto"/>
        <w:ind w:left="720" w:hanging="720"/>
        <w:jc w:val="both"/>
        <w:rPr>
          <w:rFonts w:ascii="Times New Roman" w:hAnsi="Times New Roman" w:cs="Times New Roman"/>
          <w:sz w:val="24"/>
          <w:szCs w:val="24"/>
        </w:rPr>
      </w:pPr>
      <w:r w:rsidRPr="00860DE5">
        <w:rPr>
          <w:rFonts w:ascii="Times New Roman" w:hAnsi="Times New Roman" w:cs="Times New Roman"/>
          <w:sz w:val="24"/>
          <w:szCs w:val="24"/>
        </w:rPr>
        <w:t xml:space="preserve">Rompis, C., Pangemanan, D., &amp; Gunawan, (2016). </w:t>
      </w:r>
      <w:r w:rsidRPr="00860DE5">
        <w:rPr>
          <w:rFonts w:ascii="Times New Roman" w:hAnsi="Times New Roman" w:cs="Times New Roman"/>
          <w:i/>
          <w:iCs/>
          <w:sz w:val="24"/>
          <w:szCs w:val="24"/>
        </w:rPr>
        <w:t>Hubungan tingkat pengetahuan ibu tentang kesehatan gigi anak dengan tingkat keparahan karies anak TK di Kota Tahuna</w:t>
      </w:r>
      <w:r w:rsidRPr="00860DE5">
        <w:rPr>
          <w:rFonts w:ascii="Times New Roman" w:hAnsi="Times New Roman" w:cs="Times New Roman"/>
          <w:sz w:val="24"/>
          <w:szCs w:val="24"/>
        </w:rPr>
        <w:t>. E-GIGI, 4(1).</w:t>
      </w:r>
    </w:p>
    <w:p w:rsidR="00E27983" w:rsidRPr="00860DE5" w:rsidRDefault="00E27983" w:rsidP="00E27983">
      <w:pPr>
        <w:spacing w:line="240" w:lineRule="auto"/>
        <w:ind w:left="720" w:hanging="720"/>
        <w:jc w:val="both"/>
        <w:rPr>
          <w:rFonts w:ascii="Times New Roman" w:hAnsi="Times New Roman" w:cs="Times New Roman"/>
          <w:sz w:val="24"/>
          <w:szCs w:val="24"/>
        </w:rPr>
      </w:pPr>
      <w:r w:rsidRPr="00860DE5">
        <w:rPr>
          <w:rFonts w:ascii="Times New Roman" w:hAnsi="Times New Roman" w:cs="Times New Roman"/>
          <w:sz w:val="24"/>
          <w:szCs w:val="24"/>
        </w:rPr>
        <w:t xml:space="preserve">Santoso, S, Ranti, A. L., (2009), </w:t>
      </w:r>
      <w:r w:rsidRPr="00860DE5">
        <w:rPr>
          <w:rFonts w:ascii="Times New Roman" w:hAnsi="Times New Roman" w:cs="Times New Roman"/>
          <w:i/>
          <w:iCs/>
          <w:sz w:val="24"/>
          <w:szCs w:val="24"/>
        </w:rPr>
        <w:t>Kesehatan dan Gigi</w:t>
      </w:r>
      <w:r w:rsidRPr="00860DE5">
        <w:rPr>
          <w:rFonts w:ascii="Times New Roman" w:hAnsi="Times New Roman" w:cs="Times New Roman"/>
          <w:sz w:val="24"/>
          <w:szCs w:val="24"/>
        </w:rPr>
        <w:t>, Jakarta, Rhineka Cipta.</w:t>
      </w:r>
    </w:p>
    <w:p w:rsidR="00E27983" w:rsidRPr="00860DE5" w:rsidRDefault="00E27983" w:rsidP="00E27983">
      <w:pPr>
        <w:spacing w:line="240" w:lineRule="auto"/>
        <w:ind w:left="720" w:hanging="720"/>
        <w:jc w:val="both"/>
        <w:rPr>
          <w:rFonts w:ascii="Times New Roman" w:hAnsi="Times New Roman" w:cs="Times New Roman"/>
          <w:sz w:val="24"/>
          <w:szCs w:val="24"/>
        </w:rPr>
      </w:pPr>
      <w:r w:rsidRPr="00860DE5">
        <w:rPr>
          <w:rFonts w:ascii="Times New Roman" w:hAnsi="Times New Roman" w:cs="Times New Roman"/>
          <w:sz w:val="24"/>
          <w:szCs w:val="24"/>
        </w:rPr>
        <w:t xml:space="preserve">Sari, (2009). </w:t>
      </w:r>
      <w:r w:rsidRPr="00860DE5">
        <w:rPr>
          <w:rFonts w:ascii="Times New Roman" w:hAnsi="Times New Roman" w:cs="Times New Roman"/>
          <w:i/>
          <w:iCs/>
          <w:sz w:val="24"/>
          <w:szCs w:val="24"/>
        </w:rPr>
        <w:t>Karies Alias Lubang Gigi</w:t>
      </w:r>
      <w:r w:rsidRPr="00860DE5">
        <w:rPr>
          <w:rFonts w:ascii="Times New Roman" w:hAnsi="Times New Roman" w:cs="Times New Roman"/>
          <w:sz w:val="24"/>
          <w:szCs w:val="24"/>
        </w:rPr>
        <w:t>. Http://www Mother and Baby com.</w:t>
      </w:r>
    </w:p>
    <w:p w:rsidR="00E27983" w:rsidRPr="00860DE5" w:rsidRDefault="00E27983" w:rsidP="00E27983">
      <w:pPr>
        <w:spacing w:line="240" w:lineRule="auto"/>
        <w:ind w:left="720"/>
        <w:jc w:val="both"/>
        <w:rPr>
          <w:rFonts w:ascii="Times New Roman" w:hAnsi="Times New Roman" w:cs="Times New Roman"/>
          <w:sz w:val="24"/>
          <w:szCs w:val="24"/>
        </w:rPr>
      </w:pPr>
      <w:r w:rsidRPr="00860DE5">
        <w:rPr>
          <w:rFonts w:ascii="Times New Roman" w:hAnsi="Times New Roman" w:cs="Times New Roman"/>
          <w:sz w:val="24"/>
          <w:szCs w:val="24"/>
        </w:rPr>
        <w:t>Diunduh 29 mei 2009:05.03</w:t>
      </w:r>
    </w:p>
    <w:p w:rsidR="00E27983" w:rsidRPr="00860DE5" w:rsidRDefault="00E27983" w:rsidP="00E27983">
      <w:pPr>
        <w:spacing w:line="240" w:lineRule="auto"/>
        <w:ind w:left="720" w:hanging="720"/>
        <w:jc w:val="both"/>
        <w:rPr>
          <w:rFonts w:ascii="Times New Roman" w:hAnsi="Times New Roman" w:cs="Times New Roman"/>
          <w:sz w:val="24"/>
          <w:szCs w:val="24"/>
        </w:rPr>
      </w:pPr>
      <w:r w:rsidRPr="00860DE5">
        <w:rPr>
          <w:rFonts w:ascii="Times New Roman" w:hAnsi="Times New Roman" w:cs="Times New Roman"/>
          <w:sz w:val="24"/>
          <w:szCs w:val="24"/>
        </w:rPr>
        <w:t xml:space="preserve">Sinaga, A, (2013). </w:t>
      </w:r>
      <w:r w:rsidRPr="00860DE5">
        <w:rPr>
          <w:rFonts w:ascii="Times New Roman" w:hAnsi="Times New Roman" w:cs="Times New Roman"/>
          <w:i/>
          <w:iCs/>
          <w:sz w:val="24"/>
          <w:szCs w:val="24"/>
        </w:rPr>
        <w:t xml:space="preserve">Faktor-faktor yang berhubungan dengan perilaku ibu dalam mencegah karies gigi Anak usia 1-5 tahun di Puskesas babakan sari. </w:t>
      </w:r>
      <w:r w:rsidRPr="00860DE5">
        <w:rPr>
          <w:rFonts w:ascii="Times New Roman" w:hAnsi="Times New Roman" w:cs="Times New Roman"/>
          <w:sz w:val="24"/>
          <w:szCs w:val="24"/>
        </w:rPr>
        <w:t xml:space="preserve">Bandung. </w:t>
      </w:r>
    </w:p>
    <w:p w:rsidR="00E27983" w:rsidRPr="00860DE5" w:rsidRDefault="00E27983" w:rsidP="00E27983">
      <w:pPr>
        <w:spacing w:line="240" w:lineRule="auto"/>
        <w:ind w:left="720" w:hanging="720"/>
        <w:jc w:val="both"/>
        <w:rPr>
          <w:rFonts w:ascii="Times New Roman" w:hAnsi="Times New Roman" w:cs="Times New Roman"/>
          <w:sz w:val="24"/>
          <w:szCs w:val="24"/>
        </w:rPr>
      </w:pPr>
      <w:r w:rsidRPr="00860DE5">
        <w:rPr>
          <w:rFonts w:ascii="Times New Roman" w:hAnsi="Times New Roman" w:cs="Times New Roman"/>
          <w:sz w:val="24"/>
          <w:szCs w:val="24"/>
        </w:rPr>
        <w:t xml:space="preserve">Sulistyoningsih, H, (2011). </w:t>
      </w:r>
      <w:r w:rsidRPr="00860DE5">
        <w:rPr>
          <w:rFonts w:ascii="Times New Roman" w:hAnsi="Times New Roman" w:cs="Times New Roman"/>
          <w:i/>
          <w:iCs/>
          <w:sz w:val="24"/>
          <w:szCs w:val="24"/>
        </w:rPr>
        <w:t>Gizi untuk kesehatan ibu dan anak</w:t>
      </w:r>
      <w:r w:rsidRPr="00860DE5">
        <w:rPr>
          <w:rFonts w:ascii="Times New Roman" w:hAnsi="Times New Roman" w:cs="Times New Roman"/>
          <w:sz w:val="24"/>
          <w:szCs w:val="24"/>
        </w:rPr>
        <w:t>. Yogyakarta: Graha Ilmu.</w:t>
      </w:r>
    </w:p>
    <w:p w:rsidR="00E27983" w:rsidRPr="00860DE5" w:rsidRDefault="00E27983" w:rsidP="00E27983">
      <w:pPr>
        <w:spacing w:line="240" w:lineRule="auto"/>
        <w:ind w:left="720" w:hanging="720"/>
        <w:jc w:val="both"/>
        <w:rPr>
          <w:rFonts w:ascii="Times New Roman" w:hAnsi="Times New Roman" w:cs="Times New Roman"/>
          <w:sz w:val="24"/>
          <w:szCs w:val="24"/>
        </w:rPr>
      </w:pPr>
      <w:r w:rsidRPr="00860DE5">
        <w:rPr>
          <w:rFonts w:ascii="Times New Roman" w:hAnsi="Times New Roman" w:cs="Times New Roman"/>
          <w:sz w:val="24"/>
          <w:szCs w:val="24"/>
        </w:rPr>
        <w:t xml:space="preserve">Sutomo. B, (2010). </w:t>
      </w:r>
      <w:r w:rsidRPr="00860DE5">
        <w:rPr>
          <w:rFonts w:ascii="Times New Roman" w:hAnsi="Times New Roman" w:cs="Times New Roman"/>
          <w:i/>
          <w:iCs/>
          <w:sz w:val="24"/>
          <w:szCs w:val="24"/>
        </w:rPr>
        <w:t>Makanan Sehat Pendamping ASI</w:t>
      </w:r>
      <w:r w:rsidRPr="00860DE5">
        <w:rPr>
          <w:rFonts w:ascii="Times New Roman" w:hAnsi="Times New Roman" w:cs="Times New Roman"/>
          <w:sz w:val="24"/>
          <w:szCs w:val="24"/>
        </w:rPr>
        <w:t>. Jakarta: Demedia Pustaka.</w:t>
      </w:r>
    </w:p>
    <w:p w:rsidR="00E27983" w:rsidRPr="00860DE5" w:rsidRDefault="00E27983" w:rsidP="00E27983">
      <w:pPr>
        <w:spacing w:line="240" w:lineRule="auto"/>
        <w:ind w:left="720" w:hanging="720"/>
        <w:jc w:val="both"/>
        <w:rPr>
          <w:rFonts w:ascii="Times New Roman" w:hAnsi="Times New Roman" w:cs="Times New Roman"/>
          <w:sz w:val="24"/>
          <w:szCs w:val="24"/>
        </w:rPr>
      </w:pPr>
      <w:r w:rsidRPr="00860DE5">
        <w:rPr>
          <w:rFonts w:ascii="Times New Roman" w:hAnsi="Times New Roman" w:cs="Times New Roman"/>
          <w:sz w:val="24"/>
          <w:szCs w:val="24"/>
        </w:rPr>
        <w:t xml:space="preserve">UU No 36 Th 2009 </w:t>
      </w:r>
      <w:r w:rsidRPr="00860DE5">
        <w:rPr>
          <w:rFonts w:ascii="Times New Roman" w:hAnsi="Times New Roman" w:cs="Times New Roman"/>
          <w:i/>
          <w:iCs/>
          <w:sz w:val="24"/>
          <w:szCs w:val="24"/>
        </w:rPr>
        <w:t>Tentang Kesehatan</w:t>
      </w:r>
      <w:bookmarkEnd w:id="1"/>
      <w:r w:rsidRPr="00860DE5">
        <w:rPr>
          <w:rFonts w:ascii="Times New Roman" w:hAnsi="Times New Roman" w:cs="Times New Roman"/>
          <w:sz w:val="24"/>
          <w:szCs w:val="24"/>
        </w:rPr>
        <w:t>.</w:t>
      </w:r>
    </w:p>
    <w:p w:rsidR="004B22EF" w:rsidRDefault="004B22EF">
      <w:bookmarkStart w:id="4" w:name="_GoBack"/>
      <w:bookmarkEnd w:id="4"/>
    </w:p>
    <w:sectPr w:rsidR="004B22EF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1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95449"/>
    <w:rsid w:val="004B22EF"/>
    <w:rsid w:val="00595449"/>
    <w:rsid w:val="00E279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9DD4E1E-1AFE-45A9-A7E2-B3DFCA1712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27983"/>
  </w:style>
  <w:style w:type="paragraph" w:styleId="Heading1">
    <w:name w:val="heading 1"/>
    <w:basedOn w:val="Normal"/>
    <w:next w:val="Normal"/>
    <w:link w:val="Heading1Char"/>
    <w:uiPriority w:val="9"/>
    <w:qFormat/>
    <w:rsid w:val="00E27983"/>
    <w:pPr>
      <w:spacing w:after="0" w:line="360" w:lineRule="auto"/>
      <w:jc w:val="center"/>
      <w:outlineLvl w:val="0"/>
    </w:pPr>
    <w:rPr>
      <w:rFonts w:ascii="Times New Roman" w:hAnsi="Times New Roman"/>
      <w:b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qFormat/>
    <w:rsid w:val="00E27983"/>
    <w:rPr>
      <w:rFonts w:ascii="Times New Roman" w:hAnsi="Times New Roman"/>
      <w:b/>
      <w:sz w:val="28"/>
      <w:szCs w:val="28"/>
    </w:rPr>
  </w:style>
  <w:style w:type="character" w:styleId="Hyperlink">
    <w:name w:val="Hyperlink"/>
    <w:basedOn w:val="DefaultParagraphFont"/>
    <w:uiPriority w:val="99"/>
    <w:qFormat/>
    <w:rsid w:val="00E27983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melindacare.melindahospital.com/modul.php.Diakses" TargetMode="External"/><Relationship Id="rId5" Type="http://schemas.openxmlformats.org/officeDocument/2006/relationships/hyperlink" Target="http://www" TargetMode="External"/><Relationship Id="rId4" Type="http://schemas.openxmlformats.org/officeDocument/2006/relationships/hyperlink" Target="http://jurnal.akperngawi.ac.id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517</Words>
  <Characters>2947</Characters>
  <Application>Microsoft Office Word</Application>
  <DocSecurity>0</DocSecurity>
  <Lines>24</Lines>
  <Paragraphs>6</Paragraphs>
  <ScaleCrop>false</ScaleCrop>
  <Company/>
  <LinksUpToDate>false</LinksUpToDate>
  <CharactersWithSpaces>3458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ita</dc:creator>
  <cp:keywords/>
  <dc:description/>
  <cp:lastModifiedBy>ita</cp:lastModifiedBy>
  <cp:revision>2</cp:revision>
  <dcterms:created xsi:type="dcterms:W3CDTF">2022-11-10T03:11:00Z</dcterms:created>
  <dcterms:modified xsi:type="dcterms:W3CDTF">2022-11-10T03:11:00Z</dcterms:modified>
</cp:coreProperties>
</file>