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A537A" w14:textId="77777777" w:rsidR="000067F7" w:rsidRDefault="000067F7" w:rsidP="000067F7">
      <w:pPr>
        <w:pStyle w:val="Heading1"/>
        <w:spacing w:before="0" w:after="120"/>
      </w:pPr>
      <w:bookmarkStart w:id="0" w:name="_Toc80303631"/>
      <w:r>
        <w:t>DAFTAR PUSTAKA</w:t>
      </w:r>
      <w:bookmarkEnd w:id="0"/>
    </w:p>
    <w:p w14:paraId="41B1462A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</w:p>
    <w:p w14:paraId="48DD80BD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5523879"/>
      <w:proofErr w:type="spellStart"/>
      <w:r w:rsidRPr="003C1A3A">
        <w:rPr>
          <w:rFonts w:ascii="Times New Roman" w:hAnsi="Times New Roman" w:cs="Times New Roman"/>
          <w:sz w:val="24"/>
          <w:szCs w:val="24"/>
        </w:rPr>
        <w:t>Adrianto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, K. (2012).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Efek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Antibakteri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Polifenol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Biji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Kakao Pada Streptococcus Mutans</w:t>
      </w:r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sz w:val="24"/>
        </w:rPr>
        <w:t>Fakultas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Universitas </w:t>
      </w:r>
      <w:proofErr w:type="spellStart"/>
      <w:r w:rsidRPr="003C1A3A">
        <w:rPr>
          <w:rFonts w:ascii="Times New Roman" w:hAnsi="Times New Roman" w:cs="Times New Roman"/>
          <w:sz w:val="24"/>
        </w:rPr>
        <w:t>Jember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3C1A3A">
        <w:rPr>
          <w:rFonts w:ascii="Times New Roman" w:hAnsi="Times New Roman" w:cs="Times New Roman"/>
          <w:sz w:val="24"/>
        </w:rPr>
        <w:t>Skripsi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74A0B770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5523989"/>
      <w:bookmarkEnd w:id="1"/>
      <w:r w:rsidRPr="003C1A3A">
        <w:rPr>
          <w:rFonts w:ascii="Times New Roman" w:hAnsi="Times New Roman" w:cs="Times New Roman"/>
          <w:sz w:val="24"/>
          <w:szCs w:val="24"/>
        </w:rPr>
        <w:t xml:space="preserve">Anastasia A.,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Yuliet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&amp; Muhamad, R.T. (2017).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Mouthwash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Pencegah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Biji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Kakao (Theobroma Cacao L) dan Uji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Streptococcus Mutans</w:t>
      </w:r>
      <w:r w:rsidRPr="003C1A3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Galenika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Journal </w:t>
      </w:r>
      <w:proofErr w:type="gramStart"/>
      <w:r w:rsidRPr="003C1A3A">
        <w:rPr>
          <w:rFonts w:ascii="Times New Roman" w:hAnsi="Times New Roman" w:cs="Times New Roman"/>
          <w:i/>
          <w:sz w:val="24"/>
          <w:szCs w:val="24"/>
        </w:rPr>
        <w:t>Of</w:t>
      </w:r>
      <w:proofErr w:type="gram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Pharmacy</w:t>
      </w:r>
      <w:r w:rsidRPr="003C1A3A">
        <w:rPr>
          <w:rFonts w:ascii="Times New Roman" w:hAnsi="Times New Roman" w:cs="Times New Roman"/>
          <w:sz w:val="24"/>
          <w:szCs w:val="24"/>
        </w:rPr>
        <w:t>. vol. 3 (1</w:t>
      </w:r>
      <w:proofErr w:type="gramStart"/>
      <w:r w:rsidRPr="003C1A3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3C1A3A">
        <w:rPr>
          <w:rFonts w:ascii="Times New Roman" w:hAnsi="Times New Roman" w:cs="Times New Roman"/>
          <w:sz w:val="24"/>
          <w:szCs w:val="24"/>
        </w:rPr>
        <w:t xml:space="preserve"> 84 – 92</w:t>
      </w:r>
    </w:p>
    <w:bookmarkEnd w:id="2"/>
    <w:p w14:paraId="54AA294A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Anonim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(2010). </w:t>
      </w:r>
      <w:r w:rsidRPr="003C1A3A">
        <w:rPr>
          <w:rFonts w:ascii="Times New Roman" w:hAnsi="Times New Roman" w:cs="Times New Roman"/>
          <w:i/>
          <w:sz w:val="24"/>
        </w:rPr>
        <w:t xml:space="preserve">Outlook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Komoditas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Pertanian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Perkebunan</w:t>
      </w:r>
      <w:r w:rsidRPr="003C1A3A">
        <w:rPr>
          <w:rFonts w:ascii="Times New Roman" w:hAnsi="Times New Roman" w:cs="Times New Roman"/>
          <w:sz w:val="24"/>
        </w:rPr>
        <w:t xml:space="preserve">. Jakarta, Pusat Data dan </w:t>
      </w:r>
      <w:proofErr w:type="spellStart"/>
      <w:r w:rsidRPr="003C1A3A">
        <w:rPr>
          <w:rFonts w:ascii="Times New Roman" w:hAnsi="Times New Roman" w:cs="Times New Roman"/>
          <w:sz w:val="24"/>
        </w:rPr>
        <w:t>Informasi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Pertanian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Kementerian </w:t>
      </w:r>
      <w:proofErr w:type="spellStart"/>
      <w:r w:rsidRPr="003C1A3A">
        <w:rPr>
          <w:rFonts w:ascii="Times New Roman" w:hAnsi="Times New Roman" w:cs="Times New Roman"/>
          <w:sz w:val="24"/>
        </w:rPr>
        <w:t>Pertanian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1EFEE16A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lang w:eastAsia="id-ID"/>
        </w:rPr>
      </w:pPr>
      <w:r w:rsidRPr="003C1A3A">
        <w:rPr>
          <w:rFonts w:ascii="Times New Roman" w:hAnsi="Times New Roman"/>
          <w:sz w:val="24"/>
          <w:lang w:eastAsia="id-ID"/>
        </w:rPr>
        <w:t xml:space="preserve">Anwar Sanusi (2016). </w:t>
      </w:r>
      <w:proofErr w:type="spellStart"/>
      <w:r w:rsidRPr="003C1A3A">
        <w:rPr>
          <w:rFonts w:ascii="Times New Roman" w:hAnsi="Times New Roman"/>
          <w:i/>
          <w:sz w:val="24"/>
          <w:lang w:eastAsia="id-ID"/>
        </w:rPr>
        <w:t>Metodologi</w:t>
      </w:r>
      <w:proofErr w:type="spellEnd"/>
      <w:r w:rsidRPr="003C1A3A">
        <w:rPr>
          <w:rFonts w:ascii="Times New Roman" w:hAnsi="Times New Roman"/>
          <w:i/>
          <w:sz w:val="24"/>
          <w:lang w:eastAsia="id-ID"/>
        </w:rPr>
        <w:t xml:space="preserve"> </w:t>
      </w:r>
      <w:proofErr w:type="spellStart"/>
      <w:r w:rsidRPr="003C1A3A">
        <w:rPr>
          <w:rFonts w:ascii="Times New Roman" w:hAnsi="Times New Roman"/>
          <w:i/>
          <w:sz w:val="24"/>
          <w:lang w:eastAsia="id-ID"/>
        </w:rPr>
        <w:t>Penelitian</w:t>
      </w:r>
      <w:proofErr w:type="spellEnd"/>
      <w:r w:rsidRPr="003C1A3A">
        <w:rPr>
          <w:rFonts w:ascii="Times New Roman" w:hAnsi="Times New Roman"/>
          <w:i/>
          <w:sz w:val="24"/>
          <w:lang w:eastAsia="id-ID"/>
        </w:rPr>
        <w:t xml:space="preserve"> </w:t>
      </w:r>
      <w:proofErr w:type="spellStart"/>
      <w:r w:rsidRPr="003C1A3A">
        <w:rPr>
          <w:rFonts w:ascii="Times New Roman" w:hAnsi="Times New Roman"/>
          <w:i/>
          <w:sz w:val="24"/>
          <w:lang w:eastAsia="id-ID"/>
        </w:rPr>
        <w:t>Bisnis</w:t>
      </w:r>
      <w:proofErr w:type="spellEnd"/>
      <w:r w:rsidRPr="003C1A3A">
        <w:rPr>
          <w:rFonts w:ascii="Times New Roman" w:hAnsi="Times New Roman"/>
          <w:sz w:val="24"/>
          <w:lang w:eastAsia="id-ID"/>
        </w:rPr>
        <w:t xml:space="preserve">. </w:t>
      </w:r>
      <w:proofErr w:type="gramStart"/>
      <w:r w:rsidRPr="003C1A3A">
        <w:rPr>
          <w:rFonts w:ascii="Times New Roman" w:hAnsi="Times New Roman"/>
          <w:sz w:val="24"/>
          <w:lang w:eastAsia="id-ID"/>
        </w:rPr>
        <w:t>Jakarta :</w:t>
      </w:r>
      <w:proofErr w:type="gramEnd"/>
      <w:r w:rsidRPr="003C1A3A">
        <w:rPr>
          <w:rFonts w:ascii="Times New Roman" w:hAnsi="Times New Roman"/>
          <w:sz w:val="24"/>
          <w:lang w:eastAsia="id-ID"/>
        </w:rPr>
        <w:t xml:space="preserve"> </w:t>
      </w:r>
      <w:proofErr w:type="spellStart"/>
      <w:r w:rsidRPr="003C1A3A">
        <w:rPr>
          <w:rFonts w:ascii="Times New Roman" w:hAnsi="Times New Roman"/>
          <w:sz w:val="24"/>
          <w:lang w:eastAsia="id-ID"/>
        </w:rPr>
        <w:t>Salemba</w:t>
      </w:r>
      <w:proofErr w:type="spellEnd"/>
      <w:r w:rsidRPr="003C1A3A">
        <w:rPr>
          <w:rFonts w:ascii="Times New Roman" w:hAnsi="Times New Roman"/>
          <w:sz w:val="24"/>
          <w:lang w:eastAsia="id-ID"/>
        </w:rPr>
        <w:t xml:space="preserve"> </w:t>
      </w:r>
      <w:proofErr w:type="spellStart"/>
      <w:r w:rsidRPr="003C1A3A">
        <w:rPr>
          <w:rFonts w:ascii="Times New Roman" w:hAnsi="Times New Roman"/>
          <w:sz w:val="24"/>
          <w:lang w:eastAsia="id-ID"/>
        </w:rPr>
        <w:t>Empat</w:t>
      </w:r>
      <w:proofErr w:type="spellEnd"/>
      <w:r w:rsidRPr="003C1A3A">
        <w:rPr>
          <w:rFonts w:ascii="Times New Roman" w:hAnsi="Times New Roman"/>
          <w:sz w:val="24"/>
          <w:lang w:eastAsia="id-ID"/>
        </w:rPr>
        <w:t>.</w:t>
      </w:r>
    </w:p>
    <w:p w14:paraId="331A57B5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3" w:name="_Hlk75523841"/>
      <w:proofErr w:type="spellStart"/>
      <w:r w:rsidRPr="00094CCB">
        <w:rPr>
          <w:rFonts w:ascii="Times New Roman" w:hAnsi="Times New Roman" w:cs="Times New Roman"/>
          <w:sz w:val="24"/>
        </w:rPr>
        <w:t>Armiati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., Leman, </w:t>
      </w:r>
      <w:r>
        <w:rPr>
          <w:rFonts w:ascii="Times New Roman" w:hAnsi="Times New Roman" w:cs="Times New Roman"/>
          <w:sz w:val="24"/>
        </w:rPr>
        <w:t xml:space="preserve">M.A., </w:t>
      </w:r>
      <w:proofErr w:type="gramStart"/>
      <w:r>
        <w:rPr>
          <w:rFonts w:ascii="Times New Roman" w:hAnsi="Times New Roman" w:cs="Times New Roman"/>
          <w:sz w:val="24"/>
        </w:rPr>
        <w:t>&amp;  Olivia</w:t>
      </w:r>
      <w:proofErr w:type="gramEnd"/>
      <w:r>
        <w:rPr>
          <w:rFonts w:ascii="Times New Roman" w:hAnsi="Times New Roman" w:cs="Times New Roman"/>
          <w:sz w:val="24"/>
        </w:rPr>
        <w:t>, A.W</w:t>
      </w:r>
      <w:r w:rsidRPr="00094CCB">
        <w:rPr>
          <w:rFonts w:ascii="Times New Roman" w:hAnsi="Times New Roman" w:cs="Times New Roman"/>
          <w:sz w:val="24"/>
        </w:rPr>
        <w:t xml:space="preserve">. (2016). Uji </w:t>
      </w:r>
      <w:proofErr w:type="spellStart"/>
      <w:r w:rsidRPr="00094CCB">
        <w:rPr>
          <w:rFonts w:ascii="Times New Roman" w:hAnsi="Times New Roman" w:cs="Times New Roman"/>
          <w:sz w:val="24"/>
        </w:rPr>
        <w:t>Efek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Antibakteri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Ekstrak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Kulit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Biji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Kakao (Theobroma Cacao L)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Terhadap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sz w:val="24"/>
        </w:rPr>
        <w:t>Bakteri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 Streptococcus Mutans.</w:t>
      </w:r>
      <w:r>
        <w:rPr>
          <w:rFonts w:ascii="Times New Roman" w:hAnsi="Times New Roman" w:cs="Times New Roman"/>
          <w:sz w:val="24"/>
        </w:rPr>
        <w:t xml:space="preserve"> </w:t>
      </w:r>
      <w:r w:rsidRPr="00094CCB">
        <w:rPr>
          <w:rFonts w:ascii="Times New Roman" w:hAnsi="Times New Roman" w:cs="Times New Roman"/>
          <w:i/>
          <w:sz w:val="24"/>
        </w:rPr>
        <w:t xml:space="preserve">PHARMACON </w:t>
      </w:r>
      <w:proofErr w:type="spellStart"/>
      <w:r w:rsidRPr="00094CCB">
        <w:rPr>
          <w:rFonts w:ascii="Times New Roman" w:hAnsi="Times New Roman" w:cs="Times New Roman"/>
          <w:i/>
          <w:sz w:val="24"/>
        </w:rPr>
        <w:t>Jurnal</w:t>
      </w:r>
      <w:proofErr w:type="spellEnd"/>
      <w:r w:rsidRPr="00094CC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i/>
          <w:sz w:val="24"/>
        </w:rPr>
        <w:t>Ilmiah</w:t>
      </w:r>
      <w:proofErr w:type="spellEnd"/>
      <w:r w:rsidRPr="00094CC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4CCB">
        <w:rPr>
          <w:rFonts w:ascii="Times New Roman" w:hAnsi="Times New Roman" w:cs="Times New Roman"/>
          <w:i/>
          <w:sz w:val="24"/>
        </w:rPr>
        <w:t>Farmasi</w:t>
      </w:r>
      <w:proofErr w:type="spellEnd"/>
      <w:r w:rsidRPr="00094CC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v</w:t>
      </w:r>
      <w:r w:rsidRPr="00094CCB">
        <w:rPr>
          <w:rFonts w:ascii="Times New Roman" w:hAnsi="Times New Roman" w:cs="Times New Roman"/>
          <w:sz w:val="24"/>
        </w:rPr>
        <w:t>ol. 5(1)</w:t>
      </w:r>
      <w:r>
        <w:rPr>
          <w:rFonts w:ascii="Times New Roman" w:hAnsi="Times New Roman" w:cs="Times New Roman"/>
          <w:sz w:val="24"/>
        </w:rPr>
        <w:t>, 20-25</w:t>
      </w:r>
    </w:p>
    <w:p w14:paraId="14A37713" w14:textId="77777777" w:rsidR="000067F7" w:rsidRPr="00951D15" w:rsidRDefault="000067F7" w:rsidP="000067F7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lang w:val="id-ID" w:eastAsia="id-ID"/>
        </w:rPr>
      </w:pPr>
      <w:proofErr w:type="spellStart"/>
      <w:r w:rsidRPr="009D4D2F">
        <w:rPr>
          <w:rFonts w:ascii="Times New Roman" w:hAnsi="Times New Roman"/>
          <w:sz w:val="24"/>
          <w:lang w:eastAsia="id-ID"/>
        </w:rPr>
        <w:t>Dwi</w:t>
      </w:r>
      <w:proofErr w:type="spellEnd"/>
      <w:r>
        <w:rPr>
          <w:rFonts w:ascii="Times New Roman" w:hAnsi="Times New Roman"/>
          <w:sz w:val="24"/>
          <w:lang w:eastAsia="id-ID"/>
        </w:rPr>
        <w:t>, F.D.A.Z</w:t>
      </w:r>
      <w:r w:rsidRPr="009D4D2F">
        <w:rPr>
          <w:rFonts w:ascii="Times New Roman" w:hAnsi="Times New Roman"/>
          <w:sz w:val="24"/>
          <w:lang w:eastAsia="id-ID"/>
        </w:rPr>
        <w:t>.</w:t>
      </w:r>
      <w:r>
        <w:rPr>
          <w:rFonts w:ascii="Times New Roman" w:hAnsi="Times New Roman"/>
          <w:sz w:val="24"/>
          <w:lang w:eastAsia="id-ID"/>
        </w:rPr>
        <w:t xml:space="preserve"> (2017)</w:t>
      </w:r>
      <w:r w:rsidRPr="009D4D2F">
        <w:rPr>
          <w:rFonts w:ascii="Times New Roman" w:hAnsi="Times New Roman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sz w:val="24"/>
          <w:lang w:eastAsia="id-ID"/>
        </w:rPr>
        <w:t>Jenis</w:t>
      </w:r>
      <w:proofErr w:type="spellEnd"/>
      <w:r w:rsidRPr="009D4D2F">
        <w:rPr>
          <w:rFonts w:ascii="Times New Roman" w:hAnsi="Times New Roman"/>
          <w:i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sz w:val="24"/>
          <w:lang w:eastAsia="id-ID"/>
        </w:rPr>
        <w:t>Penelitian</w:t>
      </w:r>
      <w:proofErr w:type="spellEnd"/>
      <w:r w:rsidRPr="009D4D2F">
        <w:rPr>
          <w:rFonts w:ascii="Times New Roman" w:hAnsi="Times New Roman"/>
          <w:i/>
          <w:sz w:val="24"/>
          <w:lang w:eastAsia="id-ID"/>
        </w:rPr>
        <w:t>.</w:t>
      </w:r>
      <w:r>
        <w:rPr>
          <w:rFonts w:ascii="Times New Roman" w:hAnsi="Times New Roman"/>
          <w:sz w:val="24"/>
          <w:lang w:eastAsia="id-ID"/>
        </w:rPr>
        <w:t xml:space="preserve"> (On-Line), </w:t>
      </w:r>
      <w:proofErr w:type="spellStart"/>
      <w:r>
        <w:rPr>
          <w:rFonts w:ascii="Times New Roman" w:hAnsi="Times New Roman"/>
          <w:sz w:val="24"/>
          <w:lang w:eastAsia="id-ID"/>
        </w:rPr>
        <w:t>tersedia</w:t>
      </w:r>
      <w:proofErr w:type="spellEnd"/>
      <w:r>
        <w:rPr>
          <w:rFonts w:ascii="Times New Roman" w:hAnsi="Times New Roman"/>
          <w:sz w:val="24"/>
          <w:lang w:eastAsia="id-ID"/>
        </w:rPr>
        <w:t xml:space="preserve"> </w:t>
      </w:r>
      <w:r w:rsidRPr="009D4D2F">
        <w:rPr>
          <w:rFonts w:ascii="Times New Roman" w:hAnsi="Times New Roman"/>
          <w:sz w:val="24"/>
          <w:lang w:eastAsia="id-ID"/>
        </w:rPr>
        <w:t>di</w:t>
      </w:r>
      <w:r>
        <w:rPr>
          <w:rFonts w:ascii="Times New Roman" w:hAnsi="Times New Roman"/>
          <w:sz w:val="24"/>
          <w:lang w:eastAsia="id-ID"/>
        </w:rPr>
        <w:t xml:space="preserve"> </w:t>
      </w:r>
      <w:r w:rsidRPr="009D4D2F">
        <w:rPr>
          <w:rFonts w:ascii="Times New Roman" w:hAnsi="Times New Roman"/>
          <w:sz w:val="24"/>
          <w:lang w:eastAsia="id-ID"/>
        </w:rPr>
        <w:t>htt</w:t>
      </w:r>
      <w:r>
        <w:rPr>
          <w:rFonts w:ascii="Times New Roman" w:hAnsi="Times New Roman"/>
          <w:sz w:val="24"/>
          <w:lang w:eastAsia="id-ID"/>
        </w:rPr>
        <w:t xml:space="preserve">ps://hidrosita.wordpress.com (11 </w:t>
      </w:r>
      <w:proofErr w:type="spellStart"/>
      <w:r>
        <w:rPr>
          <w:rFonts w:ascii="Times New Roman" w:hAnsi="Times New Roman"/>
          <w:sz w:val="24"/>
          <w:lang w:eastAsia="id-ID"/>
        </w:rPr>
        <w:t>Februari</w:t>
      </w:r>
      <w:proofErr w:type="spellEnd"/>
      <w:r>
        <w:rPr>
          <w:rFonts w:ascii="Times New Roman" w:hAnsi="Times New Roman"/>
          <w:sz w:val="24"/>
          <w:lang w:eastAsia="id-ID"/>
        </w:rPr>
        <w:t xml:space="preserve"> 2021</w:t>
      </w:r>
      <w:r w:rsidRPr="009D4D2F">
        <w:rPr>
          <w:rFonts w:ascii="Times New Roman" w:hAnsi="Times New Roman"/>
          <w:sz w:val="24"/>
          <w:lang w:eastAsia="id-ID"/>
        </w:rPr>
        <w:t>)</w:t>
      </w:r>
    </w:p>
    <w:bookmarkEnd w:id="3"/>
    <w:p w14:paraId="5E1BCFD8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68C">
        <w:rPr>
          <w:rFonts w:ascii="Times New Roman" w:eastAsia="Times New Roman" w:hAnsi="Times New Roman" w:cs="Times New Roman"/>
          <w:sz w:val="24"/>
          <w:szCs w:val="24"/>
          <w:lang w:val="id-ID"/>
        </w:rPr>
        <w:t>Faisal, H.M., &amp; Zulfikri (2020). Efektifitas Berkumur Larutan Ekstrak Bengkuang (</w:t>
      </w:r>
      <w:r w:rsidRPr="0091768C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Pachyrhizus Erosus</w:t>
      </w:r>
      <w:r w:rsidRPr="0091768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) Terhadap Plak Indeks Siswa Kelas Iv Dan V Sdn 15 Ampang Gadang Kecamatan Ampek Angkek Kabupaten Agam Tahun 2019. </w:t>
      </w:r>
      <w:proofErr w:type="spellStart"/>
      <w:r w:rsidRPr="003C1A3A">
        <w:rPr>
          <w:rFonts w:ascii="Times New Roman" w:eastAsia="Times New Roman" w:hAnsi="Times New Roman" w:cs="Times New Roman"/>
          <w:i/>
          <w:iCs/>
          <w:sz w:val="24"/>
          <w:szCs w:val="24"/>
        </w:rPr>
        <w:t>Ensiklopedia</w:t>
      </w:r>
      <w:proofErr w:type="spellEnd"/>
      <w:r w:rsidRPr="003C1A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Journal</w:t>
      </w:r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, vol </w:t>
      </w:r>
      <w:r w:rsidRPr="003C1A3A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C1A3A">
        <w:rPr>
          <w:rFonts w:ascii="Times New Roman" w:eastAsia="Times New Roman" w:hAnsi="Times New Roman" w:cs="Times New Roman"/>
          <w:sz w:val="24"/>
          <w:szCs w:val="24"/>
        </w:rPr>
        <w:t>(2).</w:t>
      </w:r>
    </w:p>
    <w:p w14:paraId="6C01774B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eastAsia="Calibri" w:hAnsi="Times New Roman"/>
          <w:sz w:val="24"/>
          <w:lang w:val="id-ID"/>
        </w:rPr>
      </w:pPr>
      <w:r w:rsidRPr="003C1A3A">
        <w:rPr>
          <w:rFonts w:ascii="Times New Roman" w:eastAsia="Calibri" w:hAnsi="Times New Roman"/>
          <w:sz w:val="24"/>
          <w:lang w:val="id-ID"/>
        </w:rPr>
        <w:t xml:space="preserve">Farisi, M.I. (2012). Pengembangan asesmen diri siswa (student self-assessment) sebagai model penilaian dan pengembangan karakter. </w:t>
      </w:r>
      <w:r w:rsidRPr="003C1A3A">
        <w:rPr>
          <w:rFonts w:ascii="Times New Roman" w:eastAsia="Calibri" w:hAnsi="Times New Roman"/>
          <w:i/>
          <w:sz w:val="24"/>
          <w:lang w:val="id-ID"/>
        </w:rPr>
        <w:t>Konferensi Ilmiah Nasional  “Asesmen dan Pembangunan Karakter Bangsa”</w:t>
      </w:r>
      <w:r w:rsidRPr="003C1A3A">
        <w:rPr>
          <w:rFonts w:ascii="Times New Roman" w:eastAsia="Calibri" w:hAnsi="Times New Roman"/>
          <w:sz w:val="24"/>
          <w:lang w:val="id-ID"/>
        </w:rPr>
        <w:t xml:space="preserve"> </w:t>
      </w:r>
      <w:r w:rsidRPr="003C1A3A">
        <w:rPr>
          <w:rFonts w:ascii="Times New Roman" w:eastAsia="Calibri" w:hAnsi="Times New Roman"/>
          <w:i/>
          <w:sz w:val="24"/>
          <w:lang w:val="id-ID"/>
        </w:rPr>
        <w:t>HEPI UNESA</w:t>
      </w:r>
      <w:r w:rsidRPr="003C1A3A">
        <w:rPr>
          <w:rFonts w:ascii="Times New Roman" w:eastAsia="Calibri" w:hAnsi="Times New Roman"/>
          <w:sz w:val="24"/>
          <w:lang w:val="id-ID"/>
        </w:rPr>
        <w:t>. 68-77</w:t>
      </w:r>
    </w:p>
    <w:p w14:paraId="0F4A72AF" w14:textId="77777777" w:rsidR="000067F7" w:rsidRPr="0027186D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bookmarkStart w:id="4" w:name="_Hlk75524247"/>
      <w:proofErr w:type="spellStart"/>
      <w:r w:rsidRPr="0027186D">
        <w:rPr>
          <w:rFonts w:ascii="Times New Roman" w:hAnsi="Times New Roman" w:cs="Times New Roman"/>
          <w:sz w:val="24"/>
        </w:rPr>
        <w:t>Ferrazzano</w:t>
      </w:r>
      <w:proofErr w:type="spellEnd"/>
      <w:r w:rsidRPr="0027186D">
        <w:rPr>
          <w:rFonts w:ascii="Times New Roman" w:hAnsi="Times New Roman" w:cs="Times New Roman"/>
          <w:sz w:val="24"/>
        </w:rPr>
        <w:t xml:space="preserve">, G. F., Amato, I., </w:t>
      </w:r>
      <w:proofErr w:type="spellStart"/>
      <w:r w:rsidRPr="0027186D">
        <w:rPr>
          <w:rFonts w:ascii="Times New Roman" w:hAnsi="Times New Roman" w:cs="Times New Roman"/>
          <w:sz w:val="24"/>
        </w:rPr>
        <w:t>Ingenito</w:t>
      </w:r>
      <w:proofErr w:type="spellEnd"/>
      <w:r w:rsidRPr="0027186D">
        <w:rPr>
          <w:rFonts w:ascii="Times New Roman" w:hAnsi="Times New Roman" w:cs="Times New Roman"/>
          <w:sz w:val="24"/>
        </w:rPr>
        <w:t xml:space="preserve">, A., De Natale, A., &amp; Pollio, A. (2009). Anti-cariogenic effects of polyphenols from plant stimulant beverages (cocoa, coffee, tea). </w:t>
      </w:r>
      <w:proofErr w:type="spellStart"/>
      <w:r w:rsidRPr="0027186D">
        <w:rPr>
          <w:rFonts w:ascii="Times New Roman" w:hAnsi="Times New Roman" w:cs="Times New Roman"/>
          <w:i/>
          <w:iCs/>
          <w:sz w:val="24"/>
        </w:rPr>
        <w:t>Fitoterapia</w:t>
      </w:r>
      <w:proofErr w:type="spellEnd"/>
      <w:r w:rsidRPr="0027186D">
        <w:rPr>
          <w:rFonts w:ascii="Times New Roman" w:hAnsi="Times New Roman" w:cs="Times New Roman"/>
          <w:sz w:val="24"/>
        </w:rPr>
        <w:t xml:space="preserve">, </w:t>
      </w:r>
      <w:r w:rsidRPr="0027186D">
        <w:rPr>
          <w:rFonts w:ascii="Times New Roman" w:hAnsi="Times New Roman" w:cs="Times New Roman"/>
          <w:i/>
          <w:iCs/>
          <w:sz w:val="24"/>
        </w:rPr>
        <w:t>80</w:t>
      </w:r>
      <w:r w:rsidRPr="0027186D">
        <w:rPr>
          <w:rFonts w:ascii="Times New Roman" w:hAnsi="Times New Roman" w:cs="Times New Roman"/>
          <w:sz w:val="24"/>
        </w:rPr>
        <w:t>(5), 255-262.</w:t>
      </w:r>
    </w:p>
    <w:bookmarkEnd w:id="4"/>
    <w:p w14:paraId="361E4F8F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Haryadi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3C1A3A">
        <w:rPr>
          <w:rFonts w:ascii="Times New Roman" w:hAnsi="Times New Roman" w:cs="Times New Roman"/>
          <w:sz w:val="24"/>
        </w:rPr>
        <w:t>Supriyanto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(2012).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Teknologi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Cokelat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Yogyakarta: Gadjah </w:t>
      </w:r>
      <w:proofErr w:type="spellStart"/>
      <w:r w:rsidRPr="003C1A3A">
        <w:rPr>
          <w:rFonts w:ascii="Times New Roman" w:hAnsi="Times New Roman" w:cs="Times New Roman"/>
          <w:sz w:val="24"/>
        </w:rPr>
        <w:t>Mada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University Press. </w:t>
      </w:r>
    </w:p>
    <w:p w14:paraId="43DEEC54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Junaidi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&amp; Razi, P. (2018).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Konsep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Dasar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Pelayanan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Asuhan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Kesehatan Gigi dan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Mulut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II &amp; III</w:t>
      </w:r>
      <w:r w:rsidRPr="003C1A3A">
        <w:rPr>
          <w:rFonts w:ascii="Times New Roman" w:hAnsi="Times New Roman" w:cs="Times New Roman"/>
          <w:sz w:val="24"/>
        </w:rPr>
        <w:t xml:space="preserve">. Jakarta: </w:t>
      </w:r>
      <w:proofErr w:type="spellStart"/>
      <w:r w:rsidRPr="003C1A3A">
        <w:rPr>
          <w:rFonts w:ascii="Times New Roman" w:hAnsi="Times New Roman" w:cs="Times New Roman"/>
          <w:sz w:val="24"/>
        </w:rPr>
        <w:t>Kementrian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</w:t>
      </w:r>
      <w:proofErr w:type="spellStart"/>
      <w:r w:rsidRPr="003C1A3A">
        <w:rPr>
          <w:rFonts w:ascii="Times New Roman" w:hAnsi="Times New Roman" w:cs="Times New Roman"/>
          <w:sz w:val="24"/>
        </w:rPr>
        <w:t>Republik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Indonesia.</w:t>
      </w:r>
    </w:p>
    <w:p w14:paraId="5A1D2203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Jusmiati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J., </w:t>
      </w:r>
      <w:proofErr w:type="spellStart"/>
      <w:r w:rsidRPr="003C1A3A">
        <w:rPr>
          <w:rFonts w:ascii="Times New Roman" w:hAnsi="Times New Roman" w:cs="Times New Roman"/>
          <w:sz w:val="24"/>
        </w:rPr>
        <w:t>Rusli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R., &amp; </w:t>
      </w:r>
      <w:proofErr w:type="spellStart"/>
      <w:r w:rsidRPr="003C1A3A">
        <w:rPr>
          <w:rFonts w:ascii="Times New Roman" w:hAnsi="Times New Roman" w:cs="Times New Roman"/>
          <w:sz w:val="24"/>
        </w:rPr>
        <w:t>Rijai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L. (2015). </w:t>
      </w:r>
      <w:proofErr w:type="spellStart"/>
      <w:r w:rsidRPr="003C1A3A">
        <w:rPr>
          <w:rFonts w:ascii="Times New Roman" w:hAnsi="Times New Roman" w:cs="Times New Roman"/>
          <w:sz w:val="24"/>
        </w:rPr>
        <w:t>Aktivitas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antioksidan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kulit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buah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kakao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masak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3C1A3A">
        <w:rPr>
          <w:rFonts w:ascii="Times New Roman" w:hAnsi="Times New Roman" w:cs="Times New Roman"/>
          <w:sz w:val="24"/>
        </w:rPr>
        <w:t>kulit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buah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kako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muda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Sains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dan Kesehatan</w:t>
      </w:r>
      <w:r w:rsidRPr="003C1A3A">
        <w:rPr>
          <w:rFonts w:ascii="Times New Roman" w:hAnsi="Times New Roman" w:cs="Times New Roman"/>
          <w:sz w:val="24"/>
        </w:rPr>
        <w:t xml:space="preserve">, vol </w:t>
      </w:r>
      <w:r w:rsidRPr="003C1A3A">
        <w:rPr>
          <w:rFonts w:ascii="Times New Roman" w:hAnsi="Times New Roman" w:cs="Times New Roman"/>
          <w:iCs/>
          <w:sz w:val="24"/>
        </w:rPr>
        <w:t>1</w:t>
      </w:r>
      <w:r w:rsidRPr="003C1A3A">
        <w:rPr>
          <w:rFonts w:ascii="Times New Roman" w:hAnsi="Times New Roman" w:cs="Times New Roman"/>
          <w:sz w:val="24"/>
        </w:rPr>
        <w:t>(1), 34-39.</w:t>
      </w:r>
    </w:p>
    <w:p w14:paraId="2AAEC294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Kartiningrum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E.D. (2015). </w:t>
      </w:r>
      <w:r w:rsidRPr="003C1A3A">
        <w:rPr>
          <w:rFonts w:ascii="Times New Roman" w:hAnsi="Times New Roman" w:cs="Times New Roman"/>
          <w:i/>
          <w:sz w:val="24"/>
        </w:rPr>
        <w:t xml:space="preserve">Panduan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Penyusunan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Studi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Literature</w:t>
      </w:r>
      <w:r w:rsidRPr="003C1A3A">
        <w:rPr>
          <w:rFonts w:ascii="Times New Roman" w:hAnsi="Times New Roman" w:cs="Times New Roman"/>
          <w:sz w:val="24"/>
        </w:rPr>
        <w:t xml:space="preserve">. Mojokerto: Lembaga </w:t>
      </w:r>
      <w:proofErr w:type="spellStart"/>
      <w:r w:rsidRPr="003C1A3A">
        <w:rPr>
          <w:rFonts w:ascii="Times New Roman" w:hAnsi="Times New Roman" w:cs="Times New Roman"/>
          <w:sz w:val="24"/>
        </w:rPr>
        <w:t>Penelitian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3C1A3A">
        <w:rPr>
          <w:rFonts w:ascii="Times New Roman" w:hAnsi="Times New Roman" w:cs="Times New Roman"/>
          <w:sz w:val="24"/>
        </w:rPr>
        <w:t>Pengabdian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Masyarakat </w:t>
      </w:r>
      <w:proofErr w:type="spellStart"/>
      <w:r w:rsidRPr="003C1A3A">
        <w:rPr>
          <w:rFonts w:ascii="Times New Roman" w:hAnsi="Times New Roman" w:cs="Times New Roman"/>
          <w:sz w:val="24"/>
        </w:rPr>
        <w:t>Politeknik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</w:t>
      </w:r>
      <w:proofErr w:type="spellStart"/>
      <w:r w:rsidRPr="003C1A3A">
        <w:rPr>
          <w:rFonts w:ascii="Times New Roman" w:hAnsi="Times New Roman" w:cs="Times New Roman"/>
          <w:sz w:val="24"/>
        </w:rPr>
        <w:t>Majapahit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Mojokerto.</w:t>
      </w:r>
    </w:p>
    <w:p w14:paraId="0D6B7A6A" w14:textId="77777777" w:rsidR="000067F7" w:rsidRPr="004B5608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  <w:szCs w:val="24"/>
        </w:rPr>
      </w:pPr>
      <w:r w:rsidRPr="003C1A3A">
        <w:rPr>
          <w:rFonts w:ascii="Times New Roman" w:hAnsi="Times New Roman" w:cs="Times New Roman"/>
          <w:sz w:val="24"/>
        </w:rPr>
        <w:lastRenderedPageBreak/>
        <w:t xml:space="preserve">Kementerian Kesehatan </w:t>
      </w:r>
      <w:proofErr w:type="spellStart"/>
      <w:r w:rsidRPr="003C1A3A">
        <w:rPr>
          <w:rFonts w:ascii="Times New Roman" w:hAnsi="Times New Roman" w:cs="Times New Roman"/>
          <w:sz w:val="24"/>
        </w:rPr>
        <w:t>Republik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Indonesia (2016). </w:t>
      </w:r>
      <w:proofErr w:type="spellStart"/>
      <w:r w:rsidRPr="003C1A3A">
        <w:rPr>
          <w:rFonts w:ascii="Times New Roman" w:hAnsi="Times New Roman" w:cs="Times New Roman"/>
          <w:sz w:val="24"/>
        </w:rPr>
        <w:t>Peraturan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Menteri Kesehatan </w:t>
      </w:r>
      <w:proofErr w:type="spellStart"/>
      <w:r w:rsidRPr="003C1A3A">
        <w:rPr>
          <w:rFonts w:ascii="Times New Roman" w:hAnsi="Times New Roman" w:cs="Times New Roman"/>
          <w:sz w:val="24"/>
        </w:rPr>
        <w:t>Republik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Indonesia </w:t>
      </w:r>
      <w:proofErr w:type="spellStart"/>
      <w:r w:rsidRPr="003C1A3A">
        <w:rPr>
          <w:rFonts w:ascii="Times New Roman" w:hAnsi="Times New Roman" w:cs="Times New Roman"/>
          <w:sz w:val="24"/>
        </w:rPr>
        <w:t>Nomor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89 </w:t>
      </w:r>
      <w:proofErr w:type="spellStart"/>
      <w:r w:rsidRPr="003C1A3A">
        <w:rPr>
          <w:rFonts w:ascii="Times New Roman" w:hAnsi="Times New Roman" w:cs="Times New Roman"/>
          <w:sz w:val="24"/>
        </w:rPr>
        <w:t>Tahun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2015 </w:t>
      </w:r>
      <w:proofErr w:type="spellStart"/>
      <w:r w:rsidRPr="003C1A3A">
        <w:rPr>
          <w:rFonts w:ascii="Times New Roman" w:hAnsi="Times New Roman" w:cs="Times New Roman"/>
          <w:sz w:val="24"/>
        </w:rPr>
        <w:t>tentang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Upaya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Gigi dan </w:t>
      </w:r>
      <w:proofErr w:type="spellStart"/>
      <w:r w:rsidRPr="003C1A3A">
        <w:rPr>
          <w:rFonts w:ascii="Times New Roman" w:hAnsi="Times New Roman" w:cs="Times New Roman"/>
          <w:sz w:val="24"/>
        </w:rPr>
        <w:t>Mulut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C1A3A">
        <w:rPr>
          <w:rFonts w:ascii="Times New Roman" w:hAnsi="Times New Roman" w:cs="Times New Roman"/>
          <w:sz w:val="24"/>
        </w:rPr>
        <w:t>Jakarta :</w:t>
      </w:r>
      <w:proofErr w:type="gramEnd"/>
      <w:r w:rsidRPr="003C1A3A">
        <w:rPr>
          <w:rFonts w:ascii="Times New Roman" w:hAnsi="Times New Roman" w:cs="Times New Roman"/>
          <w:sz w:val="24"/>
        </w:rPr>
        <w:t xml:space="preserve"> Menteri Kesehatan RI. No. 151.</w:t>
      </w:r>
    </w:p>
    <w:p w14:paraId="6F43F565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30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Kindangen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H., Sri, H., &amp; Lukman, </w:t>
      </w:r>
      <w:proofErr w:type="gramStart"/>
      <w:r w:rsidRPr="003C1A3A">
        <w:rPr>
          <w:rFonts w:ascii="Times New Roman" w:hAnsi="Times New Roman" w:cs="Times New Roman"/>
          <w:sz w:val="24"/>
        </w:rPr>
        <w:t>M.B.(</w:t>
      </w:r>
      <w:proofErr w:type="gramEnd"/>
      <w:r w:rsidRPr="003C1A3A">
        <w:rPr>
          <w:rFonts w:ascii="Times New Roman" w:hAnsi="Times New Roman" w:cs="Times New Roman"/>
          <w:sz w:val="24"/>
        </w:rPr>
        <w:t xml:space="preserve">2017).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Perkembangan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Produktivitas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, Luas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Lahan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, Harga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Domestik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,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Permintaan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 dan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Ekspor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Biji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 Kakao Indonesia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30"/>
        </w:rPr>
        <w:t>Periode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30"/>
        </w:rPr>
        <w:t xml:space="preserve"> 1990-2013.</w:t>
      </w:r>
      <w:r w:rsidRPr="003C1A3A"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Manajemen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&amp;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Agribisnis</w:t>
      </w:r>
      <w:proofErr w:type="spellEnd"/>
      <w:r w:rsidRPr="003C1A3A">
        <w:rPr>
          <w:rFonts w:ascii="Times New Roman" w:hAnsi="Times New Roman" w:cs="Times New Roman"/>
          <w:sz w:val="24"/>
        </w:rPr>
        <w:t>, vol 14(2), 118–119.</w:t>
      </w:r>
    </w:p>
    <w:p w14:paraId="1D2A0912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32"/>
          <w:szCs w:val="30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Kurniawati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A., </w:t>
      </w:r>
      <w:proofErr w:type="spellStart"/>
      <w:r w:rsidRPr="003C1A3A">
        <w:rPr>
          <w:rFonts w:ascii="Times New Roman" w:hAnsi="Times New Roman" w:cs="Times New Roman"/>
          <w:sz w:val="24"/>
        </w:rPr>
        <w:t>Cholid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Z., &amp; Pertiwi, M. H. (2019) </w:t>
      </w:r>
      <w:proofErr w:type="spellStart"/>
      <w:r w:rsidRPr="003C1A3A">
        <w:rPr>
          <w:rFonts w:ascii="Times New Roman" w:hAnsi="Times New Roman" w:cs="Times New Roman"/>
          <w:sz w:val="24"/>
        </w:rPr>
        <w:t>Efektivitas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Biji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Kakao (</w:t>
      </w:r>
      <w:r w:rsidRPr="003C1A3A">
        <w:rPr>
          <w:rFonts w:ascii="Times New Roman" w:hAnsi="Times New Roman" w:cs="Times New Roman"/>
          <w:i/>
          <w:sz w:val="24"/>
        </w:rPr>
        <w:t>Theobroma Cacao L</w:t>
      </w:r>
      <w:r w:rsidRPr="003C1A3A">
        <w:rPr>
          <w:rFonts w:ascii="Times New Roman" w:hAnsi="Times New Roman" w:cs="Times New Roman"/>
          <w:sz w:val="24"/>
        </w:rPr>
        <w:t xml:space="preserve">.) </w:t>
      </w:r>
      <w:proofErr w:type="spellStart"/>
      <w:r w:rsidRPr="003C1A3A">
        <w:rPr>
          <w:rFonts w:ascii="Times New Roman" w:hAnsi="Times New Roman" w:cs="Times New Roman"/>
          <w:sz w:val="24"/>
        </w:rPr>
        <w:t>terhadap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Penyembuhan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Luka </w:t>
      </w:r>
      <w:proofErr w:type="spellStart"/>
      <w:r w:rsidRPr="003C1A3A">
        <w:rPr>
          <w:rFonts w:ascii="Times New Roman" w:hAnsi="Times New Roman" w:cs="Times New Roman"/>
          <w:sz w:val="24"/>
        </w:rPr>
        <w:t>Pencabutan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pada </w:t>
      </w:r>
      <w:proofErr w:type="spellStart"/>
      <w:r w:rsidRPr="003C1A3A">
        <w:rPr>
          <w:rFonts w:ascii="Times New Roman" w:hAnsi="Times New Roman" w:cs="Times New Roman"/>
          <w:sz w:val="24"/>
        </w:rPr>
        <w:t>Sel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Makrofag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Gigi</w:t>
      </w:r>
      <w:r w:rsidRPr="003C1A3A">
        <w:rPr>
          <w:rFonts w:ascii="Times New Roman" w:hAnsi="Times New Roman" w:cs="Times New Roman"/>
          <w:sz w:val="24"/>
        </w:rPr>
        <w:t>, vol 13(2), 49–50.</w:t>
      </w:r>
    </w:p>
    <w:p w14:paraId="70AAC83C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Mangiri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B. S., </w:t>
      </w:r>
      <w:proofErr w:type="spellStart"/>
      <w:r w:rsidRPr="003C1A3A">
        <w:rPr>
          <w:rFonts w:ascii="Times New Roman" w:hAnsi="Times New Roman" w:cs="Times New Roman"/>
          <w:sz w:val="24"/>
        </w:rPr>
        <w:t>Yani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S., &amp; </w:t>
      </w:r>
      <w:proofErr w:type="spellStart"/>
      <w:r w:rsidRPr="003C1A3A">
        <w:rPr>
          <w:rFonts w:ascii="Times New Roman" w:hAnsi="Times New Roman" w:cs="Times New Roman"/>
          <w:sz w:val="24"/>
        </w:rPr>
        <w:t>Anitasari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S. (2018). Sari </w:t>
      </w:r>
      <w:proofErr w:type="spellStart"/>
      <w:r w:rsidRPr="003C1A3A">
        <w:rPr>
          <w:rFonts w:ascii="Times New Roman" w:hAnsi="Times New Roman" w:cs="Times New Roman"/>
          <w:sz w:val="24"/>
        </w:rPr>
        <w:t>buah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naga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super </w:t>
      </w:r>
      <w:proofErr w:type="spellStart"/>
      <w:r w:rsidRPr="003C1A3A">
        <w:rPr>
          <w:rFonts w:ascii="Times New Roman" w:hAnsi="Times New Roman" w:cs="Times New Roman"/>
          <w:sz w:val="24"/>
        </w:rPr>
        <w:t>merah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C1A3A">
        <w:rPr>
          <w:rFonts w:ascii="Times New Roman" w:hAnsi="Times New Roman" w:cs="Times New Roman"/>
          <w:sz w:val="24"/>
        </w:rPr>
        <w:t>hylocereus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costaricensis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3C1A3A">
        <w:rPr>
          <w:rFonts w:ascii="Times New Roman" w:hAnsi="Times New Roman" w:cs="Times New Roman"/>
          <w:sz w:val="24"/>
        </w:rPr>
        <w:t>sebagai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pewarna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alami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plak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gigi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Material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Gigi</w:t>
      </w:r>
      <w:r w:rsidRPr="003C1A3A">
        <w:rPr>
          <w:rFonts w:ascii="Times New Roman" w:hAnsi="Times New Roman" w:cs="Times New Roman"/>
          <w:sz w:val="24"/>
        </w:rPr>
        <w:t xml:space="preserve">, vol </w:t>
      </w:r>
      <w:r w:rsidRPr="003C1A3A">
        <w:rPr>
          <w:rFonts w:ascii="Times New Roman" w:hAnsi="Times New Roman" w:cs="Times New Roman"/>
          <w:iCs/>
          <w:sz w:val="24"/>
        </w:rPr>
        <w:t>7</w:t>
      </w:r>
      <w:r w:rsidRPr="003C1A3A">
        <w:rPr>
          <w:rFonts w:ascii="Times New Roman" w:hAnsi="Times New Roman" w:cs="Times New Roman"/>
          <w:sz w:val="24"/>
        </w:rPr>
        <w:t>(1), 28-34.</w:t>
      </w:r>
    </w:p>
    <w:p w14:paraId="62D097B0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Marlindayanti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3C1A3A">
        <w:rPr>
          <w:rFonts w:ascii="Times New Roman" w:hAnsi="Times New Roman" w:cs="Times New Roman"/>
          <w:sz w:val="24"/>
        </w:rPr>
        <w:t>Ningrum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N., &amp; Katharina, N. (2018).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Pelayanan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Asuhan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Kesehatan Gigi dan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Mulut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Masyarakat</w:t>
      </w:r>
      <w:r w:rsidRPr="003C1A3A">
        <w:rPr>
          <w:rFonts w:ascii="Times New Roman" w:hAnsi="Times New Roman" w:cs="Times New Roman"/>
          <w:sz w:val="24"/>
        </w:rPr>
        <w:t xml:space="preserve">. Jakarta: </w:t>
      </w:r>
      <w:proofErr w:type="spellStart"/>
      <w:r w:rsidRPr="003C1A3A">
        <w:rPr>
          <w:rFonts w:ascii="Times New Roman" w:hAnsi="Times New Roman" w:cs="Times New Roman"/>
          <w:sz w:val="24"/>
        </w:rPr>
        <w:t>Kementrian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</w:t>
      </w:r>
      <w:proofErr w:type="spellStart"/>
      <w:r w:rsidRPr="003C1A3A">
        <w:rPr>
          <w:rFonts w:ascii="Times New Roman" w:hAnsi="Times New Roman" w:cs="Times New Roman"/>
          <w:sz w:val="24"/>
        </w:rPr>
        <w:t>Republik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Indonesia.</w:t>
      </w:r>
    </w:p>
    <w:p w14:paraId="7758185F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Marru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D., &amp; </w:t>
      </w:r>
      <w:proofErr w:type="spellStart"/>
      <w:r w:rsidRPr="003C1A3A">
        <w:rPr>
          <w:rFonts w:ascii="Times New Roman" w:hAnsi="Times New Roman" w:cs="Times New Roman"/>
          <w:sz w:val="24"/>
        </w:rPr>
        <w:t>Halomoan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H.S. (2015). </w:t>
      </w:r>
      <w:r w:rsidRPr="003C1A3A">
        <w:rPr>
          <w:rFonts w:ascii="Times New Roman" w:hAnsi="Times New Roman" w:cs="Times New Roman"/>
          <w:i/>
          <w:sz w:val="24"/>
        </w:rPr>
        <w:t>Kakao</w:t>
      </w:r>
      <w:r w:rsidRPr="003C1A3A">
        <w:rPr>
          <w:rFonts w:ascii="Times New Roman" w:hAnsi="Times New Roman" w:cs="Times New Roman"/>
          <w:sz w:val="24"/>
        </w:rPr>
        <w:t xml:space="preserve">. Yogyakarta: </w:t>
      </w:r>
      <w:proofErr w:type="spellStart"/>
      <w:r w:rsidRPr="003C1A3A">
        <w:rPr>
          <w:rFonts w:ascii="Times New Roman" w:hAnsi="Times New Roman" w:cs="Times New Roman"/>
          <w:sz w:val="24"/>
        </w:rPr>
        <w:t>Graha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Ilmu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09ABE1C3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Melati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P. (2017).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Terampil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Budidaya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Kakao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Unggulan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Yogyakarta: </w:t>
      </w:r>
      <w:proofErr w:type="spellStart"/>
      <w:r w:rsidRPr="003C1A3A">
        <w:rPr>
          <w:rFonts w:ascii="Times New Roman" w:hAnsi="Times New Roman" w:cs="Times New Roman"/>
          <w:sz w:val="24"/>
        </w:rPr>
        <w:t>Zahara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pustaka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2200A306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5523812"/>
      <w:proofErr w:type="spellStart"/>
      <w:r w:rsidRPr="003C1A3A">
        <w:rPr>
          <w:rFonts w:ascii="Times New Roman" w:hAnsi="Times New Roman" w:cs="Times New Roman"/>
          <w:sz w:val="24"/>
          <w:szCs w:val="24"/>
        </w:rPr>
        <w:t>Mustain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, A.W. (2014).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Larutan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Ekstrak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Ethanol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Kulit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Biji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Kakao 0,1%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Penurunan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Jumlah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Koloni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Streptococcus Mutans Pada Saliva Anak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12-14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. Universitas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Hasanuddin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Gigi Makassar;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5"/>
    <w:p w14:paraId="0D7AE4F7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3C1A3A">
        <w:rPr>
          <w:rFonts w:ascii="Times New Roman" w:hAnsi="Times New Roman" w:cs="Times New Roman"/>
          <w:sz w:val="24"/>
        </w:rPr>
        <w:t xml:space="preserve">Newman, M. G., Takei, H., </w:t>
      </w:r>
      <w:proofErr w:type="spellStart"/>
      <w:r w:rsidRPr="003C1A3A">
        <w:rPr>
          <w:rFonts w:ascii="Times New Roman" w:hAnsi="Times New Roman" w:cs="Times New Roman"/>
          <w:sz w:val="24"/>
        </w:rPr>
        <w:t>Klokkevold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P. R., &amp; Carranza, F. A. (2011). </w:t>
      </w:r>
      <w:r w:rsidRPr="003C1A3A">
        <w:rPr>
          <w:rFonts w:ascii="Times New Roman" w:hAnsi="Times New Roman" w:cs="Times New Roman"/>
          <w:i/>
          <w:iCs/>
          <w:sz w:val="24"/>
        </w:rPr>
        <w:t>Carranza's clinical periodontology</w:t>
      </w:r>
      <w:r w:rsidRPr="003C1A3A">
        <w:rPr>
          <w:rFonts w:ascii="Times New Roman" w:hAnsi="Times New Roman" w:cs="Times New Roman"/>
          <w:sz w:val="24"/>
        </w:rPr>
        <w:t>. Elsevier health sciences.</w:t>
      </w:r>
    </w:p>
    <w:p w14:paraId="3EAE8BA8" w14:textId="77777777" w:rsidR="000067F7" w:rsidRPr="003F22EE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32"/>
          <w:szCs w:val="24"/>
        </w:rPr>
      </w:pPr>
      <w:proofErr w:type="spellStart"/>
      <w:r w:rsidRPr="003F22EE">
        <w:rPr>
          <w:rFonts w:ascii="Times New Roman" w:hAnsi="Times New Roman" w:cs="Times New Roman"/>
          <w:sz w:val="24"/>
        </w:rPr>
        <w:t>Nursalam</w:t>
      </w:r>
      <w:proofErr w:type="spellEnd"/>
      <w:r w:rsidRPr="003F22EE">
        <w:rPr>
          <w:rFonts w:ascii="Times New Roman" w:hAnsi="Times New Roman" w:cs="Times New Roman"/>
          <w:sz w:val="24"/>
        </w:rPr>
        <w:t xml:space="preserve">. (2011).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Konsep</w:t>
      </w:r>
      <w:proofErr w:type="spellEnd"/>
      <w:r w:rsidRPr="00B12B4B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d</w:t>
      </w:r>
      <w:r w:rsidRPr="00B12B4B">
        <w:rPr>
          <w:rFonts w:ascii="Times New Roman" w:hAnsi="Times New Roman" w:cs="Times New Roman"/>
          <w:i/>
          <w:sz w:val="24"/>
        </w:rPr>
        <w:t xml:space="preserve">an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Penerapan</w:t>
      </w:r>
      <w:proofErr w:type="spellEnd"/>
      <w:r w:rsidRPr="00B12B4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Metodologi</w:t>
      </w:r>
      <w:proofErr w:type="spellEnd"/>
      <w:r w:rsidRPr="00B12B4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Penelitian</w:t>
      </w:r>
      <w:proofErr w:type="spellEnd"/>
      <w:r w:rsidRPr="00B12B4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Ilmu</w:t>
      </w:r>
      <w:proofErr w:type="spellEnd"/>
      <w:r w:rsidRPr="00B12B4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2B4B">
        <w:rPr>
          <w:rFonts w:ascii="Times New Roman" w:hAnsi="Times New Roman" w:cs="Times New Roman"/>
          <w:i/>
          <w:sz w:val="24"/>
        </w:rPr>
        <w:t>Keperawatan</w:t>
      </w:r>
      <w:proofErr w:type="spellEnd"/>
      <w:r w:rsidRPr="003F22EE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F22EE">
        <w:rPr>
          <w:rFonts w:ascii="Times New Roman" w:hAnsi="Times New Roman" w:cs="Times New Roman"/>
          <w:sz w:val="24"/>
        </w:rPr>
        <w:t>Jakarta :</w:t>
      </w:r>
      <w:proofErr w:type="gramEnd"/>
      <w:r w:rsidRPr="003F22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22EE">
        <w:rPr>
          <w:rFonts w:ascii="Times New Roman" w:hAnsi="Times New Roman" w:cs="Times New Roman"/>
          <w:sz w:val="24"/>
        </w:rPr>
        <w:t>Salemba</w:t>
      </w:r>
      <w:proofErr w:type="spellEnd"/>
      <w:r w:rsidRPr="003F22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22EE">
        <w:rPr>
          <w:rFonts w:ascii="Times New Roman" w:hAnsi="Times New Roman" w:cs="Times New Roman"/>
          <w:sz w:val="24"/>
        </w:rPr>
        <w:t>Medika</w:t>
      </w:r>
      <w:proofErr w:type="spellEnd"/>
    </w:p>
    <w:p w14:paraId="49308126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  <w:szCs w:val="24"/>
        </w:rPr>
        <w:t>Panjaitan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C1A3A">
        <w:rPr>
          <w:rFonts w:ascii="Times New Roman" w:hAnsi="Times New Roman" w:cs="Times New Roman"/>
          <w:sz w:val="24"/>
          <w:szCs w:val="24"/>
        </w:rPr>
        <w:t>M,.</w:t>
      </w:r>
      <w:proofErr w:type="gram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Natasya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Fadilah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, R. H. (2020).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Mengunyah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Stroberi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3C1A3A">
        <w:rPr>
          <w:rFonts w:ascii="Times New Roman" w:eastAsia="Times New Roman" w:hAnsi="Times New Roman" w:cs="Times New Roman"/>
          <w:i/>
          <w:sz w:val="24"/>
          <w:szCs w:val="24"/>
        </w:rPr>
        <w:t>Fragaria,Vesca</w:t>
      </w:r>
      <w:proofErr w:type="spellEnd"/>
      <w:proofErr w:type="gramEnd"/>
      <w:r w:rsidRPr="003C1A3A">
        <w:rPr>
          <w:rFonts w:ascii="Times New Roman" w:eastAsia="Times New Roman" w:hAnsi="Times New Roman" w:cs="Times New Roman"/>
          <w:i/>
          <w:sz w:val="24"/>
          <w:szCs w:val="24"/>
        </w:rPr>
        <w:t xml:space="preserve"> L</w:t>
      </w:r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) dan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Apel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C1A3A">
        <w:rPr>
          <w:rFonts w:ascii="Times New Roman" w:eastAsia="Times New Roman" w:hAnsi="Times New Roman" w:cs="Times New Roman"/>
          <w:i/>
          <w:sz w:val="24"/>
          <w:szCs w:val="24"/>
        </w:rPr>
        <w:t>Malus Sylvestris Mill</w:t>
      </w:r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Indeks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Plak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Pada Anak-Anak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Panti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Asuhan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Kasih Abadi </w:t>
      </w:r>
      <w:proofErr w:type="spellStart"/>
      <w:r w:rsidRPr="003C1A3A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3C1A3A">
        <w:rPr>
          <w:rFonts w:ascii="Times New Roman" w:eastAsia="Times New Roman" w:hAnsi="Times New Roman" w:cs="Times New Roman"/>
          <w:sz w:val="24"/>
          <w:szCs w:val="24"/>
        </w:rPr>
        <w:t xml:space="preserve"> 2019. </w:t>
      </w:r>
      <w:r w:rsidRPr="003C1A3A">
        <w:rPr>
          <w:rFonts w:ascii="Times New Roman" w:hAnsi="Times New Roman" w:cs="Times New Roman"/>
          <w:i/>
          <w:sz w:val="24"/>
        </w:rPr>
        <w:t>Journal of Oral Dental Sciences Prima</w:t>
      </w:r>
      <w:r>
        <w:rPr>
          <w:rFonts w:ascii="Times New Roman" w:hAnsi="Times New Roman" w:cs="Times New Roman"/>
          <w:sz w:val="24"/>
        </w:rPr>
        <w:t>.</w:t>
      </w:r>
    </w:p>
    <w:p w14:paraId="64D775D4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Pongtiku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A., &amp; Robby, K. (2019).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Metode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Penelitian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: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Tradisi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Kualitatif</w:t>
      </w:r>
      <w:proofErr w:type="spellEnd"/>
      <w:r w:rsidRPr="003C1A3A">
        <w:rPr>
          <w:rFonts w:ascii="Times New Roman" w:hAnsi="Times New Roman" w:cs="Times New Roman"/>
          <w:sz w:val="24"/>
        </w:rPr>
        <w:t>. Bogor: In Media.</w:t>
      </w:r>
    </w:p>
    <w:p w14:paraId="38D03CDA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6" w:name="_Hlk75524293"/>
      <w:proofErr w:type="spellStart"/>
      <w:r w:rsidRPr="003C1A3A">
        <w:rPr>
          <w:rFonts w:ascii="Times New Roman" w:hAnsi="Times New Roman" w:cs="Times New Roman"/>
          <w:sz w:val="24"/>
        </w:rPr>
        <w:t>Purnamasari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D.A., Elly, M., &amp; Muhammad, R.Y. (2010). </w:t>
      </w:r>
      <w:proofErr w:type="spellStart"/>
      <w:r w:rsidRPr="003C1A3A">
        <w:rPr>
          <w:rFonts w:ascii="Times New Roman" w:hAnsi="Times New Roman" w:cs="Times New Roman"/>
          <w:sz w:val="24"/>
        </w:rPr>
        <w:t>Konsentrasi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Biji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Kakao </w:t>
      </w:r>
      <w:proofErr w:type="spellStart"/>
      <w:r w:rsidRPr="003C1A3A">
        <w:rPr>
          <w:rFonts w:ascii="Times New Roman" w:hAnsi="Times New Roman" w:cs="Times New Roman"/>
          <w:sz w:val="24"/>
        </w:rPr>
        <w:t>Sebagai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Material </w:t>
      </w:r>
      <w:proofErr w:type="spellStart"/>
      <w:r w:rsidRPr="003C1A3A">
        <w:rPr>
          <w:rFonts w:ascii="Times New Roman" w:hAnsi="Times New Roman" w:cs="Times New Roman"/>
          <w:sz w:val="24"/>
        </w:rPr>
        <w:t>Alam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Dalam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Menghambat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Pertumbuhan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Streptococcus Mutans.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PDGI</w:t>
      </w:r>
      <w:r w:rsidRPr="003C1A3A">
        <w:rPr>
          <w:rFonts w:ascii="Times New Roman" w:hAnsi="Times New Roman" w:cs="Times New Roman"/>
          <w:sz w:val="24"/>
        </w:rPr>
        <w:t>, vol 59(1), 14-18.</w:t>
      </w:r>
    </w:p>
    <w:p w14:paraId="27BB542F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</w:p>
    <w:p w14:paraId="58995282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0CFF315A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r w:rsidRPr="003C1A3A">
        <w:rPr>
          <w:rFonts w:ascii="Times New Roman" w:hAnsi="Times New Roman" w:cs="Times New Roman"/>
          <w:sz w:val="24"/>
        </w:rPr>
        <w:lastRenderedPageBreak/>
        <w:t xml:space="preserve">Putri, F. A., </w:t>
      </w:r>
      <w:proofErr w:type="spellStart"/>
      <w:r w:rsidRPr="003C1A3A">
        <w:rPr>
          <w:rFonts w:ascii="Times New Roman" w:hAnsi="Times New Roman" w:cs="Times New Roman"/>
          <w:sz w:val="24"/>
        </w:rPr>
        <w:t>Bramasta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D., &amp; </w:t>
      </w:r>
      <w:proofErr w:type="spellStart"/>
      <w:r w:rsidRPr="003C1A3A">
        <w:rPr>
          <w:rFonts w:ascii="Times New Roman" w:hAnsi="Times New Roman" w:cs="Times New Roman"/>
          <w:sz w:val="24"/>
        </w:rPr>
        <w:t>Hawanti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S. (2020). </w:t>
      </w:r>
      <w:proofErr w:type="spellStart"/>
      <w:r w:rsidRPr="003C1A3A">
        <w:rPr>
          <w:rFonts w:ascii="Times New Roman" w:hAnsi="Times New Roman" w:cs="Times New Roman"/>
          <w:sz w:val="24"/>
        </w:rPr>
        <w:t>Studi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Literatur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Tentang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Peningkatan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Kemampuan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Berpikir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Kritis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Siswa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Dalam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Pembelajaran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Menggunakan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Pr="003C1A3A">
        <w:rPr>
          <w:rFonts w:ascii="Times New Roman" w:hAnsi="Times New Roman" w:cs="Times New Roman"/>
          <w:sz w:val="24"/>
        </w:rPr>
        <w:t>Pembelajaran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C1A3A">
        <w:rPr>
          <w:rFonts w:ascii="Times New Roman" w:hAnsi="Times New Roman" w:cs="Times New Roman"/>
          <w:sz w:val="24"/>
        </w:rPr>
        <w:t>The</w:t>
      </w:r>
      <w:proofErr w:type="gramEnd"/>
      <w:r w:rsidRPr="003C1A3A">
        <w:rPr>
          <w:rFonts w:ascii="Times New Roman" w:hAnsi="Times New Roman" w:cs="Times New Roman"/>
          <w:sz w:val="24"/>
        </w:rPr>
        <w:t xml:space="preserve"> Power Of Two Di Sd.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Educatio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Fkip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Unma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vol </w:t>
      </w:r>
      <w:r w:rsidRPr="003C1A3A">
        <w:rPr>
          <w:rFonts w:ascii="Times New Roman" w:hAnsi="Times New Roman" w:cs="Times New Roman"/>
          <w:i/>
          <w:iCs/>
          <w:sz w:val="24"/>
        </w:rPr>
        <w:t>6</w:t>
      </w:r>
      <w:r w:rsidRPr="003C1A3A">
        <w:rPr>
          <w:rFonts w:ascii="Times New Roman" w:hAnsi="Times New Roman" w:cs="Times New Roman"/>
          <w:sz w:val="24"/>
        </w:rPr>
        <w:t>(2), 605-610.</w:t>
      </w:r>
    </w:p>
    <w:p w14:paraId="3515014B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3C1A3A">
        <w:rPr>
          <w:rFonts w:ascii="Times New Roman" w:hAnsi="Times New Roman" w:cs="Times New Roman"/>
          <w:sz w:val="24"/>
        </w:rPr>
        <w:t xml:space="preserve">Putri, M.H., </w:t>
      </w:r>
      <w:proofErr w:type="spellStart"/>
      <w:r w:rsidRPr="003C1A3A">
        <w:rPr>
          <w:rFonts w:ascii="Times New Roman" w:hAnsi="Times New Roman" w:cs="Times New Roman"/>
          <w:sz w:val="24"/>
        </w:rPr>
        <w:t>Herijulianti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E., &amp; </w:t>
      </w:r>
      <w:proofErr w:type="spellStart"/>
      <w:r w:rsidRPr="003C1A3A">
        <w:rPr>
          <w:rFonts w:ascii="Times New Roman" w:hAnsi="Times New Roman" w:cs="Times New Roman"/>
          <w:sz w:val="24"/>
        </w:rPr>
        <w:t>Nurjanah</w:t>
      </w:r>
      <w:proofErr w:type="spellEnd"/>
      <w:r w:rsidRPr="003C1A3A">
        <w:rPr>
          <w:rFonts w:ascii="Times New Roman" w:hAnsi="Times New Roman" w:cs="Times New Roman"/>
          <w:sz w:val="24"/>
        </w:rPr>
        <w:t>, N. (2010)</w:t>
      </w:r>
      <w:r w:rsidRPr="003C1A3A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Ilmu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pencegahan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Penyakit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Jaringan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Keras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dan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Jaringan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Pendukung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gigi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C1A3A">
        <w:rPr>
          <w:rFonts w:ascii="Times New Roman" w:hAnsi="Times New Roman" w:cs="Times New Roman"/>
          <w:sz w:val="24"/>
        </w:rPr>
        <w:t>Jakarta :</w:t>
      </w:r>
      <w:proofErr w:type="gramEnd"/>
      <w:r w:rsidRPr="003C1A3A">
        <w:rPr>
          <w:rFonts w:ascii="Times New Roman" w:hAnsi="Times New Roman" w:cs="Times New Roman"/>
          <w:sz w:val="24"/>
        </w:rPr>
        <w:t xml:space="preserve"> EGC.</w:t>
      </w:r>
    </w:p>
    <w:p w14:paraId="01DF6B8C" w14:textId="77777777" w:rsidR="000067F7" w:rsidRPr="0000355F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bookmarkStart w:id="7" w:name="_Hlk75523915"/>
      <w:proofErr w:type="spellStart"/>
      <w:r w:rsidRPr="0000355F">
        <w:rPr>
          <w:rFonts w:ascii="Times New Roman" w:hAnsi="Times New Roman" w:cs="Times New Roman"/>
          <w:sz w:val="24"/>
        </w:rPr>
        <w:t>Ranju</w:t>
      </w:r>
      <w:proofErr w:type="spellEnd"/>
      <w:r w:rsidRPr="0000355F">
        <w:rPr>
          <w:rFonts w:ascii="Times New Roman" w:hAnsi="Times New Roman" w:cs="Times New Roman"/>
          <w:sz w:val="24"/>
        </w:rPr>
        <w:t xml:space="preserve">, M.B., </w:t>
      </w:r>
      <w:proofErr w:type="spellStart"/>
      <w:r w:rsidRPr="0000355F">
        <w:rPr>
          <w:rFonts w:ascii="Times New Roman" w:hAnsi="Times New Roman" w:cs="Times New Roman"/>
          <w:sz w:val="24"/>
        </w:rPr>
        <w:t>Madarahalli</w:t>
      </w:r>
      <w:proofErr w:type="spellEnd"/>
      <w:r w:rsidRPr="0000355F">
        <w:rPr>
          <w:rFonts w:ascii="Times New Roman" w:hAnsi="Times New Roman" w:cs="Times New Roman"/>
          <w:sz w:val="24"/>
        </w:rPr>
        <w:t>, S.G.,</w:t>
      </w:r>
      <w:r>
        <w:rPr>
          <w:rFonts w:ascii="Times New Roman" w:hAnsi="Times New Roman" w:cs="Times New Roman"/>
          <w:sz w:val="24"/>
        </w:rPr>
        <w:t xml:space="preserve"> &amp;</w:t>
      </w:r>
      <w:r w:rsidRPr="000035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55F">
        <w:rPr>
          <w:rFonts w:ascii="Times New Roman" w:hAnsi="Times New Roman" w:cs="Times New Roman"/>
          <w:sz w:val="24"/>
        </w:rPr>
        <w:t>Sadashivamurthy</w:t>
      </w:r>
      <w:proofErr w:type="spellEnd"/>
      <w:r w:rsidRPr="0000355F">
        <w:rPr>
          <w:rFonts w:ascii="Times New Roman" w:hAnsi="Times New Roman" w:cs="Times New Roman"/>
          <w:sz w:val="24"/>
        </w:rPr>
        <w:t xml:space="preserve">, P. (2018). Comparative Evaluation of Antimicrobial Efficacy of Theobromine Toothpaste and a Low-fluoridated Toothpaste against Plaque Streptococcus mutans in Children. </w:t>
      </w:r>
      <w:r w:rsidRPr="0000355F">
        <w:rPr>
          <w:rFonts w:ascii="Times New Roman" w:hAnsi="Times New Roman" w:cs="Times New Roman"/>
          <w:i/>
          <w:sz w:val="24"/>
        </w:rPr>
        <w:t>World Journal of Dentistry</w:t>
      </w:r>
      <w:r w:rsidRPr="0000355F">
        <w:rPr>
          <w:rFonts w:ascii="Times New Roman" w:hAnsi="Times New Roman" w:cs="Times New Roman"/>
          <w:sz w:val="24"/>
        </w:rPr>
        <w:t>, vol 9(3)</w:t>
      </w:r>
      <w:r>
        <w:rPr>
          <w:rFonts w:ascii="Times New Roman" w:hAnsi="Times New Roman" w:cs="Times New Roman"/>
          <w:sz w:val="24"/>
        </w:rPr>
        <w:t xml:space="preserve">, </w:t>
      </w:r>
      <w:r w:rsidRPr="0000355F">
        <w:rPr>
          <w:rFonts w:ascii="Times New Roman" w:hAnsi="Times New Roman" w:cs="Times New Roman"/>
          <w:sz w:val="24"/>
        </w:rPr>
        <w:t>215-219.</w:t>
      </w:r>
    </w:p>
    <w:bookmarkEnd w:id="7"/>
    <w:p w14:paraId="732D9068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Rijayanti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R. P. (2014). Uji </w:t>
      </w:r>
      <w:proofErr w:type="spellStart"/>
      <w:r w:rsidRPr="003C1A3A">
        <w:rPr>
          <w:rFonts w:ascii="Times New Roman" w:hAnsi="Times New Roman" w:cs="Times New Roman"/>
          <w:sz w:val="24"/>
        </w:rPr>
        <w:t>aktivitas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antibakteri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etanol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daun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mangga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bacang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(Mangifera </w:t>
      </w:r>
      <w:proofErr w:type="spellStart"/>
      <w:r w:rsidRPr="003C1A3A">
        <w:rPr>
          <w:rFonts w:ascii="Times New Roman" w:hAnsi="Times New Roman" w:cs="Times New Roman"/>
          <w:sz w:val="24"/>
        </w:rPr>
        <w:t>Foetida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L.) </w:t>
      </w:r>
      <w:proofErr w:type="spellStart"/>
      <w:r w:rsidRPr="003C1A3A">
        <w:rPr>
          <w:rFonts w:ascii="Times New Roman" w:hAnsi="Times New Roman" w:cs="Times New Roman"/>
          <w:sz w:val="24"/>
        </w:rPr>
        <w:t>terhadap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Staphylococcus aureus </w:t>
      </w:r>
      <w:proofErr w:type="spellStart"/>
      <w:r w:rsidRPr="003C1A3A">
        <w:rPr>
          <w:rFonts w:ascii="Times New Roman" w:hAnsi="Times New Roman" w:cs="Times New Roman"/>
          <w:sz w:val="24"/>
        </w:rPr>
        <w:t>secara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in vitro.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Mahasiswa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PSPD FK Universitas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Tanjungpura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</w:t>
      </w:r>
      <w:r w:rsidRPr="003C1A3A">
        <w:rPr>
          <w:rFonts w:ascii="Times New Roman" w:hAnsi="Times New Roman" w:cs="Times New Roman"/>
          <w:i/>
          <w:iCs/>
          <w:sz w:val="24"/>
        </w:rPr>
        <w:t>1</w:t>
      </w:r>
      <w:r w:rsidRPr="003C1A3A">
        <w:rPr>
          <w:rFonts w:ascii="Times New Roman" w:hAnsi="Times New Roman" w:cs="Times New Roman"/>
          <w:sz w:val="24"/>
        </w:rPr>
        <w:t>(1).</w:t>
      </w:r>
    </w:p>
    <w:p w14:paraId="3609C89D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Riskesdas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(2018). Badan </w:t>
      </w:r>
      <w:proofErr w:type="spellStart"/>
      <w:r w:rsidRPr="003C1A3A">
        <w:rPr>
          <w:rFonts w:ascii="Times New Roman" w:hAnsi="Times New Roman" w:cs="Times New Roman"/>
          <w:sz w:val="24"/>
        </w:rPr>
        <w:t>Penelitian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3C1A3A">
        <w:rPr>
          <w:rFonts w:ascii="Times New Roman" w:hAnsi="Times New Roman" w:cs="Times New Roman"/>
          <w:sz w:val="24"/>
        </w:rPr>
        <w:t>Pengembangan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</w:t>
      </w:r>
      <w:proofErr w:type="spellStart"/>
      <w:r w:rsidRPr="003C1A3A">
        <w:rPr>
          <w:rFonts w:ascii="Times New Roman" w:hAnsi="Times New Roman" w:cs="Times New Roman"/>
          <w:sz w:val="24"/>
        </w:rPr>
        <w:t>Departemen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Kesehatan RI, Jakarta</w:t>
      </w:r>
    </w:p>
    <w:p w14:paraId="30620FEB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Robbihi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H.I. (2018). Path Analysis: The Effect of Smoking on the Risk of Periodontal Disease. Surakarta: </w:t>
      </w:r>
      <w:r w:rsidRPr="003C1A3A">
        <w:rPr>
          <w:rFonts w:ascii="Times New Roman" w:hAnsi="Times New Roman" w:cs="Times New Roman"/>
          <w:i/>
          <w:sz w:val="24"/>
        </w:rPr>
        <w:t>Indonesian Journal of Medicine</w:t>
      </w:r>
      <w:r w:rsidRPr="003C1A3A">
        <w:rPr>
          <w:rFonts w:ascii="Times New Roman" w:hAnsi="Times New Roman" w:cs="Times New Roman"/>
          <w:sz w:val="24"/>
        </w:rPr>
        <w:t>, vol 3(2): 99-109</w:t>
      </w:r>
    </w:p>
    <w:p w14:paraId="3D097EE4" w14:textId="77777777" w:rsidR="000067F7" w:rsidRPr="00951D15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36"/>
          <w:szCs w:val="24"/>
        </w:rPr>
      </w:pPr>
      <w:r w:rsidRPr="00951D15">
        <w:rPr>
          <w:rFonts w:ascii="Times New Roman" w:hAnsi="Times New Roman" w:cs="Times New Roman"/>
          <w:sz w:val="24"/>
          <w:szCs w:val="24"/>
        </w:rPr>
        <w:t xml:space="preserve">Satria, </w:t>
      </w:r>
      <w:proofErr w:type="gramStart"/>
      <w:r w:rsidRPr="00951D15">
        <w:rPr>
          <w:rFonts w:ascii="Times New Roman" w:hAnsi="Times New Roman" w:cs="Times New Roman"/>
          <w:sz w:val="24"/>
          <w:szCs w:val="24"/>
        </w:rPr>
        <w:t>I.(</w:t>
      </w:r>
      <w:proofErr w:type="gramEnd"/>
      <w:r w:rsidRPr="00951D15">
        <w:rPr>
          <w:rFonts w:ascii="Times New Roman" w:hAnsi="Times New Roman" w:cs="Times New Roman"/>
          <w:sz w:val="24"/>
          <w:szCs w:val="24"/>
        </w:rPr>
        <w:t xml:space="preserve">2019).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Hambat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Ekstrak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Proantosianidin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Kulit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Buah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Kakao (Theobroma Cacao L.)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Streptococcus Mutans Dan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Porphyromonas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Gingivalis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i/>
          <w:sz w:val="24"/>
          <w:szCs w:val="24"/>
        </w:rPr>
        <w:t>Melalui</w:t>
      </w:r>
      <w:proofErr w:type="spellEnd"/>
      <w:r w:rsidRPr="00951D15">
        <w:rPr>
          <w:rFonts w:ascii="Times New Roman" w:hAnsi="Times New Roman" w:cs="Times New Roman"/>
          <w:i/>
          <w:sz w:val="24"/>
          <w:szCs w:val="24"/>
        </w:rPr>
        <w:t xml:space="preserve"> Uji Minimum Inhibition Concentration</w:t>
      </w:r>
      <w:r w:rsidRPr="00951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1D1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951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951D15">
        <w:rPr>
          <w:rFonts w:ascii="Times New Roman" w:hAnsi="Times New Roman" w:cs="Times New Roman"/>
          <w:sz w:val="24"/>
          <w:szCs w:val="24"/>
        </w:rPr>
        <w:t xml:space="preserve"> Gigi Universitas </w:t>
      </w:r>
      <w:proofErr w:type="spellStart"/>
      <w:proofErr w:type="gramStart"/>
      <w:r w:rsidRPr="00951D15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951D1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51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D1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951D15">
        <w:rPr>
          <w:rFonts w:ascii="Times New Roman" w:hAnsi="Times New Roman" w:cs="Times New Roman"/>
          <w:sz w:val="24"/>
          <w:szCs w:val="24"/>
        </w:rPr>
        <w:t>.</w:t>
      </w:r>
    </w:p>
    <w:p w14:paraId="3055C679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8" w:name="_Hlk75523592"/>
      <w:proofErr w:type="spellStart"/>
      <w:r w:rsidRPr="003C1A3A">
        <w:rPr>
          <w:rFonts w:ascii="Times New Roman" w:hAnsi="Times New Roman" w:cs="Times New Roman"/>
          <w:sz w:val="24"/>
        </w:rPr>
        <w:t>Sepriyani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R. (2020).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Efektivitas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Biji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Kakao (Theobroma Cacao L.)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Sebagai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Antimikroba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Terhadap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Streptococcus Mutans</w:t>
      </w:r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sz w:val="24"/>
        </w:rPr>
        <w:t>Fakultas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Universitas Sumatera </w:t>
      </w:r>
      <w:proofErr w:type="gramStart"/>
      <w:r w:rsidRPr="003C1A3A">
        <w:rPr>
          <w:rFonts w:ascii="Times New Roman" w:hAnsi="Times New Roman" w:cs="Times New Roman"/>
          <w:sz w:val="24"/>
        </w:rPr>
        <w:t>Utara ;</w:t>
      </w:r>
      <w:proofErr w:type="gram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Skripsi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65ABDB09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9" w:name="_Hlk75524025"/>
      <w:bookmarkEnd w:id="8"/>
      <w:r w:rsidRPr="00F4429D">
        <w:rPr>
          <w:rFonts w:ascii="Times New Roman" w:hAnsi="Times New Roman" w:cs="Times New Roman"/>
          <w:sz w:val="24"/>
        </w:rPr>
        <w:t xml:space="preserve">Srikanth, R. K., </w:t>
      </w:r>
      <w:proofErr w:type="spellStart"/>
      <w:r w:rsidRPr="00F4429D">
        <w:rPr>
          <w:rFonts w:ascii="Times New Roman" w:hAnsi="Times New Roman" w:cs="Times New Roman"/>
          <w:sz w:val="24"/>
        </w:rPr>
        <w:t>Shashikiran</w:t>
      </w:r>
      <w:proofErr w:type="spellEnd"/>
      <w:r w:rsidRPr="00F4429D">
        <w:rPr>
          <w:rFonts w:ascii="Times New Roman" w:hAnsi="Times New Roman" w:cs="Times New Roman"/>
          <w:sz w:val="24"/>
        </w:rPr>
        <w:t xml:space="preserve">, N. D., &amp; Reddy, V.V.S. (2008). Chocolate mouth rinse: Effect on plaque accumulation and mutans streptococci counts when used by children. </w:t>
      </w:r>
      <w:r w:rsidRPr="00F4429D">
        <w:rPr>
          <w:rFonts w:ascii="Times New Roman" w:hAnsi="Times New Roman" w:cs="Times New Roman"/>
          <w:i/>
          <w:iCs/>
          <w:sz w:val="24"/>
        </w:rPr>
        <w:t>Journal of Indian Society of Pedodontics and Preventive Dentistry</w:t>
      </w:r>
      <w:r w:rsidRPr="00F4429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vol </w:t>
      </w:r>
      <w:r w:rsidRPr="00F4429D">
        <w:rPr>
          <w:rFonts w:ascii="Times New Roman" w:hAnsi="Times New Roman" w:cs="Times New Roman"/>
          <w:i/>
          <w:iCs/>
          <w:sz w:val="24"/>
        </w:rPr>
        <w:t>26</w:t>
      </w:r>
      <w:r w:rsidRPr="00F4429D">
        <w:rPr>
          <w:rFonts w:ascii="Times New Roman" w:hAnsi="Times New Roman" w:cs="Times New Roman"/>
          <w:sz w:val="24"/>
        </w:rPr>
        <w:t>(2), 67</w:t>
      </w:r>
      <w:r>
        <w:rPr>
          <w:rFonts w:ascii="Times New Roman" w:hAnsi="Times New Roman" w:cs="Times New Roman"/>
          <w:sz w:val="24"/>
        </w:rPr>
        <w:t>-70</w:t>
      </w:r>
      <w:r w:rsidRPr="00F4429D">
        <w:rPr>
          <w:rFonts w:ascii="Times New Roman" w:hAnsi="Times New Roman" w:cs="Times New Roman"/>
          <w:sz w:val="24"/>
        </w:rPr>
        <w:t>.</w:t>
      </w:r>
    </w:p>
    <w:bookmarkEnd w:id="9"/>
    <w:p w14:paraId="0CFEC243" w14:textId="77777777" w:rsidR="000067F7" w:rsidRPr="009C5BF9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4"/>
        </w:rPr>
        <w:t>Solikin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9C5BF9">
        <w:rPr>
          <w:rFonts w:ascii="Times New Roman" w:hAnsi="Times New Roman" w:cs="Times New Roman"/>
          <w:sz w:val="24"/>
        </w:rPr>
        <w:t xml:space="preserve">(2020). </w:t>
      </w:r>
      <w:proofErr w:type="spellStart"/>
      <w:r w:rsidRPr="009C5BF9">
        <w:rPr>
          <w:rFonts w:ascii="Times New Roman" w:hAnsi="Times New Roman" w:cs="Times New Roman"/>
          <w:sz w:val="24"/>
        </w:rPr>
        <w:t>Deteksi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5BF9">
        <w:rPr>
          <w:rFonts w:ascii="Times New Roman" w:hAnsi="Times New Roman" w:cs="Times New Roman"/>
          <w:sz w:val="24"/>
        </w:rPr>
        <w:t>Penyakit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9C5BF9">
        <w:rPr>
          <w:rFonts w:ascii="Times New Roman" w:hAnsi="Times New Roman" w:cs="Times New Roman"/>
          <w:sz w:val="24"/>
        </w:rPr>
        <w:t>Tanaman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Mangga </w:t>
      </w:r>
      <w:proofErr w:type="spellStart"/>
      <w:r w:rsidRPr="009C5BF9">
        <w:rPr>
          <w:rFonts w:ascii="Times New Roman" w:hAnsi="Times New Roman" w:cs="Times New Roman"/>
          <w:sz w:val="24"/>
        </w:rPr>
        <w:t>Dengan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Citra Digital: </w:t>
      </w:r>
      <w:proofErr w:type="spellStart"/>
      <w:r w:rsidRPr="009C5BF9">
        <w:rPr>
          <w:rFonts w:ascii="Times New Roman" w:hAnsi="Times New Roman" w:cs="Times New Roman"/>
          <w:sz w:val="24"/>
        </w:rPr>
        <w:t>Tinjauan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5BF9">
        <w:rPr>
          <w:rFonts w:ascii="Times New Roman" w:hAnsi="Times New Roman" w:cs="Times New Roman"/>
          <w:sz w:val="24"/>
        </w:rPr>
        <w:t>Literatur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5BF9">
        <w:rPr>
          <w:rFonts w:ascii="Times New Roman" w:hAnsi="Times New Roman" w:cs="Times New Roman"/>
          <w:sz w:val="24"/>
        </w:rPr>
        <w:t>Sistematis</w:t>
      </w:r>
      <w:proofErr w:type="spellEnd"/>
      <w:r w:rsidRPr="009C5BF9">
        <w:rPr>
          <w:rFonts w:ascii="Times New Roman" w:hAnsi="Times New Roman" w:cs="Times New Roman"/>
          <w:sz w:val="24"/>
        </w:rPr>
        <w:t xml:space="preserve"> (SLR). </w:t>
      </w:r>
      <w:r w:rsidRPr="009C5BF9">
        <w:rPr>
          <w:rFonts w:ascii="Times New Roman" w:hAnsi="Times New Roman" w:cs="Times New Roman"/>
          <w:i/>
          <w:iCs/>
          <w:sz w:val="24"/>
        </w:rPr>
        <w:t xml:space="preserve">Bina </w:t>
      </w:r>
      <w:proofErr w:type="spellStart"/>
      <w:r w:rsidRPr="009C5BF9">
        <w:rPr>
          <w:rFonts w:ascii="Times New Roman" w:hAnsi="Times New Roman" w:cs="Times New Roman"/>
          <w:i/>
          <w:iCs/>
          <w:sz w:val="24"/>
        </w:rPr>
        <w:t>Insani</w:t>
      </w:r>
      <w:proofErr w:type="spellEnd"/>
      <w:r w:rsidRPr="009C5BF9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C5BF9">
        <w:rPr>
          <w:rFonts w:ascii="Times New Roman" w:hAnsi="Times New Roman" w:cs="Times New Roman"/>
          <w:i/>
          <w:iCs/>
          <w:sz w:val="24"/>
        </w:rPr>
        <w:t>Ict</w:t>
      </w:r>
      <w:proofErr w:type="spellEnd"/>
      <w:r w:rsidRPr="009C5BF9">
        <w:rPr>
          <w:rFonts w:ascii="Times New Roman" w:hAnsi="Times New Roman" w:cs="Times New Roman"/>
          <w:i/>
          <w:iCs/>
          <w:sz w:val="24"/>
        </w:rPr>
        <w:t xml:space="preserve"> Journal</w:t>
      </w:r>
      <w:r w:rsidRPr="009C5BF9">
        <w:rPr>
          <w:rFonts w:ascii="Times New Roman" w:hAnsi="Times New Roman" w:cs="Times New Roman"/>
          <w:i/>
          <w:sz w:val="24"/>
        </w:rPr>
        <w:t>,</w:t>
      </w:r>
      <w:r w:rsidRPr="009C5BF9">
        <w:rPr>
          <w:rFonts w:ascii="Times New Roman" w:hAnsi="Times New Roman" w:cs="Times New Roman"/>
          <w:sz w:val="24"/>
        </w:rPr>
        <w:t xml:space="preserve"> </w:t>
      </w:r>
      <w:r w:rsidRPr="009C5BF9">
        <w:rPr>
          <w:rFonts w:ascii="Times New Roman" w:hAnsi="Times New Roman" w:cs="Times New Roman"/>
          <w:i/>
          <w:iCs/>
          <w:sz w:val="24"/>
        </w:rPr>
        <w:t>7</w:t>
      </w:r>
      <w:r w:rsidRPr="009C5BF9">
        <w:rPr>
          <w:rFonts w:ascii="Times New Roman" w:hAnsi="Times New Roman" w:cs="Times New Roman"/>
          <w:sz w:val="24"/>
        </w:rPr>
        <w:t>(1), 63-72.</w:t>
      </w:r>
    </w:p>
    <w:p w14:paraId="246F3D96" w14:textId="77777777" w:rsidR="000067F7" w:rsidRPr="00D866D3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8"/>
        </w:rPr>
      </w:pPr>
      <w:proofErr w:type="spellStart"/>
      <w:r w:rsidRPr="00D866D3">
        <w:rPr>
          <w:rFonts w:ascii="Times New Roman" w:hAnsi="Times New Roman" w:cs="Times New Roman"/>
          <w:sz w:val="24"/>
        </w:rPr>
        <w:t>Sudharsana</w:t>
      </w:r>
      <w:proofErr w:type="spellEnd"/>
      <w:r w:rsidRPr="00D866D3">
        <w:rPr>
          <w:rFonts w:ascii="Times New Roman" w:hAnsi="Times New Roman" w:cs="Times New Roman"/>
          <w:sz w:val="24"/>
        </w:rPr>
        <w:t xml:space="preserve">, A., &amp; </w:t>
      </w:r>
      <w:proofErr w:type="spellStart"/>
      <w:r w:rsidRPr="00D866D3">
        <w:rPr>
          <w:rFonts w:ascii="Times New Roman" w:hAnsi="Times New Roman" w:cs="Times New Roman"/>
          <w:sz w:val="24"/>
        </w:rPr>
        <w:t>Srisakthi</w:t>
      </w:r>
      <w:proofErr w:type="spellEnd"/>
      <w:r w:rsidRPr="00D866D3">
        <w:rPr>
          <w:rFonts w:ascii="Times New Roman" w:hAnsi="Times New Roman" w:cs="Times New Roman"/>
          <w:sz w:val="24"/>
        </w:rPr>
        <w:t xml:space="preserve">, M. D. S. (2015). Tooth friendly chocolate. </w:t>
      </w:r>
      <w:r w:rsidRPr="00D866D3">
        <w:rPr>
          <w:rFonts w:ascii="Times New Roman" w:hAnsi="Times New Roman" w:cs="Times New Roman"/>
          <w:i/>
          <w:iCs/>
          <w:sz w:val="24"/>
        </w:rPr>
        <w:t>Journal of Pharmaceutical Sciences and Research</w:t>
      </w:r>
      <w:r w:rsidRPr="00D866D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vol</w:t>
      </w:r>
      <w:r w:rsidRPr="00D866D3">
        <w:rPr>
          <w:rFonts w:ascii="Times New Roman" w:hAnsi="Times New Roman" w:cs="Times New Roman"/>
          <w:sz w:val="24"/>
        </w:rPr>
        <w:t xml:space="preserve"> </w:t>
      </w:r>
      <w:r w:rsidRPr="00D866D3">
        <w:rPr>
          <w:rFonts w:ascii="Times New Roman" w:hAnsi="Times New Roman" w:cs="Times New Roman"/>
          <w:i/>
          <w:iCs/>
          <w:sz w:val="24"/>
        </w:rPr>
        <w:t>7</w:t>
      </w:r>
      <w:r w:rsidRPr="00D866D3">
        <w:rPr>
          <w:rFonts w:ascii="Times New Roman" w:hAnsi="Times New Roman" w:cs="Times New Roman"/>
          <w:sz w:val="24"/>
        </w:rPr>
        <w:t>(1), 49.</w:t>
      </w:r>
    </w:p>
    <w:p w14:paraId="5A9A74A3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lang w:val="id-ID"/>
        </w:rPr>
      </w:pPr>
      <w:r w:rsidRPr="003C1A3A">
        <w:rPr>
          <w:rFonts w:ascii="Times New Roman" w:hAnsi="Times New Roman"/>
          <w:sz w:val="24"/>
          <w:lang w:val="id-ID"/>
        </w:rPr>
        <w:t xml:space="preserve">Sujarweni, V,W. (2014). </w:t>
      </w:r>
      <w:r w:rsidRPr="003C1A3A">
        <w:rPr>
          <w:rFonts w:ascii="Times New Roman" w:hAnsi="Times New Roman"/>
          <w:i/>
          <w:iCs/>
          <w:sz w:val="24"/>
          <w:lang w:val="id-ID"/>
        </w:rPr>
        <w:t>Metodologi penelitian keperawatan</w:t>
      </w:r>
      <w:r w:rsidRPr="003C1A3A">
        <w:rPr>
          <w:rFonts w:ascii="Times New Roman" w:hAnsi="Times New Roman"/>
          <w:sz w:val="24"/>
          <w:lang w:val="id-ID"/>
        </w:rPr>
        <w:t>. Y</w:t>
      </w:r>
      <w:r w:rsidRPr="003C1A3A">
        <w:rPr>
          <w:rFonts w:ascii="Times New Roman" w:hAnsi="Times New Roman"/>
          <w:sz w:val="24"/>
        </w:rPr>
        <w:t>o</w:t>
      </w:r>
      <w:r w:rsidRPr="003C1A3A">
        <w:rPr>
          <w:rFonts w:ascii="Times New Roman" w:hAnsi="Times New Roman"/>
          <w:sz w:val="24"/>
          <w:lang w:val="id-ID"/>
        </w:rPr>
        <w:t>gyakarta: Gava Media.</w:t>
      </w:r>
    </w:p>
    <w:p w14:paraId="7279868D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A3A">
        <w:rPr>
          <w:rFonts w:ascii="Times New Roman" w:hAnsi="Times New Roman" w:cs="Times New Roman"/>
          <w:sz w:val="24"/>
          <w:szCs w:val="24"/>
        </w:rPr>
        <w:t>Sukardi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Kompetensi</w:t>
      </w:r>
      <w:proofErr w:type="spellEnd"/>
      <w:r w:rsidRPr="003C1A3A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3C1A3A">
        <w:rPr>
          <w:rFonts w:ascii="Times New Roman" w:hAnsi="Times New Roman" w:cs="Times New Roman"/>
          <w:i/>
          <w:sz w:val="24"/>
          <w:szCs w:val="24"/>
        </w:rPr>
        <w:t>Praktiknya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. Jakarta: PT.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3C1A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2BBA4C" w14:textId="77777777" w:rsidR="000067F7" w:rsidRDefault="000067F7" w:rsidP="000067F7">
      <w:pPr>
        <w:spacing w:after="0" w:line="360" w:lineRule="auto"/>
        <w:ind w:left="720" w:hanging="720"/>
        <w:rPr>
          <w:rFonts w:ascii="Times New Roman" w:eastAsia="Calibri" w:hAnsi="Times New Roman"/>
          <w:sz w:val="24"/>
          <w:lang w:val="id-ID"/>
        </w:rPr>
      </w:pPr>
      <w:r w:rsidRPr="003C1A3A">
        <w:rPr>
          <w:rFonts w:ascii="Times New Roman" w:eastAsia="Calibri" w:hAnsi="Times New Roman"/>
          <w:sz w:val="24"/>
          <w:lang w:val="id-ID"/>
        </w:rPr>
        <w:lastRenderedPageBreak/>
        <w:t xml:space="preserve">Taylor, D. (2013). </w:t>
      </w:r>
      <w:r w:rsidRPr="003C1A3A">
        <w:rPr>
          <w:rFonts w:ascii="Times New Roman" w:eastAsia="Calibri" w:hAnsi="Times New Roman"/>
          <w:i/>
          <w:sz w:val="24"/>
          <w:lang w:val="id-ID"/>
        </w:rPr>
        <w:t>The literature review: a few tips on conducting it. Health Sciences Writing Centre, and Margaret Procter University of Toronto</w:t>
      </w:r>
      <w:r w:rsidRPr="003C1A3A">
        <w:rPr>
          <w:rFonts w:ascii="Times New Roman" w:eastAsia="Calibri" w:hAnsi="Times New Roman"/>
          <w:sz w:val="24"/>
          <w:lang w:val="id-ID"/>
        </w:rPr>
        <w:t>.</w:t>
      </w:r>
    </w:p>
    <w:p w14:paraId="1796BED1" w14:textId="77777777" w:rsidR="000067F7" w:rsidRPr="00D11F98" w:rsidRDefault="000067F7" w:rsidP="000067F7">
      <w:pPr>
        <w:spacing w:after="0" w:line="36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Thakur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D11F9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et al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(2017). </w:t>
      </w: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Comparison of the Antimicrobial Efficiency of Chlorhexidine </w:t>
      </w:r>
      <w:proofErr w:type="gramStart"/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</w:t>
      </w:r>
      <w:proofErr w:type="gramEnd"/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Cacao Bean Husk Extract Mouth </w:t>
      </w:r>
      <w:proofErr w:type="spellStart"/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Rinsesin</w:t>
      </w:r>
      <w:proofErr w:type="spellEnd"/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Children.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11F9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IOSR Journal of Dental and Medical Sciences</w:t>
      </w: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(IOSR-JDMS), vol 16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D11F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50–53.</w:t>
      </w:r>
    </w:p>
    <w:p w14:paraId="0D231D2A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Ticoalu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R.L., </w:t>
      </w:r>
      <w:proofErr w:type="spellStart"/>
      <w:r w:rsidRPr="003C1A3A">
        <w:rPr>
          <w:rFonts w:ascii="Times New Roman" w:hAnsi="Times New Roman" w:cs="Times New Roman"/>
          <w:sz w:val="24"/>
        </w:rPr>
        <w:t>Wicaksono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D.A., &amp; </w:t>
      </w:r>
      <w:proofErr w:type="spellStart"/>
      <w:r w:rsidRPr="003C1A3A">
        <w:rPr>
          <w:rFonts w:ascii="Times New Roman" w:hAnsi="Times New Roman" w:cs="Times New Roman"/>
          <w:sz w:val="24"/>
        </w:rPr>
        <w:t>Zuliari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K. (2013). Gambaran </w:t>
      </w:r>
      <w:proofErr w:type="spellStart"/>
      <w:r w:rsidRPr="003C1A3A">
        <w:rPr>
          <w:rFonts w:ascii="Times New Roman" w:hAnsi="Times New Roman" w:cs="Times New Roman"/>
          <w:sz w:val="24"/>
        </w:rPr>
        <w:t>Kebutuhan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Perawatan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Karies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pada </w:t>
      </w:r>
      <w:proofErr w:type="spellStart"/>
      <w:r w:rsidRPr="003C1A3A">
        <w:rPr>
          <w:rFonts w:ascii="Times New Roman" w:hAnsi="Times New Roman" w:cs="Times New Roman"/>
          <w:sz w:val="24"/>
        </w:rPr>
        <w:t>Siswa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Sekolah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Menengah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Atas di </w:t>
      </w:r>
      <w:proofErr w:type="spellStart"/>
      <w:r w:rsidRPr="003C1A3A">
        <w:rPr>
          <w:rFonts w:ascii="Times New Roman" w:hAnsi="Times New Roman" w:cs="Times New Roman"/>
          <w:sz w:val="24"/>
        </w:rPr>
        <w:t>Kecamatan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Lembeh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Selatan Kota </w:t>
      </w:r>
      <w:proofErr w:type="spellStart"/>
      <w:r w:rsidRPr="003C1A3A">
        <w:rPr>
          <w:rFonts w:ascii="Times New Roman" w:hAnsi="Times New Roman" w:cs="Times New Roman"/>
          <w:sz w:val="24"/>
        </w:rPr>
        <w:t>Bitung</w:t>
      </w:r>
      <w:proofErr w:type="spellEnd"/>
      <w:r w:rsidRPr="003C1A3A">
        <w:rPr>
          <w:rFonts w:ascii="Times New Roman" w:hAnsi="Times New Roman" w:cs="Times New Roman"/>
          <w:i/>
          <w:sz w:val="24"/>
        </w:rPr>
        <w:t>.</w:t>
      </w:r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e-GIGI Universitas Sam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Ratulangi</w:t>
      </w:r>
      <w:proofErr w:type="spellEnd"/>
      <w:r w:rsidRPr="003C1A3A">
        <w:rPr>
          <w:rFonts w:ascii="Times New Roman" w:hAnsi="Times New Roman" w:cs="Times New Roman"/>
          <w:sz w:val="24"/>
        </w:rPr>
        <w:t>. Manado.</w:t>
      </w:r>
    </w:p>
    <w:p w14:paraId="17228171" w14:textId="77777777" w:rsidR="000067F7" w:rsidRPr="00AE5290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32"/>
        </w:rPr>
      </w:pPr>
      <w:bookmarkStart w:id="10" w:name="_Hlk75524328"/>
      <w:proofErr w:type="spellStart"/>
      <w:r w:rsidRPr="00AE5290">
        <w:rPr>
          <w:rFonts w:ascii="Times New Roman" w:hAnsi="Times New Roman" w:cs="Times New Roman"/>
          <w:sz w:val="24"/>
        </w:rPr>
        <w:t>Verakaki</w:t>
      </w:r>
      <w:proofErr w:type="spellEnd"/>
      <w:r w:rsidRPr="00AE5290">
        <w:rPr>
          <w:rFonts w:ascii="Times New Roman" w:hAnsi="Times New Roman" w:cs="Times New Roman"/>
          <w:sz w:val="24"/>
        </w:rPr>
        <w:t xml:space="preserve">, E., &amp; Duggal, M. S. (2003). A comparison of different kinds of European chocolates on human plaque </w:t>
      </w:r>
      <w:proofErr w:type="spellStart"/>
      <w:r w:rsidRPr="00AE5290">
        <w:rPr>
          <w:rFonts w:ascii="Times New Roman" w:hAnsi="Times New Roman" w:cs="Times New Roman"/>
          <w:sz w:val="24"/>
        </w:rPr>
        <w:t>pH.</w:t>
      </w:r>
      <w:proofErr w:type="spellEnd"/>
      <w:r w:rsidRPr="00AE5290">
        <w:rPr>
          <w:rFonts w:ascii="Times New Roman" w:hAnsi="Times New Roman" w:cs="Times New Roman"/>
          <w:sz w:val="24"/>
        </w:rPr>
        <w:t xml:space="preserve"> </w:t>
      </w:r>
      <w:r w:rsidRPr="00AE5290">
        <w:rPr>
          <w:rFonts w:ascii="Times New Roman" w:hAnsi="Times New Roman" w:cs="Times New Roman"/>
          <w:i/>
          <w:iCs/>
          <w:sz w:val="24"/>
        </w:rPr>
        <w:t xml:space="preserve">European journal of </w:t>
      </w:r>
      <w:proofErr w:type="spellStart"/>
      <w:r w:rsidRPr="00AE5290">
        <w:rPr>
          <w:rFonts w:ascii="Times New Roman" w:hAnsi="Times New Roman" w:cs="Times New Roman"/>
          <w:i/>
          <w:iCs/>
          <w:sz w:val="24"/>
        </w:rPr>
        <w:t>paediatric</w:t>
      </w:r>
      <w:proofErr w:type="spellEnd"/>
      <w:r w:rsidRPr="00AE5290">
        <w:rPr>
          <w:rFonts w:ascii="Times New Roman" w:hAnsi="Times New Roman" w:cs="Times New Roman"/>
          <w:i/>
          <w:iCs/>
          <w:sz w:val="24"/>
        </w:rPr>
        <w:t xml:space="preserve"> dentistry</w:t>
      </w:r>
      <w:r w:rsidRPr="00AE529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vol</w:t>
      </w:r>
      <w:r w:rsidRPr="00AE5290">
        <w:rPr>
          <w:rFonts w:ascii="Times New Roman" w:hAnsi="Times New Roman" w:cs="Times New Roman"/>
          <w:sz w:val="24"/>
        </w:rPr>
        <w:t xml:space="preserve"> </w:t>
      </w:r>
      <w:r w:rsidRPr="00AE5290">
        <w:rPr>
          <w:rFonts w:ascii="Times New Roman" w:hAnsi="Times New Roman" w:cs="Times New Roman"/>
          <w:i/>
          <w:iCs/>
          <w:sz w:val="24"/>
        </w:rPr>
        <w:t>4</w:t>
      </w:r>
      <w:r w:rsidRPr="00AE5290">
        <w:rPr>
          <w:rFonts w:ascii="Times New Roman" w:hAnsi="Times New Roman" w:cs="Times New Roman"/>
          <w:sz w:val="24"/>
        </w:rPr>
        <w:t>, 203-210.</w:t>
      </w:r>
    </w:p>
    <w:bookmarkEnd w:id="10"/>
    <w:p w14:paraId="21CC93D6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3C1A3A">
        <w:rPr>
          <w:rFonts w:ascii="Times New Roman" w:hAnsi="Times New Roman" w:cs="Times New Roman"/>
          <w:sz w:val="24"/>
        </w:rPr>
        <w:t xml:space="preserve">Widodo. (2018).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Metodologi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Penelitian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Populer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&amp;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Praktis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. Depok: PT </w:t>
      </w:r>
      <w:proofErr w:type="spellStart"/>
      <w:r w:rsidRPr="003C1A3A">
        <w:rPr>
          <w:rFonts w:ascii="Times New Roman" w:hAnsi="Times New Roman" w:cs="Times New Roman"/>
          <w:sz w:val="24"/>
        </w:rPr>
        <w:t>Rajagrafindo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Persada</w:t>
      </w:r>
      <w:proofErr w:type="spellEnd"/>
      <w:r w:rsidRPr="003C1A3A">
        <w:rPr>
          <w:rFonts w:ascii="Times New Roman" w:hAnsi="Times New Roman" w:cs="Times New Roman"/>
          <w:sz w:val="24"/>
        </w:rPr>
        <w:t>.</w:t>
      </w:r>
    </w:p>
    <w:p w14:paraId="40502CAB" w14:textId="77777777" w:rsidR="000067F7" w:rsidRPr="003C1A3A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</w:rPr>
      </w:pPr>
      <w:proofErr w:type="spellStart"/>
      <w:r w:rsidRPr="003C1A3A">
        <w:rPr>
          <w:rFonts w:ascii="Times New Roman" w:hAnsi="Times New Roman" w:cs="Times New Roman"/>
          <w:sz w:val="24"/>
        </w:rPr>
        <w:t>Wulandari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C., La </w:t>
      </w:r>
      <w:proofErr w:type="spellStart"/>
      <w:r w:rsidRPr="003C1A3A">
        <w:rPr>
          <w:rFonts w:ascii="Times New Roman" w:hAnsi="Times New Roman" w:cs="Times New Roman"/>
          <w:sz w:val="24"/>
        </w:rPr>
        <w:t>Ode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A.I.A., &amp; </w:t>
      </w:r>
      <w:proofErr w:type="spellStart"/>
      <w:r w:rsidRPr="003C1A3A">
        <w:rPr>
          <w:rFonts w:ascii="Times New Roman" w:hAnsi="Times New Roman" w:cs="Times New Roman"/>
          <w:sz w:val="24"/>
        </w:rPr>
        <w:t>Syawal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K.S. (2016). </w:t>
      </w:r>
      <w:proofErr w:type="spellStart"/>
      <w:r w:rsidRPr="003C1A3A">
        <w:rPr>
          <w:rFonts w:ascii="Times New Roman" w:hAnsi="Times New Roman" w:cs="Times New Roman"/>
          <w:sz w:val="24"/>
        </w:rPr>
        <w:t>Faktor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3C1A3A">
        <w:rPr>
          <w:rFonts w:ascii="Times New Roman" w:hAnsi="Times New Roman" w:cs="Times New Roman"/>
          <w:sz w:val="24"/>
        </w:rPr>
        <w:t>berhubungan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dengan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pemanfaatan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pelayanan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kesehatan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di UPTD </w:t>
      </w:r>
      <w:proofErr w:type="spellStart"/>
      <w:r w:rsidRPr="003C1A3A">
        <w:rPr>
          <w:rFonts w:ascii="Times New Roman" w:hAnsi="Times New Roman" w:cs="Times New Roman"/>
          <w:sz w:val="24"/>
        </w:rPr>
        <w:t>puskesmas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langara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kecamatan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wawonii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barat </w:t>
      </w:r>
      <w:proofErr w:type="spellStart"/>
      <w:r w:rsidRPr="003C1A3A">
        <w:rPr>
          <w:rFonts w:ascii="Times New Roman" w:hAnsi="Times New Roman" w:cs="Times New Roman"/>
          <w:sz w:val="24"/>
        </w:rPr>
        <w:t>kabupaten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konawe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kepulauan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tahun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2016</w:t>
      </w:r>
      <w:r w:rsidRPr="003C1A3A">
        <w:rPr>
          <w:rFonts w:ascii="Times New Roman" w:hAnsi="Times New Roman" w:cs="Times New Roman"/>
          <w:i/>
          <w:sz w:val="24"/>
        </w:rPr>
        <w:t>.</w:t>
      </w:r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Ilmiah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iCs/>
          <w:sz w:val="24"/>
        </w:rPr>
        <w:t>Mahasiswa</w:t>
      </w:r>
      <w:proofErr w:type="spellEnd"/>
      <w:r w:rsidRPr="003C1A3A">
        <w:rPr>
          <w:rFonts w:ascii="Times New Roman" w:hAnsi="Times New Roman" w:cs="Times New Roman"/>
          <w:i/>
          <w:iCs/>
          <w:sz w:val="24"/>
        </w:rPr>
        <w:t xml:space="preserve"> Kesehatan Masyarakat.</w:t>
      </w:r>
    </w:p>
    <w:p w14:paraId="5ECE713D" w14:textId="77777777" w:rsidR="000067F7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A11AB2">
        <w:rPr>
          <w:rFonts w:ascii="Times New Roman" w:hAnsi="Times New Roman" w:cs="Times New Roman"/>
          <w:sz w:val="24"/>
        </w:rPr>
        <w:t>Yumas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, M. (2017). </w:t>
      </w:r>
      <w:proofErr w:type="spellStart"/>
      <w:r w:rsidRPr="00A11AB2">
        <w:rPr>
          <w:rFonts w:ascii="Times New Roman" w:hAnsi="Times New Roman" w:cs="Times New Roman"/>
          <w:sz w:val="24"/>
        </w:rPr>
        <w:t>Pemanfaatan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sz w:val="24"/>
        </w:rPr>
        <w:t>Limbah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sz w:val="24"/>
        </w:rPr>
        <w:t>Kulit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Ari </w:t>
      </w:r>
      <w:proofErr w:type="spellStart"/>
      <w:r w:rsidRPr="00A11AB2">
        <w:rPr>
          <w:rFonts w:ascii="Times New Roman" w:hAnsi="Times New Roman" w:cs="Times New Roman"/>
          <w:sz w:val="24"/>
        </w:rPr>
        <w:t>Biji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Kakao (Theobroma Cacao L) </w:t>
      </w:r>
      <w:proofErr w:type="spellStart"/>
      <w:r w:rsidRPr="00A11AB2">
        <w:rPr>
          <w:rFonts w:ascii="Times New Roman" w:hAnsi="Times New Roman" w:cs="Times New Roman"/>
          <w:sz w:val="24"/>
        </w:rPr>
        <w:t>Sebagai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sz w:val="24"/>
        </w:rPr>
        <w:t>Sumber</w:t>
      </w:r>
      <w:proofErr w:type="spellEnd"/>
      <w:r w:rsidRPr="00A11A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sz w:val="24"/>
        </w:rPr>
        <w:t>An</w:t>
      </w:r>
      <w:r>
        <w:rPr>
          <w:rFonts w:ascii="Times New Roman" w:hAnsi="Times New Roman" w:cs="Times New Roman"/>
          <w:sz w:val="24"/>
        </w:rPr>
        <w:t>tibakteri</w:t>
      </w:r>
      <w:proofErr w:type="spellEnd"/>
      <w:r>
        <w:rPr>
          <w:rFonts w:ascii="Times New Roman" w:hAnsi="Times New Roman" w:cs="Times New Roman"/>
          <w:sz w:val="24"/>
        </w:rPr>
        <w:t xml:space="preserve"> Streptococcus Mutans.</w:t>
      </w:r>
      <w:r w:rsidRPr="00A11A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A11AB2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A11AB2">
        <w:rPr>
          <w:rFonts w:ascii="Times New Roman" w:hAnsi="Times New Roman" w:cs="Times New Roman"/>
          <w:i/>
          <w:iCs/>
          <w:sz w:val="24"/>
        </w:rPr>
        <w:t>Industri</w:t>
      </w:r>
      <w:proofErr w:type="spellEnd"/>
      <w:r w:rsidRPr="00A11AB2">
        <w:rPr>
          <w:rFonts w:ascii="Times New Roman" w:hAnsi="Times New Roman" w:cs="Times New Roman"/>
          <w:i/>
          <w:iCs/>
          <w:sz w:val="24"/>
        </w:rPr>
        <w:t xml:space="preserve"> Hasil Perkebunan</w:t>
      </w:r>
      <w:r w:rsidRPr="00A11AB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vol </w:t>
      </w:r>
      <w:r w:rsidRPr="00A11AB2">
        <w:rPr>
          <w:rFonts w:ascii="Times New Roman" w:hAnsi="Times New Roman" w:cs="Times New Roman"/>
          <w:iCs/>
          <w:sz w:val="24"/>
        </w:rPr>
        <w:t>12</w:t>
      </w:r>
      <w:r w:rsidRPr="00A11AB2">
        <w:rPr>
          <w:rFonts w:ascii="Times New Roman" w:hAnsi="Times New Roman" w:cs="Times New Roman"/>
          <w:sz w:val="24"/>
        </w:rPr>
        <w:t>(2), 7-20.</w:t>
      </w:r>
    </w:p>
    <w:p w14:paraId="30DB1830" w14:textId="77777777" w:rsidR="000067F7" w:rsidRPr="00BE0349" w:rsidRDefault="000067F7" w:rsidP="000067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  <w:sectPr w:rsidR="000067F7" w:rsidRPr="00BE0349" w:rsidSect="00920789"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  <w:proofErr w:type="spellStart"/>
      <w:r w:rsidRPr="003C1A3A">
        <w:rPr>
          <w:rFonts w:ascii="Times New Roman" w:hAnsi="Times New Roman" w:cs="Times New Roman"/>
          <w:sz w:val="24"/>
        </w:rPr>
        <w:t>Yusriyanti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, M (2014).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Perbandingan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Efektivitas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Berkumur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Biji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Kakao,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Katekin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Teh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Hijau,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Ekstrak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Jeruk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Nipis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Terhadap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Ph Saliva Anak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Penderita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i/>
          <w:sz w:val="24"/>
        </w:rPr>
        <w:t>Ecc</w:t>
      </w:r>
      <w:proofErr w:type="spellEnd"/>
      <w:r w:rsidRPr="003C1A3A">
        <w:rPr>
          <w:rFonts w:ascii="Times New Roman" w:hAnsi="Times New Roman" w:cs="Times New Roman"/>
          <w:i/>
          <w:sz w:val="24"/>
        </w:rPr>
        <w:t xml:space="preserve"> (Early Childhood Caries)</w:t>
      </w:r>
      <w:r w:rsidRPr="003C1A3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C1A3A">
        <w:rPr>
          <w:rFonts w:ascii="Times New Roman" w:hAnsi="Times New Roman" w:cs="Times New Roman"/>
          <w:sz w:val="24"/>
        </w:rPr>
        <w:t>Fakultas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Pr="003C1A3A">
        <w:rPr>
          <w:rFonts w:ascii="Times New Roman" w:hAnsi="Times New Roman" w:cs="Times New Roman"/>
          <w:sz w:val="24"/>
        </w:rPr>
        <w:t>Departemen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Ilmu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3A">
        <w:rPr>
          <w:rFonts w:ascii="Times New Roman" w:hAnsi="Times New Roman" w:cs="Times New Roman"/>
          <w:sz w:val="24"/>
        </w:rPr>
        <w:t>Kedokteran</w:t>
      </w:r>
      <w:proofErr w:type="spellEnd"/>
      <w:r w:rsidRPr="003C1A3A">
        <w:rPr>
          <w:rFonts w:ascii="Times New Roman" w:hAnsi="Times New Roman" w:cs="Times New Roman"/>
          <w:sz w:val="24"/>
        </w:rPr>
        <w:t xml:space="preserve"> Gigi Anak Universitas </w:t>
      </w:r>
      <w:proofErr w:type="spellStart"/>
      <w:proofErr w:type="gramStart"/>
      <w:r w:rsidRPr="003C1A3A">
        <w:rPr>
          <w:rFonts w:ascii="Times New Roman" w:hAnsi="Times New Roman" w:cs="Times New Roman"/>
          <w:sz w:val="24"/>
        </w:rPr>
        <w:t>Hasanuddin</w:t>
      </w:r>
      <w:proofErr w:type="spellEnd"/>
      <w:r>
        <w:rPr>
          <w:rFonts w:ascii="Times New Roman" w:hAnsi="Times New Roman" w:cs="Times New Roman"/>
          <w:sz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Skripsi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FFB4A19" w14:textId="77777777" w:rsidR="00B927F2" w:rsidRDefault="00B927F2"/>
    <w:sectPr w:rsidR="00B92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A"/>
    <w:rsid w:val="000067F7"/>
    <w:rsid w:val="00554DCA"/>
    <w:rsid w:val="00B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70251-5B6A-4850-9DE3-B07B0242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7F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7F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7F7"/>
    <w:rPr>
      <w:rFonts w:ascii="Times New Roman" w:eastAsiaTheme="majorEastAsia" w:hAnsi="Times New Roman" w:cstheme="majorBidi"/>
      <w:b/>
      <w:sz w:val="28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2021-12-17T07:18:00Z</dcterms:created>
  <dcterms:modified xsi:type="dcterms:W3CDTF">2021-12-17T07:18:00Z</dcterms:modified>
</cp:coreProperties>
</file>