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1F2" w:rsidRPr="00DB276F" w:rsidRDefault="007271F2" w:rsidP="007271F2">
      <w:pPr>
        <w:pStyle w:val="ListParagraph"/>
        <w:spacing w:after="0" w:line="480" w:lineRule="auto"/>
        <w:ind w:left="0"/>
        <w:jc w:val="center"/>
        <w:rPr>
          <w:rFonts w:ascii="Times New Roman" w:hAnsi="Times New Roman" w:cs="Times New Roman"/>
          <w:b/>
          <w:sz w:val="28"/>
          <w:szCs w:val="28"/>
          <w:lang w:val="en-ID"/>
        </w:rPr>
      </w:pPr>
      <w:r w:rsidRPr="001804BE">
        <w:rPr>
          <w:rFonts w:ascii="Times New Roman" w:hAnsi="Times New Roman" w:cs="Times New Roman"/>
          <w:b/>
          <w:sz w:val="28"/>
          <w:szCs w:val="28"/>
        </w:rPr>
        <w:t>BAB II</w:t>
      </w:r>
    </w:p>
    <w:p w:rsidR="007271F2" w:rsidRPr="00DB276F" w:rsidRDefault="007271F2" w:rsidP="007271F2">
      <w:pPr>
        <w:pStyle w:val="ListParagraph"/>
        <w:spacing w:after="0" w:line="480" w:lineRule="auto"/>
        <w:ind w:left="0"/>
        <w:jc w:val="center"/>
        <w:rPr>
          <w:rFonts w:ascii="Times New Roman" w:hAnsi="Times New Roman" w:cs="Times New Roman"/>
          <w:b/>
          <w:sz w:val="28"/>
          <w:szCs w:val="28"/>
          <w:lang w:val="en-ID"/>
        </w:rPr>
      </w:pPr>
      <w:r w:rsidRPr="001804BE">
        <w:rPr>
          <w:rFonts w:ascii="Times New Roman" w:hAnsi="Times New Roman" w:cs="Times New Roman"/>
          <w:b/>
          <w:sz w:val="28"/>
          <w:szCs w:val="28"/>
        </w:rPr>
        <w:t>TINJAUAN PUSTAKA</w:t>
      </w:r>
    </w:p>
    <w:p w:rsidR="007271F2" w:rsidRPr="00324C8F" w:rsidRDefault="007271F2" w:rsidP="007271F2">
      <w:pPr>
        <w:pStyle w:val="ListParagraph"/>
        <w:numPr>
          <w:ilvl w:val="1"/>
          <w:numId w:val="2"/>
        </w:numPr>
        <w:spacing w:line="480" w:lineRule="auto"/>
        <w:rPr>
          <w:rFonts w:ascii="Times New Roman" w:hAnsi="Times New Roman" w:cs="Times New Roman"/>
          <w:b/>
          <w:sz w:val="28"/>
          <w:szCs w:val="28"/>
          <w:lang w:val="en-ID"/>
        </w:rPr>
      </w:pPr>
      <w:r w:rsidRPr="00324C8F">
        <w:rPr>
          <w:rFonts w:ascii="Times New Roman" w:hAnsi="Times New Roman" w:cs="Times New Roman"/>
          <w:b/>
          <w:sz w:val="24"/>
          <w:szCs w:val="24"/>
        </w:rPr>
        <w:t>P</w:t>
      </w:r>
      <w:r w:rsidRPr="00324C8F">
        <w:rPr>
          <w:rFonts w:ascii="Times New Roman" w:hAnsi="Times New Roman" w:cs="Times New Roman"/>
          <w:b/>
          <w:sz w:val="24"/>
          <w:szCs w:val="24"/>
          <w:lang w:val="en-ID"/>
        </w:rPr>
        <w:t>engetahuan</w:t>
      </w:r>
    </w:p>
    <w:p w:rsidR="007271F2" w:rsidRPr="00416836" w:rsidRDefault="007271F2" w:rsidP="007271F2">
      <w:pPr>
        <w:pStyle w:val="ListParagraph"/>
        <w:numPr>
          <w:ilvl w:val="2"/>
          <w:numId w:val="2"/>
        </w:numPr>
        <w:tabs>
          <w:tab w:val="left" w:pos="993"/>
        </w:tabs>
        <w:spacing w:after="0" w:line="480" w:lineRule="auto"/>
        <w:ind w:left="1429"/>
        <w:contextualSpacing w:val="0"/>
        <w:jc w:val="both"/>
        <w:rPr>
          <w:rFonts w:ascii="Times New Roman" w:hAnsi="Times New Roman" w:cs="Times New Roman"/>
          <w:b/>
          <w:sz w:val="28"/>
          <w:szCs w:val="28"/>
        </w:rPr>
      </w:pPr>
      <w:r>
        <w:rPr>
          <w:rFonts w:ascii="Times New Roman" w:hAnsi="Times New Roman" w:cs="Times New Roman"/>
          <w:b/>
          <w:sz w:val="24"/>
          <w:szCs w:val="24"/>
          <w:lang w:val="en-ID"/>
        </w:rPr>
        <w:t>Pengertian Pengetahuan</w:t>
      </w:r>
    </w:p>
    <w:p w:rsidR="007271F2" w:rsidRPr="00F61207" w:rsidRDefault="007271F2" w:rsidP="007271F2">
      <w:pPr>
        <w:pStyle w:val="ListParagraph"/>
        <w:spacing w:after="0" w:line="480" w:lineRule="auto"/>
        <w:ind w:left="1429" w:firstLine="720"/>
        <w:jc w:val="both"/>
        <w:rPr>
          <w:sz w:val="24"/>
          <w:szCs w:val="24"/>
        </w:rPr>
      </w:pPr>
      <w:r w:rsidRPr="003529FE">
        <w:rPr>
          <w:rFonts w:ascii="Times New Roman" w:hAnsi="Times New Roman" w:cs="Times New Roman"/>
          <w:spacing w:val="1"/>
          <w:sz w:val="24"/>
          <w:szCs w:val="24"/>
        </w:rPr>
        <w:t>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n</w:t>
      </w:r>
      <w:r w:rsidRPr="003529FE">
        <w:rPr>
          <w:rFonts w:ascii="Times New Roman" w:hAnsi="Times New Roman" w:cs="Times New Roman"/>
          <w:spacing w:val="-2"/>
          <w:sz w:val="24"/>
          <w:szCs w:val="24"/>
        </w:rPr>
        <w:t>g</w:t>
      </w:r>
      <w:r w:rsidRPr="003529FE">
        <w:rPr>
          <w:rFonts w:ascii="Times New Roman" w:hAnsi="Times New Roman" w:cs="Times New Roman"/>
          <w:spacing w:val="-1"/>
          <w:sz w:val="24"/>
          <w:szCs w:val="24"/>
        </w:rPr>
        <w:t>e</w:t>
      </w:r>
      <w:r w:rsidRPr="003529FE">
        <w:rPr>
          <w:rFonts w:ascii="Times New Roman" w:hAnsi="Times New Roman" w:cs="Times New Roman"/>
          <w:spacing w:val="3"/>
          <w:sz w:val="24"/>
          <w:szCs w:val="24"/>
        </w:rPr>
        <w:t>t</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hu</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n</w:t>
      </w:r>
      <w:r w:rsidRPr="003529FE">
        <w:rPr>
          <w:rFonts w:ascii="Times New Roman" w:hAnsi="Times New Roman" w:cs="Times New Roman"/>
          <w:spacing w:val="5"/>
          <w:sz w:val="24"/>
          <w:szCs w:val="24"/>
        </w:rPr>
        <w:t xml:space="preserve"> </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d</w:t>
      </w:r>
      <w:r w:rsidRPr="003529FE">
        <w:rPr>
          <w:rFonts w:ascii="Times New Roman" w:hAnsi="Times New Roman" w:cs="Times New Roman"/>
          <w:spacing w:val="-1"/>
          <w:sz w:val="24"/>
          <w:szCs w:val="24"/>
        </w:rPr>
        <w:t>a</w:t>
      </w:r>
      <w:r w:rsidRPr="003529FE">
        <w:rPr>
          <w:rFonts w:ascii="Times New Roman" w:hAnsi="Times New Roman" w:cs="Times New Roman"/>
          <w:spacing w:val="2"/>
          <w:sz w:val="24"/>
          <w:szCs w:val="24"/>
        </w:rPr>
        <w:t>l</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h</w:t>
      </w:r>
      <w:r w:rsidRPr="003529FE">
        <w:rPr>
          <w:rFonts w:ascii="Times New Roman" w:hAnsi="Times New Roman" w:cs="Times New Roman"/>
          <w:spacing w:val="7"/>
          <w:sz w:val="24"/>
          <w:szCs w:val="24"/>
        </w:rPr>
        <w:t xml:space="preserve"> </w:t>
      </w:r>
      <w:r w:rsidRPr="003529FE">
        <w:rPr>
          <w:rFonts w:ascii="Times New Roman" w:hAnsi="Times New Roman" w:cs="Times New Roman"/>
          <w:sz w:val="24"/>
          <w:szCs w:val="24"/>
        </w:rPr>
        <w:t>h</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sil</w:t>
      </w:r>
      <w:r w:rsidRPr="003529FE">
        <w:rPr>
          <w:rFonts w:ascii="Times New Roman" w:hAnsi="Times New Roman" w:cs="Times New Roman"/>
          <w:spacing w:val="4"/>
          <w:sz w:val="24"/>
          <w:szCs w:val="24"/>
        </w:rPr>
        <w:t xml:space="preserve"> </w:t>
      </w:r>
      <w:r>
        <w:rPr>
          <w:rFonts w:ascii="Times New Roman" w:hAnsi="Times New Roman" w:cs="Times New Roman"/>
          <w:spacing w:val="4"/>
          <w:sz w:val="24"/>
          <w:szCs w:val="24"/>
          <w:lang w:val="en-ID"/>
        </w:rPr>
        <w:t xml:space="preserve">dari </w:t>
      </w:r>
      <w:r w:rsidRPr="003529FE">
        <w:rPr>
          <w:rFonts w:ascii="Times New Roman" w:hAnsi="Times New Roman" w:cs="Times New Roman"/>
          <w:sz w:val="24"/>
          <w:szCs w:val="24"/>
        </w:rPr>
        <w:t>tahu,</w:t>
      </w:r>
      <w:r w:rsidRPr="003529FE">
        <w:rPr>
          <w:rFonts w:ascii="Times New Roman" w:hAnsi="Times New Roman" w:cs="Times New Roman"/>
          <w:spacing w:val="4"/>
          <w:sz w:val="24"/>
          <w:szCs w:val="24"/>
        </w:rPr>
        <w:t xml:space="preserve"> </w:t>
      </w:r>
      <w:r>
        <w:rPr>
          <w:rFonts w:ascii="Times New Roman" w:hAnsi="Times New Roman" w:cs="Times New Roman"/>
          <w:sz w:val="24"/>
          <w:szCs w:val="24"/>
          <w:lang w:val="en-ID"/>
        </w:rPr>
        <w:t>karena seseorang melakukan penginderaan terhadap objek</w:t>
      </w:r>
      <w:r w:rsidRPr="003529FE">
        <w:rPr>
          <w:rFonts w:ascii="Times New Roman" w:hAnsi="Times New Roman" w:cs="Times New Roman"/>
          <w:sz w:val="24"/>
          <w:szCs w:val="24"/>
        </w:rPr>
        <w:t xml:space="preserve"> d</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n</w:t>
      </w:r>
      <w:r w:rsidRPr="003529FE">
        <w:rPr>
          <w:rFonts w:ascii="Times New Roman" w:hAnsi="Times New Roman" w:cs="Times New Roman"/>
          <w:spacing w:val="3"/>
          <w:sz w:val="24"/>
          <w:szCs w:val="24"/>
        </w:rPr>
        <w:t xml:space="preserve"> </w:t>
      </w:r>
      <w:r w:rsidRPr="003529FE">
        <w:rPr>
          <w:rFonts w:ascii="Times New Roman" w:hAnsi="Times New Roman" w:cs="Times New Roman"/>
          <w:spacing w:val="2"/>
          <w:sz w:val="24"/>
          <w:szCs w:val="24"/>
        </w:rPr>
        <w:t>h</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l</w:t>
      </w:r>
      <w:r w:rsidRPr="003529FE">
        <w:rPr>
          <w:rFonts w:ascii="Times New Roman" w:hAnsi="Times New Roman" w:cs="Times New Roman"/>
          <w:spacing w:val="3"/>
          <w:sz w:val="24"/>
          <w:szCs w:val="24"/>
        </w:rPr>
        <w:t xml:space="preserve"> </w:t>
      </w:r>
      <w:r w:rsidRPr="003529FE">
        <w:rPr>
          <w:rFonts w:ascii="Times New Roman" w:hAnsi="Times New Roman" w:cs="Times New Roman"/>
          <w:sz w:val="24"/>
          <w:szCs w:val="24"/>
        </w:rPr>
        <w:t>ini</w:t>
      </w:r>
      <w:r w:rsidRPr="003529FE">
        <w:rPr>
          <w:rFonts w:ascii="Times New Roman" w:hAnsi="Times New Roman" w:cs="Times New Roman"/>
          <w:spacing w:val="3"/>
          <w:sz w:val="24"/>
          <w:szCs w:val="24"/>
        </w:rPr>
        <w:t xml:space="preserve"> t</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rj</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di</w:t>
      </w:r>
      <w:r w:rsidRPr="003529FE">
        <w:rPr>
          <w:rFonts w:ascii="Times New Roman" w:hAnsi="Times New Roman" w:cs="Times New Roman"/>
          <w:spacing w:val="3"/>
          <w:sz w:val="24"/>
          <w:szCs w:val="24"/>
        </w:rPr>
        <w:t xml:space="preserve"> </w:t>
      </w:r>
      <w:r w:rsidRPr="003529FE">
        <w:rPr>
          <w:rFonts w:ascii="Times New Roman" w:hAnsi="Times New Roman" w:cs="Times New Roman"/>
          <w:sz w:val="24"/>
          <w:szCs w:val="24"/>
        </w:rPr>
        <w:t>s</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te</w:t>
      </w:r>
      <w:r w:rsidRPr="003529FE">
        <w:rPr>
          <w:rFonts w:ascii="Times New Roman" w:hAnsi="Times New Roman" w:cs="Times New Roman"/>
          <w:spacing w:val="2"/>
          <w:sz w:val="24"/>
          <w:szCs w:val="24"/>
        </w:rPr>
        <w:t>l</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h</w:t>
      </w:r>
      <w:r w:rsidRPr="003529FE">
        <w:rPr>
          <w:rFonts w:ascii="Times New Roman" w:hAnsi="Times New Roman" w:cs="Times New Roman"/>
          <w:spacing w:val="3"/>
          <w:sz w:val="24"/>
          <w:szCs w:val="24"/>
        </w:rPr>
        <w:t xml:space="preserve"> </w:t>
      </w:r>
      <w:r w:rsidRPr="003529FE">
        <w:rPr>
          <w:rFonts w:ascii="Times New Roman" w:hAnsi="Times New Roman" w:cs="Times New Roman"/>
          <w:sz w:val="24"/>
          <w:szCs w:val="24"/>
        </w:rPr>
        <w:t>o</w:t>
      </w:r>
      <w:r w:rsidRPr="003529FE">
        <w:rPr>
          <w:rFonts w:ascii="Times New Roman" w:hAnsi="Times New Roman" w:cs="Times New Roman"/>
          <w:spacing w:val="1"/>
          <w:sz w:val="24"/>
          <w:szCs w:val="24"/>
        </w:rPr>
        <w:t>r</w:t>
      </w:r>
      <w:r w:rsidRPr="003529FE">
        <w:rPr>
          <w:rFonts w:ascii="Times New Roman" w:hAnsi="Times New Roman" w:cs="Times New Roman"/>
          <w:spacing w:val="-1"/>
          <w:sz w:val="24"/>
          <w:szCs w:val="24"/>
        </w:rPr>
        <w:t>a</w:t>
      </w:r>
      <w:r w:rsidRPr="003529FE">
        <w:rPr>
          <w:rFonts w:ascii="Times New Roman" w:hAnsi="Times New Roman" w:cs="Times New Roman"/>
          <w:spacing w:val="2"/>
          <w:sz w:val="24"/>
          <w:szCs w:val="24"/>
        </w:rPr>
        <w:t>n</w:t>
      </w:r>
      <w:r w:rsidRPr="003529FE">
        <w:rPr>
          <w:rFonts w:ascii="Times New Roman" w:hAnsi="Times New Roman" w:cs="Times New Roman"/>
          <w:sz w:val="24"/>
          <w:szCs w:val="24"/>
        </w:rPr>
        <w:t>g me</w:t>
      </w:r>
      <w:r w:rsidRPr="003529FE">
        <w:rPr>
          <w:rFonts w:ascii="Times New Roman" w:hAnsi="Times New Roman" w:cs="Times New Roman"/>
          <w:spacing w:val="2"/>
          <w:sz w:val="24"/>
          <w:szCs w:val="24"/>
        </w:rPr>
        <w:t>l</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kuk</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n 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n</w:t>
      </w:r>
      <w:r w:rsidRPr="003529FE">
        <w:rPr>
          <w:rFonts w:ascii="Times New Roman" w:hAnsi="Times New Roman" w:cs="Times New Roman"/>
          <w:spacing w:val="-2"/>
          <w:sz w:val="24"/>
          <w:szCs w:val="24"/>
        </w:rPr>
        <w:t>g</w:t>
      </w:r>
      <w:r w:rsidRPr="003529FE">
        <w:rPr>
          <w:rFonts w:ascii="Times New Roman" w:hAnsi="Times New Roman" w:cs="Times New Roman"/>
          <w:sz w:val="24"/>
          <w:szCs w:val="24"/>
        </w:rPr>
        <w:t>ind</w:t>
      </w:r>
      <w:r w:rsidRPr="003529FE">
        <w:rPr>
          <w:rFonts w:ascii="Times New Roman" w:hAnsi="Times New Roman" w:cs="Times New Roman"/>
          <w:spacing w:val="2"/>
          <w:sz w:val="24"/>
          <w:szCs w:val="24"/>
        </w:rPr>
        <w:t>r</w:t>
      </w:r>
      <w:r w:rsidRPr="003529FE">
        <w:rPr>
          <w:rFonts w:ascii="Times New Roman" w:hAnsi="Times New Roman" w:cs="Times New Roman"/>
          <w:spacing w:val="-1"/>
          <w:sz w:val="24"/>
          <w:szCs w:val="24"/>
        </w:rPr>
        <w:t>aa</w:t>
      </w:r>
      <w:r w:rsidRPr="003529FE">
        <w:rPr>
          <w:rFonts w:ascii="Times New Roman" w:hAnsi="Times New Roman" w:cs="Times New Roman"/>
          <w:sz w:val="24"/>
          <w:szCs w:val="24"/>
        </w:rPr>
        <w:t>n t</w:t>
      </w:r>
      <w:r w:rsidRPr="003529FE">
        <w:rPr>
          <w:rFonts w:ascii="Times New Roman" w:hAnsi="Times New Roman" w:cs="Times New Roman"/>
          <w:spacing w:val="2"/>
          <w:sz w:val="24"/>
          <w:szCs w:val="24"/>
        </w:rPr>
        <w:t>e</w:t>
      </w:r>
      <w:r w:rsidRPr="003529FE">
        <w:rPr>
          <w:rFonts w:ascii="Times New Roman" w:hAnsi="Times New Roman" w:cs="Times New Roman"/>
          <w:sz w:val="24"/>
          <w:szCs w:val="24"/>
        </w:rPr>
        <w:t>rh</w:t>
      </w:r>
      <w:r w:rsidRPr="003529FE">
        <w:rPr>
          <w:rFonts w:ascii="Times New Roman" w:hAnsi="Times New Roman" w:cs="Times New Roman"/>
          <w:spacing w:val="-2"/>
          <w:sz w:val="24"/>
          <w:szCs w:val="24"/>
        </w:rPr>
        <w:t>a</w:t>
      </w:r>
      <w:r w:rsidRPr="003529FE">
        <w:rPr>
          <w:rFonts w:ascii="Times New Roman" w:hAnsi="Times New Roman" w:cs="Times New Roman"/>
          <w:spacing w:val="2"/>
          <w:sz w:val="24"/>
          <w:szCs w:val="24"/>
        </w:rPr>
        <w:t>d</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p su</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tu ob</w:t>
      </w:r>
      <w:r w:rsidRPr="003529FE">
        <w:rPr>
          <w:rFonts w:ascii="Times New Roman" w:hAnsi="Times New Roman" w:cs="Times New Roman"/>
          <w:spacing w:val="1"/>
          <w:sz w:val="24"/>
          <w:szCs w:val="24"/>
        </w:rPr>
        <w:t>j</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k te</w:t>
      </w:r>
      <w:r w:rsidRPr="003529FE">
        <w:rPr>
          <w:rFonts w:ascii="Times New Roman" w:hAnsi="Times New Roman" w:cs="Times New Roman"/>
          <w:spacing w:val="-1"/>
          <w:sz w:val="24"/>
          <w:szCs w:val="24"/>
        </w:rPr>
        <w:t>r</w:t>
      </w:r>
      <w:r w:rsidRPr="003529FE">
        <w:rPr>
          <w:rFonts w:ascii="Times New Roman" w:hAnsi="Times New Roman" w:cs="Times New Roman"/>
          <w:sz w:val="24"/>
          <w:szCs w:val="24"/>
        </w:rPr>
        <w:t>tentu</w:t>
      </w:r>
      <w:r w:rsidRPr="003529FE">
        <w:rPr>
          <w:rFonts w:ascii="Times New Roman" w:hAnsi="Times New Roman" w:cs="Times New Roman"/>
          <w:spacing w:val="2"/>
          <w:sz w:val="24"/>
          <w:szCs w:val="24"/>
        </w:rPr>
        <w:t>.</w:t>
      </w:r>
      <w:r w:rsidRPr="003529FE">
        <w:rPr>
          <w:rFonts w:ascii="Times New Roman" w:hAnsi="Times New Roman" w:cs="Times New Roman"/>
          <w:spacing w:val="21"/>
          <w:position w:val="11"/>
          <w:sz w:val="24"/>
          <w:szCs w:val="24"/>
        </w:rPr>
        <w:t xml:space="preserve"> </w:t>
      </w:r>
      <w:r w:rsidRPr="003529FE">
        <w:rPr>
          <w:rFonts w:ascii="Times New Roman" w:hAnsi="Times New Roman" w:cs="Times New Roman"/>
          <w:spacing w:val="1"/>
          <w:sz w:val="24"/>
          <w:szCs w:val="24"/>
        </w:rPr>
        <w:t>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n</w:t>
      </w:r>
      <w:r w:rsidRPr="003529FE">
        <w:rPr>
          <w:rFonts w:ascii="Times New Roman" w:hAnsi="Times New Roman" w:cs="Times New Roman"/>
          <w:spacing w:val="-2"/>
          <w:sz w:val="24"/>
          <w:szCs w:val="24"/>
        </w:rPr>
        <w:t>g</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tahu</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n m</w:t>
      </w:r>
      <w:r w:rsidRPr="003529FE">
        <w:rPr>
          <w:rFonts w:ascii="Times New Roman" w:hAnsi="Times New Roman" w:cs="Times New Roman"/>
          <w:spacing w:val="-1"/>
          <w:sz w:val="24"/>
          <w:szCs w:val="24"/>
        </w:rPr>
        <w:t>e</w:t>
      </w:r>
      <w:r w:rsidRPr="003529FE">
        <w:rPr>
          <w:rFonts w:ascii="Times New Roman" w:hAnsi="Times New Roman" w:cs="Times New Roman"/>
          <w:spacing w:val="1"/>
          <w:sz w:val="24"/>
          <w:szCs w:val="24"/>
        </w:rPr>
        <w:t>r</w:t>
      </w:r>
      <w:r w:rsidRPr="003529FE">
        <w:rPr>
          <w:rFonts w:ascii="Times New Roman" w:hAnsi="Times New Roman" w:cs="Times New Roman"/>
          <w:sz w:val="24"/>
          <w:szCs w:val="24"/>
        </w:rPr>
        <w:t>up</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k</w:t>
      </w:r>
      <w:r w:rsidRPr="003529FE">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z w:val="24"/>
          <w:szCs w:val="24"/>
          <w:lang w:val="en-ID"/>
        </w:rPr>
        <w:t xml:space="preserve">ruang </w:t>
      </w:r>
      <w:r w:rsidRPr="003529FE">
        <w:rPr>
          <w:rFonts w:ascii="Times New Roman" w:hAnsi="Times New Roman" w:cs="Times New Roman"/>
          <w:spacing w:val="-5"/>
          <w:sz w:val="24"/>
          <w:szCs w:val="24"/>
        </w:rPr>
        <w:t>y</w:t>
      </w:r>
      <w:r w:rsidRPr="003529FE">
        <w:rPr>
          <w:rFonts w:ascii="Times New Roman" w:hAnsi="Times New Roman" w:cs="Times New Roman"/>
          <w:spacing w:val="-1"/>
          <w:sz w:val="24"/>
          <w:szCs w:val="24"/>
        </w:rPr>
        <w:t>a</w:t>
      </w:r>
      <w:r w:rsidRPr="003529FE">
        <w:rPr>
          <w:rFonts w:ascii="Times New Roman" w:hAnsi="Times New Roman" w:cs="Times New Roman"/>
          <w:spacing w:val="2"/>
          <w:sz w:val="24"/>
          <w:szCs w:val="24"/>
        </w:rPr>
        <w:t>n</w:t>
      </w:r>
      <w:r>
        <w:rPr>
          <w:rFonts w:ascii="Times New Roman" w:hAnsi="Times New Roman" w:cs="Times New Roman"/>
          <w:sz w:val="24"/>
          <w:szCs w:val="24"/>
        </w:rPr>
        <w:t>g</w:t>
      </w:r>
      <w:r>
        <w:rPr>
          <w:rFonts w:ascii="Times New Roman" w:hAnsi="Times New Roman" w:cs="Times New Roman"/>
          <w:sz w:val="24"/>
          <w:szCs w:val="24"/>
          <w:lang w:val="en-ID"/>
        </w:rPr>
        <w:t xml:space="preserve"> </w:t>
      </w:r>
      <w:r w:rsidRPr="003529FE">
        <w:rPr>
          <w:rFonts w:ascii="Times New Roman" w:hAnsi="Times New Roman" w:cs="Times New Roman"/>
          <w:sz w:val="24"/>
          <w:szCs w:val="24"/>
        </w:rPr>
        <w:t>s</w:t>
      </w:r>
      <w:r w:rsidRPr="003529FE">
        <w:rPr>
          <w:rFonts w:ascii="Times New Roman" w:hAnsi="Times New Roman" w:cs="Times New Roman"/>
          <w:spacing w:val="-1"/>
          <w:sz w:val="24"/>
          <w:szCs w:val="24"/>
        </w:rPr>
        <w:t>a</w:t>
      </w:r>
      <w:r w:rsidRPr="003529FE">
        <w:rPr>
          <w:rFonts w:ascii="Times New Roman" w:hAnsi="Times New Roman" w:cs="Times New Roman"/>
          <w:spacing w:val="2"/>
          <w:sz w:val="24"/>
          <w:szCs w:val="24"/>
        </w:rPr>
        <w:t>n</w:t>
      </w:r>
      <w:r w:rsidRPr="003529FE">
        <w:rPr>
          <w:rFonts w:ascii="Times New Roman" w:hAnsi="Times New Roman" w:cs="Times New Roman"/>
          <w:spacing w:val="-2"/>
          <w:sz w:val="24"/>
          <w:szCs w:val="24"/>
        </w:rPr>
        <w:t>g</w:t>
      </w:r>
      <w:r w:rsidRPr="003529FE">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z w:val="24"/>
          <w:szCs w:val="24"/>
          <w:lang w:val="en-ID"/>
        </w:rPr>
        <w:t xml:space="preserve"> </w:t>
      </w:r>
      <w:r w:rsidRPr="003529FE">
        <w:rPr>
          <w:rFonts w:ascii="Times New Roman" w:hAnsi="Times New Roman" w:cs="Times New Roman"/>
          <w:spacing w:val="2"/>
          <w:sz w:val="24"/>
          <w:szCs w:val="24"/>
        </w:rPr>
        <w:t>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nt</w:t>
      </w:r>
      <w:r w:rsidRPr="003529FE">
        <w:rPr>
          <w:rFonts w:ascii="Times New Roman" w:hAnsi="Times New Roman" w:cs="Times New Roman"/>
          <w:spacing w:val="1"/>
          <w:sz w:val="24"/>
          <w:szCs w:val="24"/>
        </w:rPr>
        <w:t>i</w:t>
      </w:r>
      <w:r>
        <w:rPr>
          <w:rFonts w:ascii="Times New Roman" w:hAnsi="Times New Roman" w:cs="Times New Roman"/>
          <w:sz w:val="24"/>
          <w:szCs w:val="24"/>
        </w:rPr>
        <w:t>ng</w:t>
      </w:r>
      <w:r>
        <w:rPr>
          <w:rFonts w:ascii="Times New Roman" w:hAnsi="Times New Roman" w:cs="Times New Roman"/>
          <w:sz w:val="24"/>
          <w:szCs w:val="24"/>
          <w:lang w:val="en-ID"/>
        </w:rPr>
        <w:t xml:space="preserve"> </w:t>
      </w:r>
      <w:r w:rsidRPr="003529FE">
        <w:rPr>
          <w:rFonts w:ascii="Times New Roman" w:hAnsi="Times New Roman" w:cs="Times New Roman"/>
          <w:sz w:val="24"/>
          <w:szCs w:val="24"/>
        </w:rPr>
        <w:t xml:space="preserve">untuk </w:t>
      </w:r>
      <w:r w:rsidRPr="003529FE">
        <w:rPr>
          <w:rFonts w:ascii="Times New Roman" w:hAnsi="Times New Roman" w:cs="Times New Roman"/>
          <w:spacing w:val="3"/>
          <w:sz w:val="24"/>
          <w:szCs w:val="24"/>
        </w:rPr>
        <w:t xml:space="preserve"> </w:t>
      </w:r>
      <w:r w:rsidRPr="003529FE">
        <w:rPr>
          <w:rFonts w:ascii="Times New Roman" w:hAnsi="Times New Roman" w:cs="Times New Roman"/>
          <w:sz w:val="24"/>
          <w:szCs w:val="24"/>
        </w:rPr>
        <w:t>te</w:t>
      </w:r>
      <w:r w:rsidRPr="003529FE">
        <w:rPr>
          <w:rFonts w:ascii="Times New Roman" w:hAnsi="Times New Roman" w:cs="Times New Roman"/>
          <w:spacing w:val="-1"/>
          <w:sz w:val="24"/>
          <w:szCs w:val="24"/>
        </w:rPr>
        <w:t>r</w:t>
      </w:r>
      <w:r w:rsidRPr="003529FE">
        <w:rPr>
          <w:rFonts w:ascii="Times New Roman" w:hAnsi="Times New Roman" w:cs="Times New Roman"/>
          <w:sz w:val="24"/>
          <w:szCs w:val="24"/>
        </w:rPr>
        <w:t>b</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ntu</w:t>
      </w:r>
      <w:r w:rsidRPr="003529FE">
        <w:rPr>
          <w:rFonts w:ascii="Times New Roman" w:hAnsi="Times New Roman" w:cs="Times New Roman"/>
          <w:spacing w:val="3"/>
          <w:sz w:val="24"/>
          <w:szCs w:val="24"/>
        </w:rPr>
        <w:t>k</w:t>
      </w:r>
      <w:r w:rsidRPr="003529FE">
        <w:rPr>
          <w:rFonts w:ascii="Times New Roman" w:hAnsi="Times New Roman" w:cs="Times New Roman"/>
          <w:spacing w:val="2"/>
          <w:sz w:val="24"/>
          <w:szCs w:val="24"/>
        </w:rPr>
        <w:t>n</w:t>
      </w:r>
      <w:r w:rsidRPr="003529FE">
        <w:rPr>
          <w:rFonts w:ascii="Times New Roman" w:hAnsi="Times New Roman" w:cs="Times New Roman"/>
          <w:spacing w:val="-5"/>
          <w:sz w:val="24"/>
          <w:szCs w:val="24"/>
        </w:rPr>
        <w:t>y</w:t>
      </w:r>
      <w:r>
        <w:rPr>
          <w:rFonts w:ascii="Times New Roman" w:hAnsi="Times New Roman" w:cs="Times New Roman"/>
          <w:sz w:val="24"/>
          <w:szCs w:val="24"/>
        </w:rPr>
        <w:t>a suatu</w:t>
      </w:r>
      <w:r>
        <w:rPr>
          <w:rFonts w:ascii="Times New Roman" w:hAnsi="Times New Roman" w:cs="Times New Roman"/>
          <w:sz w:val="24"/>
          <w:szCs w:val="24"/>
          <w:lang w:val="en-ID"/>
        </w:rPr>
        <w:t xml:space="preserve"> </w:t>
      </w:r>
      <w:r w:rsidRPr="003529FE">
        <w:rPr>
          <w:rFonts w:ascii="Times New Roman" w:hAnsi="Times New Roman" w:cs="Times New Roman"/>
          <w:sz w:val="24"/>
          <w:szCs w:val="24"/>
        </w:rPr>
        <w:t>t</w:t>
      </w:r>
      <w:r w:rsidRPr="003529FE">
        <w:rPr>
          <w:rFonts w:ascii="Times New Roman" w:hAnsi="Times New Roman" w:cs="Times New Roman"/>
          <w:spacing w:val="1"/>
          <w:sz w:val="24"/>
          <w:szCs w:val="24"/>
        </w:rPr>
        <w:t>i</w:t>
      </w:r>
      <w:r w:rsidRPr="003529FE">
        <w:rPr>
          <w:rFonts w:ascii="Times New Roman" w:hAnsi="Times New Roman" w:cs="Times New Roman"/>
          <w:sz w:val="24"/>
          <w:szCs w:val="24"/>
        </w:rPr>
        <w:t>nd</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k</w:t>
      </w:r>
      <w:r w:rsidRPr="003529FE">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z w:val="24"/>
          <w:szCs w:val="24"/>
          <w:lang w:val="en-ID"/>
        </w:rPr>
        <w:t xml:space="preserve"> terhadap </w:t>
      </w:r>
      <w:r w:rsidRPr="003529FE">
        <w:rPr>
          <w:rFonts w:ascii="Times New Roman" w:hAnsi="Times New Roman" w:cs="Times New Roman"/>
          <w:sz w:val="24"/>
          <w:szCs w:val="24"/>
        </w:rPr>
        <w:t>s</w:t>
      </w:r>
      <w:r w:rsidRPr="003529FE">
        <w:rPr>
          <w:rFonts w:ascii="Times New Roman" w:hAnsi="Times New Roman" w:cs="Times New Roman"/>
          <w:spacing w:val="-1"/>
          <w:sz w:val="24"/>
          <w:szCs w:val="24"/>
        </w:rPr>
        <w:t>e</w:t>
      </w:r>
      <w:r w:rsidRPr="003529FE">
        <w:rPr>
          <w:rFonts w:ascii="Times New Roman" w:hAnsi="Times New Roman" w:cs="Times New Roman"/>
          <w:spacing w:val="2"/>
          <w:sz w:val="24"/>
          <w:szCs w:val="24"/>
        </w:rPr>
        <w:t>s</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o</w:t>
      </w:r>
      <w:r w:rsidRPr="003529FE">
        <w:rPr>
          <w:rFonts w:ascii="Times New Roman" w:hAnsi="Times New Roman" w:cs="Times New Roman"/>
          <w:spacing w:val="-1"/>
          <w:sz w:val="24"/>
          <w:szCs w:val="24"/>
        </w:rPr>
        <w:t>ra</w:t>
      </w:r>
      <w:r w:rsidRPr="003529FE">
        <w:rPr>
          <w:rFonts w:ascii="Times New Roman" w:hAnsi="Times New Roman" w:cs="Times New Roman"/>
          <w:spacing w:val="2"/>
          <w:sz w:val="24"/>
          <w:szCs w:val="24"/>
        </w:rPr>
        <w:t>n</w:t>
      </w:r>
      <w:r w:rsidRPr="003529FE">
        <w:rPr>
          <w:rFonts w:ascii="Times New Roman" w:hAnsi="Times New Roman" w:cs="Times New Roman"/>
          <w:spacing w:val="-2"/>
          <w:sz w:val="24"/>
          <w:szCs w:val="24"/>
        </w:rPr>
        <w:t>g</w:t>
      </w:r>
      <w:r w:rsidRPr="003529FE">
        <w:rPr>
          <w:rFonts w:ascii="Times New Roman" w:hAnsi="Times New Roman" w:cs="Times New Roman"/>
          <w:sz w:val="24"/>
          <w:szCs w:val="24"/>
        </w:rPr>
        <w:t xml:space="preserve">. </w:t>
      </w:r>
      <w:r w:rsidRPr="003529FE">
        <w:rPr>
          <w:rFonts w:ascii="Times New Roman" w:hAnsi="Times New Roman" w:cs="Times New Roman"/>
          <w:spacing w:val="1"/>
          <w:sz w:val="24"/>
          <w:szCs w:val="24"/>
        </w:rPr>
        <w:t>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rilaku</w:t>
      </w:r>
      <w:r w:rsidRPr="003529FE">
        <w:rPr>
          <w:rFonts w:ascii="Times New Roman" w:hAnsi="Times New Roman" w:cs="Times New Roman"/>
          <w:spacing w:val="4"/>
          <w:sz w:val="24"/>
          <w:szCs w:val="24"/>
        </w:rPr>
        <w:t xml:space="preserve"> </w:t>
      </w:r>
      <w:r w:rsidRPr="003529FE">
        <w:rPr>
          <w:rFonts w:ascii="Times New Roman" w:hAnsi="Times New Roman" w:cs="Times New Roman"/>
          <w:spacing w:val="-5"/>
          <w:sz w:val="24"/>
          <w:szCs w:val="24"/>
        </w:rPr>
        <w:t>y</w:t>
      </w:r>
      <w:r w:rsidRPr="003529FE">
        <w:rPr>
          <w:rFonts w:ascii="Times New Roman" w:hAnsi="Times New Roman" w:cs="Times New Roman"/>
          <w:spacing w:val="1"/>
          <w:sz w:val="24"/>
          <w:szCs w:val="24"/>
        </w:rPr>
        <w:t>a</w:t>
      </w:r>
      <w:r w:rsidRPr="003529FE">
        <w:rPr>
          <w:rFonts w:ascii="Times New Roman" w:hAnsi="Times New Roman" w:cs="Times New Roman"/>
          <w:spacing w:val="2"/>
          <w:sz w:val="24"/>
          <w:szCs w:val="24"/>
        </w:rPr>
        <w:t>n</w:t>
      </w:r>
      <w:r>
        <w:rPr>
          <w:rFonts w:ascii="Times New Roman" w:hAnsi="Times New Roman" w:cs="Times New Roman"/>
          <w:sz w:val="24"/>
          <w:szCs w:val="24"/>
        </w:rPr>
        <w:t xml:space="preserve">g </w:t>
      </w:r>
      <w:r w:rsidRPr="00F61207">
        <w:rPr>
          <w:rFonts w:ascii="Times New Roman" w:hAnsi="Times New Roman" w:cs="Times New Roman"/>
          <w:sz w:val="24"/>
          <w:szCs w:val="24"/>
        </w:rPr>
        <w:t xml:space="preserve">mempunyai </w:t>
      </w:r>
      <w:r w:rsidRPr="003529FE">
        <w:rPr>
          <w:rFonts w:ascii="Times New Roman" w:hAnsi="Times New Roman" w:cs="Times New Roman"/>
          <w:sz w:val="24"/>
          <w:szCs w:val="24"/>
        </w:rPr>
        <w:t>das</w:t>
      </w:r>
      <w:r w:rsidRPr="003529FE">
        <w:rPr>
          <w:rFonts w:ascii="Times New Roman" w:hAnsi="Times New Roman" w:cs="Times New Roman"/>
          <w:spacing w:val="-1"/>
          <w:sz w:val="24"/>
          <w:szCs w:val="24"/>
        </w:rPr>
        <w:t>a</w:t>
      </w:r>
      <w:r>
        <w:rPr>
          <w:rFonts w:ascii="Times New Roman" w:hAnsi="Times New Roman" w:cs="Times New Roman"/>
          <w:sz w:val="24"/>
          <w:szCs w:val="24"/>
        </w:rPr>
        <w:t>r</w:t>
      </w:r>
      <w:r w:rsidRPr="003529FE">
        <w:rPr>
          <w:rFonts w:ascii="Times New Roman" w:hAnsi="Times New Roman" w:cs="Times New Roman"/>
          <w:spacing w:val="3"/>
          <w:sz w:val="24"/>
          <w:szCs w:val="24"/>
        </w:rPr>
        <w:t xml:space="preserve"> </w:t>
      </w:r>
      <w:r w:rsidRPr="003529FE">
        <w:rPr>
          <w:rFonts w:ascii="Times New Roman" w:hAnsi="Times New Roman" w:cs="Times New Roman"/>
          <w:sz w:val="24"/>
          <w:szCs w:val="24"/>
        </w:rPr>
        <w:t>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ng</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tahu</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n</w:t>
      </w:r>
      <w:r w:rsidRPr="003529FE">
        <w:rPr>
          <w:rFonts w:ascii="Times New Roman" w:hAnsi="Times New Roman" w:cs="Times New Roman"/>
          <w:spacing w:val="5"/>
          <w:sz w:val="24"/>
          <w:szCs w:val="24"/>
        </w:rPr>
        <w:t xml:space="preserve"> </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k</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n</w:t>
      </w:r>
      <w:r w:rsidRPr="003529FE">
        <w:rPr>
          <w:rFonts w:ascii="Times New Roman" w:hAnsi="Times New Roman" w:cs="Times New Roman"/>
          <w:spacing w:val="3"/>
          <w:sz w:val="24"/>
          <w:szCs w:val="24"/>
        </w:rPr>
        <w:t xml:space="preserve"> </w:t>
      </w:r>
      <w:r w:rsidRPr="00F61207">
        <w:rPr>
          <w:rFonts w:ascii="Times New Roman" w:hAnsi="Times New Roman" w:cs="Times New Roman"/>
          <w:spacing w:val="3"/>
          <w:sz w:val="24"/>
          <w:szCs w:val="24"/>
        </w:rPr>
        <w:t>lebih baik</w:t>
      </w:r>
      <w:r w:rsidRPr="003529FE">
        <w:rPr>
          <w:rFonts w:ascii="Times New Roman" w:hAnsi="Times New Roman" w:cs="Times New Roman"/>
          <w:sz w:val="24"/>
          <w:szCs w:val="24"/>
        </w:rPr>
        <w:t xml:space="preserve"> d</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rip</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da</w:t>
      </w:r>
      <w:r w:rsidRPr="003529FE">
        <w:rPr>
          <w:rFonts w:ascii="Times New Roman" w:hAnsi="Times New Roman" w:cs="Times New Roman"/>
          <w:spacing w:val="2"/>
          <w:sz w:val="24"/>
          <w:szCs w:val="24"/>
        </w:rPr>
        <w:t xml:space="preserve"> 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 xml:space="preserve">rilaku </w:t>
      </w:r>
      <w:r w:rsidRPr="003529FE">
        <w:rPr>
          <w:rFonts w:ascii="Times New Roman" w:hAnsi="Times New Roman" w:cs="Times New Roman"/>
          <w:spacing w:val="-5"/>
          <w:sz w:val="24"/>
          <w:szCs w:val="24"/>
        </w:rPr>
        <w:t>y</w:t>
      </w:r>
      <w:r w:rsidRPr="003529FE">
        <w:rPr>
          <w:rFonts w:ascii="Times New Roman" w:hAnsi="Times New Roman" w:cs="Times New Roman"/>
          <w:spacing w:val="1"/>
          <w:sz w:val="24"/>
          <w:szCs w:val="24"/>
        </w:rPr>
        <w:t>a</w:t>
      </w:r>
      <w:r w:rsidRPr="003529FE">
        <w:rPr>
          <w:rFonts w:ascii="Times New Roman" w:hAnsi="Times New Roman" w:cs="Times New Roman"/>
          <w:spacing w:val="2"/>
          <w:sz w:val="24"/>
          <w:szCs w:val="24"/>
        </w:rPr>
        <w:t>n</w:t>
      </w:r>
      <w:r w:rsidRPr="003529FE">
        <w:rPr>
          <w:rFonts w:ascii="Times New Roman" w:hAnsi="Times New Roman" w:cs="Times New Roman"/>
          <w:sz w:val="24"/>
          <w:szCs w:val="24"/>
        </w:rPr>
        <w:t>g</w:t>
      </w:r>
      <w:r w:rsidRPr="003529FE">
        <w:rPr>
          <w:rFonts w:ascii="Times New Roman" w:hAnsi="Times New Roman" w:cs="Times New Roman"/>
          <w:spacing w:val="17"/>
          <w:sz w:val="24"/>
          <w:szCs w:val="24"/>
        </w:rPr>
        <w:t xml:space="preserve"> </w:t>
      </w:r>
      <w:r w:rsidRPr="003529FE">
        <w:rPr>
          <w:rFonts w:ascii="Times New Roman" w:hAnsi="Times New Roman" w:cs="Times New Roman"/>
          <w:sz w:val="24"/>
          <w:szCs w:val="24"/>
        </w:rPr>
        <w:t>t</w:t>
      </w:r>
      <w:r w:rsidRPr="003529FE">
        <w:rPr>
          <w:rFonts w:ascii="Times New Roman" w:hAnsi="Times New Roman" w:cs="Times New Roman"/>
          <w:spacing w:val="1"/>
          <w:sz w:val="24"/>
          <w:szCs w:val="24"/>
        </w:rPr>
        <w:t>i</w:t>
      </w:r>
      <w:r w:rsidRPr="003529FE">
        <w:rPr>
          <w:rFonts w:ascii="Times New Roman" w:hAnsi="Times New Roman" w:cs="Times New Roman"/>
          <w:sz w:val="24"/>
          <w:szCs w:val="24"/>
        </w:rPr>
        <w:t>d</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k</w:t>
      </w:r>
      <w:r w:rsidRPr="003529FE">
        <w:rPr>
          <w:rFonts w:ascii="Times New Roman" w:hAnsi="Times New Roman" w:cs="Times New Roman"/>
          <w:spacing w:val="19"/>
          <w:sz w:val="24"/>
          <w:szCs w:val="24"/>
        </w:rPr>
        <w:t xml:space="preserve"> </w:t>
      </w:r>
      <w:r w:rsidRPr="003529FE">
        <w:rPr>
          <w:rFonts w:ascii="Times New Roman" w:hAnsi="Times New Roman" w:cs="Times New Roman"/>
          <w:sz w:val="24"/>
          <w:szCs w:val="24"/>
        </w:rPr>
        <w:t>didas</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ri</w:t>
      </w:r>
      <w:r w:rsidRPr="003529FE">
        <w:rPr>
          <w:rFonts w:ascii="Times New Roman" w:hAnsi="Times New Roman" w:cs="Times New Roman"/>
          <w:spacing w:val="19"/>
          <w:sz w:val="24"/>
          <w:szCs w:val="24"/>
        </w:rPr>
        <w:t xml:space="preserve"> </w:t>
      </w:r>
      <w:r w:rsidRPr="003529FE">
        <w:rPr>
          <w:rFonts w:ascii="Times New Roman" w:hAnsi="Times New Roman" w:cs="Times New Roman"/>
          <w:sz w:val="24"/>
          <w:szCs w:val="24"/>
        </w:rPr>
        <w:t>oleh</w:t>
      </w:r>
      <w:r w:rsidRPr="003529FE">
        <w:rPr>
          <w:rFonts w:ascii="Times New Roman" w:hAnsi="Times New Roman" w:cs="Times New Roman"/>
          <w:spacing w:val="21"/>
          <w:sz w:val="24"/>
          <w:szCs w:val="24"/>
        </w:rPr>
        <w:t xml:space="preserve"> </w:t>
      </w:r>
      <w:r w:rsidRPr="003529FE">
        <w:rPr>
          <w:rFonts w:ascii="Times New Roman" w:hAnsi="Times New Roman" w:cs="Times New Roman"/>
          <w:sz w:val="24"/>
          <w:szCs w:val="24"/>
        </w:rPr>
        <w:t>p</w:t>
      </w:r>
      <w:r w:rsidRPr="003529FE">
        <w:rPr>
          <w:rFonts w:ascii="Times New Roman" w:hAnsi="Times New Roman" w:cs="Times New Roman"/>
          <w:spacing w:val="-1"/>
          <w:sz w:val="24"/>
          <w:szCs w:val="24"/>
        </w:rPr>
        <w:t>e</w:t>
      </w:r>
      <w:r w:rsidRPr="003529FE">
        <w:rPr>
          <w:rFonts w:ascii="Times New Roman" w:hAnsi="Times New Roman" w:cs="Times New Roman"/>
          <w:sz w:val="24"/>
          <w:szCs w:val="24"/>
        </w:rPr>
        <w:t>n</w:t>
      </w:r>
      <w:r w:rsidRPr="003529FE">
        <w:rPr>
          <w:rFonts w:ascii="Times New Roman" w:hAnsi="Times New Roman" w:cs="Times New Roman"/>
          <w:spacing w:val="-2"/>
          <w:sz w:val="24"/>
          <w:szCs w:val="24"/>
        </w:rPr>
        <w:t>g</w:t>
      </w:r>
      <w:r w:rsidRPr="003529FE">
        <w:rPr>
          <w:rFonts w:ascii="Times New Roman" w:hAnsi="Times New Roman" w:cs="Times New Roman"/>
          <w:spacing w:val="-1"/>
          <w:sz w:val="24"/>
          <w:szCs w:val="24"/>
        </w:rPr>
        <w:t>e</w:t>
      </w:r>
      <w:r w:rsidRPr="003529FE">
        <w:rPr>
          <w:rFonts w:ascii="Times New Roman" w:hAnsi="Times New Roman" w:cs="Times New Roman"/>
          <w:spacing w:val="3"/>
          <w:sz w:val="24"/>
          <w:szCs w:val="24"/>
        </w:rPr>
        <w:t>t</w:t>
      </w:r>
      <w:r w:rsidRPr="003529FE">
        <w:rPr>
          <w:rFonts w:ascii="Times New Roman" w:hAnsi="Times New Roman" w:cs="Times New Roman"/>
          <w:spacing w:val="-1"/>
          <w:sz w:val="24"/>
          <w:szCs w:val="24"/>
        </w:rPr>
        <w:t>a</w:t>
      </w:r>
      <w:r w:rsidRPr="003529FE">
        <w:rPr>
          <w:rFonts w:ascii="Times New Roman" w:hAnsi="Times New Roman" w:cs="Times New Roman"/>
          <w:sz w:val="24"/>
          <w:szCs w:val="24"/>
        </w:rPr>
        <w:t>hu</w:t>
      </w:r>
      <w:r w:rsidRPr="003529FE">
        <w:rPr>
          <w:rFonts w:ascii="Times New Roman" w:hAnsi="Times New Roman" w:cs="Times New Roman"/>
          <w:spacing w:val="-1"/>
          <w:sz w:val="24"/>
          <w:szCs w:val="24"/>
        </w:rPr>
        <w:t>a</w:t>
      </w:r>
      <w:r w:rsidRPr="003529FE">
        <w:rPr>
          <w:rFonts w:ascii="Times New Roman" w:hAnsi="Times New Roman" w:cs="Times New Roman"/>
          <w:spacing w:val="3"/>
          <w:sz w:val="24"/>
          <w:szCs w:val="24"/>
        </w:rPr>
        <w:t>n</w:t>
      </w:r>
      <w:r w:rsidRPr="00F61207">
        <w:rPr>
          <w:rFonts w:ascii="Times New Roman" w:hAnsi="Times New Roman" w:cs="Times New Roman"/>
          <w:spacing w:val="3"/>
          <w:sz w:val="24"/>
          <w:szCs w:val="24"/>
        </w:rPr>
        <w:t xml:space="preserve"> (Ghufroni, 2019)</w:t>
      </w:r>
      <w:r w:rsidRPr="00F61207">
        <w:rPr>
          <w:sz w:val="24"/>
          <w:szCs w:val="24"/>
        </w:rPr>
        <w:t>.</w:t>
      </w:r>
    </w:p>
    <w:p w:rsidR="007271F2" w:rsidRPr="004A07F1" w:rsidRDefault="007271F2" w:rsidP="007271F2">
      <w:pPr>
        <w:pStyle w:val="ListParagraph"/>
        <w:spacing w:after="0" w:line="480" w:lineRule="auto"/>
        <w:ind w:left="1429" w:firstLine="720"/>
        <w:jc w:val="both"/>
        <w:rPr>
          <w:rFonts w:ascii="Times New Roman" w:hAnsi="Times New Roman" w:cs="Times New Roman"/>
          <w:sz w:val="24"/>
          <w:szCs w:val="24"/>
          <w:lang w:val="en-ID"/>
        </w:rPr>
      </w:pPr>
      <w:r>
        <w:rPr>
          <w:rFonts w:ascii="Times New Roman" w:hAnsi="Times New Roman" w:cs="Times New Roman"/>
          <w:sz w:val="24"/>
          <w:szCs w:val="24"/>
          <w:lang w:val="en-ID"/>
        </w:rPr>
        <w:t>Pengetahuan adalah suatu yang didapat seseorang melalui pengenalan sumber informasi yang ditangkap melalui pancaindera yakni, indera pendengaran, indera penglihatan, indera penciuman, indera perasaan, dan indera perabaan (Rompis dkk., 2016).</w:t>
      </w:r>
    </w:p>
    <w:p w:rsidR="007271F2" w:rsidRPr="00324C8F" w:rsidRDefault="007271F2" w:rsidP="007271F2">
      <w:pPr>
        <w:pStyle w:val="ListParagraph"/>
        <w:numPr>
          <w:ilvl w:val="2"/>
          <w:numId w:val="2"/>
        </w:numPr>
        <w:spacing w:after="0" w:line="480" w:lineRule="auto"/>
        <w:jc w:val="both"/>
        <w:rPr>
          <w:rFonts w:ascii="Times New Roman" w:hAnsi="Times New Roman" w:cs="Times New Roman"/>
          <w:b/>
          <w:sz w:val="24"/>
          <w:szCs w:val="24"/>
          <w:lang w:val="en-ID"/>
        </w:rPr>
      </w:pPr>
      <w:r w:rsidRPr="00324C8F">
        <w:rPr>
          <w:rFonts w:ascii="Times New Roman" w:hAnsi="Times New Roman" w:cs="Times New Roman"/>
          <w:b/>
          <w:sz w:val="24"/>
          <w:szCs w:val="24"/>
          <w:lang w:val="en-ID"/>
        </w:rPr>
        <w:t>Tingkat Pengetahuan</w:t>
      </w:r>
    </w:p>
    <w:p w:rsidR="007271F2" w:rsidRPr="00066850" w:rsidRDefault="007271F2" w:rsidP="007271F2">
      <w:pPr>
        <w:spacing w:after="0" w:line="480" w:lineRule="auto"/>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Pengetahuan seseorang terhadap objek mempunyai enam tingkatan  (Notoatmodjo dalam Retnaningsih, 2016).</w:t>
      </w:r>
    </w:p>
    <w:p w:rsidR="007271F2" w:rsidRPr="00066850" w:rsidRDefault="007271F2" w:rsidP="007271F2">
      <w:pPr>
        <w:pStyle w:val="ListParagraph"/>
        <w:numPr>
          <w:ilvl w:val="0"/>
          <w:numId w:val="3"/>
        </w:numPr>
        <w:spacing w:after="360" w:line="48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Tahu </w:t>
      </w:r>
      <w:r w:rsidRPr="00E35104">
        <w:rPr>
          <w:rFonts w:ascii="Times New Roman" w:hAnsi="Times New Roman" w:cs="Times New Roman"/>
          <w:i/>
          <w:sz w:val="24"/>
          <w:szCs w:val="24"/>
          <w:lang w:val="en-ID"/>
        </w:rPr>
        <w:t>(know)</w:t>
      </w:r>
      <w:r>
        <w:rPr>
          <w:rFonts w:ascii="Times New Roman" w:hAnsi="Times New Roman" w:cs="Times New Roman"/>
          <w:sz w:val="24"/>
          <w:szCs w:val="24"/>
          <w:lang w:val="en-ID"/>
        </w:rPr>
        <w:t xml:space="preserve"> </w:t>
      </w:r>
    </w:p>
    <w:p w:rsidR="007271F2" w:rsidRDefault="007271F2" w:rsidP="007271F2">
      <w:pPr>
        <w:pStyle w:val="ListParagraph"/>
        <w:spacing w:after="360" w:line="480" w:lineRule="auto"/>
        <w:ind w:left="1800" w:firstLine="720"/>
        <w:jc w:val="both"/>
        <w:rPr>
          <w:rFonts w:ascii="Times New Roman" w:hAnsi="Times New Roman" w:cs="Times New Roman"/>
          <w:sz w:val="24"/>
          <w:szCs w:val="24"/>
          <w:lang w:val="en-ID"/>
        </w:rPr>
      </w:pPr>
      <w:r>
        <w:rPr>
          <w:rFonts w:ascii="Times New Roman" w:hAnsi="Times New Roman" w:cs="Times New Roman"/>
          <w:sz w:val="24"/>
          <w:szCs w:val="24"/>
          <w:lang w:val="en-ID"/>
        </w:rPr>
        <w:t>Tahu diartikan sebagai ingatan (Recall), termasuk mengingat kembali suatu objek atau bahan yang telah diterima, dan mampu melafalkan, menguraikan dan mendefinisikan suatu objek atau bahan.</w:t>
      </w:r>
    </w:p>
    <w:p w:rsidR="007271F2" w:rsidRDefault="007271F2" w:rsidP="007271F2">
      <w:pPr>
        <w:pStyle w:val="ListParagraph"/>
        <w:numPr>
          <w:ilvl w:val="0"/>
          <w:numId w:val="3"/>
        </w:numPr>
        <w:spacing w:after="36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Memahami (</w:t>
      </w:r>
      <w:r w:rsidRPr="00E35104">
        <w:rPr>
          <w:rFonts w:ascii="Times New Roman" w:hAnsi="Times New Roman" w:cs="Times New Roman"/>
          <w:i/>
          <w:sz w:val="24"/>
          <w:szCs w:val="24"/>
          <w:lang w:val="en-ID"/>
        </w:rPr>
        <w:t>comprehension)</w:t>
      </w:r>
    </w:p>
    <w:p w:rsidR="007271F2" w:rsidRDefault="007271F2" w:rsidP="007271F2">
      <w:pPr>
        <w:pStyle w:val="ListParagraph"/>
        <w:spacing w:after="360" w:line="480" w:lineRule="auto"/>
        <w:ind w:left="1800" w:firstLine="72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Memahami adalah kemampuan untuk menjelaskan suatu materi yang diketahui secara tepat, dan dapat menyebutkan, menjelaskan, menyimpulkan.</w:t>
      </w:r>
    </w:p>
    <w:p w:rsidR="007271F2" w:rsidRPr="00E35104" w:rsidRDefault="007271F2" w:rsidP="007271F2">
      <w:pPr>
        <w:pStyle w:val="ListParagraph"/>
        <w:numPr>
          <w:ilvl w:val="0"/>
          <w:numId w:val="3"/>
        </w:numPr>
        <w:spacing w:after="360" w:line="480" w:lineRule="auto"/>
        <w:jc w:val="both"/>
        <w:rPr>
          <w:rFonts w:ascii="Times New Roman" w:hAnsi="Times New Roman" w:cs="Times New Roman"/>
          <w:i/>
          <w:sz w:val="24"/>
          <w:szCs w:val="24"/>
          <w:lang w:val="en-ID"/>
        </w:rPr>
      </w:pPr>
      <w:r>
        <w:rPr>
          <w:rFonts w:ascii="Times New Roman" w:hAnsi="Times New Roman" w:cs="Times New Roman"/>
          <w:sz w:val="24"/>
          <w:szCs w:val="24"/>
          <w:lang w:val="en-ID"/>
        </w:rPr>
        <w:t xml:space="preserve">Aplikasi </w:t>
      </w:r>
      <w:r w:rsidRPr="00E35104">
        <w:rPr>
          <w:rFonts w:ascii="Times New Roman" w:hAnsi="Times New Roman" w:cs="Times New Roman"/>
          <w:i/>
          <w:sz w:val="24"/>
          <w:szCs w:val="24"/>
          <w:lang w:val="en-ID"/>
        </w:rPr>
        <w:t>(application)</w:t>
      </w:r>
    </w:p>
    <w:p w:rsidR="007271F2" w:rsidRDefault="007271F2" w:rsidP="007271F2">
      <w:pPr>
        <w:pStyle w:val="ListParagraph"/>
        <w:spacing w:after="360" w:line="480" w:lineRule="auto"/>
        <w:ind w:left="1800" w:firstLine="720"/>
        <w:jc w:val="both"/>
        <w:rPr>
          <w:rFonts w:ascii="Times New Roman" w:hAnsi="Times New Roman" w:cs="Times New Roman"/>
          <w:sz w:val="24"/>
          <w:szCs w:val="24"/>
          <w:lang w:val="en-ID"/>
        </w:rPr>
      </w:pPr>
      <w:r>
        <w:rPr>
          <w:rFonts w:ascii="Times New Roman" w:hAnsi="Times New Roman" w:cs="Times New Roman"/>
          <w:sz w:val="24"/>
          <w:szCs w:val="24"/>
          <w:lang w:val="en-ID"/>
        </w:rPr>
        <w:t>Aplikasi adalah kemampuan untuk menggunakan objek yang telah dipahami, aplikasi tersebut dapat diartikan sebagai penggunaan hukum, rumus, metode, dan prinsip.</w:t>
      </w:r>
    </w:p>
    <w:p w:rsidR="007271F2" w:rsidRPr="00E35104" w:rsidRDefault="007271F2" w:rsidP="007271F2">
      <w:pPr>
        <w:pStyle w:val="ListParagraph"/>
        <w:numPr>
          <w:ilvl w:val="0"/>
          <w:numId w:val="3"/>
        </w:numPr>
        <w:spacing w:after="360" w:line="480" w:lineRule="auto"/>
        <w:jc w:val="both"/>
        <w:rPr>
          <w:rFonts w:ascii="Times New Roman" w:hAnsi="Times New Roman" w:cs="Times New Roman"/>
          <w:i/>
          <w:sz w:val="24"/>
          <w:szCs w:val="24"/>
          <w:lang w:val="en-ID"/>
        </w:rPr>
      </w:pPr>
      <w:r>
        <w:rPr>
          <w:rFonts w:ascii="Times New Roman" w:hAnsi="Times New Roman" w:cs="Times New Roman"/>
          <w:sz w:val="24"/>
          <w:szCs w:val="24"/>
          <w:lang w:val="en-ID"/>
        </w:rPr>
        <w:t>Analisis (</w:t>
      </w:r>
      <w:r w:rsidRPr="00E35104">
        <w:rPr>
          <w:rFonts w:ascii="Times New Roman" w:hAnsi="Times New Roman" w:cs="Times New Roman"/>
          <w:i/>
          <w:sz w:val="24"/>
          <w:szCs w:val="24"/>
          <w:lang w:val="en-ID"/>
        </w:rPr>
        <w:t>analysis)</w:t>
      </w:r>
    </w:p>
    <w:p w:rsidR="007271F2" w:rsidRDefault="007271F2" w:rsidP="007271F2">
      <w:pPr>
        <w:pStyle w:val="ListParagraph"/>
        <w:spacing w:after="360" w:line="480" w:lineRule="auto"/>
        <w:ind w:left="1800" w:firstLine="720"/>
        <w:jc w:val="both"/>
        <w:rPr>
          <w:rFonts w:ascii="Times New Roman" w:hAnsi="Times New Roman" w:cs="Times New Roman"/>
          <w:sz w:val="24"/>
          <w:szCs w:val="24"/>
          <w:lang w:val="en-ID"/>
        </w:rPr>
      </w:pPr>
      <w:r>
        <w:rPr>
          <w:rFonts w:ascii="Times New Roman" w:hAnsi="Times New Roman" w:cs="Times New Roman"/>
          <w:sz w:val="24"/>
          <w:szCs w:val="24"/>
          <w:lang w:val="en-ID"/>
        </w:rPr>
        <w:t>Analisis adalah kemampuan untuk menjabarkan objek kedalam bagian yang terdapat dalam suatu masalah dan dapat ditunjukan dengan menggambarkan, membedakan, dan mengelompokkan.</w:t>
      </w:r>
    </w:p>
    <w:p w:rsidR="007271F2" w:rsidRDefault="007271F2" w:rsidP="007271F2">
      <w:pPr>
        <w:pStyle w:val="ListParagraph"/>
        <w:numPr>
          <w:ilvl w:val="0"/>
          <w:numId w:val="3"/>
        </w:numPr>
        <w:spacing w:after="36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Sintesis </w:t>
      </w:r>
      <w:r w:rsidRPr="00E35104">
        <w:rPr>
          <w:rFonts w:ascii="Times New Roman" w:hAnsi="Times New Roman" w:cs="Times New Roman"/>
          <w:i/>
          <w:sz w:val="24"/>
          <w:szCs w:val="24"/>
          <w:lang w:val="en-ID"/>
        </w:rPr>
        <w:t>(synthesis)</w:t>
      </w:r>
    </w:p>
    <w:p w:rsidR="007271F2" w:rsidRDefault="007271F2" w:rsidP="007271F2">
      <w:pPr>
        <w:pStyle w:val="ListParagraph"/>
        <w:spacing w:after="360" w:line="480" w:lineRule="auto"/>
        <w:ind w:left="1800" w:firstLine="720"/>
        <w:jc w:val="both"/>
        <w:rPr>
          <w:rFonts w:ascii="Times New Roman" w:hAnsi="Times New Roman" w:cs="Times New Roman"/>
          <w:sz w:val="24"/>
          <w:szCs w:val="24"/>
          <w:lang w:val="en-ID"/>
        </w:rPr>
      </w:pPr>
      <w:r>
        <w:rPr>
          <w:rFonts w:ascii="Times New Roman" w:hAnsi="Times New Roman" w:cs="Times New Roman"/>
          <w:sz w:val="24"/>
          <w:szCs w:val="24"/>
          <w:lang w:val="en-ID"/>
        </w:rPr>
        <w:t>Sintesis adalah kemampuan untuk perumusan baru dari perumusan yang ada dan dapat ditunjukkan dengan menyusun, merencanakan, meringkaskan, menyesuaikan.</w:t>
      </w:r>
    </w:p>
    <w:p w:rsidR="007271F2" w:rsidRDefault="007271F2" w:rsidP="007271F2">
      <w:pPr>
        <w:pStyle w:val="ListParagraph"/>
        <w:numPr>
          <w:ilvl w:val="0"/>
          <w:numId w:val="3"/>
        </w:numPr>
        <w:spacing w:after="360" w:line="480" w:lineRule="auto"/>
        <w:jc w:val="both"/>
        <w:rPr>
          <w:rFonts w:ascii="Times New Roman" w:hAnsi="Times New Roman" w:cs="Times New Roman"/>
          <w:i/>
          <w:sz w:val="24"/>
          <w:szCs w:val="24"/>
          <w:lang w:val="en-ID"/>
        </w:rPr>
      </w:pPr>
      <w:r>
        <w:rPr>
          <w:rFonts w:ascii="Times New Roman" w:hAnsi="Times New Roman" w:cs="Times New Roman"/>
          <w:sz w:val="24"/>
          <w:szCs w:val="24"/>
          <w:lang w:val="en-ID"/>
        </w:rPr>
        <w:t>Evaluasi (</w:t>
      </w:r>
      <w:r w:rsidRPr="00E35104">
        <w:rPr>
          <w:rFonts w:ascii="Times New Roman" w:hAnsi="Times New Roman" w:cs="Times New Roman"/>
          <w:i/>
          <w:sz w:val="24"/>
          <w:szCs w:val="24"/>
          <w:lang w:val="en-ID"/>
        </w:rPr>
        <w:t>evaluation)</w:t>
      </w:r>
    </w:p>
    <w:p w:rsidR="007271F2" w:rsidRPr="002214CB" w:rsidRDefault="007271F2" w:rsidP="007271F2">
      <w:pPr>
        <w:pStyle w:val="ListParagraph"/>
        <w:spacing w:after="360" w:line="480" w:lineRule="auto"/>
        <w:ind w:left="1800" w:firstLine="720"/>
        <w:jc w:val="both"/>
        <w:rPr>
          <w:rFonts w:ascii="Times New Roman" w:hAnsi="Times New Roman" w:cs="Times New Roman"/>
          <w:sz w:val="24"/>
          <w:szCs w:val="24"/>
          <w:lang w:val="en-ID"/>
        </w:rPr>
      </w:pPr>
      <w:r>
        <w:rPr>
          <w:rFonts w:ascii="Times New Roman" w:hAnsi="Times New Roman" w:cs="Times New Roman"/>
          <w:sz w:val="24"/>
          <w:szCs w:val="24"/>
          <w:lang w:val="en-ID"/>
        </w:rPr>
        <w:t>Evaluasi adalah kemampuan untuk menilai objek dengan penilaian yang disimpulkan sendiri atau menggunakan aturan yang ada.</w:t>
      </w:r>
    </w:p>
    <w:p w:rsidR="007271F2" w:rsidRDefault="007271F2" w:rsidP="007271F2">
      <w:pPr>
        <w:spacing w:after="0" w:line="480" w:lineRule="auto"/>
        <w:ind w:firstLine="720"/>
        <w:jc w:val="both"/>
        <w:rPr>
          <w:rFonts w:ascii="Times New Roman" w:hAnsi="Times New Roman" w:cs="Times New Roman"/>
          <w:b/>
          <w:sz w:val="24"/>
          <w:szCs w:val="24"/>
          <w:lang w:val="en-US"/>
        </w:rPr>
      </w:pPr>
    </w:p>
    <w:p w:rsidR="007271F2" w:rsidRDefault="007271F2" w:rsidP="007271F2">
      <w:pPr>
        <w:spacing w:after="0" w:line="480" w:lineRule="auto"/>
        <w:ind w:firstLine="720"/>
        <w:jc w:val="both"/>
        <w:rPr>
          <w:rFonts w:ascii="Times New Roman" w:hAnsi="Times New Roman" w:cs="Times New Roman"/>
          <w:b/>
          <w:sz w:val="24"/>
          <w:szCs w:val="24"/>
          <w:lang w:val="en-US"/>
        </w:rPr>
      </w:pPr>
    </w:p>
    <w:p w:rsidR="007271F2" w:rsidRPr="00324C8F" w:rsidRDefault="007271F2" w:rsidP="007271F2">
      <w:pPr>
        <w:pStyle w:val="ListParagraph"/>
        <w:numPr>
          <w:ilvl w:val="2"/>
          <w:numId w:val="2"/>
        </w:numPr>
        <w:spacing w:after="0" w:line="480" w:lineRule="auto"/>
        <w:jc w:val="both"/>
        <w:rPr>
          <w:rFonts w:ascii="Times New Roman" w:hAnsi="Times New Roman" w:cs="Times New Roman"/>
          <w:b/>
          <w:sz w:val="24"/>
          <w:szCs w:val="24"/>
          <w:lang w:val="en-ID"/>
        </w:rPr>
      </w:pPr>
      <w:r w:rsidRPr="00324C8F">
        <w:rPr>
          <w:rFonts w:ascii="Times New Roman" w:hAnsi="Times New Roman" w:cs="Times New Roman"/>
          <w:b/>
          <w:sz w:val="24"/>
          <w:szCs w:val="24"/>
          <w:lang w:val="en-ID"/>
        </w:rPr>
        <w:t>Faktor-Faktor yang Mempengaruhi Pengetahuan</w:t>
      </w:r>
    </w:p>
    <w:p w:rsidR="007271F2" w:rsidRPr="000A3831" w:rsidRDefault="007271F2" w:rsidP="007271F2">
      <w:pPr>
        <w:spacing w:after="0" w:line="480" w:lineRule="auto"/>
        <w:ind w:left="1440" w:firstLine="720"/>
        <w:jc w:val="both"/>
        <w:rPr>
          <w:rFonts w:ascii="Times New Roman" w:hAnsi="Times New Roman" w:cs="Times New Roman"/>
          <w:b/>
          <w:sz w:val="24"/>
          <w:szCs w:val="24"/>
          <w:lang w:val="en-ID"/>
        </w:rPr>
      </w:pPr>
      <w:r>
        <w:rPr>
          <w:rFonts w:ascii="Times New Roman" w:hAnsi="Times New Roman" w:cs="Times New Roman"/>
          <w:sz w:val="24"/>
          <w:szCs w:val="24"/>
          <w:lang w:val="en-ID"/>
        </w:rPr>
        <w:t>Menurut Budiman dan Riyanto dalam Retnaningsih (2016), Faktor-faktor yang mempengaruhi pengetahuan adalah sebagai berikut :</w:t>
      </w:r>
    </w:p>
    <w:p w:rsidR="007271F2" w:rsidRDefault="007271F2" w:rsidP="007271F2">
      <w:pPr>
        <w:pStyle w:val="ListParagraph"/>
        <w:numPr>
          <w:ilvl w:val="0"/>
          <w:numId w:val="1"/>
        </w:numPr>
        <w:spacing w:after="0" w:line="480" w:lineRule="auto"/>
        <w:ind w:left="1559" w:hanging="425"/>
        <w:contextualSpacing w:val="0"/>
        <w:jc w:val="both"/>
        <w:rPr>
          <w:rFonts w:ascii="Times New Roman" w:hAnsi="Times New Roman" w:cs="Times New Roman"/>
          <w:sz w:val="24"/>
          <w:szCs w:val="24"/>
        </w:rPr>
      </w:pPr>
      <w:r>
        <w:rPr>
          <w:rFonts w:ascii="Times New Roman" w:hAnsi="Times New Roman" w:cs="Times New Roman"/>
          <w:sz w:val="24"/>
          <w:szCs w:val="24"/>
          <w:lang w:val="en-ID"/>
        </w:rPr>
        <w:t>Pendidikan</w:t>
      </w:r>
    </w:p>
    <w:p w:rsidR="007271F2" w:rsidRPr="002214CB" w:rsidRDefault="007271F2" w:rsidP="007271F2">
      <w:pPr>
        <w:pStyle w:val="ListParagraph"/>
        <w:tabs>
          <w:tab w:val="left" w:pos="1560"/>
        </w:tabs>
        <w:spacing w:after="0" w:line="480" w:lineRule="auto"/>
        <w:ind w:left="1559"/>
        <w:contextualSpacing w:val="0"/>
        <w:jc w:val="both"/>
        <w:rPr>
          <w:rFonts w:ascii="Times New Roman" w:hAnsi="Times New Roman" w:cs="Times New Roman"/>
          <w:sz w:val="24"/>
          <w:szCs w:val="24"/>
        </w:rPr>
      </w:pPr>
      <w:r>
        <w:rPr>
          <w:rFonts w:ascii="Times New Roman" w:hAnsi="Times New Roman" w:cs="Times New Roman"/>
          <w:sz w:val="24"/>
          <w:szCs w:val="24"/>
          <w:lang w:val="en-ID"/>
        </w:rPr>
        <w:lastRenderedPageBreak/>
        <w:tab/>
        <w:t>Pendidikan adalah kemampuan seseorang untuk memahami suatu hal dengan proses belajar, pendidikan mempengaruhi proses belajar, dengan pendidikan seseorang mudah menerima informasi, dan semakin banyak mendapatkan informasi semakin luas pengetahuan yang didapatkan</w:t>
      </w:r>
      <w:r>
        <w:rPr>
          <w:rFonts w:ascii="Times New Roman" w:hAnsi="Times New Roman" w:cs="Times New Roman"/>
          <w:sz w:val="24"/>
          <w:szCs w:val="24"/>
        </w:rPr>
        <w:t>.</w:t>
      </w:r>
      <w:r w:rsidRPr="002214CB">
        <w:rPr>
          <w:rFonts w:ascii="Times New Roman" w:hAnsi="Times New Roman" w:cs="Times New Roman"/>
          <w:noProof/>
          <w:sz w:val="24"/>
          <w:szCs w:val="24"/>
          <w:lang w:eastAsia="id-ID"/>
        </w:rPr>
        <w:t xml:space="preserve">        </w:t>
      </w:r>
    </w:p>
    <w:p w:rsidR="007271F2" w:rsidRDefault="007271F2" w:rsidP="007271F2">
      <w:pPr>
        <w:pStyle w:val="ListParagraph"/>
        <w:numPr>
          <w:ilvl w:val="0"/>
          <w:numId w:val="1"/>
        </w:numPr>
        <w:spacing w:after="0" w:line="480" w:lineRule="auto"/>
        <w:ind w:left="1559" w:hanging="357"/>
        <w:contextualSpacing w:val="0"/>
        <w:jc w:val="both"/>
        <w:rPr>
          <w:rFonts w:ascii="Times New Roman" w:hAnsi="Times New Roman" w:cs="Times New Roman"/>
          <w:sz w:val="24"/>
          <w:szCs w:val="24"/>
        </w:rPr>
      </w:pPr>
      <w:r>
        <w:rPr>
          <w:rFonts w:ascii="Times New Roman" w:hAnsi="Times New Roman" w:cs="Times New Roman"/>
          <w:sz w:val="24"/>
          <w:szCs w:val="24"/>
          <w:lang w:val="en-ID"/>
        </w:rPr>
        <w:t>Informasi/</w:t>
      </w:r>
      <w:r>
        <w:rPr>
          <w:rFonts w:ascii="Times New Roman" w:hAnsi="Times New Roman" w:cs="Times New Roman"/>
          <w:sz w:val="24"/>
          <w:szCs w:val="24"/>
        </w:rPr>
        <w:t>Media</w:t>
      </w:r>
      <w:r>
        <w:rPr>
          <w:rFonts w:ascii="Times New Roman" w:hAnsi="Times New Roman" w:cs="Times New Roman"/>
          <w:sz w:val="24"/>
          <w:szCs w:val="24"/>
          <w:lang w:val="en-ID"/>
        </w:rPr>
        <w:t xml:space="preserve"> Massa</w:t>
      </w:r>
      <w:r>
        <w:rPr>
          <w:rFonts w:ascii="Times New Roman" w:hAnsi="Times New Roman" w:cs="Times New Roman"/>
          <w:sz w:val="24"/>
          <w:szCs w:val="24"/>
        </w:rPr>
        <w:t xml:space="preserve"> </w:t>
      </w:r>
    </w:p>
    <w:p w:rsidR="007271F2" w:rsidRPr="00B02ADC" w:rsidRDefault="007271F2" w:rsidP="007271F2">
      <w:pPr>
        <w:spacing w:after="0" w:line="480" w:lineRule="auto"/>
        <w:ind w:left="1559"/>
        <w:jc w:val="both"/>
        <w:rPr>
          <w:rFonts w:ascii="Times New Roman" w:hAnsi="Times New Roman" w:cs="Times New Roman"/>
          <w:sz w:val="24"/>
          <w:szCs w:val="24"/>
          <w:lang w:val="en-ID"/>
        </w:rPr>
      </w:pPr>
      <w:r w:rsidRPr="00B02ADC">
        <w:rPr>
          <w:rFonts w:ascii="Times New Roman" w:hAnsi="Times New Roman" w:cs="Times New Roman"/>
          <w:sz w:val="24"/>
          <w:szCs w:val="24"/>
          <w:lang w:val="en-ID"/>
        </w:rPr>
        <w:t>Informasi adalah suatu yang dimiliki seseorang setelah menyaksikan atau mengalami dan mengerti, memperoleh informasi dapat memberikan pengaruh sehingga menghasilkan peningkatan pengetahuan.</w:t>
      </w:r>
    </w:p>
    <w:p w:rsidR="007271F2" w:rsidRPr="0046004C" w:rsidRDefault="007271F2" w:rsidP="007271F2">
      <w:pPr>
        <w:pStyle w:val="ListParagraph"/>
        <w:numPr>
          <w:ilvl w:val="0"/>
          <w:numId w:val="1"/>
        </w:numPr>
        <w:spacing w:after="0" w:line="480" w:lineRule="auto"/>
        <w:ind w:left="1560" w:hanging="426"/>
        <w:jc w:val="both"/>
        <w:rPr>
          <w:rFonts w:ascii="Times New Roman" w:hAnsi="Times New Roman" w:cs="Times New Roman"/>
          <w:sz w:val="24"/>
          <w:szCs w:val="24"/>
        </w:rPr>
      </w:pPr>
      <w:r>
        <w:rPr>
          <w:rFonts w:ascii="Times New Roman" w:hAnsi="Times New Roman" w:cs="Times New Roman"/>
          <w:sz w:val="24"/>
          <w:szCs w:val="24"/>
          <w:lang w:val="en-ID"/>
        </w:rPr>
        <w:t>Lingkungan</w:t>
      </w:r>
    </w:p>
    <w:p w:rsidR="007271F2" w:rsidRDefault="007271F2" w:rsidP="007271F2">
      <w:pPr>
        <w:spacing w:line="480" w:lineRule="auto"/>
        <w:ind w:left="1560"/>
        <w:jc w:val="both"/>
        <w:rPr>
          <w:rFonts w:ascii="Times New Roman" w:hAnsi="Times New Roman" w:cs="Times New Roman"/>
          <w:sz w:val="24"/>
          <w:szCs w:val="24"/>
          <w:lang w:val="en-ID"/>
        </w:rPr>
      </w:pPr>
      <w:r w:rsidRPr="0046004C">
        <w:rPr>
          <w:rFonts w:ascii="Times New Roman" w:hAnsi="Times New Roman" w:cs="Times New Roman"/>
          <w:sz w:val="24"/>
          <w:szCs w:val="24"/>
          <w:lang w:val="en-ID"/>
        </w:rPr>
        <w:t>Lingkungan adalah tempat yang berada di sekitar individu, baik lingkungan fisik, biologis, dan sosial. Lingkungan berpengaruh terhadap pengetahuan karena masuknya pengetahuan berada dalam lingkungan tersebut</w:t>
      </w:r>
      <w:r>
        <w:rPr>
          <w:rFonts w:ascii="Times New Roman" w:hAnsi="Times New Roman" w:cs="Times New Roman"/>
          <w:sz w:val="24"/>
          <w:szCs w:val="24"/>
          <w:lang w:val="en-ID"/>
        </w:rPr>
        <w:t xml:space="preserve"> akibat adanya interaksi timbal balik sebagai pengetahuan.</w:t>
      </w:r>
    </w:p>
    <w:p w:rsidR="007271F2" w:rsidRDefault="007271F2" w:rsidP="007271F2">
      <w:pPr>
        <w:spacing w:line="480" w:lineRule="auto"/>
        <w:ind w:left="1560"/>
        <w:jc w:val="both"/>
        <w:rPr>
          <w:rFonts w:ascii="Times New Roman" w:hAnsi="Times New Roman" w:cs="Times New Roman"/>
          <w:sz w:val="24"/>
          <w:szCs w:val="24"/>
          <w:lang w:val="en-ID"/>
        </w:rPr>
      </w:pPr>
    </w:p>
    <w:p w:rsidR="007271F2" w:rsidRPr="00F9542D" w:rsidRDefault="007271F2" w:rsidP="007271F2">
      <w:pPr>
        <w:spacing w:line="480" w:lineRule="auto"/>
        <w:ind w:left="1560"/>
        <w:jc w:val="both"/>
        <w:rPr>
          <w:rFonts w:ascii="Times New Roman" w:hAnsi="Times New Roman" w:cs="Times New Roman"/>
          <w:sz w:val="24"/>
          <w:szCs w:val="24"/>
          <w:lang w:val="en-ID"/>
        </w:rPr>
      </w:pPr>
    </w:p>
    <w:p w:rsidR="007271F2" w:rsidRPr="00F9542D" w:rsidRDefault="007271F2" w:rsidP="007271F2">
      <w:pPr>
        <w:pStyle w:val="ListParagraph"/>
        <w:numPr>
          <w:ilvl w:val="0"/>
          <w:numId w:val="1"/>
        </w:numPr>
        <w:spacing w:line="480" w:lineRule="auto"/>
        <w:ind w:left="1560" w:hanging="426"/>
        <w:jc w:val="both"/>
        <w:rPr>
          <w:rFonts w:ascii="Times New Roman" w:hAnsi="Times New Roman" w:cs="Times New Roman"/>
          <w:sz w:val="24"/>
          <w:szCs w:val="24"/>
        </w:rPr>
      </w:pPr>
      <w:r>
        <w:rPr>
          <w:rFonts w:ascii="Times New Roman" w:hAnsi="Times New Roman" w:cs="Times New Roman"/>
          <w:sz w:val="24"/>
          <w:szCs w:val="24"/>
          <w:lang w:val="en-ID"/>
        </w:rPr>
        <w:t>Pengalaman</w:t>
      </w:r>
    </w:p>
    <w:p w:rsidR="007271F2" w:rsidRPr="0046004C" w:rsidRDefault="007271F2" w:rsidP="007271F2">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lang w:val="en-ID"/>
        </w:rPr>
        <w:t>Pengalaman belajar yang dikembangkan memberikan pengetahuan, pengalaman merupakan cara memperoleh kebenaran suatu pengetahuan.</w:t>
      </w:r>
    </w:p>
    <w:p w:rsidR="007271F2" w:rsidRPr="0046004C" w:rsidRDefault="007271F2" w:rsidP="007271F2">
      <w:pPr>
        <w:pStyle w:val="ListParagraph"/>
        <w:numPr>
          <w:ilvl w:val="0"/>
          <w:numId w:val="1"/>
        </w:numPr>
        <w:spacing w:line="480" w:lineRule="auto"/>
        <w:ind w:left="1560" w:hanging="426"/>
        <w:jc w:val="both"/>
        <w:rPr>
          <w:rFonts w:ascii="Times New Roman" w:hAnsi="Times New Roman" w:cs="Times New Roman"/>
          <w:sz w:val="24"/>
          <w:szCs w:val="24"/>
        </w:rPr>
      </w:pPr>
      <w:r>
        <w:rPr>
          <w:rFonts w:ascii="Times New Roman" w:hAnsi="Times New Roman" w:cs="Times New Roman"/>
          <w:sz w:val="24"/>
          <w:szCs w:val="24"/>
          <w:lang w:val="en-ID"/>
        </w:rPr>
        <w:t>Usia</w:t>
      </w:r>
    </w:p>
    <w:p w:rsidR="007271F2" w:rsidRPr="00B74E1C" w:rsidRDefault="007271F2" w:rsidP="007271F2">
      <w:pPr>
        <w:pStyle w:val="ListParagraph"/>
        <w:spacing w:line="480" w:lineRule="auto"/>
        <w:ind w:left="1560"/>
        <w:jc w:val="both"/>
        <w:rPr>
          <w:rFonts w:ascii="Times New Roman" w:hAnsi="Times New Roman" w:cs="Times New Roman"/>
          <w:sz w:val="24"/>
          <w:szCs w:val="24"/>
          <w:lang w:val="en-ID"/>
        </w:rPr>
      </w:pPr>
      <w:r>
        <w:rPr>
          <w:rFonts w:ascii="Times New Roman" w:hAnsi="Times New Roman" w:cs="Times New Roman"/>
          <w:sz w:val="24"/>
          <w:szCs w:val="24"/>
          <w:lang w:val="en-ID"/>
        </w:rPr>
        <w:t>Usia mempengaruhi daya tangkap seseorang, semakin berkembang daya tangkap sehingga pengetahuan yang diperoleh semakin membaik.</w:t>
      </w:r>
    </w:p>
    <w:p w:rsidR="007271F2" w:rsidRPr="00324C8F" w:rsidRDefault="007271F2" w:rsidP="007271F2">
      <w:pPr>
        <w:pStyle w:val="ListParagraph"/>
        <w:numPr>
          <w:ilvl w:val="2"/>
          <w:numId w:val="2"/>
        </w:numPr>
        <w:spacing w:after="0" w:line="480" w:lineRule="auto"/>
        <w:jc w:val="both"/>
        <w:rPr>
          <w:rFonts w:ascii="Times New Roman" w:hAnsi="Times New Roman" w:cs="Times New Roman"/>
          <w:b/>
          <w:sz w:val="24"/>
          <w:szCs w:val="24"/>
          <w:lang w:val="en-ID"/>
        </w:rPr>
      </w:pPr>
      <w:r w:rsidRPr="00324C8F">
        <w:rPr>
          <w:rFonts w:ascii="Times New Roman" w:hAnsi="Times New Roman" w:cs="Times New Roman"/>
          <w:b/>
          <w:sz w:val="24"/>
          <w:szCs w:val="24"/>
          <w:lang w:val="en-ID"/>
        </w:rPr>
        <w:t xml:space="preserve">Pengukuran Pengetahuan </w:t>
      </w:r>
    </w:p>
    <w:p w:rsidR="007271F2" w:rsidRDefault="007271F2" w:rsidP="007271F2">
      <w:pPr>
        <w:spacing w:after="0" w:line="480" w:lineRule="auto"/>
        <w:ind w:left="1420" w:firstLine="423"/>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lastRenderedPageBreak/>
        <w:t xml:space="preserve">Menurut Arikunto (2011), pengukuran pengetahuan dapat dilakukan dengan menggunakan angket maupun wawancara yang berisi materi dari subyek penelitian atau responden.  </w:t>
      </w:r>
    </w:p>
    <w:p w:rsidR="007271F2" w:rsidRDefault="007271F2" w:rsidP="007271F2">
      <w:pPr>
        <w:spacing w:after="0" w:line="480" w:lineRule="auto"/>
        <w:ind w:left="1418" w:hanging="1407"/>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t>Tingkat pengetahuan baik bila skor &gt;75%-100%</w:t>
      </w:r>
    </w:p>
    <w:p w:rsidR="007271F2" w:rsidRDefault="007271F2" w:rsidP="007271F2">
      <w:pPr>
        <w:spacing w:after="0" w:line="480" w:lineRule="auto"/>
        <w:ind w:left="1418" w:hanging="1414"/>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t>Tingkat pengetahuan cukup bila skor 56%-75%</w:t>
      </w:r>
    </w:p>
    <w:p w:rsidR="007271F2" w:rsidRPr="00B74E1C" w:rsidRDefault="007271F2" w:rsidP="007271F2">
      <w:pPr>
        <w:spacing w:after="0" w:line="480" w:lineRule="auto"/>
        <w:ind w:left="1418"/>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ab/>
      </w:r>
      <w:r>
        <w:rPr>
          <w:rFonts w:ascii="Times New Roman" w:eastAsia="Times New Roman" w:hAnsi="Times New Roman" w:cs="Times New Roman"/>
          <w:sz w:val="24"/>
          <w:szCs w:val="24"/>
          <w:lang w:val="en-ID" w:eastAsia="id-ID"/>
        </w:rPr>
        <w:tab/>
        <w:t>Tingkat pengetahuan kurang bila &lt;56%</w:t>
      </w:r>
    </w:p>
    <w:p w:rsidR="007271F2" w:rsidRPr="00324C8F" w:rsidRDefault="007271F2" w:rsidP="007271F2">
      <w:pPr>
        <w:pStyle w:val="ListParagraph"/>
        <w:numPr>
          <w:ilvl w:val="2"/>
          <w:numId w:val="2"/>
        </w:numPr>
        <w:spacing w:after="0" w:line="480" w:lineRule="auto"/>
        <w:jc w:val="both"/>
        <w:rPr>
          <w:rFonts w:ascii="Times New Roman" w:hAnsi="Times New Roman" w:cs="Times New Roman"/>
          <w:b/>
          <w:sz w:val="24"/>
          <w:szCs w:val="24"/>
          <w:lang w:val="en-ID"/>
        </w:rPr>
      </w:pPr>
      <w:r w:rsidRPr="00324C8F">
        <w:rPr>
          <w:rFonts w:ascii="Times New Roman" w:hAnsi="Times New Roman" w:cs="Times New Roman"/>
          <w:b/>
          <w:sz w:val="24"/>
          <w:szCs w:val="24"/>
        </w:rPr>
        <w:t>Pen</w:t>
      </w:r>
      <w:r w:rsidRPr="00324C8F">
        <w:rPr>
          <w:rFonts w:ascii="Times New Roman" w:hAnsi="Times New Roman" w:cs="Times New Roman"/>
          <w:b/>
          <w:sz w:val="24"/>
          <w:szCs w:val="24"/>
          <w:lang w:val="en-ID"/>
        </w:rPr>
        <w:t>getahuan  Ibu</w:t>
      </w:r>
    </w:p>
    <w:p w:rsidR="007271F2" w:rsidRPr="00D10BB6" w:rsidRDefault="007271F2" w:rsidP="007271F2">
      <w:pPr>
        <w:pStyle w:val="ListParagraph"/>
        <w:spacing w:after="0" w:line="480" w:lineRule="auto"/>
        <w:ind w:left="1418" w:firstLine="42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Pengetahuan </w:t>
      </w:r>
      <w:r w:rsidRPr="00AB0752">
        <w:rPr>
          <w:rFonts w:ascii="Times New Roman" w:hAnsi="Times New Roman" w:cs="Times New Roman"/>
          <w:sz w:val="24"/>
          <w:szCs w:val="24"/>
        </w:rPr>
        <w:t>o</w:t>
      </w:r>
      <w:r w:rsidRPr="00AB0752">
        <w:rPr>
          <w:rFonts w:ascii="Times New Roman" w:hAnsi="Times New Roman" w:cs="Times New Roman"/>
          <w:spacing w:val="-1"/>
          <w:sz w:val="24"/>
          <w:szCs w:val="24"/>
        </w:rPr>
        <w:t>ra</w:t>
      </w:r>
      <w:r w:rsidRPr="00AB0752">
        <w:rPr>
          <w:rFonts w:ascii="Times New Roman" w:hAnsi="Times New Roman" w:cs="Times New Roman"/>
          <w:spacing w:val="2"/>
          <w:sz w:val="24"/>
          <w:szCs w:val="24"/>
        </w:rPr>
        <w:t>n</w:t>
      </w:r>
      <w:r w:rsidRPr="00AB0752">
        <w:rPr>
          <w:rFonts w:ascii="Times New Roman" w:hAnsi="Times New Roman" w:cs="Times New Roman"/>
          <w:sz w:val="24"/>
          <w:szCs w:val="24"/>
        </w:rPr>
        <w:t>g tua</w:t>
      </w:r>
      <w:r w:rsidRPr="00AB0752">
        <w:rPr>
          <w:rFonts w:ascii="Times New Roman" w:hAnsi="Times New Roman" w:cs="Times New Roman"/>
          <w:spacing w:val="5"/>
          <w:sz w:val="24"/>
          <w:szCs w:val="24"/>
        </w:rPr>
        <w:t xml:space="preserve"> </w:t>
      </w:r>
      <w:r w:rsidRPr="00AB0752">
        <w:rPr>
          <w:rFonts w:ascii="Times New Roman" w:hAnsi="Times New Roman" w:cs="Times New Roman"/>
          <w:sz w:val="24"/>
          <w:szCs w:val="24"/>
        </w:rPr>
        <w:t>te</w:t>
      </w:r>
      <w:r w:rsidRPr="00AB0752">
        <w:rPr>
          <w:rFonts w:ascii="Times New Roman" w:hAnsi="Times New Roman" w:cs="Times New Roman"/>
          <w:spacing w:val="-1"/>
          <w:sz w:val="24"/>
          <w:szCs w:val="24"/>
        </w:rPr>
        <w:t>r</w:t>
      </w:r>
      <w:r w:rsidRPr="00AB0752">
        <w:rPr>
          <w:rFonts w:ascii="Times New Roman" w:hAnsi="Times New Roman" w:cs="Times New Roman"/>
          <w:sz w:val="24"/>
          <w:szCs w:val="24"/>
        </w:rPr>
        <w:t>utama</w:t>
      </w:r>
      <w:r w:rsidRPr="00AB0752">
        <w:rPr>
          <w:rFonts w:ascii="Times New Roman" w:hAnsi="Times New Roman" w:cs="Times New Roman"/>
          <w:spacing w:val="1"/>
          <w:sz w:val="24"/>
          <w:szCs w:val="24"/>
        </w:rPr>
        <w:t xml:space="preserve"> </w:t>
      </w:r>
      <w:r w:rsidRPr="00AB0752">
        <w:rPr>
          <w:rFonts w:ascii="Times New Roman" w:hAnsi="Times New Roman" w:cs="Times New Roman"/>
          <w:sz w:val="24"/>
          <w:szCs w:val="24"/>
        </w:rPr>
        <w:t>ibu</w:t>
      </w:r>
      <w:r w:rsidRPr="00AB0752">
        <w:rPr>
          <w:rFonts w:ascii="Times New Roman" w:hAnsi="Times New Roman" w:cs="Times New Roman"/>
          <w:spacing w:val="3"/>
          <w:sz w:val="24"/>
          <w:szCs w:val="24"/>
        </w:rPr>
        <w:t xml:space="preserve"> </w:t>
      </w:r>
      <w:r w:rsidRPr="00AB0752">
        <w:rPr>
          <w:rFonts w:ascii="Times New Roman" w:hAnsi="Times New Roman" w:cs="Times New Roman"/>
          <w:sz w:val="24"/>
          <w:szCs w:val="24"/>
        </w:rPr>
        <w:t>s</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n</w:t>
      </w:r>
      <w:r w:rsidRPr="00AB0752">
        <w:rPr>
          <w:rFonts w:ascii="Times New Roman" w:hAnsi="Times New Roman" w:cs="Times New Roman"/>
          <w:spacing w:val="-2"/>
          <w:sz w:val="24"/>
          <w:szCs w:val="24"/>
        </w:rPr>
        <w:t>g</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t</w:t>
      </w:r>
      <w:r w:rsidRPr="00AB0752">
        <w:rPr>
          <w:rFonts w:ascii="Times New Roman" w:hAnsi="Times New Roman" w:cs="Times New Roman"/>
          <w:spacing w:val="3"/>
          <w:sz w:val="24"/>
          <w:szCs w:val="24"/>
        </w:rPr>
        <w:t xml:space="preserve"> </w:t>
      </w:r>
      <w:r w:rsidRPr="00AB0752">
        <w:rPr>
          <w:rFonts w:ascii="Times New Roman" w:hAnsi="Times New Roman" w:cs="Times New Roman"/>
          <w:sz w:val="24"/>
          <w:szCs w:val="24"/>
        </w:rPr>
        <w:t>mend</w:t>
      </w:r>
      <w:r w:rsidRPr="00AB0752">
        <w:rPr>
          <w:rFonts w:ascii="Times New Roman" w:hAnsi="Times New Roman" w:cs="Times New Roman"/>
          <w:spacing w:val="-1"/>
          <w:sz w:val="24"/>
          <w:szCs w:val="24"/>
        </w:rPr>
        <w:t>a</w:t>
      </w:r>
      <w:r w:rsidRPr="00AB0752">
        <w:rPr>
          <w:rFonts w:ascii="Times New Roman" w:hAnsi="Times New Roman" w:cs="Times New Roman"/>
          <w:spacing w:val="2"/>
          <w:sz w:val="24"/>
          <w:szCs w:val="24"/>
        </w:rPr>
        <w:t>s</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ri</w:t>
      </w:r>
      <w:r w:rsidRPr="00AB0752">
        <w:rPr>
          <w:rFonts w:ascii="Times New Roman" w:hAnsi="Times New Roman" w:cs="Times New Roman"/>
          <w:spacing w:val="2"/>
          <w:sz w:val="24"/>
          <w:szCs w:val="24"/>
        </w:rPr>
        <w:t xml:space="preserve"> </w:t>
      </w:r>
      <w:r w:rsidRPr="00AB0752">
        <w:rPr>
          <w:rFonts w:ascii="Times New Roman" w:hAnsi="Times New Roman" w:cs="Times New Roman"/>
          <w:sz w:val="24"/>
          <w:szCs w:val="24"/>
        </w:rPr>
        <w:t>te</w:t>
      </w:r>
      <w:r w:rsidRPr="00AB0752">
        <w:rPr>
          <w:rFonts w:ascii="Times New Roman" w:hAnsi="Times New Roman" w:cs="Times New Roman"/>
          <w:spacing w:val="-1"/>
          <w:sz w:val="24"/>
          <w:szCs w:val="24"/>
        </w:rPr>
        <w:t>r</w:t>
      </w:r>
      <w:r w:rsidRPr="00AB0752">
        <w:rPr>
          <w:rFonts w:ascii="Times New Roman" w:hAnsi="Times New Roman" w:cs="Times New Roman"/>
          <w:sz w:val="24"/>
          <w:szCs w:val="24"/>
        </w:rPr>
        <w:t>b</w:t>
      </w:r>
      <w:r w:rsidRPr="00AB0752">
        <w:rPr>
          <w:rFonts w:ascii="Times New Roman" w:hAnsi="Times New Roman" w:cs="Times New Roman"/>
          <w:spacing w:val="1"/>
          <w:sz w:val="24"/>
          <w:szCs w:val="24"/>
        </w:rPr>
        <w:t>e</w:t>
      </w:r>
      <w:r w:rsidRPr="00AB0752">
        <w:rPr>
          <w:rFonts w:ascii="Times New Roman" w:hAnsi="Times New Roman" w:cs="Times New Roman"/>
          <w:sz w:val="24"/>
          <w:szCs w:val="24"/>
        </w:rPr>
        <w:t>ntuk</w:t>
      </w:r>
      <w:r w:rsidRPr="00AB0752">
        <w:rPr>
          <w:rFonts w:ascii="Times New Roman" w:hAnsi="Times New Roman" w:cs="Times New Roman"/>
          <w:spacing w:val="3"/>
          <w:sz w:val="24"/>
          <w:szCs w:val="24"/>
        </w:rPr>
        <w:t>n</w:t>
      </w:r>
      <w:r w:rsidRPr="00AB0752">
        <w:rPr>
          <w:rFonts w:ascii="Times New Roman" w:hAnsi="Times New Roman" w:cs="Times New Roman"/>
          <w:spacing w:val="-5"/>
          <w:sz w:val="24"/>
          <w:szCs w:val="24"/>
        </w:rPr>
        <w:t>y</w:t>
      </w:r>
      <w:r w:rsidRPr="00AB0752">
        <w:rPr>
          <w:rFonts w:ascii="Times New Roman" w:hAnsi="Times New Roman" w:cs="Times New Roman"/>
          <w:sz w:val="24"/>
          <w:szCs w:val="24"/>
        </w:rPr>
        <w:t>a t</w:t>
      </w:r>
      <w:r w:rsidRPr="00AB0752">
        <w:rPr>
          <w:rFonts w:ascii="Times New Roman" w:hAnsi="Times New Roman" w:cs="Times New Roman"/>
          <w:spacing w:val="1"/>
          <w:sz w:val="24"/>
          <w:szCs w:val="24"/>
        </w:rPr>
        <w:t>i</w:t>
      </w:r>
      <w:r w:rsidRPr="00AB0752">
        <w:rPr>
          <w:rFonts w:ascii="Times New Roman" w:hAnsi="Times New Roman" w:cs="Times New Roman"/>
          <w:sz w:val="24"/>
          <w:szCs w:val="24"/>
        </w:rPr>
        <w:t>nd</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k</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n</w:t>
      </w:r>
      <w:r w:rsidRPr="00AB0752">
        <w:rPr>
          <w:rFonts w:ascii="Times New Roman" w:hAnsi="Times New Roman" w:cs="Times New Roman"/>
          <w:spacing w:val="2"/>
          <w:sz w:val="24"/>
          <w:szCs w:val="24"/>
        </w:rPr>
        <w:t xml:space="preserve"> </w:t>
      </w:r>
      <w:r w:rsidRPr="00AB0752">
        <w:rPr>
          <w:rFonts w:ascii="Times New Roman" w:hAnsi="Times New Roman" w:cs="Times New Roman"/>
          <w:sz w:val="24"/>
          <w:szCs w:val="24"/>
        </w:rPr>
        <w:t>d</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n</w:t>
      </w:r>
      <w:r w:rsidRPr="00AB0752">
        <w:rPr>
          <w:rFonts w:ascii="Times New Roman" w:hAnsi="Times New Roman" w:cs="Times New Roman"/>
          <w:spacing w:val="2"/>
          <w:sz w:val="24"/>
          <w:szCs w:val="24"/>
        </w:rPr>
        <w:t xml:space="preserve"> </w:t>
      </w:r>
      <w:r w:rsidRPr="00AB0752">
        <w:rPr>
          <w:rFonts w:ascii="Times New Roman" w:hAnsi="Times New Roman" w:cs="Times New Roman"/>
          <w:sz w:val="24"/>
          <w:szCs w:val="24"/>
        </w:rPr>
        <w:t>p</w:t>
      </w:r>
      <w:r w:rsidRPr="00AB0752">
        <w:rPr>
          <w:rFonts w:ascii="Times New Roman" w:hAnsi="Times New Roman" w:cs="Times New Roman"/>
          <w:spacing w:val="-1"/>
          <w:sz w:val="24"/>
          <w:szCs w:val="24"/>
        </w:rPr>
        <w:t>e</w:t>
      </w:r>
      <w:r w:rsidRPr="00AB0752">
        <w:rPr>
          <w:rFonts w:ascii="Times New Roman" w:hAnsi="Times New Roman" w:cs="Times New Roman"/>
          <w:sz w:val="24"/>
          <w:szCs w:val="24"/>
        </w:rPr>
        <w:t>rilaku</w:t>
      </w:r>
      <w:r w:rsidRPr="00AB0752">
        <w:rPr>
          <w:rFonts w:ascii="Times New Roman" w:hAnsi="Times New Roman" w:cs="Times New Roman"/>
          <w:spacing w:val="4"/>
          <w:sz w:val="24"/>
          <w:szCs w:val="24"/>
        </w:rPr>
        <w:t xml:space="preserve"> </w:t>
      </w:r>
      <w:r w:rsidRPr="00AB0752">
        <w:rPr>
          <w:rFonts w:ascii="Times New Roman" w:hAnsi="Times New Roman" w:cs="Times New Roman"/>
          <w:spacing w:val="-2"/>
          <w:sz w:val="24"/>
          <w:szCs w:val="24"/>
        </w:rPr>
        <w:t>y</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ng menduku</w:t>
      </w:r>
      <w:r w:rsidRPr="00AB0752">
        <w:rPr>
          <w:rFonts w:ascii="Times New Roman" w:hAnsi="Times New Roman" w:cs="Times New Roman"/>
          <w:spacing w:val="2"/>
          <w:sz w:val="24"/>
          <w:szCs w:val="24"/>
        </w:rPr>
        <w:t>n</w:t>
      </w:r>
      <w:r w:rsidRPr="00AB0752">
        <w:rPr>
          <w:rFonts w:ascii="Times New Roman" w:hAnsi="Times New Roman" w:cs="Times New Roman"/>
          <w:sz w:val="24"/>
          <w:szCs w:val="24"/>
        </w:rPr>
        <w:t>g d</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lam</w:t>
      </w:r>
      <w:r w:rsidRPr="00AB0752">
        <w:rPr>
          <w:rFonts w:ascii="Times New Roman" w:hAnsi="Times New Roman" w:cs="Times New Roman"/>
          <w:spacing w:val="2"/>
          <w:sz w:val="24"/>
          <w:szCs w:val="24"/>
        </w:rPr>
        <w:t xml:space="preserve"> </w:t>
      </w:r>
      <w:r w:rsidRPr="00AB0752">
        <w:rPr>
          <w:rFonts w:ascii="Times New Roman" w:hAnsi="Times New Roman" w:cs="Times New Roman"/>
          <w:sz w:val="24"/>
          <w:szCs w:val="24"/>
        </w:rPr>
        <w:t>k</w:t>
      </w:r>
      <w:r w:rsidRPr="00AB0752">
        <w:rPr>
          <w:rFonts w:ascii="Times New Roman" w:hAnsi="Times New Roman" w:cs="Times New Roman"/>
          <w:spacing w:val="-1"/>
          <w:sz w:val="24"/>
          <w:szCs w:val="24"/>
        </w:rPr>
        <w:t>e</w:t>
      </w:r>
      <w:r w:rsidRPr="00AB0752">
        <w:rPr>
          <w:rFonts w:ascii="Times New Roman" w:hAnsi="Times New Roman" w:cs="Times New Roman"/>
          <w:sz w:val="24"/>
          <w:szCs w:val="24"/>
        </w:rPr>
        <w:t>b</w:t>
      </w:r>
      <w:r w:rsidRPr="00AB0752">
        <w:rPr>
          <w:rFonts w:ascii="Times New Roman" w:hAnsi="Times New Roman" w:cs="Times New Roman"/>
          <w:spacing w:val="-1"/>
          <w:sz w:val="24"/>
          <w:szCs w:val="24"/>
        </w:rPr>
        <w:t>e</w:t>
      </w:r>
      <w:r w:rsidRPr="00AB0752">
        <w:rPr>
          <w:rFonts w:ascii="Times New Roman" w:hAnsi="Times New Roman" w:cs="Times New Roman"/>
          <w:sz w:val="24"/>
          <w:szCs w:val="24"/>
        </w:rPr>
        <w:t>rsih</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n</w:t>
      </w:r>
      <w:r w:rsidRPr="00AB0752">
        <w:rPr>
          <w:rFonts w:ascii="Times New Roman" w:hAnsi="Times New Roman" w:cs="Times New Roman"/>
          <w:spacing w:val="4"/>
          <w:sz w:val="24"/>
          <w:szCs w:val="24"/>
        </w:rPr>
        <w:t xml:space="preserve"> </w:t>
      </w:r>
      <w:r w:rsidRPr="00AB0752">
        <w:rPr>
          <w:rFonts w:ascii="Times New Roman" w:hAnsi="Times New Roman" w:cs="Times New Roman"/>
          <w:spacing w:val="-2"/>
          <w:sz w:val="24"/>
          <w:szCs w:val="24"/>
        </w:rPr>
        <w:t>g</w:t>
      </w:r>
      <w:r w:rsidRPr="00AB0752">
        <w:rPr>
          <w:rFonts w:ascii="Times New Roman" w:hAnsi="Times New Roman" w:cs="Times New Roman"/>
          <w:sz w:val="24"/>
          <w:szCs w:val="24"/>
        </w:rPr>
        <w:t>i</w:t>
      </w:r>
      <w:r w:rsidRPr="00AB0752">
        <w:rPr>
          <w:rFonts w:ascii="Times New Roman" w:hAnsi="Times New Roman" w:cs="Times New Roman"/>
          <w:spacing w:val="-2"/>
          <w:sz w:val="24"/>
          <w:szCs w:val="24"/>
        </w:rPr>
        <w:t>g</w:t>
      </w:r>
      <w:r w:rsidRPr="00AB0752">
        <w:rPr>
          <w:rFonts w:ascii="Times New Roman" w:hAnsi="Times New Roman" w:cs="Times New Roman"/>
          <w:sz w:val="24"/>
          <w:szCs w:val="24"/>
        </w:rPr>
        <w:t>i</w:t>
      </w:r>
      <w:r w:rsidRPr="00AB0752">
        <w:rPr>
          <w:rFonts w:ascii="Times New Roman" w:hAnsi="Times New Roman" w:cs="Times New Roman"/>
          <w:spacing w:val="2"/>
          <w:sz w:val="24"/>
          <w:szCs w:val="24"/>
        </w:rPr>
        <w:t xml:space="preserve"> </w:t>
      </w:r>
      <w:r w:rsidRPr="00AB0752">
        <w:rPr>
          <w:rFonts w:ascii="Times New Roman" w:hAnsi="Times New Roman" w:cs="Times New Roman"/>
          <w:sz w:val="24"/>
          <w:szCs w:val="24"/>
        </w:rPr>
        <w:t>d</w:t>
      </w:r>
      <w:r w:rsidRPr="00AB0752">
        <w:rPr>
          <w:rFonts w:ascii="Times New Roman" w:hAnsi="Times New Roman" w:cs="Times New Roman"/>
          <w:spacing w:val="-1"/>
          <w:sz w:val="24"/>
          <w:szCs w:val="24"/>
        </w:rPr>
        <w:t>a</w:t>
      </w:r>
      <w:r w:rsidRPr="00AB0752">
        <w:rPr>
          <w:rFonts w:ascii="Times New Roman" w:hAnsi="Times New Roman" w:cs="Times New Roman"/>
          <w:sz w:val="24"/>
          <w:szCs w:val="24"/>
        </w:rPr>
        <w:t>n</w:t>
      </w:r>
      <w:r w:rsidRPr="00AB0752">
        <w:rPr>
          <w:rFonts w:ascii="Times New Roman" w:hAnsi="Times New Roman" w:cs="Times New Roman"/>
          <w:spacing w:val="2"/>
          <w:sz w:val="24"/>
          <w:szCs w:val="24"/>
        </w:rPr>
        <w:t xml:space="preserve"> </w:t>
      </w:r>
      <w:r w:rsidRPr="00AB0752">
        <w:rPr>
          <w:rFonts w:ascii="Times New Roman" w:hAnsi="Times New Roman" w:cs="Times New Roman"/>
          <w:sz w:val="24"/>
          <w:szCs w:val="24"/>
        </w:rPr>
        <w:t>mu</w:t>
      </w:r>
      <w:r>
        <w:rPr>
          <w:rFonts w:ascii="Times New Roman" w:hAnsi="Times New Roman" w:cs="Times New Roman"/>
          <w:spacing w:val="1"/>
          <w:sz w:val="24"/>
          <w:szCs w:val="24"/>
        </w:rPr>
        <w:t>lut anak,</w:t>
      </w:r>
      <w:r>
        <w:rPr>
          <w:rFonts w:ascii="Times New Roman" w:hAnsi="Times New Roman" w:cs="Times New Roman"/>
          <w:sz w:val="24"/>
          <w:szCs w:val="24"/>
          <w:lang w:val="en-ID"/>
        </w:rPr>
        <w:t xml:space="preserve"> pengetahuan orang tua dapat terjadi secara alami atau terencana yaitu dengan adanya pendidikan mengenai kesehatan gigi, pengetahuan kesehatan gigi pada  anak merupakan suatu kewajiban bagi orangtua agar bisa memberi motivasi kepada anak, p</w:t>
      </w:r>
      <w:r w:rsidRPr="001E022C">
        <w:rPr>
          <w:rFonts w:ascii="Times New Roman" w:hAnsi="Times New Roman" w:cs="Times New Roman"/>
          <w:sz w:val="24"/>
          <w:szCs w:val="24"/>
          <w:lang w:val="en-ID"/>
        </w:rPr>
        <w:t>engetahuan ibu didasari juga oleh</w:t>
      </w:r>
      <w:r>
        <w:rPr>
          <w:rFonts w:ascii="Times New Roman" w:hAnsi="Times New Roman" w:cs="Times New Roman"/>
          <w:sz w:val="24"/>
          <w:szCs w:val="24"/>
          <w:lang w:val="en-ID"/>
        </w:rPr>
        <w:t xml:space="preserve"> </w:t>
      </w:r>
      <w:r w:rsidRPr="00D10BB6">
        <w:rPr>
          <w:rFonts w:ascii="Times New Roman" w:hAnsi="Times New Roman" w:cs="Times New Roman"/>
          <w:sz w:val="24"/>
          <w:szCs w:val="24"/>
          <w:lang w:val="en-ID"/>
        </w:rPr>
        <w:t xml:space="preserve">beberapa faktor seperti: pekerjaan, tingkat pendidikan, pengalaman mengasuh anak, lingkungan tempat tinggal serta status ekonomi. Salah satu faktor yang jelas mempengaruhi yaitu lingkungan tempat tinggal (Rompis dkk., 2016). </w:t>
      </w:r>
    </w:p>
    <w:p w:rsidR="007271F2" w:rsidRDefault="007271F2" w:rsidP="007271F2">
      <w:pPr>
        <w:pStyle w:val="ListParagraph"/>
        <w:spacing w:after="0" w:line="480" w:lineRule="auto"/>
        <w:ind w:left="1418" w:firstLine="719"/>
        <w:jc w:val="both"/>
        <w:rPr>
          <w:rFonts w:ascii="Times New Roman" w:hAnsi="Times New Roman"/>
          <w:sz w:val="24"/>
          <w:szCs w:val="24"/>
          <w:lang w:val="en-ID"/>
        </w:rPr>
      </w:pPr>
      <w:r>
        <w:rPr>
          <w:rFonts w:ascii="Times New Roman" w:hAnsi="Times New Roman"/>
          <w:sz w:val="24"/>
          <w:szCs w:val="24"/>
          <w:lang w:val="en-ID"/>
        </w:rPr>
        <w:t xml:space="preserve">Perkembangan kognitif anak usia sekolah mempunyai pola berfikir melalui sebab dari apa yang dia lakukan dan  akibat setelah apa yang dia lakukan, masa dimana mental anak usia sekolah sangat terfokus dalam lingkungannya (Desmita dalam khasanah dkk  2019). Masalah kesehatan gigi dan mulut pada anak usia </w:t>
      </w:r>
      <w:r>
        <w:rPr>
          <w:rFonts w:ascii="Times New Roman" w:hAnsi="Times New Roman"/>
          <w:sz w:val="24"/>
          <w:szCs w:val="24"/>
          <w:lang w:val="en-ID"/>
        </w:rPr>
        <w:lastRenderedPageBreak/>
        <w:t>sekolah paling banyak dialami, penyebabnya adalah kurangnya kesadaran orangtua dalam memperhatikan kesehatan gigi dan mulut anak (Khasanah dkk., 2019).</w:t>
      </w:r>
    </w:p>
    <w:p w:rsidR="007271F2" w:rsidRPr="00324C8F" w:rsidRDefault="007271F2" w:rsidP="007271F2">
      <w:pPr>
        <w:pStyle w:val="ListParagraph"/>
        <w:numPr>
          <w:ilvl w:val="2"/>
          <w:numId w:val="2"/>
        </w:numPr>
        <w:spacing w:after="0" w:line="480" w:lineRule="auto"/>
        <w:jc w:val="both"/>
        <w:rPr>
          <w:rFonts w:ascii="Times New Roman" w:hAnsi="Times New Roman"/>
          <w:b/>
          <w:sz w:val="24"/>
          <w:szCs w:val="24"/>
          <w:lang w:val="en-ID"/>
        </w:rPr>
      </w:pPr>
      <w:r w:rsidRPr="00324C8F">
        <w:rPr>
          <w:rFonts w:ascii="Times New Roman" w:hAnsi="Times New Roman"/>
          <w:b/>
          <w:sz w:val="24"/>
          <w:szCs w:val="24"/>
          <w:lang w:val="en-ID"/>
        </w:rPr>
        <w:t>Penyuluhan</w:t>
      </w:r>
    </w:p>
    <w:p w:rsidR="007271F2" w:rsidRPr="009B28F3" w:rsidRDefault="007271F2" w:rsidP="007271F2">
      <w:pPr>
        <w:spacing w:after="0" w:line="480" w:lineRule="auto"/>
        <w:ind w:left="1418" w:firstLine="567"/>
        <w:jc w:val="both"/>
        <w:rPr>
          <w:rFonts w:ascii="Times New Roman" w:hAnsi="Times New Roman" w:cs="Times New Roman"/>
          <w:sz w:val="24"/>
          <w:szCs w:val="24"/>
          <w:lang w:val="en-US"/>
        </w:rPr>
      </w:pPr>
      <w:r>
        <w:rPr>
          <w:rFonts w:ascii="Times New Roman" w:hAnsi="Times New Roman"/>
          <w:sz w:val="24"/>
          <w:szCs w:val="24"/>
          <w:lang w:val="en-ID"/>
        </w:rPr>
        <w:t xml:space="preserve">Penyuluhan </w:t>
      </w:r>
      <w:r w:rsidRPr="009B28F3">
        <w:rPr>
          <w:rFonts w:ascii="Times New Roman" w:hAnsi="Times New Roman" w:cs="Times New Roman"/>
          <w:sz w:val="24"/>
          <w:szCs w:val="24"/>
          <w:lang w:val="en-ID"/>
        </w:rPr>
        <w:t>adalah s</w:t>
      </w:r>
      <w:r w:rsidRPr="009B28F3">
        <w:rPr>
          <w:rFonts w:ascii="Times New Roman" w:hAnsi="Times New Roman" w:cs="Times New Roman"/>
          <w:sz w:val="24"/>
          <w:szCs w:val="24"/>
        </w:rPr>
        <w:t>ebagai suatu pendidikan atau sebagai proses memberikan informasi, motivasi, dan membantu seseorang agar menerapkan perilaku</w:t>
      </w:r>
      <w:r>
        <w:rPr>
          <w:rFonts w:ascii="Times New Roman" w:hAnsi="Times New Roman" w:cs="Times New Roman"/>
          <w:sz w:val="24"/>
          <w:szCs w:val="24"/>
          <w:lang w:val="en-US"/>
        </w:rPr>
        <w:t xml:space="preserve"> yang baik, </w:t>
      </w:r>
      <w:r w:rsidRPr="00270E46">
        <w:rPr>
          <w:rFonts w:ascii="Times New Roman" w:hAnsi="Times New Roman" w:cs="Times New Roman"/>
          <w:sz w:val="24"/>
          <w:szCs w:val="24"/>
        </w:rPr>
        <w:t xml:space="preserve">penyuluhan dapat dilakukan dengan dua metode, yaitu </w:t>
      </w:r>
      <w:r>
        <w:rPr>
          <w:rFonts w:ascii="Times New Roman" w:hAnsi="Times New Roman" w:cs="Times New Roman"/>
          <w:sz w:val="24"/>
          <w:szCs w:val="24"/>
        </w:rPr>
        <w:t>one way method</w:t>
      </w:r>
      <w:r>
        <w:rPr>
          <w:rFonts w:ascii="Times New Roman" w:hAnsi="Times New Roman" w:cs="Times New Roman"/>
          <w:sz w:val="24"/>
          <w:szCs w:val="24"/>
          <w:lang w:val="en-US"/>
        </w:rPr>
        <w:t xml:space="preserve"> </w:t>
      </w:r>
      <w:r w:rsidRPr="00270E46">
        <w:rPr>
          <w:rFonts w:ascii="Times New Roman" w:hAnsi="Times New Roman" w:cs="Times New Roman"/>
          <w:sz w:val="24"/>
          <w:szCs w:val="24"/>
        </w:rPr>
        <w:t xml:space="preserve">dan </w:t>
      </w:r>
      <w:r>
        <w:rPr>
          <w:rFonts w:ascii="Times New Roman" w:hAnsi="Times New Roman" w:cs="Times New Roman"/>
          <w:sz w:val="24"/>
          <w:szCs w:val="24"/>
        </w:rPr>
        <w:t>two way method</w:t>
      </w:r>
      <w:r>
        <w:rPr>
          <w:rFonts w:ascii="Times New Roman" w:hAnsi="Times New Roman" w:cs="Times New Roman"/>
          <w:sz w:val="24"/>
          <w:szCs w:val="24"/>
          <w:lang w:val="en-US"/>
        </w:rPr>
        <w:t xml:space="preserve"> (Amalia, 2019).</w:t>
      </w:r>
    </w:p>
    <w:p w:rsidR="007271F2" w:rsidRDefault="007271F2" w:rsidP="007271F2">
      <w:pPr>
        <w:spacing w:after="0" w:line="480" w:lineRule="auto"/>
        <w:ind w:left="1418" w:firstLine="567"/>
        <w:jc w:val="both"/>
        <w:rPr>
          <w:rFonts w:ascii="Times New Roman" w:hAnsi="Times New Roman" w:cs="Times New Roman"/>
          <w:sz w:val="24"/>
          <w:szCs w:val="24"/>
          <w:lang w:val="en-US"/>
        </w:rPr>
      </w:pPr>
      <w:r w:rsidRPr="00270E46">
        <w:rPr>
          <w:rFonts w:ascii="Times New Roman" w:hAnsi="Times New Roman" w:cs="Times New Roman"/>
          <w:sz w:val="24"/>
          <w:szCs w:val="24"/>
        </w:rPr>
        <w:t>Pendidikan cenderung aktif pada metode didaktik, sedangkan siswa sebagai sasaran pendidik tidak diberi kesempatan untuk mengemukakan pendapat. Metode didaktik secara langsung adalah dengan cara ceramah, sedangkan secara tidak langsung dapat melalui poster, media cetak, dan media elektronik. Metode sokratik dilakukan dengan komunikasi dua arah antara siswa dan pendidik sehingga peserta didik diberikan kesempatan untuk mengungkapkan pendapat dan dua orang atau lebih dengan latar belakang berbe</w:t>
      </w:r>
      <w:r w:rsidRPr="00B91297">
        <w:rPr>
          <w:rFonts w:ascii="Times New Roman" w:hAnsi="Times New Roman" w:cs="Times New Roman"/>
          <w:sz w:val="24"/>
          <w:szCs w:val="24"/>
        </w:rPr>
        <w:t xml:space="preserve">da </w:t>
      </w:r>
      <w:r>
        <w:rPr>
          <w:rFonts w:ascii="Times New Roman" w:hAnsi="Times New Roman" w:cs="Times New Roman"/>
          <w:sz w:val="24"/>
          <w:szCs w:val="24"/>
        </w:rPr>
        <w:t>bekerja sama saling mem</w:t>
      </w:r>
      <w:r w:rsidRPr="009B28F3">
        <w:rPr>
          <w:rFonts w:ascii="Times New Roman" w:hAnsi="Times New Roman" w:cs="Times New Roman"/>
          <w:sz w:val="24"/>
          <w:szCs w:val="24"/>
        </w:rPr>
        <w:t>berikan keterangan dan ikut serta dalam menyatakan pendapat. Metode sokratik juga dapat dilakukan dengan cara diskusi, curah pendapat, demons</w:t>
      </w:r>
      <w:r>
        <w:rPr>
          <w:rFonts w:ascii="Times New Roman" w:hAnsi="Times New Roman" w:cs="Times New Roman"/>
          <w:sz w:val="24"/>
          <w:szCs w:val="24"/>
        </w:rPr>
        <w:t>trasi, simulasi, bermain peran,</w:t>
      </w:r>
      <w:r>
        <w:rPr>
          <w:rFonts w:ascii="Times New Roman" w:hAnsi="Times New Roman" w:cs="Times New Roman"/>
          <w:sz w:val="24"/>
          <w:szCs w:val="24"/>
          <w:lang w:val="en-US"/>
        </w:rPr>
        <w:t xml:space="preserve"> </w:t>
      </w:r>
      <w:r w:rsidRPr="009B28F3">
        <w:rPr>
          <w:rFonts w:ascii="Times New Roman" w:hAnsi="Times New Roman" w:cs="Times New Roman"/>
          <w:sz w:val="24"/>
          <w:szCs w:val="24"/>
        </w:rPr>
        <w:t>symposium, seminar, studi kasus</w:t>
      </w:r>
      <w:r>
        <w:rPr>
          <w:rFonts w:ascii="Times New Roman" w:hAnsi="Times New Roman" w:cs="Times New Roman"/>
          <w:sz w:val="24"/>
          <w:szCs w:val="24"/>
          <w:lang w:val="en-US"/>
        </w:rPr>
        <w:t xml:space="preserve"> (Amalia, 2019).</w:t>
      </w:r>
    </w:p>
    <w:p w:rsidR="007271F2" w:rsidRPr="00302CF0" w:rsidRDefault="007271F2" w:rsidP="007271F2">
      <w:pPr>
        <w:pStyle w:val="ListParagraph"/>
        <w:numPr>
          <w:ilvl w:val="2"/>
          <w:numId w:val="2"/>
        </w:numPr>
        <w:spacing w:after="0" w:line="480" w:lineRule="auto"/>
        <w:jc w:val="both"/>
        <w:rPr>
          <w:rFonts w:ascii="Times New Roman" w:hAnsi="Times New Roman" w:cs="Times New Roman"/>
          <w:b/>
          <w:i/>
          <w:sz w:val="24"/>
          <w:szCs w:val="24"/>
          <w:lang w:val="en-US"/>
        </w:rPr>
      </w:pPr>
      <w:r w:rsidRPr="00324C8F">
        <w:rPr>
          <w:rFonts w:ascii="Times New Roman" w:hAnsi="Times New Roman" w:cs="Times New Roman"/>
          <w:b/>
          <w:sz w:val="24"/>
          <w:szCs w:val="24"/>
          <w:lang w:val="en-US"/>
        </w:rPr>
        <w:t xml:space="preserve">Media </w:t>
      </w:r>
      <w:r w:rsidRPr="00302CF0">
        <w:rPr>
          <w:rFonts w:ascii="Times New Roman" w:hAnsi="Times New Roman" w:cs="Times New Roman"/>
          <w:b/>
          <w:i/>
          <w:sz w:val="24"/>
          <w:szCs w:val="24"/>
          <w:lang w:val="en-US"/>
        </w:rPr>
        <w:t>Flipchart</w:t>
      </w:r>
    </w:p>
    <w:p w:rsidR="007271F2" w:rsidRDefault="007271F2" w:rsidP="007271F2">
      <w:pPr>
        <w:spacing w:after="0" w:line="480" w:lineRule="auto"/>
        <w:ind w:left="1418" w:firstLine="567"/>
        <w:jc w:val="both"/>
        <w:rPr>
          <w:rFonts w:ascii="Times New Roman" w:hAnsi="Times New Roman" w:cs="Times New Roman"/>
          <w:sz w:val="24"/>
          <w:szCs w:val="24"/>
          <w:lang w:val="en-US"/>
        </w:rPr>
      </w:pPr>
      <w:r w:rsidRPr="00302CF0">
        <w:rPr>
          <w:rFonts w:ascii="Times New Roman" w:hAnsi="Times New Roman" w:cs="Times New Roman"/>
          <w:i/>
          <w:sz w:val="24"/>
          <w:szCs w:val="24"/>
          <w:lang w:val="en-US"/>
        </w:rPr>
        <w:t>Flipcha</w:t>
      </w:r>
      <w:r w:rsidRPr="00302CF0">
        <w:rPr>
          <w:rFonts w:ascii="Times New Roman" w:hAnsi="Times New Roman" w:cs="Times New Roman"/>
          <w:i/>
          <w:sz w:val="24"/>
          <w:szCs w:val="24"/>
        </w:rPr>
        <w:t xml:space="preserve">rt </w:t>
      </w:r>
      <w:r>
        <w:rPr>
          <w:rFonts w:ascii="Times New Roman" w:hAnsi="Times New Roman" w:cs="Times New Roman"/>
          <w:sz w:val="24"/>
          <w:szCs w:val="24"/>
        </w:rPr>
        <w:t xml:space="preserve">adalah </w:t>
      </w:r>
      <w:r w:rsidRPr="00FB7EB0">
        <w:rPr>
          <w:rFonts w:ascii="Times New Roman" w:hAnsi="Times New Roman" w:cs="Times New Roman"/>
          <w:sz w:val="24"/>
          <w:szCs w:val="24"/>
        </w:rPr>
        <w:t xml:space="preserve">lembaran kertas </w:t>
      </w:r>
      <w:r>
        <w:rPr>
          <w:rFonts w:ascii="Times New Roman" w:hAnsi="Times New Roman" w:cs="Times New Roman"/>
          <w:sz w:val="24"/>
          <w:szCs w:val="24"/>
          <w:lang w:val="en-US"/>
        </w:rPr>
        <w:t xml:space="preserve">yang </w:t>
      </w:r>
      <w:r w:rsidRPr="00FB7EB0">
        <w:rPr>
          <w:rFonts w:ascii="Times New Roman" w:hAnsi="Times New Roman" w:cs="Times New Roman"/>
          <w:sz w:val="24"/>
          <w:szCs w:val="24"/>
        </w:rPr>
        <w:t xml:space="preserve">menyerupai </w:t>
      </w:r>
      <w:r>
        <w:rPr>
          <w:rFonts w:ascii="Times New Roman" w:hAnsi="Times New Roman" w:cs="Times New Roman"/>
          <w:sz w:val="24"/>
          <w:szCs w:val="24"/>
          <w:lang w:val="en-US"/>
        </w:rPr>
        <w:t xml:space="preserve">kalender </w:t>
      </w:r>
      <w:r>
        <w:rPr>
          <w:rFonts w:ascii="Times New Roman" w:hAnsi="Times New Roman" w:cs="Times New Roman"/>
          <w:sz w:val="24"/>
          <w:szCs w:val="24"/>
        </w:rPr>
        <w:t xml:space="preserve">atau </w:t>
      </w:r>
      <w:r>
        <w:rPr>
          <w:rFonts w:ascii="Times New Roman" w:hAnsi="Times New Roman" w:cs="Times New Roman"/>
          <w:sz w:val="24"/>
          <w:szCs w:val="24"/>
          <w:lang w:val="en-US"/>
        </w:rPr>
        <w:t>album</w:t>
      </w:r>
      <w:r w:rsidRPr="00FB7EB0">
        <w:rPr>
          <w:rFonts w:ascii="Times New Roman" w:hAnsi="Times New Roman" w:cs="Times New Roman"/>
          <w:sz w:val="24"/>
          <w:szCs w:val="24"/>
        </w:rPr>
        <w:t xml:space="preserve"> berukuran 50X75 cm, atau ukuran yang lebih kecil 21X28 cm sebagai flipbook yang disusun dalam urutan yang d</w:t>
      </w:r>
      <w:r>
        <w:rPr>
          <w:rFonts w:ascii="Times New Roman" w:hAnsi="Times New Roman" w:cs="Times New Roman"/>
          <w:sz w:val="24"/>
          <w:szCs w:val="24"/>
        </w:rPr>
        <w:t xml:space="preserve">iikat pada bagian atasnya. </w:t>
      </w:r>
      <w:r w:rsidRPr="00302CF0">
        <w:rPr>
          <w:rFonts w:ascii="Times New Roman" w:hAnsi="Times New Roman" w:cs="Times New Roman"/>
          <w:i/>
          <w:sz w:val="24"/>
          <w:szCs w:val="24"/>
        </w:rPr>
        <w:t>Flipchart</w:t>
      </w:r>
      <w:r w:rsidRPr="00FB7EB0">
        <w:rPr>
          <w:rFonts w:ascii="Times New Roman" w:hAnsi="Times New Roman" w:cs="Times New Roman"/>
          <w:sz w:val="24"/>
          <w:szCs w:val="24"/>
        </w:rPr>
        <w:t xml:space="preserve"> dapat di</w:t>
      </w:r>
      <w:r>
        <w:rPr>
          <w:rFonts w:ascii="Times New Roman" w:hAnsi="Times New Roman" w:cs="Times New Roman"/>
          <w:sz w:val="24"/>
          <w:szCs w:val="24"/>
        </w:rPr>
        <w:t>gunakan sebagai media pen</w:t>
      </w:r>
      <w:r>
        <w:rPr>
          <w:rFonts w:ascii="Times New Roman" w:hAnsi="Times New Roman" w:cs="Times New Roman"/>
          <w:sz w:val="24"/>
          <w:szCs w:val="24"/>
          <w:lang w:val="en-US"/>
        </w:rPr>
        <w:t xml:space="preserve">yampaian </w:t>
      </w:r>
      <w:r w:rsidRPr="00FB7EB0">
        <w:rPr>
          <w:rFonts w:ascii="Times New Roman" w:hAnsi="Times New Roman" w:cs="Times New Roman"/>
          <w:sz w:val="24"/>
          <w:szCs w:val="24"/>
        </w:rPr>
        <w:t>pesan pembe</w:t>
      </w:r>
      <w:r>
        <w:rPr>
          <w:rFonts w:ascii="Times New Roman" w:hAnsi="Times New Roman" w:cs="Times New Roman"/>
          <w:sz w:val="24"/>
          <w:szCs w:val="24"/>
          <w:lang w:val="en-US"/>
        </w:rPr>
        <w:t>lajaran (Ratnasari, 2017).</w:t>
      </w:r>
    </w:p>
    <w:p w:rsidR="007271F2" w:rsidRPr="00FB7EB0" w:rsidRDefault="007271F2" w:rsidP="007271F2">
      <w:pPr>
        <w:spacing w:after="0" w:line="480" w:lineRule="auto"/>
        <w:ind w:left="1418" w:firstLine="567"/>
        <w:jc w:val="both"/>
        <w:rPr>
          <w:rFonts w:ascii="Times New Roman" w:hAnsi="Times New Roman" w:cs="Times New Roman"/>
          <w:sz w:val="24"/>
          <w:szCs w:val="24"/>
          <w:lang w:val="en-US"/>
        </w:rPr>
      </w:pPr>
      <w:r w:rsidRPr="00FB7EB0">
        <w:rPr>
          <w:rFonts w:ascii="Times New Roman" w:hAnsi="Times New Roman" w:cs="Times New Roman"/>
          <w:sz w:val="24"/>
          <w:szCs w:val="24"/>
        </w:rPr>
        <w:lastRenderedPageBreak/>
        <w:t xml:space="preserve">Karakteristik </w:t>
      </w:r>
      <w:r w:rsidRPr="00FB7EB0">
        <w:rPr>
          <w:rFonts w:ascii="Times New Roman" w:hAnsi="Times New Roman" w:cs="Times New Roman"/>
          <w:sz w:val="24"/>
          <w:szCs w:val="24"/>
          <w:lang w:val="en-US"/>
        </w:rPr>
        <w:t>m</w:t>
      </w:r>
      <w:r w:rsidRPr="00FB7EB0">
        <w:rPr>
          <w:rFonts w:ascii="Times New Roman" w:hAnsi="Times New Roman" w:cs="Times New Roman"/>
          <w:sz w:val="24"/>
          <w:szCs w:val="24"/>
        </w:rPr>
        <w:t xml:space="preserve">edia </w:t>
      </w:r>
      <w:r w:rsidRPr="00FB7EB0">
        <w:rPr>
          <w:rFonts w:ascii="Times New Roman" w:hAnsi="Times New Roman" w:cs="Times New Roman"/>
          <w:sz w:val="24"/>
          <w:szCs w:val="24"/>
          <w:lang w:val="en-US"/>
        </w:rPr>
        <w:t>p</w:t>
      </w:r>
      <w:r w:rsidRPr="00FB7EB0">
        <w:rPr>
          <w:rFonts w:ascii="Times New Roman" w:hAnsi="Times New Roman" w:cs="Times New Roman"/>
          <w:sz w:val="24"/>
          <w:szCs w:val="24"/>
        </w:rPr>
        <w:t xml:space="preserve">embelajaran </w:t>
      </w:r>
      <w:r w:rsidRPr="00302CF0">
        <w:rPr>
          <w:rFonts w:ascii="Times New Roman" w:hAnsi="Times New Roman" w:cs="Times New Roman"/>
          <w:i/>
          <w:sz w:val="24"/>
          <w:szCs w:val="24"/>
        </w:rPr>
        <w:t>Flip</w:t>
      </w:r>
      <w:r w:rsidRPr="00302CF0">
        <w:rPr>
          <w:rFonts w:ascii="Times New Roman" w:hAnsi="Times New Roman" w:cs="Times New Roman"/>
          <w:i/>
          <w:sz w:val="24"/>
          <w:szCs w:val="24"/>
          <w:lang w:val="en-US"/>
        </w:rPr>
        <w:t>c</w:t>
      </w:r>
      <w:r w:rsidRPr="00302CF0">
        <w:rPr>
          <w:rFonts w:ascii="Times New Roman" w:hAnsi="Times New Roman" w:cs="Times New Roman"/>
          <w:i/>
          <w:sz w:val="24"/>
          <w:szCs w:val="24"/>
        </w:rPr>
        <w:t>hart</w:t>
      </w:r>
      <w:r w:rsidRPr="00FB7EB0">
        <w:rPr>
          <w:rFonts w:ascii="Times New Roman" w:hAnsi="Times New Roman" w:cs="Times New Roman"/>
          <w:sz w:val="24"/>
          <w:szCs w:val="24"/>
        </w:rPr>
        <w:t xml:space="preserve"> </w:t>
      </w:r>
      <w:r>
        <w:rPr>
          <w:rFonts w:ascii="Times New Roman" w:hAnsi="Times New Roman" w:cs="Times New Roman"/>
          <w:sz w:val="24"/>
          <w:szCs w:val="24"/>
          <w:lang w:val="en-US"/>
        </w:rPr>
        <w:t xml:space="preserve">yaitu </w:t>
      </w:r>
      <w:r w:rsidRPr="00FB7EB0">
        <w:rPr>
          <w:rFonts w:ascii="Times New Roman" w:hAnsi="Times New Roman" w:cs="Times New Roman"/>
          <w:sz w:val="24"/>
          <w:szCs w:val="24"/>
        </w:rPr>
        <w:t>memuat semua materi yang akan disampaikan. Tetapi materi itu disajikan secara bertahap atau bagan demi bagan. Tiap bagian materi dituangkan pada lembaran kertas yang berbeda. Selan</w:t>
      </w:r>
      <w:r>
        <w:rPr>
          <w:rFonts w:ascii="Times New Roman" w:hAnsi="Times New Roman" w:cs="Times New Roman"/>
          <w:sz w:val="24"/>
          <w:szCs w:val="24"/>
        </w:rPr>
        <w:t>jutnya lembaran-lembaran itu di</w:t>
      </w:r>
      <w:r>
        <w:rPr>
          <w:rFonts w:ascii="Times New Roman" w:hAnsi="Times New Roman" w:cs="Times New Roman"/>
          <w:sz w:val="24"/>
          <w:szCs w:val="24"/>
          <w:lang w:val="en-US"/>
        </w:rPr>
        <w:t>ikat</w:t>
      </w:r>
      <w:r w:rsidRPr="00FB7EB0">
        <w:rPr>
          <w:rFonts w:ascii="Times New Roman" w:hAnsi="Times New Roman" w:cs="Times New Roman"/>
          <w:sz w:val="24"/>
          <w:szCs w:val="24"/>
        </w:rPr>
        <w:t xml:space="preserve"> menjadi satu sehingga pelaksanaan pembelajaran akan lebih t</w:t>
      </w:r>
      <w:r>
        <w:rPr>
          <w:rFonts w:ascii="Times New Roman" w:hAnsi="Times New Roman" w:cs="Times New Roman"/>
          <w:sz w:val="24"/>
          <w:szCs w:val="24"/>
        </w:rPr>
        <w:t>ersusun dengan menggunakan flip</w:t>
      </w:r>
      <w:r w:rsidRPr="00FB7EB0">
        <w:rPr>
          <w:rFonts w:ascii="Times New Roman" w:hAnsi="Times New Roman" w:cs="Times New Roman"/>
          <w:sz w:val="24"/>
          <w:szCs w:val="24"/>
        </w:rPr>
        <w:t>chart ini. Cara penggunaannya kita tinggal membalik satu per satu sesuai de</w:t>
      </w:r>
      <w:r>
        <w:rPr>
          <w:rFonts w:ascii="Times New Roman" w:hAnsi="Times New Roman" w:cs="Times New Roman"/>
          <w:sz w:val="24"/>
          <w:szCs w:val="24"/>
        </w:rPr>
        <w:t>ngan materi yang akan disajikan</w:t>
      </w:r>
      <w:r>
        <w:rPr>
          <w:rFonts w:ascii="Times New Roman" w:hAnsi="Times New Roman" w:cs="Times New Roman"/>
          <w:sz w:val="24"/>
          <w:szCs w:val="24"/>
          <w:lang w:val="en-US"/>
        </w:rPr>
        <w:t xml:space="preserve"> (Rohman, 2019).</w:t>
      </w:r>
    </w:p>
    <w:p w:rsidR="007271F2" w:rsidRDefault="007271F2" w:rsidP="007271F2">
      <w:pPr>
        <w:spacing w:after="360" w:line="480" w:lineRule="auto"/>
        <w:jc w:val="both"/>
        <w:rPr>
          <w:rFonts w:ascii="Times New Roman" w:eastAsia="Times New Roman" w:hAnsi="Times New Roman" w:cs="Times New Roman"/>
          <w:b/>
          <w:sz w:val="24"/>
          <w:szCs w:val="24"/>
          <w:lang w:val="en-US" w:eastAsia="id-ID"/>
        </w:rPr>
      </w:pPr>
    </w:p>
    <w:p w:rsidR="007271F2" w:rsidRPr="00324C8F" w:rsidRDefault="007271F2" w:rsidP="007271F2">
      <w:pPr>
        <w:pStyle w:val="ListParagraph"/>
        <w:numPr>
          <w:ilvl w:val="1"/>
          <w:numId w:val="2"/>
        </w:numPr>
        <w:spacing w:after="360" w:line="480" w:lineRule="auto"/>
        <w:jc w:val="both"/>
        <w:rPr>
          <w:rFonts w:ascii="Times New Roman" w:eastAsia="Times New Roman" w:hAnsi="Times New Roman" w:cs="Times New Roman"/>
          <w:b/>
          <w:sz w:val="24"/>
          <w:szCs w:val="24"/>
          <w:lang w:val="en-ID" w:eastAsia="id-ID"/>
        </w:rPr>
      </w:pPr>
      <w:r w:rsidRPr="00324C8F">
        <w:rPr>
          <w:rFonts w:ascii="Times New Roman" w:eastAsia="Times New Roman" w:hAnsi="Times New Roman" w:cs="Times New Roman"/>
          <w:b/>
          <w:sz w:val="24"/>
          <w:szCs w:val="24"/>
          <w:lang w:val="en-ID" w:eastAsia="id-ID"/>
        </w:rPr>
        <w:t>Remineralisasi dan Demineralisasi</w:t>
      </w:r>
    </w:p>
    <w:p w:rsidR="007271F2" w:rsidRDefault="007271F2" w:rsidP="007271F2">
      <w:pPr>
        <w:pStyle w:val="ListParagraph"/>
        <w:numPr>
          <w:ilvl w:val="2"/>
          <w:numId w:val="2"/>
        </w:numPr>
        <w:spacing w:after="0" w:line="480" w:lineRule="auto"/>
        <w:jc w:val="both"/>
        <w:rPr>
          <w:rFonts w:ascii="Times New Roman" w:eastAsia="Times New Roman" w:hAnsi="Times New Roman" w:cs="Times New Roman"/>
          <w:b/>
          <w:sz w:val="24"/>
          <w:szCs w:val="24"/>
          <w:lang w:val="en-ID" w:eastAsia="id-ID"/>
        </w:rPr>
      </w:pPr>
      <w:r>
        <w:rPr>
          <w:rFonts w:ascii="Times New Roman" w:eastAsia="Times New Roman" w:hAnsi="Times New Roman" w:cs="Times New Roman"/>
          <w:b/>
          <w:sz w:val="24"/>
          <w:szCs w:val="24"/>
          <w:lang w:val="en-ID" w:eastAsia="id-ID"/>
        </w:rPr>
        <w:t>Remineralisasi</w:t>
      </w:r>
    </w:p>
    <w:p w:rsidR="007271F2" w:rsidRPr="00116B17" w:rsidRDefault="007271F2" w:rsidP="007271F2">
      <w:pPr>
        <w:pStyle w:val="ListParagraph"/>
        <w:spacing w:after="0" w:line="480" w:lineRule="auto"/>
        <w:ind w:left="1440" w:firstLine="720"/>
        <w:jc w:val="both"/>
        <w:rPr>
          <w:rFonts w:ascii="Times New Roman" w:hAnsi="Times New Roman" w:cs="Times New Roman"/>
          <w:sz w:val="24"/>
          <w:szCs w:val="24"/>
          <w:lang w:val="en-ID"/>
        </w:rPr>
      </w:pPr>
      <w:r>
        <w:rPr>
          <w:rFonts w:ascii="Times New Roman" w:eastAsia="Times New Roman" w:hAnsi="Times New Roman" w:cs="Times New Roman"/>
          <w:sz w:val="24"/>
          <w:szCs w:val="24"/>
          <w:lang w:val="en-ID" w:eastAsia="id-ID"/>
        </w:rPr>
        <w:t xml:space="preserve">Remineralisasi adalah pembentukan kembali mineral yang telah lepas akibat dari proses demineralisasi, </w:t>
      </w:r>
      <w:r>
        <w:rPr>
          <w:rFonts w:ascii="Times New Roman" w:hAnsi="Times New Roman" w:cs="Times New Roman"/>
          <w:sz w:val="24"/>
          <w:szCs w:val="24"/>
          <w:lang w:val="en-ID"/>
        </w:rPr>
        <w:t>Remineralisasi secara alami selalu ada, tetapi tingkat aktivitas tergantung pada rongga mulut kita, maka diperlukan agen remineralisasi agar proses remineralisasi berjalan dengan optimal (Marwa, 2019).</w:t>
      </w:r>
    </w:p>
    <w:p w:rsidR="007271F2" w:rsidRDefault="007271F2" w:rsidP="007271F2">
      <w:pPr>
        <w:spacing w:after="0" w:line="480" w:lineRule="auto"/>
        <w:ind w:left="1440" w:firstLine="720"/>
        <w:jc w:val="both"/>
        <w:rPr>
          <w:rFonts w:ascii="Times New Roman" w:eastAsia="Century Gothic" w:hAnsi="Times New Roman" w:cs="Times New Roman"/>
          <w:spacing w:val="1"/>
          <w:sz w:val="24"/>
          <w:szCs w:val="24"/>
          <w:lang w:val="en-ID"/>
        </w:rPr>
      </w:pPr>
      <w:r>
        <w:rPr>
          <w:rFonts w:ascii="Times New Roman" w:hAnsi="Times New Roman" w:cs="Times New Roman"/>
          <w:sz w:val="24"/>
          <w:szCs w:val="24"/>
          <w:lang w:val="en-ID"/>
        </w:rPr>
        <w:t xml:space="preserve">Remineralisasi adalah </w:t>
      </w:r>
      <w:r>
        <w:rPr>
          <w:rFonts w:ascii="Times New Roman" w:eastAsia="Century Gothic" w:hAnsi="Times New Roman" w:cs="Times New Roman"/>
          <w:spacing w:val="1"/>
          <w:sz w:val="24"/>
          <w:szCs w:val="24"/>
          <w:lang w:val="en-ID"/>
        </w:rPr>
        <w:t>proses kembalinya mineral  penting</w:t>
      </w:r>
      <w:r>
        <w:rPr>
          <w:rFonts w:ascii="Times New Roman" w:eastAsia="Century Gothic" w:hAnsi="Times New Roman" w:cs="Times New Roman"/>
          <w:sz w:val="24"/>
          <w:szCs w:val="24"/>
          <w:lang w:val="en-ID"/>
        </w:rPr>
        <w:t>, p</w:t>
      </w:r>
      <w:r w:rsidRPr="00B76C0C">
        <w:rPr>
          <w:rFonts w:ascii="Times New Roman" w:eastAsia="Century Gothic" w:hAnsi="Times New Roman" w:cs="Times New Roman"/>
          <w:sz w:val="24"/>
          <w:szCs w:val="24"/>
        </w:rPr>
        <w:t>r</w:t>
      </w:r>
      <w:r w:rsidRPr="00B76C0C">
        <w:rPr>
          <w:rFonts w:ascii="Times New Roman" w:eastAsia="Century Gothic" w:hAnsi="Times New Roman" w:cs="Times New Roman"/>
          <w:spacing w:val="-1"/>
          <w:sz w:val="24"/>
          <w:szCs w:val="24"/>
        </w:rPr>
        <w:t>o</w:t>
      </w:r>
      <w:r w:rsidRPr="00B76C0C">
        <w:rPr>
          <w:rFonts w:ascii="Times New Roman" w:eastAsia="Century Gothic" w:hAnsi="Times New Roman" w:cs="Times New Roman"/>
          <w:spacing w:val="1"/>
          <w:sz w:val="24"/>
          <w:szCs w:val="24"/>
        </w:rPr>
        <w:t>s</w:t>
      </w:r>
      <w:r>
        <w:rPr>
          <w:rFonts w:ascii="Times New Roman" w:eastAsia="Century Gothic" w:hAnsi="Times New Roman" w:cs="Times New Roman"/>
          <w:sz w:val="24"/>
          <w:szCs w:val="24"/>
        </w:rPr>
        <w:t>es</w:t>
      </w:r>
      <w:r>
        <w:rPr>
          <w:rFonts w:ascii="Times New Roman" w:eastAsia="Century Gothic" w:hAnsi="Times New Roman" w:cs="Times New Roman"/>
          <w:sz w:val="24"/>
          <w:szCs w:val="24"/>
          <w:lang w:val="en-ID"/>
        </w:rPr>
        <w:t xml:space="preserve"> </w:t>
      </w:r>
      <w:r>
        <w:rPr>
          <w:rFonts w:ascii="Times New Roman" w:eastAsia="Century Gothic" w:hAnsi="Times New Roman" w:cs="Times New Roman"/>
          <w:spacing w:val="1"/>
          <w:sz w:val="24"/>
          <w:szCs w:val="24"/>
          <w:lang w:val="en-ID"/>
        </w:rPr>
        <w:t xml:space="preserve">menetralisir pH dan mencukupi kebutuhan kalsium dan fosfat, </w:t>
      </w:r>
      <w:r w:rsidRPr="00B76C0C">
        <w:rPr>
          <w:rFonts w:ascii="Times New Roman" w:eastAsia="Century Gothic" w:hAnsi="Times New Roman" w:cs="Times New Roman"/>
          <w:position w:val="1"/>
          <w:sz w:val="24"/>
          <w:szCs w:val="24"/>
        </w:rPr>
        <w:t>p</w:t>
      </w:r>
      <w:r w:rsidRPr="00B76C0C">
        <w:rPr>
          <w:rFonts w:ascii="Times New Roman" w:eastAsia="Century Gothic" w:hAnsi="Times New Roman" w:cs="Times New Roman"/>
          <w:spacing w:val="-1"/>
          <w:position w:val="1"/>
          <w:sz w:val="24"/>
          <w:szCs w:val="24"/>
        </w:rPr>
        <w:t>a</w:t>
      </w:r>
      <w:r w:rsidRPr="00B76C0C">
        <w:rPr>
          <w:rFonts w:ascii="Times New Roman" w:eastAsia="Century Gothic" w:hAnsi="Times New Roman" w:cs="Times New Roman"/>
          <w:position w:val="1"/>
          <w:sz w:val="24"/>
          <w:szCs w:val="24"/>
        </w:rPr>
        <w:t>da</w:t>
      </w:r>
      <w:r w:rsidRPr="00B76C0C">
        <w:rPr>
          <w:rFonts w:ascii="Times New Roman" w:eastAsia="Century Gothic" w:hAnsi="Times New Roman" w:cs="Times New Roman"/>
          <w:spacing w:val="3"/>
          <w:position w:val="1"/>
          <w:sz w:val="24"/>
          <w:szCs w:val="24"/>
        </w:rPr>
        <w:t xml:space="preserve"> </w:t>
      </w:r>
      <w:r w:rsidRPr="00B76C0C">
        <w:rPr>
          <w:rFonts w:ascii="Times New Roman" w:eastAsia="Century Gothic" w:hAnsi="Times New Roman" w:cs="Times New Roman"/>
          <w:spacing w:val="2"/>
          <w:position w:val="1"/>
          <w:sz w:val="24"/>
          <w:szCs w:val="24"/>
        </w:rPr>
        <w:t>s</w:t>
      </w:r>
      <w:r w:rsidRPr="00B76C0C">
        <w:rPr>
          <w:rFonts w:ascii="Times New Roman" w:eastAsia="Century Gothic" w:hAnsi="Times New Roman" w:cs="Times New Roman"/>
          <w:spacing w:val="-2"/>
          <w:position w:val="1"/>
          <w:sz w:val="24"/>
          <w:szCs w:val="24"/>
        </w:rPr>
        <w:t>a</w:t>
      </w:r>
      <w:r w:rsidRPr="00B76C0C">
        <w:rPr>
          <w:rFonts w:ascii="Times New Roman" w:eastAsia="Century Gothic" w:hAnsi="Times New Roman" w:cs="Times New Roman"/>
          <w:spacing w:val="2"/>
          <w:position w:val="1"/>
          <w:sz w:val="24"/>
          <w:szCs w:val="24"/>
        </w:rPr>
        <w:t>l</w:t>
      </w:r>
      <w:r w:rsidRPr="00B76C0C">
        <w:rPr>
          <w:rFonts w:ascii="Times New Roman" w:eastAsia="Century Gothic" w:hAnsi="Times New Roman" w:cs="Times New Roman"/>
          <w:position w:val="1"/>
          <w:sz w:val="24"/>
          <w:szCs w:val="24"/>
        </w:rPr>
        <w:t>i</w:t>
      </w:r>
      <w:r w:rsidRPr="00B76C0C">
        <w:rPr>
          <w:rFonts w:ascii="Times New Roman" w:eastAsia="Century Gothic" w:hAnsi="Times New Roman" w:cs="Times New Roman"/>
          <w:spacing w:val="2"/>
          <w:position w:val="1"/>
          <w:sz w:val="24"/>
          <w:szCs w:val="24"/>
        </w:rPr>
        <w:t>v</w:t>
      </w:r>
      <w:r w:rsidRPr="00B76C0C">
        <w:rPr>
          <w:rFonts w:ascii="Times New Roman" w:eastAsia="Century Gothic" w:hAnsi="Times New Roman" w:cs="Times New Roman"/>
          <w:position w:val="1"/>
          <w:sz w:val="24"/>
          <w:szCs w:val="24"/>
        </w:rPr>
        <w:t>a</w:t>
      </w:r>
      <w:r w:rsidRPr="00B76C0C">
        <w:rPr>
          <w:rFonts w:ascii="Times New Roman" w:eastAsia="Century Gothic" w:hAnsi="Times New Roman" w:cs="Times New Roman"/>
          <w:spacing w:val="1"/>
          <w:position w:val="1"/>
          <w:sz w:val="24"/>
          <w:szCs w:val="24"/>
        </w:rPr>
        <w:t xml:space="preserve"> </w:t>
      </w:r>
      <w:r w:rsidRPr="00B76C0C">
        <w:rPr>
          <w:rFonts w:ascii="Times New Roman" w:eastAsia="Century Gothic" w:hAnsi="Times New Roman" w:cs="Times New Roman"/>
          <w:position w:val="1"/>
          <w:sz w:val="24"/>
          <w:szCs w:val="24"/>
        </w:rPr>
        <w:t>dap</w:t>
      </w:r>
      <w:r w:rsidRPr="00B76C0C">
        <w:rPr>
          <w:rFonts w:ascii="Times New Roman" w:eastAsia="Century Gothic" w:hAnsi="Times New Roman" w:cs="Times New Roman"/>
          <w:spacing w:val="-1"/>
          <w:position w:val="1"/>
          <w:sz w:val="24"/>
          <w:szCs w:val="24"/>
        </w:rPr>
        <w:t>a</w:t>
      </w:r>
      <w:r w:rsidRPr="00B76C0C">
        <w:rPr>
          <w:rFonts w:ascii="Times New Roman" w:eastAsia="Century Gothic" w:hAnsi="Times New Roman" w:cs="Times New Roman"/>
          <w:position w:val="1"/>
          <w:sz w:val="24"/>
          <w:szCs w:val="24"/>
        </w:rPr>
        <w:t>t</w:t>
      </w:r>
      <w:r w:rsidRPr="00B76C0C">
        <w:rPr>
          <w:rFonts w:ascii="Times New Roman" w:eastAsia="Century Gothic" w:hAnsi="Times New Roman" w:cs="Times New Roman"/>
          <w:spacing w:val="3"/>
          <w:position w:val="1"/>
          <w:sz w:val="24"/>
          <w:szCs w:val="24"/>
        </w:rPr>
        <w:t xml:space="preserve"> </w:t>
      </w:r>
      <w:r w:rsidRPr="00B76C0C">
        <w:rPr>
          <w:rFonts w:ascii="Times New Roman" w:eastAsia="Century Gothic" w:hAnsi="Times New Roman" w:cs="Times New Roman"/>
          <w:position w:val="1"/>
          <w:sz w:val="24"/>
          <w:szCs w:val="24"/>
        </w:rPr>
        <w:t>menceg</w:t>
      </w:r>
      <w:r w:rsidRPr="00B76C0C">
        <w:rPr>
          <w:rFonts w:ascii="Times New Roman" w:eastAsia="Century Gothic" w:hAnsi="Times New Roman" w:cs="Times New Roman"/>
          <w:spacing w:val="-1"/>
          <w:position w:val="1"/>
          <w:sz w:val="24"/>
          <w:szCs w:val="24"/>
        </w:rPr>
        <w:t>a</w:t>
      </w:r>
      <w:r w:rsidRPr="00B76C0C">
        <w:rPr>
          <w:rFonts w:ascii="Times New Roman" w:eastAsia="Century Gothic" w:hAnsi="Times New Roman" w:cs="Times New Roman"/>
          <w:position w:val="1"/>
          <w:sz w:val="24"/>
          <w:szCs w:val="24"/>
        </w:rPr>
        <w:t>h</w:t>
      </w:r>
      <w:r w:rsidRPr="00B76C0C">
        <w:rPr>
          <w:rFonts w:ascii="Times New Roman" w:eastAsia="Century Gothic" w:hAnsi="Times New Roman" w:cs="Times New Roman"/>
          <w:spacing w:val="3"/>
          <w:position w:val="1"/>
          <w:sz w:val="24"/>
          <w:szCs w:val="24"/>
        </w:rPr>
        <w:t xml:space="preserve"> </w:t>
      </w:r>
      <w:r w:rsidRPr="00B76C0C">
        <w:rPr>
          <w:rFonts w:ascii="Times New Roman" w:eastAsia="Century Gothic" w:hAnsi="Times New Roman" w:cs="Times New Roman"/>
          <w:position w:val="1"/>
          <w:sz w:val="24"/>
          <w:szCs w:val="24"/>
        </w:rPr>
        <w:t xml:space="preserve">proses </w:t>
      </w:r>
      <w:r w:rsidRPr="00B76C0C">
        <w:rPr>
          <w:rFonts w:ascii="Times New Roman" w:eastAsia="Century Gothic" w:hAnsi="Times New Roman" w:cs="Times New Roman"/>
          <w:spacing w:val="1"/>
          <w:sz w:val="24"/>
          <w:szCs w:val="24"/>
        </w:rPr>
        <w:t>p</w:t>
      </w:r>
      <w:r w:rsidRPr="00B76C0C">
        <w:rPr>
          <w:rFonts w:ascii="Times New Roman" w:eastAsia="Century Gothic" w:hAnsi="Times New Roman" w:cs="Times New Roman"/>
          <w:sz w:val="24"/>
          <w:szCs w:val="24"/>
        </w:rPr>
        <w:t>e</w:t>
      </w:r>
      <w:r w:rsidRPr="00B76C0C">
        <w:rPr>
          <w:rFonts w:ascii="Times New Roman" w:eastAsia="Century Gothic" w:hAnsi="Times New Roman" w:cs="Times New Roman"/>
          <w:spacing w:val="1"/>
          <w:sz w:val="24"/>
          <w:szCs w:val="24"/>
        </w:rPr>
        <w:t>l</w:t>
      </w:r>
      <w:r w:rsidRPr="00B76C0C">
        <w:rPr>
          <w:rFonts w:ascii="Times New Roman" w:eastAsia="Century Gothic" w:hAnsi="Times New Roman" w:cs="Times New Roman"/>
          <w:spacing w:val="-1"/>
          <w:sz w:val="24"/>
          <w:szCs w:val="24"/>
        </w:rPr>
        <w:t>a</w:t>
      </w:r>
      <w:r w:rsidRPr="00B76C0C">
        <w:rPr>
          <w:rFonts w:ascii="Times New Roman" w:eastAsia="Century Gothic" w:hAnsi="Times New Roman" w:cs="Times New Roman"/>
          <w:sz w:val="24"/>
          <w:szCs w:val="24"/>
        </w:rPr>
        <w:t>ru</w:t>
      </w:r>
      <w:r w:rsidRPr="00B76C0C">
        <w:rPr>
          <w:rFonts w:ascii="Times New Roman" w:eastAsia="Century Gothic" w:hAnsi="Times New Roman" w:cs="Times New Roman"/>
          <w:spacing w:val="2"/>
          <w:sz w:val="24"/>
          <w:szCs w:val="24"/>
        </w:rPr>
        <w:t>t</w:t>
      </w:r>
      <w:r w:rsidRPr="00B76C0C">
        <w:rPr>
          <w:rFonts w:ascii="Times New Roman" w:eastAsia="Century Gothic" w:hAnsi="Times New Roman" w:cs="Times New Roman"/>
          <w:spacing w:val="-2"/>
          <w:sz w:val="24"/>
          <w:szCs w:val="24"/>
        </w:rPr>
        <w:t>a</w:t>
      </w:r>
      <w:r w:rsidRPr="00B76C0C">
        <w:rPr>
          <w:rFonts w:ascii="Times New Roman" w:eastAsia="Century Gothic" w:hAnsi="Times New Roman" w:cs="Times New Roman"/>
          <w:sz w:val="24"/>
          <w:szCs w:val="24"/>
        </w:rPr>
        <w:t>n</w:t>
      </w:r>
      <w:r w:rsidRPr="00B76C0C">
        <w:rPr>
          <w:rFonts w:ascii="Times New Roman" w:eastAsia="Century Gothic" w:hAnsi="Times New Roman" w:cs="Times New Roman"/>
          <w:spacing w:val="2"/>
          <w:sz w:val="24"/>
          <w:szCs w:val="24"/>
        </w:rPr>
        <w:t xml:space="preserve"> </w:t>
      </w:r>
      <w:r w:rsidRPr="00B76C0C">
        <w:rPr>
          <w:rFonts w:ascii="Times New Roman" w:eastAsia="Century Gothic" w:hAnsi="Times New Roman" w:cs="Times New Roman"/>
          <w:spacing w:val="1"/>
          <w:sz w:val="24"/>
          <w:szCs w:val="24"/>
        </w:rPr>
        <w:t>t</w:t>
      </w:r>
      <w:r w:rsidRPr="00B76C0C">
        <w:rPr>
          <w:rFonts w:ascii="Times New Roman" w:eastAsia="Century Gothic" w:hAnsi="Times New Roman" w:cs="Times New Roman"/>
          <w:sz w:val="24"/>
          <w:szCs w:val="24"/>
        </w:rPr>
        <w:t>er</w:t>
      </w:r>
      <w:r w:rsidRPr="00B76C0C">
        <w:rPr>
          <w:rFonts w:ascii="Times New Roman" w:eastAsia="Century Gothic" w:hAnsi="Times New Roman" w:cs="Times New Roman"/>
          <w:spacing w:val="2"/>
          <w:sz w:val="24"/>
          <w:szCs w:val="24"/>
        </w:rPr>
        <w:t>s</w:t>
      </w:r>
      <w:r w:rsidRPr="00B76C0C">
        <w:rPr>
          <w:rFonts w:ascii="Times New Roman" w:eastAsia="Century Gothic" w:hAnsi="Times New Roman" w:cs="Times New Roman"/>
          <w:spacing w:val="1"/>
          <w:sz w:val="24"/>
          <w:szCs w:val="24"/>
        </w:rPr>
        <w:t>e</w:t>
      </w:r>
      <w:r w:rsidRPr="00B76C0C">
        <w:rPr>
          <w:rFonts w:ascii="Times New Roman" w:eastAsia="Century Gothic" w:hAnsi="Times New Roman" w:cs="Times New Roman"/>
          <w:sz w:val="24"/>
          <w:szCs w:val="24"/>
        </w:rPr>
        <w:t>bu</w:t>
      </w:r>
      <w:r w:rsidRPr="00B76C0C">
        <w:rPr>
          <w:rFonts w:ascii="Times New Roman" w:eastAsia="Century Gothic" w:hAnsi="Times New Roman" w:cs="Times New Roman"/>
          <w:spacing w:val="1"/>
          <w:sz w:val="24"/>
          <w:szCs w:val="24"/>
        </w:rPr>
        <w:t>t</w:t>
      </w:r>
      <w:r>
        <w:rPr>
          <w:rFonts w:ascii="Times New Roman" w:eastAsia="Century Gothic" w:hAnsi="Times New Roman" w:cs="Times New Roman"/>
          <w:sz w:val="24"/>
          <w:szCs w:val="24"/>
          <w:lang w:val="en-ID"/>
        </w:rPr>
        <w:t xml:space="preserve">, </w:t>
      </w:r>
      <w:r>
        <w:rPr>
          <w:rFonts w:ascii="Times New Roman" w:eastAsia="Century Gothic" w:hAnsi="Times New Roman" w:cs="Times New Roman"/>
          <w:spacing w:val="3"/>
          <w:sz w:val="24"/>
          <w:szCs w:val="24"/>
          <w:lang w:val="en-ID"/>
        </w:rPr>
        <w:t>i</w:t>
      </w:r>
      <w:r w:rsidRPr="00B76C0C">
        <w:rPr>
          <w:rFonts w:ascii="Times New Roman" w:eastAsia="Century Gothic" w:hAnsi="Times New Roman" w:cs="Times New Roman"/>
          <w:spacing w:val="-2"/>
          <w:sz w:val="24"/>
          <w:szCs w:val="24"/>
        </w:rPr>
        <w:t>n</w:t>
      </w:r>
      <w:r w:rsidRPr="00B76C0C">
        <w:rPr>
          <w:rFonts w:ascii="Times New Roman" w:eastAsia="Century Gothic" w:hAnsi="Times New Roman" w:cs="Times New Roman"/>
          <w:sz w:val="24"/>
          <w:szCs w:val="24"/>
        </w:rPr>
        <w:t>i</w:t>
      </w:r>
      <w:r w:rsidRPr="00B76C0C">
        <w:rPr>
          <w:rFonts w:ascii="Times New Roman" w:eastAsia="Century Gothic" w:hAnsi="Times New Roman" w:cs="Times New Roman"/>
          <w:spacing w:val="4"/>
          <w:sz w:val="24"/>
          <w:szCs w:val="24"/>
        </w:rPr>
        <w:t xml:space="preserve"> </w:t>
      </w:r>
      <w:r w:rsidRPr="00B76C0C">
        <w:rPr>
          <w:rFonts w:ascii="Times New Roman" w:eastAsia="Century Gothic" w:hAnsi="Times New Roman" w:cs="Times New Roman"/>
          <w:sz w:val="24"/>
          <w:szCs w:val="24"/>
        </w:rPr>
        <w:t>d</w:t>
      </w:r>
      <w:r w:rsidRPr="00B76C0C">
        <w:rPr>
          <w:rFonts w:ascii="Times New Roman" w:eastAsia="Century Gothic" w:hAnsi="Times New Roman" w:cs="Times New Roman"/>
          <w:spacing w:val="1"/>
          <w:sz w:val="24"/>
          <w:szCs w:val="24"/>
        </w:rPr>
        <w:t>a</w:t>
      </w:r>
      <w:r w:rsidRPr="00B76C0C">
        <w:rPr>
          <w:rFonts w:ascii="Times New Roman" w:eastAsia="Century Gothic" w:hAnsi="Times New Roman" w:cs="Times New Roman"/>
          <w:sz w:val="24"/>
          <w:szCs w:val="24"/>
        </w:rPr>
        <w:t>pat</w:t>
      </w:r>
      <w:r w:rsidRPr="00B76C0C">
        <w:rPr>
          <w:rFonts w:ascii="Times New Roman" w:eastAsia="Century Gothic" w:hAnsi="Times New Roman" w:cs="Times New Roman"/>
          <w:spacing w:val="3"/>
          <w:sz w:val="24"/>
          <w:szCs w:val="24"/>
        </w:rPr>
        <w:t xml:space="preserve"> </w:t>
      </w:r>
      <w:r w:rsidRPr="00B76C0C">
        <w:rPr>
          <w:rFonts w:ascii="Times New Roman" w:eastAsia="Century Gothic" w:hAnsi="Times New Roman" w:cs="Times New Roman"/>
          <w:sz w:val="24"/>
          <w:szCs w:val="24"/>
        </w:rPr>
        <w:t>m</w:t>
      </w:r>
      <w:r w:rsidRPr="00B76C0C">
        <w:rPr>
          <w:rFonts w:ascii="Times New Roman" w:eastAsia="Century Gothic" w:hAnsi="Times New Roman" w:cs="Times New Roman"/>
          <w:spacing w:val="1"/>
          <w:sz w:val="24"/>
          <w:szCs w:val="24"/>
        </w:rPr>
        <w:t>e</w:t>
      </w:r>
      <w:r w:rsidRPr="00B76C0C">
        <w:rPr>
          <w:rFonts w:ascii="Times New Roman" w:eastAsia="Century Gothic" w:hAnsi="Times New Roman" w:cs="Times New Roman"/>
          <w:sz w:val="24"/>
          <w:szCs w:val="24"/>
        </w:rPr>
        <w:t>m</w:t>
      </w:r>
      <w:r w:rsidRPr="00B76C0C">
        <w:rPr>
          <w:rFonts w:ascii="Times New Roman" w:eastAsia="Century Gothic" w:hAnsi="Times New Roman" w:cs="Times New Roman"/>
          <w:spacing w:val="1"/>
          <w:sz w:val="24"/>
          <w:szCs w:val="24"/>
        </w:rPr>
        <w:t>ba</w:t>
      </w:r>
      <w:r w:rsidRPr="00B76C0C">
        <w:rPr>
          <w:rFonts w:ascii="Times New Roman" w:eastAsia="Century Gothic" w:hAnsi="Times New Roman" w:cs="Times New Roman"/>
          <w:sz w:val="24"/>
          <w:szCs w:val="24"/>
        </w:rPr>
        <w:t>ng</w:t>
      </w:r>
      <w:r w:rsidRPr="00B76C0C">
        <w:rPr>
          <w:rFonts w:ascii="Times New Roman" w:eastAsia="Century Gothic" w:hAnsi="Times New Roman" w:cs="Times New Roman"/>
          <w:spacing w:val="1"/>
          <w:sz w:val="24"/>
          <w:szCs w:val="24"/>
        </w:rPr>
        <w:t>u</w:t>
      </w:r>
      <w:r w:rsidRPr="00B76C0C">
        <w:rPr>
          <w:rFonts w:ascii="Times New Roman" w:eastAsia="Century Gothic" w:hAnsi="Times New Roman" w:cs="Times New Roman"/>
          <w:sz w:val="24"/>
          <w:szCs w:val="24"/>
        </w:rPr>
        <w:t>n k</w:t>
      </w:r>
      <w:r w:rsidRPr="00B76C0C">
        <w:rPr>
          <w:rFonts w:ascii="Times New Roman" w:eastAsia="Century Gothic" w:hAnsi="Times New Roman" w:cs="Times New Roman"/>
          <w:spacing w:val="1"/>
          <w:sz w:val="24"/>
          <w:szCs w:val="24"/>
        </w:rPr>
        <w:t>em</w:t>
      </w:r>
      <w:r>
        <w:rPr>
          <w:rFonts w:ascii="Times New Roman" w:eastAsia="Century Gothic" w:hAnsi="Times New Roman" w:cs="Times New Roman"/>
          <w:sz w:val="24"/>
          <w:szCs w:val="24"/>
        </w:rPr>
        <w:t>bali</w:t>
      </w:r>
      <w:r>
        <w:rPr>
          <w:rFonts w:ascii="Times New Roman" w:eastAsia="Century Gothic" w:hAnsi="Times New Roman" w:cs="Times New Roman"/>
          <w:sz w:val="24"/>
          <w:szCs w:val="24"/>
          <w:lang w:val="en-ID"/>
        </w:rPr>
        <w:t xml:space="preserve"> </w:t>
      </w:r>
      <w:r w:rsidRPr="00B76C0C">
        <w:rPr>
          <w:rFonts w:ascii="Times New Roman" w:eastAsia="Century Gothic" w:hAnsi="Times New Roman" w:cs="Times New Roman"/>
          <w:sz w:val="24"/>
          <w:szCs w:val="24"/>
        </w:rPr>
        <w:t>bag</w:t>
      </w:r>
      <w:r w:rsidRPr="00B76C0C">
        <w:rPr>
          <w:rFonts w:ascii="Times New Roman" w:eastAsia="Century Gothic" w:hAnsi="Times New Roman" w:cs="Times New Roman"/>
          <w:spacing w:val="1"/>
          <w:sz w:val="24"/>
          <w:szCs w:val="24"/>
        </w:rPr>
        <w:t>i</w:t>
      </w:r>
      <w:r w:rsidRPr="00B76C0C">
        <w:rPr>
          <w:rFonts w:ascii="Times New Roman" w:eastAsia="Century Gothic" w:hAnsi="Times New Roman" w:cs="Times New Roman"/>
          <w:sz w:val="24"/>
          <w:szCs w:val="24"/>
        </w:rPr>
        <w:t>an</w:t>
      </w:r>
      <w:r w:rsidRPr="00B76C0C">
        <w:rPr>
          <w:rFonts w:ascii="Times New Roman" w:eastAsia="Century Gothic" w:hAnsi="Times New Roman" w:cs="Times New Roman"/>
          <w:spacing w:val="2"/>
          <w:sz w:val="24"/>
          <w:szCs w:val="24"/>
        </w:rPr>
        <w:t>-</w:t>
      </w:r>
      <w:r w:rsidRPr="00B76C0C">
        <w:rPr>
          <w:rFonts w:ascii="Times New Roman" w:eastAsia="Century Gothic" w:hAnsi="Times New Roman" w:cs="Times New Roman"/>
          <w:sz w:val="24"/>
          <w:szCs w:val="24"/>
        </w:rPr>
        <w:t>bag</w:t>
      </w:r>
      <w:r w:rsidRPr="00B76C0C">
        <w:rPr>
          <w:rFonts w:ascii="Times New Roman" w:eastAsia="Century Gothic" w:hAnsi="Times New Roman" w:cs="Times New Roman"/>
          <w:spacing w:val="1"/>
          <w:sz w:val="24"/>
          <w:szCs w:val="24"/>
        </w:rPr>
        <w:t>i</w:t>
      </w:r>
      <w:r w:rsidRPr="00B76C0C">
        <w:rPr>
          <w:rFonts w:ascii="Times New Roman" w:eastAsia="Century Gothic" w:hAnsi="Times New Roman" w:cs="Times New Roman"/>
          <w:spacing w:val="-1"/>
          <w:sz w:val="24"/>
          <w:szCs w:val="24"/>
        </w:rPr>
        <w:t>a</w:t>
      </w:r>
      <w:r>
        <w:rPr>
          <w:rFonts w:ascii="Times New Roman" w:eastAsia="Century Gothic" w:hAnsi="Times New Roman" w:cs="Times New Roman"/>
          <w:sz w:val="24"/>
          <w:szCs w:val="24"/>
        </w:rPr>
        <w:t>n</w:t>
      </w:r>
      <w:r>
        <w:rPr>
          <w:rFonts w:ascii="Times New Roman" w:eastAsia="Century Gothic" w:hAnsi="Times New Roman" w:cs="Times New Roman"/>
          <w:sz w:val="24"/>
          <w:szCs w:val="24"/>
          <w:lang w:val="en-ID"/>
        </w:rPr>
        <w:t xml:space="preserve"> </w:t>
      </w:r>
      <w:r w:rsidRPr="00B76C0C">
        <w:rPr>
          <w:rFonts w:ascii="Times New Roman" w:eastAsia="Century Gothic" w:hAnsi="Times New Roman" w:cs="Times New Roman"/>
          <w:sz w:val="24"/>
          <w:szCs w:val="24"/>
        </w:rPr>
        <w:t>kr</w:t>
      </w:r>
      <w:r w:rsidRPr="00B76C0C">
        <w:rPr>
          <w:rFonts w:ascii="Times New Roman" w:eastAsia="Century Gothic" w:hAnsi="Times New Roman" w:cs="Times New Roman"/>
          <w:spacing w:val="1"/>
          <w:sz w:val="24"/>
          <w:szCs w:val="24"/>
        </w:rPr>
        <w:t>ist</w:t>
      </w:r>
      <w:r w:rsidRPr="00B76C0C">
        <w:rPr>
          <w:rFonts w:ascii="Times New Roman" w:eastAsia="Century Gothic" w:hAnsi="Times New Roman" w:cs="Times New Roman"/>
          <w:spacing w:val="-2"/>
          <w:sz w:val="24"/>
          <w:szCs w:val="24"/>
        </w:rPr>
        <w:t>a</w:t>
      </w:r>
      <w:r w:rsidRPr="00B76C0C">
        <w:rPr>
          <w:rFonts w:ascii="Times New Roman" w:eastAsia="Century Gothic" w:hAnsi="Times New Roman" w:cs="Times New Roman"/>
          <w:sz w:val="24"/>
          <w:szCs w:val="24"/>
        </w:rPr>
        <w:t xml:space="preserve">l  </w:t>
      </w:r>
      <w:r w:rsidRPr="00B76C0C">
        <w:rPr>
          <w:rFonts w:ascii="Times New Roman" w:eastAsia="Century Gothic" w:hAnsi="Times New Roman" w:cs="Times New Roman"/>
          <w:spacing w:val="1"/>
          <w:sz w:val="24"/>
          <w:szCs w:val="24"/>
        </w:rPr>
        <w:t xml:space="preserve"> a</w:t>
      </w:r>
      <w:r w:rsidRPr="00B76C0C">
        <w:rPr>
          <w:rFonts w:ascii="Times New Roman" w:eastAsia="Century Gothic" w:hAnsi="Times New Roman" w:cs="Times New Roman"/>
          <w:sz w:val="24"/>
          <w:szCs w:val="24"/>
        </w:rPr>
        <w:t>pa</w:t>
      </w:r>
      <w:r w:rsidRPr="00B76C0C">
        <w:rPr>
          <w:rFonts w:ascii="Times New Roman" w:eastAsia="Century Gothic" w:hAnsi="Times New Roman" w:cs="Times New Roman"/>
          <w:spacing w:val="1"/>
          <w:sz w:val="24"/>
          <w:szCs w:val="24"/>
        </w:rPr>
        <w:t>ti</w:t>
      </w:r>
      <w:r w:rsidRPr="00B76C0C">
        <w:rPr>
          <w:rFonts w:ascii="Times New Roman" w:eastAsia="Century Gothic" w:hAnsi="Times New Roman" w:cs="Times New Roman"/>
          <w:sz w:val="24"/>
          <w:szCs w:val="24"/>
        </w:rPr>
        <w:t>t   ya</w:t>
      </w:r>
      <w:r w:rsidRPr="00B76C0C">
        <w:rPr>
          <w:rFonts w:ascii="Times New Roman" w:eastAsia="Century Gothic" w:hAnsi="Times New Roman" w:cs="Times New Roman"/>
          <w:spacing w:val="1"/>
          <w:sz w:val="24"/>
          <w:szCs w:val="24"/>
        </w:rPr>
        <w:t>n</w:t>
      </w:r>
      <w:r w:rsidRPr="00B76C0C">
        <w:rPr>
          <w:rFonts w:ascii="Times New Roman" w:eastAsia="Century Gothic" w:hAnsi="Times New Roman" w:cs="Times New Roman"/>
          <w:sz w:val="24"/>
          <w:szCs w:val="24"/>
        </w:rPr>
        <w:t xml:space="preserve">g </w:t>
      </w:r>
      <w:r w:rsidRPr="00B76C0C">
        <w:rPr>
          <w:rFonts w:ascii="Times New Roman" w:eastAsia="Century Gothic" w:hAnsi="Times New Roman" w:cs="Times New Roman"/>
          <w:spacing w:val="1"/>
          <w:sz w:val="24"/>
          <w:szCs w:val="24"/>
        </w:rPr>
        <w:t>l</w:t>
      </w:r>
      <w:r w:rsidRPr="00B76C0C">
        <w:rPr>
          <w:rFonts w:ascii="Times New Roman" w:eastAsia="Century Gothic" w:hAnsi="Times New Roman" w:cs="Times New Roman"/>
          <w:spacing w:val="-1"/>
          <w:sz w:val="24"/>
          <w:szCs w:val="24"/>
        </w:rPr>
        <w:t>a</w:t>
      </w:r>
      <w:r w:rsidRPr="00B76C0C">
        <w:rPr>
          <w:rFonts w:ascii="Times New Roman" w:eastAsia="Century Gothic" w:hAnsi="Times New Roman" w:cs="Times New Roman"/>
          <w:sz w:val="24"/>
          <w:szCs w:val="24"/>
        </w:rPr>
        <w:t>ru</w:t>
      </w:r>
      <w:r w:rsidRPr="00B76C0C">
        <w:rPr>
          <w:rFonts w:ascii="Times New Roman" w:eastAsia="Century Gothic" w:hAnsi="Times New Roman" w:cs="Times New Roman"/>
          <w:spacing w:val="1"/>
          <w:sz w:val="24"/>
          <w:szCs w:val="24"/>
        </w:rPr>
        <w:t>t</w:t>
      </w:r>
      <w:r>
        <w:rPr>
          <w:rFonts w:ascii="Times New Roman" w:eastAsia="Century Gothic" w:hAnsi="Times New Roman" w:cs="Times New Roman"/>
          <w:spacing w:val="1"/>
          <w:sz w:val="24"/>
          <w:szCs w:val="24"/>
          <w:lang w:val="en-ID"/>
        </w:rPr>
        <w:t xml:space="preserve"> (Marwa, 2019).</w:t>
      </w:r>
    </w:p>
    <w:p w:rsidR="007271F2" w:rsidRDefault="007271F2" w:rsidP="007271F2">
      <w:pPr>
        <w:spacing w:after="0" w:line="480" w:lineRule="auto"/>
        <w:ind w:left="1440" w:firstLine="731"/>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Proses demineralisasi berakhir apabila konsentrasi asam rendah dan konsentrasi kalsium dan fosfor dalam saliva kembali tinggi sehingga terjadi proses remineralisasi, proses remineralisasi dapat terjadi jika pH dalam rongga mulut netral dan jumlah ion yang cukup, secara alami rongga mulut dapat menjadi netral </w:t>
      </w:r>
      <w:r>
        <w:rPr>
          <w:rFonts w:ascii="Times New Roman" w:hAnsi="Times New Roman" w:cs="Times New Roman"/>
          <w:sz w:val="24"/>
          <w:szCs w:val="24"/>
          <w:lang w:val="en-ID"/>
        </w:rPr>
        <w:lastRenderedPageBreak/>
        <w:t xml:space="preserve">dengan adanya </w:t>
      </w:r>
      <w:r w:rsidRPr="007C2776">
        <w:rPr>
          <w:rFonts w:ascii="Times New Roman" w:hAnsi="Times New Roman" w:cs="Times New Roman"/>
          <w:sz w:val="24"/>
          <w:szCs w:val="24"/>
          <w:lang w:val="en-ID"/>
        </w:rPr>
        <w:t>buffering</w:t>
      </w:r>
      <w:r w:rsidRPr="00657787">
        <w:rPr>
          <w:rFonts w:ascii="Times New Roman" w:hAnsi="Times New Roman" w:cs="Times New Roman"/>
          <w:i/>
          <w:sz w:val="24"/>
          <w:szCs w:val="24"/>
          <w:lang w:val="en-ID"/>
        </w:rPr>
        <w:t xml:space="preserve"> saliva</w:t>
      </w:r>
      <w:r>
        <w:rPr>
          <w:rFonts w:ascii="Times New Roman" w:hAnsi="Times New Roman" w:cs="Times New Roman"/>
          <w:sz w:val="24"/>
          <w:szCs w:val="24"/>
          <w:lang w:val="en-ID"/>
        </w:rPr>
        <w:t>, sehingga ion Ca</w:t>
      </w:r>
      <w:r w:rsidRPr="009E60EF">
        <w:rPr>
          <w:rFonts w:ascii="Times New Roman" w:hAnsi="Times New Roman" w:cs="Times New Roman"/>
          <w:sz w:val="24"/>
          <w:szCs w:val="24"/>
          <w:vertAlign w:val="superscript"/>
          <w:lang w:val="en-ID"/>
        </w:rPr>
        <w:t>2+</w:t>
      </w:r>
      <w:r>
        <w:rPr>
          <w:rFonts w:ascii="Times New Roman" w:hAnsi="Times New Roman" w:cs="Times New Roman"/>
          <w:sz w:val="24"/>
          <w:szCs w:val="24"/>
          <w:lang w:val="en-ID"/>
        </w:rPr>
        <w:t xml:space="preserve"> dan PO</w:t>
      </w:r>
      <w:r w:rsidRPr="009E60EF">
        <w:rPr>
          <w:rFonts w:ascii="Times New Roman" w:hAnsi="Times New Roman" w:cs="Times New Roman"/>
          <w:sz w:val="24"/>
          <w:szCs w:val="24"/>
          <w:vertAlign w:val="subscript"/>
          <w:lang w:val="en-ID"/>
        </w:rPr>
        <w:t>4</w:t>
      </w:r>
      <w:r w:rsidRPr="009E60EF">
        <w:rPr>
          <w:rFonts w:ascii="Times New Roman" w:hAnsi="Times New Roman" w:cs="Times New Roman"/>
          <w:sz w:val="24"/>
          <w:szCs w:val="24"/>
          <w:vertAlign w:val="superscript"/>
          <w:lang w:val="en-ID"/>
        </w:rPr>
        <w:t>3-</w:t>
      </w:r>
      <w:r>
        <w:rPr>
          <w:rFonts w:ascii="Times New Roman" w:hAnsi="Times New Roman" w:cs="Times New Roman"/>
          <w:sz w:val="24"/>
          <w:szCs w:val="24"/>
          <w:vertAlign w:val="superscript"/>
          <w:lang w:val="en-ID"/>
        </w:rPr>
        <w:t xml:space="preserve"> </w:t>
      </w:r>
      <w:r>
        <w:rPr>
          <w:rFonts w:ascii="Times New Roman" w:hAnsi="Times New Roman" w:cs="Times New Roman"/>
          <w:sz w:val="24"/>
          <w:szCs w:val="24"/>
          <w:lang w:val="en-ID"/>
        </w:rPr>
        <w:t xml:space="preserve"> yang terlepas dapat kembali membentuk struktur mineral utama (H Khatleen dkk., 2017).</w:t>
      </w:r>
    </w:p>
    <w:p w:rsidR="007271F2" w:rsidRPr="00324C8F" w:rsidRDefault="007271F2" w:rsidP="007271F2">
      <w:pPr>
        <w:pStyle w:val="ListParagraph"/>
        <w:numPr>
          <w:ilvl w:val="2"/>
          <w:numId w:val="2"/>
        </w:numPr>
        <w:spacing w:after="0" w:line="480" w:lineRule="auto"/>
        <w:jc w:val="both"/>
        <w:rPr>
          <w:rFonts w:ascii="Times New Roman" w:eastAsia="Times New Roman" w:hAnsi="Times New Roman" w:cs="Times New Roman"/>
          <w:b/>
          <w:sz w:val="24"/>
          <w:szCs w:val="24"/>
          <w:lang w:val="en-ID" w:eastAsia="id-ID"/>
        </w:rPr>
      </w:pPr>
      <w:r w:rsidRPr="00324C8F">
        <w:rPr>
          <w:rFonts w:ascii="Times New Roman" w:eastAsia="Times New Roman" w:hAnsi="Times New Roman" w:cs="Times New Roman"/>
          <w:b/>
          <w:sz w:val="24"/>
          <w:szCs w:val="24"/>
          <w:lang w:val="en-ID" w:eastAsia="id-ID"/>
        </w:rPr>
        <w:t>Demineralisasi</w:t>
      </w:r>
    </w:p>
    <w:p w:rsidR="007271F2" w:rsidRPr="00116B17" w:rsidRDefault="007271F2" w:rsidP="007271F2">
      <w:pPr>
        <w:spacing w:after="0" w:line="480" w:lineRule="auto"/>
        <w:ind w:left="1440" w:firstLine="720"/>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 xml:space="preserve">Demineralisasi gigi adalah larutnya mineral </w:t>
      </w:r>
      <w:r w:rsidRPr="00806EDB">
        <w:rPr>
          <w:rFonts w:ascii="Times New Roman" w:eastAsia="Times New Roman" w:hAnsi="Times New Roman" w:cs="Times New Roman"/>
          <w:i/>
          <w:sz w:val="24"/>
          <w:szCs w:val="24"/>
          <w:lang w:val="en-ID" w:eastAsia="id-ID"/>
        </w:rPr>
        <w:t>email</w:t>
      </w:r>
      <w:r>
        <w:rPr>
          <w:rFonts w:ascii="Times New Roman" w:eastAsia="Times New Roman" w:hAnsi="Times New Roman" w:cs="Times New Roman"/>
          <w:sz w:val="24"/>
          <w:szCs w:val="24"/>
          <w:lang w:val="en-ID" w:eastAsia="id-ID"/>
        </w:rPr>
        <w:t xml:space="preserve"> gigi akibat konsentrasi asam yang mempunyai pH di bawah 5,5 lebih tinggi dari pada didalam </w:t>
      </w:r>
      <w:r w:rsidRPr="00806EDB">
        <w:rPr>
          <w:rFonts w:ascii="Times New Roman" w:eastAsia="Times New Roman" w:hAnsi="Times New Roman" w:cs="Times New Roman"/>
          <w:i/>
          <w:sz w:val="24"/>
          <w:szCs w:val="24"/>
          <w:lang w:val="en-ID" w:eastAsia="id-ID"/>
        </w:rPr>
        <w:t>email</w:t>
      </w:r>
      <w:r>
        <w:rPr>
          <w:rFonts w:ascii="Times New Roman" w:eastAsia="Times New Roman" w:hAnsi="Times New Roman" w:cs="Times New Roman"/>
          <w:sz w:val="24"/>
          <w:szCs w:val="24"/>
          <w:lang w:val="en-ID" w:eastAsia="id-ID"/>
        </w:rPr>
        <w:t xml:space="preserve">. Demineralisasi adalah terlepasnya mineral yang penting pada </w:t>
      </w:r>
      <w:r w:rsidRPr="00806EDB">
        <w:rPr>
          <w:rFonts w:ascii="Times New Roman" w:eastAsia="Times New Roman" w:hAnsi="Times New Roman" w:cs="Times New Roman"/>
          <w:i/>
          <w:sz w:val="24"/>
          <w:szCs w:val="24"/>
          <w:lang w:val="en-ID" w:eastAsia="id-ID"/>
        </w:rPr>
        <w:t xml:space="preserve">email </w:t>
      </w:r>
      <w:r>
        <w:rPr>
          <w:rFonts w:ascii="Times New Roman" w:eastAsia="Times New Roman" w:hAnsi="Times New Roman" w:cs="Times New Roman"/>
          <w:sz w:val="24"/>
          <w:szCs w:val="24"/>
          <w:lang w:val="en-ID" w:eastAsia="id-ID"/>
        </w:rPr>
        <w:t>(Marwa, 2019).</w:t>
      </w:r>
    </w:p>
    <w:p w:rsidR="007271F2" w:rsidRDefault="007271F2" w:rsidP="007271F2">
      <w:pPr>
        <w:spacing w:after="0" w:line="480" w:lineRule="auto"/>
        <w:ind w:left="1440" w:firstLine="720"/>
        <w:jc w:val="both"/>
        <w:rPr>
          <w:rFonts w:ascii="Times New Roman" w:hAnsi="Times New Roman" w:cs="Times New Roman"/>
          <w:sz w:val="24"/>
          <w:szCs w:val="24"/>
          <w:lang w:val="en-ID"/>
        </w:rPr>
      </w:pPr>
      <w:r w:rsidRPr="00143D77">
        <w:rPr>
          <w:rFonts w:ascii="Times New Roman" w:hAnsi="Times New Roman" w:cs="Times New Roman"/>
          <w:sz w:val="24"/>
          <w:szCs w:val="24"/>
        </w:rPr>
        <w:t>D</w:t>
      </w:r>
      <w:r w:rsidRPr="00143D77">
        <w:rPr>
          <w:rFonts w:ascii="Times New Roman" w:hAnsi="Times New Roman" w:cs="Times New Roman"/>
          <w:spacing w:val="-1"/>
          <w:sz w:val="24"/>
          <w:szCs w:val="24"/>
        </w:rPr>
        <w:t>e</w:t>
      </w:r>
      <w:r w:rsidRPr="00143D77">
        <w:rPr>
          <w:rFonts w:ascii="Times New Roman" w:hAnsi="Times New Roman" w:cs="Times New Roman"/>
          <w:sz w:val="24"/>
          <w:szCs w:val="24"/>
        </w:rPr>
        <w:t>m</w:t>
      </w:r>
      <w:r w:rsidRPr="00143D77">
        <w:rPr>
          <w:rFonts w:ascii="Times New Roman" w:hAnsi="Times New Roman" w:cs="Times New Roman"/>
          <w:spacing w:val="1"/>
          <w:sz w:val="24"/>
          <w:szCs w:val="24"/>
        </w:rPr>
        <w:t>i</w:t>
      </w:r>
      <w:r w:rsidRPr="00143D77">
        <w:rPr>
          <w:rFonts w:ascii="Times New Roman" w:hAnsi="Times New Roman" w:cs="Times New Roman"/>
          <w:sz w:val="24"/>
          <w:szCs w:val="24"/>
        </w:rPr>
        <w:t>n</w:t>
      </w:r>
      <w:r w:rsidRPr="00143D77">
        <w:rPr>
          <w:rFonts w:ascii="Times New Roman" w:hAnsi="Times New Roman" w:cs="Times New Roman"/>
          <w:spacing w:val="-1"/>
          <w:sz w:val="24"/>
          <w:szCs w:val="24"/>
        </w:rPr>
        <w:t>e</w:t>
      </w:r>
      <w:r w:rsidRPr="00143D77">
        <w:rPr>
          <w:rFonts w:ascii="Times New Roman" w:hAnsi="Times New Roman" w:cs="Times New Roman"/>
          <w:sz w:val="24"/>
          <w:szCs w:val="24"/>
        </w:rPr>
        <w:t>r</w:t>
      </w:r>
      <w:r w:rsidRPr="00143D77">
        <w:rPr>
          <w:rFonts w:ascii="Times New Roman" w:hAnsi="Times New Roman" w:cs="Times New Roman"/>
          <w:spacing w:val="-2"/>
          <w:sz w:val="24"/>
          <w:szCs w:val="24"/>
        </w:rPr>
        <w:t>a</w:t>
      </w:r>
      <w:r w:rsidRPr="00143D77">
        <w:rPr>
          <w:rFonts w:ascii="Times New Roman" w:hAnsi="Times New Roman" w:cs="Times New Roman"/>
          <w:sz w:val="24"/>
          <w:szCs w:val="24"/>
        </w:rPr>
        <w:t>l</w:t>
      </w:r>
      <w:r w:rsidRPr="00143D77">
        <w:rPr>
          <w:rFonts w:ascii="Times New Roman" w:hAnsi="Times New Roman" w:cs="Times New Roman"/>
          <w:spacing w:val="1"/>
          <w:sz w:val="24"/>
          <w:szCs w:val="24"/>
        </w:rPr>
        <w:t>i</w:t>
      </w:r>
      <w:r w:rsidRPr="00143D77">
        <w:rPr>
          <w:rFonts w:ascii="Times New Roman" w:hAnsi="Times New Roman" w:cs="Times New Roman"/>
          <w:sz w:val="24"/>
          <w:szCs w:val="24"/>
        </w:rPr>
        <w:t>s</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 xml:space="preserve">si </w:t>
      </w:r>
      <w:r w:rsidRPr="00143D77">
        <w:rPr>
          <w:rFonts w:ascii="Times New Roman" w:hAnsi="Times New Roman" w:cs="Times New Roman"/>
          <w:spacing w:val="2"/>
          <w:sz w:val="24"/>
          <w:szCs w:val="24"/>
        </w:rPr>
        <w:t xml:space="preserve"> </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d</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 xml:space="preserve">lah </w:t>
      </w:r>
      <w:r w:rsidRPr="00143D77">
        <w:rPr>
          <w:rFonts w:ascii="Times New Roman" w:hAnsi="Times New Roman" w:cs="Times New Roman"/>
          <w:spacing w:val="3"/>
          <w:sz w:val="24"/>
          <w:szCs w:val="24"/>
        </w:rPr>
        <w:t xml:space="preserve"> </w:t>
      </w:r>
      <w:r w:rsidRPr="00143D77">
        <w:rPr>
          <w:rFonts w:ascii="Times New Roman" w:hAnsi="Times New Roman" w:cs="Times New Roman"/>
          <w:sz w:val="24"/>
          <w:szCs w:val="24"/>
        </w:rPr>
        <w:t>pros</w:t>
      </w:r>
      <w:r w:rsidRPr="00143D77">
        <w:rPr>
          <w:rFonts w:ascii="Times New Roman" w:hAnsi="Times New Roman" w:cs="Times New Roman"/>
          <w:spacing w:val="-1"/>
          <w:sz w:val="24"/>
          <w:szCs w:val="24"/>
        </w:rPr>
        <w:t>e</w:t>
      </w:r>
      <w:r w:rsidRPr="00143D77">
        <w:rPr>
          <w:rFonts w:ascii="Times New Roman" w:hAnsi="Times New Roman" w:cs="Times New Roman"/>
          <w:sz w:val="24"/>
          <w:szCs w:val="24"/>
        </w:rPr>
        <w:t xml:space="preserve">s </w:t>
      </w:r>
      <w:r w:rsidRPr="00143D77">
        <w:rPr>
          <w:rFonts w:ascii="Times New Roman" w:hAnsi="Times New Roman" w:cs="Times New Roman"/>
          <w:spacing w:val="2"/>
          <w:sz w:val="24"/>
          <w:szCs w:val="24"/>
        </w:rPr>
        <w:t xml:space="preserve"> </w:t>
      </w:r>
      <w:r w:rsidRPr="00143D77">
        <w:rPr>
          <w:rFonts w:ascii="Times New Roman" w:hAnsi="Times New Roman" w:cs="Times New Roman"/>
          <w:sz w:val="24"/>
          <w:szCs w:val="24"/>
        </w:rPr>
        <w:t>la</w:t>
      </w:r>
      <w:r w:rsidRPr="00143D77">
        <w:rPr>
          <w:rFonts w:ascii="Times New Roman" w:hAnsi="Times New Roman" w:cs="Times New Roman"/>
          <w:spacing w:val="-1"/>
          <w:sz w:val="24"/>
          <w:szCs w:val="24"/>
        </w:rPr>
        <w:t>r</w:t>
      </w:r>
      <w:r w:rsidRPr="00143D77">
        <w:rPr>
          <w:rFonts w:ascii="Times New Roman" w:hAnsi="Times New Roman" w:cs="Times New Roman"/>
          <w:sz w:val="24"/>
          <w:szCs w:val="24"/>
        </w:rPr>
        <w:t>ut</w:t>
      </w:r>
      <w:r w:rsidRPr="00143D77">
        <w:rPr>
          <w:rFonts w:ascii="Times New Roman" w:hAnsi="Times New Roman" w:cs="Times New Roman"/>
          <w:spacing w:val="3"/>
          <w:sz w:val="24"/>
          <w:szCs w:val="24"/>
        </w:rPr>
        <w:t>n</w:t>
      </w:r>
      <w:r w:rsidRPr="00143D77">
        <w:rPr>
          <w:rFonts w:ascii="Times New Roman" w:hAnsi="Times New Roman" w:cs="Times New Roman"/>
          <w:spacing w:val="-5"/>
          <w:sz w:val="24"/>
          <w:szCs w:val="24"/>
        </w:rPr>
        <w:t>y</w:t>
      </w:r>
      <w:r w:rsidRPr="00143D77">
        <w:rPr>
          <w:rFonts w:ascii="Times New Roman" w:hAnsi="Times New Roman" w:cs="Times New Roman"/>
          <w:sz w:val="24"/>
          <w:szCs w:val="24"/>
        </w:rPr>
        <w:t>a  m</w:t>
      </w:r>
      <w:r w:rsidRPr="00143D77">
        <w:rPr>
          <w:rFonts w:ascii="Times New Roman" w:hAnsi="Times New Roman" w:cs="Times New Roman"/>
          <w:spacing w:val="1"/>
          <w:sz w:val="24"/>
          <w:szCs w:val="24"/>
        </w:rPr>
        <w:t>i</w:t>
      </w:r>
      <w:r w:rsidRPr="00143D77">
        <w:rPr>
          <w:rFonts w:ascii="Times New Roman" w:hAnsi="Times New Roman" w:cs="Times New Roman"/>
          <w:sz w:val="24"/>
          <w:szCs w:val="24"/>
        </w:rPr>
        <w:t>n</w:t>
      </w:r>
      <w:r w:rsidRPr="00143D77">
        <w:rPr>
          <w:rFonts w:ascii="Times New Roman" w:hAnsi="Times New Roman" w:cs="Times New Roman"/>
          <w:spacing w:val="1"/>
          <w:sz w:val="24"/>
          <w:szCs w:val="24"/>
        </w:rPr>
        <w:t>e</w:t>
      </w:r>
      <w:r w:rsidRPr="00143D77">
        <w:rPr>
          <w:rFonts w:ascii="Times New Roman" w:hAnsi="Times New Roman" w:cs="Times New Roman"/>
          <w:sz w:val="24"/>
          <w:szCs w:val="24"/>
        </w:rPr>
        <w:t xml:space="preserve">ral </w:t>
      </w:r>
      <w:r w:rsidRPr="00143D77">
        <w:rPr>
          <w:rFonts w:ascii="Times New Roman" w:hAnsi="Times New Roman" w:cs="Times New Roman"/>
          <w:spacing w:val="2"/>
          <w:sz w:val="24"/>
          <w:szCs w:val="24"/>
        </w:rPr>
        <w:t xml:space="preserve"> </w:t>
      </w:r>
      <w:r w:rsidRPr="00143D77">
        <w:rPr>
          <w:rFonts w:ascii="Times New Roman" w:hAnsi="Times New Roman" w:cs="Times New Roman"/>
          <w:sz w:val="24"/>
          <w:szCs w:val="24"/>
        </w:rPr>
        <w:t>hidroksiap</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t</w:t>
      </w:r>
      <w:r w:rsidRPr="00143D77">
        <w:rPr>
          <w:rFonts w:ascii="Times New Roman" w:hAnsi="Times New Roman" w:cs="Times New Roman"/>
          <w:spacing w:val="1"/>
          <w:sz w:val="24"/>
          <w:szCs w:val="24"/>
        </w:rPr>
        <w:t>i</w:t>
      </w:r>
      <w:r>
        <w:rPr>
          <w:rFonts w:ascii="Times New Roman" w:hAnsi="Times New Roman" w:cs="Times New Roman"/>
          <w:sz w:val="24"/>
          <w:szCs w:val="24"/>
        </w:rPr>
        <w:t>t</w:t>
      </w:r>
      <w:r>
        <w:rPr>
          <w:rFonts w:ascii="Times New Roman" w:hAnsi="Times New Roman" w:cs="Times New Roman"/>
          <w:sz w:val="24"/>
          <w:szCs w:val="24"/>
          <w:lang w:val="en-US"/>
        </w:rPr>
        <w:t xml:space="preserve">, </w:t>
      </w:r>
      <w:r>
        <w:rPr>
          <w:rFonts w:ascii="Times New Roman" w:hAnsi="Times New Roman" w:cs="Times New Roman"/>
          <w:spacing w:val="2"/>
          <w:sz w:val="24"/>
          <w:szCs w:val="24"/>
          <w:lang w:val="en-ID"/>
        </w:rPr>
        <w:t xml:space="preserve">kandungan mineral utama dari </w:t>
      </w:r>
      <w:r w:rsidRPr="006C7214">
        <w:rPr>
          <w:rFonts w:ascii="Times New Roman" w:hAnsi="Times New Roman" w:cs="Times New Roman"/>
          <w:i/>
          <w:spacing w:val="2"/>
          <w:sz w:val="24"/>
          <w:szCs w:val="24"/>
          <w:lang w:val="en-ID"/>
        </w:rPr>
        <w:t>email</w:t>
      </w:r>
      <w:r>
        <w:rPr>
          <w:rFonts w:ascii="Times New Roman" w:hAnsi="Times New Roman" w:cs="Times New Roman"/>
          <w:spacing w:val="2"/>
          <w:sz w:val="24"/>
          <w:szCs w:val="24"/>
          <w:lang w:val="en-ID"/>
        </w:rPr>
        <w:t xml:space="preserve"> adalah </w:t>
      </w:r>
      <w:r w:rsidRPr="00897437">
        <w:rPr>
          <w:rFonts w:ascii="Times New Roman" w:hAnsi="Times New Roman" w:cs="Times New Roman"/>
          <w:i/>
          <w:spacing w:val="2"/>
          <w:sz w:val="24"/>
          <w:szCs w:val="24"/>
          <w:lang w:val="en-ID"/>
        </w:rPr>
        <w:t xml:space="preserve">hydroxyapatit </w:t>
      </w:r>
      <w:r>
        <w:rPr>
          <w:rFonts w:ascii="Times New Roman" w:hAnsi="Times New Roman" w:cs="Times New Roman"/>
          <w:spacing w:val="2"/>
          <w:sz w:val="24"/>
          <w:szCs w:val="24"/>
          <w:lang w:val="en-ID"/>
        </w:rPr>
        <w:t>(HA)</w:t>
      </w:r>
      <w:r>
        <w:rPr>
          <w:rFonts w:ascii="Times New Roman" w:hAnsi="Times New Roman" w:cs="Times New Roman"/>
          <w:spacing w:val="3"/>
          <w:sz w:val="24"/>
          <w:szCs w:val="24"/>
          <w:lang w:val="en-ID"/>
        </w:rPr>
        <w:t xml:space="preserve">, </w:t>
      </w:r>
      <w:r>
        <w:rPr>
          <w:rFonts w:ascii="Times New Roman" w:hAnsi="Times New Roman" w:cs="Times New Roman"/>
          <w:spacing w:val="1"/>
          <w:sz w:val="24"/>
          <w:szCs w:val="24"/>
          <w:lang w:val="en-ID"/>
        </w:rPr>
        <w:t>p</w:t>
      </w:r>
      <w:r w:rsidRPr="00143D77">
        <w:rPr>
          <w:rFonts w:ascii="Times New Roman" w:hAnsi="Times New Roman" w:cs="Times New Roman"/>
          <w:sz w:val="24"/>
          <w:szCs w:val="24"/>
        </w:rPr>
        <w:t>ro</w:t>
      </w:r>
      <w:r w:rsidRPr="00143D77">
        <w:rPr>
          <w:rFonts w:ascii="Times New Roman" w:hAnsi="Times New Roman" w:cs="Times New Roman"/>
          <w:spacing w:val="-3"/>
          <w:sz w:val="24"/>
          <w:szCs w:val="24"/>
        </w:rPr>
        <w:t>s</w:t>
      </w:r>
      <w:r w:rsidRPr="00143D77">
        <w:rPr>
          <w:rFonts w:ascii="Times New Roman" w:hAnsi="Times New Roman" w:cs="Times New Roman"/>
          <w:spacing w:val="-1"/>
          <w:sz w:val="24"/>
          <w:szCs w:val="24"/>
        </w:rPr>
        <w:t>e</w:t>
      </w:r>
      <w:r w:rsidRPr="00143D77">
        <w:rPr>
          <w:rFonts w:ascii="Times New Roman" w:hAnsi="Times New Roman" w:cs="Times New Roman"/>
          <w:sz w:val="24"/>
          <w:szCs w:val="24"/>
        </w:rPr>
        <w:t>s d</w:t>
      </w:r>
      <w:r w:rsidRPr="00143D77">
        <w:rPr>
          <w:rFonts w:ascii="Times New Roman" w:hAnsi="Times New Roman" w:cs="Times New Roman"/>
          <w:spacing w:val="-1"/>
          <w:sz w:val="24"/>
          <w:szCs w:val="24"/>
        </w:rPr>
        <w:t>e</w:t>
      </w:r>
      <w:r w:rsidRPr="00143D77">
        <w:rPr>
          <w:rFonts w:ascii="Times New Roman" w:hAnsi="Times New Roman" w:cs="Times New Roman"/>
          <w:sz w:val="24"/>
          <w:szCs w:val="24"/>
        </w:rPr>
        <w:t>m</w:t>
      </w:r>
      <w:r w:rsidRPr="00143D77">
        <w:rPr>
          <w:rFonts w:ascii="Times New Roman" w:hAnsi="Times New Roman" w:cs="Times New Roman"/>
          <w:spacing w:val="1"/>
          <w:sz w:val="24"/>
          <w:szCs w:val="24"/>
        </w:rPr>
        <w:t>i</w:t>
      </w:r>
      <w:r w:rsidRPr="00143D77">
        <w:rPr>
          <w:rFonts w:ascii="Times New Roman" w:hAnsi="Times New Roman" w:cs="Times New Roman"/>
          <w:sz w:val="24"/>
          <w:szCs w:val="24"/>
        </w:rPr>
        <w:t>n</w:t>
      </w:r>
      <w:r w:rsidRPr="00143D77">
        <w:rPr>
          <w:rFonts w:ascii="Times New Roman" w:hAnsi="Times New Roman" w:cs="Times New Roman"/>
          <w:spacing w:val="-1"/>
          <w:sz w:val="24"/>
          <w:szCs w:val="24"/>
        </w:rPr>
        <w:t>e</w:t>
      </w:r>
      <w:r w:rsidRPr="00143D77">
        <w:rPr>
          <w:rFonts w:ascii="Times New Roman" w:hAnsi="Times New Roman" w:cs="Times New Roman"/>
          <w:spacing w:val="1"/>
          <w:sz w:val="24"/>
          <w:szCs w:val="24"/>
        </w:rPr>
        <w:t>r</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l</w:t>
      </w:r>
      <w:r w:rsidRPr="00143D77">
        <w:rPr>
          <w:rFonts w:ascii="Times New Roman" w:hAnsi="Times New Roman" w:cs="Times New Roman"/>
          <w:spacing w:val="1"/>
          <w:sz w:val="24"/>
          <w:szCs w:val="24"/>
        </w:rPr>
        <w:t>i</w:t>
      </w:r>
      <w:r w:rsidRPr="00143D77">
        <w:rPr>
          <w:rFonts w:ascii="Times New Roman" w:hAnsi="Times New Roman" w:cs="Times New Roman"/>
          <w:sz w:val="24"/>
          <w:szCs w:val="24"/>
        </w:rPr>
        <w:t>s</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si</w:t>
      </w:r>
      <w:r w:rsidRPr="00143D77">
        <w:rPr>
          <w:rFonts w:ascii="Times New Roman" w:hAnsi="Times New Roman" w:cs="Times New Roman"/>
          <w:spacing w:val="5"/>
          <w:sz w:val="24"/>
          <w:szCs w:val="24"/>
        </w:rPr>
        <w:t xml:space="preserve"> </w:t>
      </w:r>
      <w:r w:rsidRPr="00143D77">
        <w:rPr>
          <w:rFonts w:ascii="Times New Roman" w:hAnsi="Times New Roman" w:cs="Times New Roman"/>
          <w:sz w:val="24"/>
          <w:szCs w:val="24"/>
        </w:rPr>
        <w:t>te</w:t>
      </w:r>
      <w:r w:rsidRPr="00143D77">
        <w:rPr>
          <w:rFonts w:ascii="Times New Roman" w:hAnsi="Times New Roman" w:cs="Times New Roman"/>
          <w:spacing w:val="-1"/>
          <w:sz w:val="24"/>
          <w:szCs w:val="24"/>
        </w:rPr>
        <w:t>r</w:t>
      </w:r>
      <w:r w:rsidRPr="00143D77">
        <w:rPr>
          <w:rFonts w:ascii="Times New Roman" w:hAnsi="Times New Roman" w:cs="Times New Roman"/>
          <w:sz w:val="24"/>
          <w:szCs w:val="24"/>
        </w:rPr>
        <w:t>jadi diseb</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bk</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 xml:space="preserve">n </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d</w:t>
      </w:r>
      <w:r w:rsidRPr="00143D77">
        <w:rPr>
          <w:rFonts w:ascii="Times New Roman" w:hAnsi="Times New Roman" w:cs="Times New Roman"/>
          <w:spacing w:val="-1"/>
          <w:sz w:val="24"/>
          <w:szCs w:val="24"/>
        </w:rPr>
        <w:t>a</w:t>
      </w:r>
      <w:r w:rsidRPr="00143D77">
        <w:rPr>
          <w:rFonts w:ascii="Times New Roman" w:hAnsi="Times New Roman" w:cs="Times New Roman"/>
          <w:spacing w:val="5"/>
          <w:sz w:val="24"/>
          <w:szCs w:val="24"/>
        </w:rPr>
        <w:t>n</w:t>
      </w:r>
      <w:r w:rsidRPr="00143D77">
        <w:rPr>
          <w:rFonts w:ascii="Times New Roman" w:hAnsi="Times New Roman" w:cs="Times New Roman"/>
          <w:spacing w:val="-5"/>
          <w:sz w:val="24"/>
          <w:szCs w:val="24"/>
        </w:rPr>
        <w:t>y</w:t>
      </w:r>
      <w:r w:rsidRPr="00143D77">
        <w:rPr>
          <w:rFonts w:ascii="Times New Roman" w:hAnsi="Times New Roman" w:cs="Times New Roman"/>
          <w:sz w:val="24"/>
          <w:szCs w:val="24"/>
        </w:rPr>
        <w:t>a</w:t>
      </w:r>
      <w:r w:rsidRPr="00143D77">
        <w:rPr>
          <w:rFonts w:ascii="Times New Roman" w:hAnsi="Times New Roman" w:cs="Times New Roman"/>
          <w:spacing w:val="1"/>
          <w:sz w:val="24"/>
          <w:szCs w:val="24"/>
        </w:rPr>
        <w:t xml:space="preserve"> </w:t>
      </w:r>
      <w:r w:rsidRPr="00143D77">
        <w:rPr>
          <w:rFonts w:ascii="Times New Roman" w:hAnsi="Times New Roman" w:cs="Times New Roman"/>
          <w:sz w:val="24"/>
          <w:szCs w:val="24"/>
        </w:rPr>
        <w:t>p</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p</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r</w:t>
      </w:r>
      <w:r w:rsidRPr="00143D77">
        <w:rPr>
          <w:rFonts w:ascii="Times New Roman" w:hAnsi="Times New Roman" w:cs="Times New Roman"/>
          <w:spacing w:val="-2"/>
          <w:sz w:val="24"/>
          <w:szCs w:val="24"/>
        </w:rPr>
        <w:t>a</w:t>
      </w:r>
      <w:r w:rsidRPr="00143D77">
        <w:rPr>
          <w:rFonts w:ascii="Times New Roman" w:hAnsi="Times New Roman" w:cs="Times New Roman"/>
          <w:sz w:val="24"/>
          <w:szCs w:val="24"/>
        </w:rPr>
        <w:t xml:space="preserve">n </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s</w:t>
      </w:r>
      <w:r w:rsidRPr="00143D77">
        <w:rPr>
          <w:rFonts w:ascii="Times New Roman" w:hAnsi="Times New Roman" w:cs="Times New Roman"/>
          <w:spacing w:val="-1"/>
          <w:sz w:val="24"/>
          <w:szCs w:val="24"/>
        </w:rPr>
        <w:t>a</w:t>
      </w:r>
      <w:r>
        <w:rPr>
          <w:rFonts w:ascii="Times New Roman" w:hAnsi="Times New Roman" w:cs="Times New Roman"/>
          <w:sz w:val="24"/>
          <w:szCs w:val="24"/>
        </w:rPr>
        <w:t>m</w:t>
      </w:r>
      <w:r>
        <w:rPr>
          <w:rFonts w:ascii="Times New Roman" w:hAnsi="Times New Roman" w:cs="Times New Roman"/>
          <w:sz w:val="24"/>
          <w:szCs w:val="24"/>
          <w:lang w:val="en-ID"/>
        </w:rPr>
        <w:t>, yang salah satunya</w:t>
      </w:r>
      <w:r w:rsidRPr="00143D77">
        <w:rPr>
          <w:rFonts w:ascii="Times New Roman" w:hAnsi="Times New Roman" w:cs="Times New Roman"/>
          <w:spacing w:val="3"/>
          <w:sz w:val="24"/>
          <w:szCs w:val="24"/>
        </w:rPr>
        <w:t xml:space="preserve"> </w:t>
      </w:r>
      <w:r w:rsidRPr="00143D77">
        <w:rPr>
          <w:rFonts w:ascii="Times New Roman" w:hAnsi="Times New Roman" w:cs="Times New Roman"/>
          <w:sz w:val="24"/>
          <w:szCs w:val="24"/>
        </w:rPr>
        <w:t>d</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p</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t</w:t>
      </w:r>
      <w:r w:rsidRPr="00143D77">
        <w:rPr>
          <w:rFonts w:ascii="Times New Roman" w:hAnsi="Times New Roman" w:cs="Times New Roman"/>
          <w:spacing w:val="5"/>
          <w:sz w:val="24"/>
          <w:szCs w:val="24"/>
        </w:rPr>
        <w:t xml:space="preserve"> </w:t>
      </w:r>
      <w:r w:rsidRPr="00143D77">
        <w:rPr>
          <w:rFonts w:ascii="Times New Roman" w:hAnsi="Times New Roman" w:cs="Times New Roman"/>
          <w:sz w:val="24"/>
          <w:szCs w:val="24"/>
        </w:rPr>
        <w:t>b</w:t>
      </w:r>
      <w:r w:rsidRPr="00143D77">
        <w:rPr>
          <w:rFonts w:ascii="Times New Roman" w:hAnsi="Times New Roman" w:cs="Times New Roman"/>
          <w:spacing w:val="-1"/>
          <w:sz w:val="24"/>
          <w:szCs w:val="24"/>
        </w:rPr>
        <w:t>e</w:t>
      </w:r>
      <w:r w:rsidRPr="00143D77">
        <w:rPr>
          <w:rFonts w:ascii="Times New Roman" w:hAnsi="Times New Roman" w:cs="Times New Roman"/>
          <w:sz w:val="24"/>
          <w:szCs w:val="24"/>
        </w:rPr>
        <w:t>r</w:t>
      </w:r>
      <w:r w:rsidRPr="00143D77">
        <w:rPr>
          <w:rFonts w:ascii="Times New Roman" w:hAnsi="Times New Roman" w:cs="Times New Roman"/>
          <w:spacing w:val="-2"/>
          <w:sz w:val="24"/>
          <w:szCs w:val="24"/>
        </w:rPr>
        <w:t>a</w:t>
      </w:r>
      <w:r w:rsidRPr="00143D77">
        <w:rPr>
          <w:rFonts w:ascii="Times New Roman" w:hAnsi="Times New Roman" w:cs="Times New Roman"/>
          <w:spacing w:val="2"/>
          <w:sz w:val="24"/>
          <w:szCs w:val="24"/>
        </w:rPr>
        <w:t>s</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l d</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ri diet k</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r</w:t>
      </w:r>
      <w:r w:rsidRPr="00143D77">
        <w:rPr>
          <w:rFonts w:ascii="Times New Roman" w:hAnsi="Times New Roman" w:cs="Times New Roman"/>
          <w:spacing w:val="-2"/>
          <w:sz w:val="24"/>
          <w:szCs w:val="24"/>
        </w:rPr>
        <w:t>e</w:t>
      </w:r>
      <w:r w:rsidRPr="00143D77">
        <w:rPr>
          <w:rFonts w:ascii="Times New Roman" w:hAnsi="Times New Roman" w:cs="Times New Roman"/>
          <w:spacing w:val="2"/>
          <w:sz w:val="24"/>
          <w:szCs w:val="24"/>
        </w:rPr>
        <w:t>n</w:t>
      </w:r>
      <w:r w:rsidRPr="00143D77">
        <w:rPr>
          <w:rFonts w:ascii="Times New Roman" w:hAnsi="Times New Roman" w:cs="Times New Roman"/>
          <w:sz w:val="24"/>
          <w:szCs w:val="24"/>
        </w:rPr>
        <w:t>a konsumsi</w:t>
      </w:r>
      <w:r w:rsidRPr="00143D77">
        <w:rPr>
          <w:rFonts w:ascii="Times New Roman" w:hAnsi="Times New Roman" w:cs="Times New Roman"/>
          <w:spacing w:val="3"/>
          <w:sz w:val="24"/>
          <w:szCs w:val="24"/>
        </w:rPr>
        <w:t xml:space="preserve"> </w:t>
      </w:r>
      <w:r w:rsidRPr="00143D77">
        <w:rPr>
          <w:rFonts w:ascii="Times New Roman" w:hAnsi="Times New Roman" w:cs="Times New Roman"/>
          <w:sz w:val="24"/>
          <w:szCs w:val="24"/>
        </w:rPr>
        <w:t>mak</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n</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n</w:t>
      </w:r>
      <w:r w:rsidRPr="00143D77">
        <w:rPr>
          <w:rFonts w:ascii="Times New Roman" w:hAnsi="Times New Roman" w:cs="Times New Roman"/>
          <w:spacing w:val="2"/>
          <w:sz w:val="24"/>
          <w:szCs w:val="24"/>
        </w:rPr>
        <w:t xml:space="preserve"> </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tau</w:t>
      </w:r>
      <w:r w:rsidRPr="00143D77">
        <w:rPr>
          <w:rFonts w:ascii="Times New Roman" w:hAnsi="Times New Roman" w:cs="Times New Roman"/>
          <w:spacing w:val="2"/>
          <w:sz w:val="24"/>
          <w:szCs w:val="24"/>
        </w:rPr>
        <w:t xml:space="preserve"> </w:t>
      </w:r>
      <w:r w:rsidRPr="00143D77">
        <w:rPr>
          <w:rFonts w:ascii="Times New Roman" w:hAnsi="Times New Roman" w:cs="Times New Roman"/>
          <w:sz w:val="24"/>
          <w:szCs w:val="24"/>
        </w:rPr>
        <w:t>m</w:t>
      </w:r>
      <w:r w:rsidRPr="00143D77">
        <w:rPr>
          <w:rFonts w:ascii="Times New Roman" w:hAnsi="Times New Roman" w:cs="Times New Roman"/>
          <w:spacing w:val="1"/>
          <w:sz w:val="24"/>
          <w:szCs w:val="24"/>
        </w:rPr>
        <w:t>i</w:t>
      </w:r>
      <w:r w:rsidRPr="00143D77">
        <w:rPr>
          <w:rFonts w:ascii="Times New Roman" w:hAnsi="Times New Roman" w:cs="Times New Roman"/>
          <w:sz w:val="24"/>
          <w:szCs w:val="24"/>
        </w:rPr>
        <w:t>numan</w:t>
      </w:r>
      <w:r w:rsidRPr="00143D77">
        <w:rPr>
          <w:rFonts w:ascii="Times New Roman" w:hAnsi="Times New Roman" w:cs="Times New Roman"/>
          <w:spacing w:val="4"/>
          <w:sz w:val="24"/>
          <w:szCs w:val="24"/>
        </w:rPr>
        <w:t xml:space="preserve"> </w:t>
      </w:r>
      <w:r w:rsidRPr="00143D77">
        <w:rPr>
          <w:rFonts w:ascii="Times New Roman" w:hAnsi="Times New Roman" w:cs="Times New Roman"/>
          <w:spacing w:val="-5"/>
          <w:sz w:val="24"/>
          <w:szCs w:val="24"/>
        </w:rPr>
        <w:t>y</w:t>
      </w:r>
      <w:r w:rsidRPr="00143D77">
        <w:rPr>
          <w:rFonts w:ascii="Times New Roman" w:hAnsi="Times New Roman" w:cs="Times New Roman"/>
          <w:spacing w:val="-1"/>
          <w:sz w:val="24"/>
          <w:szCs w:val="24"/>
        </w:rPr>
        <w:t>a</w:t>
      </w:r>
      <w:r w:rsidRPr="00143D77">
        <w:rPr>
          <w:rFonts w:ascii="Times New Roman" w:hAnsi="Times New Roman" w:cs="Times New Roman"/>
          <w:spacing w:val="2"/>
          <w:sz w:val="24"/>
          <w:szCs w:val="24"/>
        </w:rPr>
        <w:t>n</w:t>
      </w:r>
      <w:r w:rsidRPr="00143D77">
        <w:rPr>
          <w:rFonts w:ascii="Times New Roman" w:hAnsi="Times New Roman" w:cs="Times New Roman"/>
          <w:sz w:val="24"/>
          <w:szCs w:val="24"/>
        </w:rPr>
        <w:t xml:space="preserve">g </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s</w:t>
      </w:r>
      <w:r w:rsidRPr="00143D77">
        <w:rPr>
          <w:rFonts w:ascii="Times New Roman" w:hAnsi="Times New Roman" w:cs="Times New Roman"/>
          <w:spacing w:val="-1"/>
          <w:sz w:val="24"/>
          <w:szCs w:val="24"/>
        </w:rPr>
        <w:t>a</w:t>
      </w:r>
      <w:r w:rsidRPr="00143D77">
        <w:rPr>
          <w:rFonts w:ascii="Times New Roman" w:hAnsi="Times New Roman" w:cs="Times New Roman"/>
          <w:sz w:val="24"/>
          <w:szCs w:val="24"/>
        </w:rPr>
        <w:t>m</w:t>
      </w:r>
      <w:r>
        <w:rPr>
          <w:rFonts w:ascii="Times New Roman" w:hAnsi="Times New Roman" w:cs="Times New Roman"/>
          <w:sz w:val="24"/>
          <w:szCs w:val="24"/>
          <w:lang w:val="en-ID"/>
        </w:rPr>
        <w:t xml:space="preserve"> (H Kathleen dkk., 2017).</w:t>
      </w:r>
    </w:p>
    <w:p w:rsidR="007271F2" w:rsidRDefault="007271F2" w:rsidP="007271F2">
      <w:pPr>
        <w:spacing w:after="0" w:line="480" w:lineRule="auto"/>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Proses demineralisasi merupakan proses yang terus menerus berlangsung dalam rongga mulut, demineralisasi jika dibiarkan terus menerus dapat mengakibatkan kerusakan gigi, yang semakin banyak mineral yang larut dan gigi menjadi lebih sensitif (H Kathleen dkk., 2017).</w:t>
      </w:r>
    </w:p>
    <w:p w:rsidR="007271F2" w:rsidRDefault="007271F2" w:rsidP="007271F2">
      <w:pPr>
        <w:spacing w:after="0"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Pr>
          <w:rFonts w:ascii="Times New Roman" w:hAnsi="Times New Roman" w:cs="Times New Roman"/>
          <w:sz w:val="24"/>
          <w:szCs w:val="24"/>
        </w:rPr>
        <w:t>roses</w:t>
      </w:r>
      <w:r>
        <w:rPr>
          <w:rFonts w:ascii="Times New Roman" w:hAnsi="Times New Roman" w:cs="Times New Roman"/>
          <w:sz w:val="24"/>
          <w:szCs w:val="24"/>
          <w:lang w:val="en-US"/>
        </w:rPr>
        <w:t xml:space="preserve"> </w:t>
      </w:r>
      <w:r w:rsidRPr="00F7235A">
        <w:rPr>
          <w:rFonts w:ascii="Times New Roman" w:hAnsi="Times New Roman" w:cs="Times New Roman"/>
          <w:sz w:val="24"/>
          <w:szCs w:val="24"/>
        </w:rPr>
        <w:t xml:space="preserve">demineralisasi terjadi secara terus menerus </w:t>
      </w:r>
      <w:r>
        <w:rPr>
          <w:rFonts w:ascii="Times New Roman" w:hAnsi="Times New Roman" w:cs="Times New Roman"/>
          <w:sz w:val="24"/>
          <w:szCs w:val="24"/>
          <w:lang w:val="en-US"/>
        </w:rPr>
        <w:t xml:space="preserve">dapat </w:t>
      </w:r>
      <w:r w:rsidRPr="00F7235A">
        <w:rPr>
          <w:rFonts w:ascii="Times New Roman" w:hAnsi="Times New Roman" w:cs="Times New Roman"/>
          <w:sz w:val="24"/>
          <w:szCs w:val="24"/>
        </w:rPr>
        <w:t xml:space="preserve">menyebabkan kehilangan sebagian dari prisma </w:t>
      </w:r>
      <w:r w:rsidRPr="00806EDB">
        <w:rPr>
          <w:rFonts w:ascii="Times New Roman" w:hAnsi="Times New Roman" w:cs="Times New Roman"/>
          <w:i/>
          <w:sz w:val="24"/>
          <w:szCs w:val="24"/>
        </w:rPr>
        <w:t>email</w:t>
      </w:r>
      <w:r>
        <w:rPr>
          <w:rFonts w:ascii="Times New Roman" w:hAnsi="Times New Roman" w:cs="Times New Roman"/>
          <w:sz w:val="24"/>
          <w:szCs w:val="24"/>
        </w:rPr>
        <w:t xml:space="preserve"> dan akan terjadi porositas</w:t>
      </w:r>
      <w:r>
        <w:rPr>
          <w:rFonts w:ascii="Times New Roman" w:hAnsi="Times New Roman" w:cs="Times New Roman"/>
          <w:sz w:val="24"/>
          <w:szCs w:val="24"/>
          <w:lang w:val="en-US"/>
        </w:rPr>
        <w:t xml:space="preserve"> (Makmur dan Utomo, 2019).</w:t>
      </w:r>
    </w:p>
    <w:p w:rsidR="007271F2" w:rsidRPr="004A2760" w:rsidRDefault="007271F2" w:rsidP="007271F2">
      <w:pPr>
        <w:pStyle w:val="ListParagraph"/>
        <w:spacing w:after="0" w:line="480" w:lineRule="auto"/>
        <w:ind w:left="1440" w:firstLine="720"/>
        <w:jc w:val="both"/>
        <w:rPr>
          <w:rFonts w:ascii="Times New Roman" w:hAnsi="Times New Roman"/>
          <w:sz w:val="24"/>
          <w:szCs w:val="24"/>
          <w:lang w:val="en-ID"/>
        </w:rPr>
      </w:pPr>
      <w:r>
        <w:rPr>
          <w:rFonts w:ascii="Times New Roman" w:eastAsia="Tahoma" w:hAnsi="Times New Roman"/>
          <w:spacing w:val="-1"/>
          <w:sz w:val="24"/>
          <w:szCs w:val="24"/>
          <w:lang w:val="en-ID"/>
        </w:rPr>
        <w:t xml:space="preserve">Pada anak usia sekolah </w:t>
      </w:r>
      <w:r w:rsidRPr="00841503">
        <w:rPr>
          <w:rFonts w:ascii="Times New Roman" w:eastAsia="Tahoma" w:hAnsi="Times New Roman"/>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z w:val="24"/>
          <w:szCs w:val="24"/>
        </w:rPr>
        <w:t>i</w:t>
      </w:r>
      <w:r w:rsidRPr="00841503">
        <w:rPr>
          <w:rFonts w:ascii="Times New Roman" w:eastAsia="Tahoma" w:hAnsi="Times New Roman"/>
          <w:spacing w:val="10"/>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pacing w:val="2"/>
          <w:sz w:val="24"/>
          <w:szCs w:val="24"/>
        </w:rPr>
        <w:t>r</w:t>
      </w:r>
      <w:r w:rsidRPr="00841503">
        <w:rPr>
          <w:rFonts w:ascii="Times New Roman" w:eastAsia="Tahoma" w:hAnsi="Times New Roman"/>
          <w:spacing w:val="-1"/>
          <w:sz w:val="24"/>
          <w:szCs w:val="24"/>
        </w:rPr>
        <w:t>j</w:t>
      </w:r>
      <w:r w:rsidRPr="00841503">
        <w:rPr>
          <w:rFonts w:ascii="Times New Roman" w:eastAsia="Tahoma" w:hAnsi="Times New Roman"/>
          <w:spacing w:val="1"/>
          <w:sz w:val="24"/>
          <w:szCs w:val="24"/>
        </w:rPr>
        <w:t>a</w:t>
      </w:r>
      <w:r w:rsidRPr="00841503">
        <w:rPr>
          <w:rFonts w:ascii="Times New Roman" w:eastAsia="Tahoma" w:hAnsi="Times New Roman"/>
          <w:sz w:val="24"/>
          <w:szCs w:val="24"/>
        </w:rPr>
        <w:t>di</w:t>
      </w:r>
      <w:r w:rsidRPr="00841503">
        <w:rPr>
          <w:rFonts w:ascii="Times New Roman" w:eastAsia="Tahoma" w:hAnsi="Times New Roman"/>
          <w:spacing w:val="6"/>
          <w:sz w:val="24"/>
          <w:szCs w:val="24"/>
        </w:rPr>
        <w:t xml:space="preserve"> </w:t>
      </w:r>
      <w:r w:rsidRPr="00841503">
        <w:rPr>
          <w:rFonts w:ascii="Times New Roman" w:eastAsia="Tahoma" w:hAnsi="Times New Roman"/>
          <w:sz w:val="24"/>
          <w:szCs w:val="24"/>
        </w:rPr>
        <w:t>p</w:t>
      </w:r>
      <w:r w:rsidRPr="00841503">
        <w:rPr>
          <w:rFonts w:ascii="Times New Roman" w:eastAsia="Tahoma" w:hAnsi="Times New Roman"/>
          <w:spacing w:val="4"/>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pacing w:val="2"/>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z w:val="24"/>
          <w:szCs w:val="24"/>
        </w:rPr>
        <w:t>gka</w:t>
      </w:r>
      <w:r w:rsidRPr="00841503">
        <w:rPr>
          <w:rFonts w:ascii="Times New Roman" w:eastAsia="Tahoma" w:hAnsi="Times New Roman"/>
          <w:spacing w:val="1"/>
          <w:sz w:val="24"/>
          <w:szCs w:val="24"/>
        </w:rPr>
        <w:t>ta</w:t>
      </w:r>
      <w:r w:rsidRPr="00841503">
        <w:rPr>
          <w:rFonts w:ascii="Times New Roman" w:eastAsia="Tahoma" w:hAnsi="Times New Roman"/>
          <w:sz w:val="24"/>
          <w:szCs w:val="24"/>
        </w:rPr>
        <w:t xml:space="preserve">n pola </w:t>
      </w:r>
      <w:r w:rsidRPr="00841503">
        <w:rPr>
          <w:rFonts w:ascii="Times New Roman" w:eastAsia="Tahoma" w:hAnsi="Times New Roman"/>
          <w:spacing w:val="-1"/>
          <w:sz w:val="24"/>
          <w:szCs w:val="24"/>
        </w:rPr>
        <w:t>k</w:t>
      </w:r>
      <w:r w:rsidRPr="00841503">
        <w:rPr>
          <w:rFonts w:ascii="Times New Roman" w:eastAsia="Tahoma" w:hAnsi="Times New Roman"/>
          <w:sz w:val="24"/>
          <w:szCs w:val="24"/>
        </w:rPr>
        <w:t>o</w:t>
      </w:r>
      <w:r w:rsidRPr="00841503">
        <w:rPr>
          <w:rFonts w:ascii="Times New Roman" w:eastAsia="Tahoma" w:hAnsi="Times New Roman"/>
          <w:spacing w:val="-1"/>
          <w:sz w:val="24"/>
          <w:szCs w:val="24"/>
        </w:rPr>
        <w:t>n</w:t>
      </w:r>
      <w:r w:rsidRPr="00841503">
        <w:rPr>
          <w:rFonts w:ascii="Times New Roman" w:eastAsia="Tahoma" w:hAnsi="Times New Roman"/>
          <w:spacing w:val="2"/>
          <w:sz w:val="24"/>
          <w:szCs w:val="24"/>
        </w:rPr>
        <w:t>s</w:t>
      </w:r>
      <w:r w:rsidRPr="00841503">
        <w:rPr>
          <w:rFonts w:ascii="Times New Roman" w:eastAsia="Tahoma" w:hAnsi="Times New Roman"/>
          <w:spacing w:val="-1"/>
          <w:sz w:val="24"/>
          <w:szCs w:val="24"/>
        </w:rPr>
        <w:t>u</w:t>
      </w:r>
      <w:r w:rsidRPr="00841503">
        <w:rPr>
          <w:rFonts w:ascii="Times New Roman" w:eastAsia="Tahoma" w:hAnsi="Times New Roman"/>
          <w:sz w:val="24"/>
          <w:szCs w:val="24"/>
        </w:rPr>
        <w:t>msi</w:t>
      </w:r>
      <w:r w:rsidRPr="00841503">
        <w:rPr>
          <w:rFonts w:ascii="Times New Roman" w:eastAsia="Tahoma" w:hAnsi="Times New Roman"/>
          <w:spacing w:val="1"/>
          <w:sz w:val="24"/>
          <w:szCs w:val="24"/>
        </w:rPr>
        <w:t xml:space="preserve"> </w:t>
      </w:r>
      <w:r w:rsidRPr="00841503">
        <w:rPr>
          <w:rFonts w:ascii="Times New Roman" w:eastAsia="Tahoma" w:hAnsi="Times New Roman"/>
          <w:sz w:val="24"/>
          <w:szCs w:val="24"/>
        </w:rPr>
        <w:t>m</w:t>
      </w:r>
      <w:r w:rsidRPr="00841503">
        <w:rPr>
          <w:rFonts w:ascii="Times New Roman" w:eastAsia="Tahoma" w:hAnsi="Times New Roman"/>
          <w:spacing w:val="2"/>
          <w:sz w:val="24"/>
          <w:szCs w:val="24"/>
        </w:rPr>
        <w:t>i</w:t>
      </w:r>
      <w:r w:rsidRPr="00841503">
        <w:rPr>
          <w:rFonts w:ascii="Times New Roman" w:eastAsia="Tahoma" w:hAnsi="Times New Roman"/>
          <w:spacing w:val="-1"/>
          <w:sz w:val="24"/>
          <w:szCs w:val="24"/>
        </w:rPr>
        <w:t>nu</w:t>
      </w:r>
      <w:r w:rsidRPr="00841503">
        <w:rPr>
          <w:rFonts w:ascii="Times New Roman" w:eastAsia="Tahoma" w:hAnsi="Times New Roman"/>
          <w:sz w:val="24"/>
          <w:szCs w:val="24"/>
        </w:rPr>
        <w:t>m</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Pr>
          <w:rFonts w:ascii="Times New Roman" w:eastAsia="Tahoma" w:hAnsi="Times New Roman"/>
          <w:sz w:val="24"/>
          <w:szCs w:val="24"/>
          <w:lang w:val="en-ID"/>
        </w:rPr>
        <w:t xml:space="preserve"> dan makanan</w:t>
      </w:r>
      <w:r w:rsidRPr="00841503">
        <w:rPr>
          <w:rFonts w:ascii="Times New Roman" w:eastAsia="Tahoma" w:hAnsi="Times New Roman"/>
          <w:sz w:val="24"/>
          <w:szCs w:val="24"/>
        </w:rPr>
        <w:t xml:space="preserve"> r</w:t>
      </w:r>
      <w:r w:rsidRPr="00841503">
        <w:rPr>
          <w:rFonts w:ascii="Times New Roman" w:eastAsia="Tahoma" w:hAnsi="Times New Roman"/>
          <w:spacing w:val="2"/>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pacing w:val="2"/>
          <w:sz w:val="24"/>
          <w:szCs w:val="24"/>
        </w:rPr>
        <w:t>g</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3"/>
          <w:sz w:val="24"/>
          <w:szCs w:val="24"/>
        </w:rPr>
        <w:t xml:space="preserve"> </w:t>
      </w:r>
      <w:r w:rsidRPr="00841503">
        <w:rPr>
          <w:rFonts w:ascii="Times New Roman" w:eastAsia="Tahoma" w:hAnsi="Times New Roman"/>
          <w:sz w:val="24"/>
          <w:szCs w:val="24"/>
        </w:rPr>
        <w:t>se</w:t>
      </w:r>
      <w:r w:rsidRPr="00841503">
        <w:rPr>
          <w:rFonts w:ascii="Times New Roman" w:eastAsia="Tahoma" w:hAnsi="Times New Roman"/>
          <w:spacing w:val="-1"/>
          <w:sz w:val="24"/>
          <w:szCs w:val="24"/>
        </w:rPr>
        <w:t>h</w:t>
      </w:r>
      <w:r w:rsidRPr="00841503">
        <w:rPr>
          <w:rFonts w:ascii="Times New Roman" w:eastAsia="Tahoma" w:hAnsi="Times New Roman"/>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z w:val="24"/>
          <w:szCs w:val="24"/>
        </w:rPr>
        <w:t>gga</w:t>
      </w:r>
      <w:r w:rsidRPr="00841503">
        <w:rPr>
          <w:rFonts w:ascii="Times New Roman" w:eastAsia="Tahoma" w:hAnsi="Times New Roman"/>
          <w:spacing w:val="3"/>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pacing w:val="2"/>
          <w:sz w:val="24"/>
          <w:szCs w:val="24"/>
        </w:rPr>
        <w:t>r</w:t>
      </w:r>
      <w:r w:rsidRPr="00841503">
        <w:rPr>
          <w:rFonts w:ascii="Times New Roman" w:eastAsia="Tahoma" w:hAnsi="Times New Roman"/>
          <w:spacing w:val="-1"/>
          <w:sz w:val="24"/>
          <w:szCs w:val="24"/>
        </w:rPr>
        <w:t>j</w:t>
      </w:r>
      <w:r w:rsidRPr="00841503">
        <w:rPr>
          <w:rFonts w:ascii="Times New Roman" w:eastAsia="Tahoma" w:hAnsi="Times New Roman"/>
          <w:spacing w:val="1"/>
          <w:sz w:val="24"/>
          <w:szCs w:val="24"/>
        </w:rPr>
        <w:t>a</w:t>
      </w:r>
      <w:r w:rsidRPr="00841503">
        <w:rPr>
          <w:rFonts w:ascii="Times New Roman" w:eastAsia="Tahoma" w:hAnsi="Times New Roman"/>
          <w:sz w:val="24"/>
          <w:szCs w:val="24"/>
        </w:rPr>
        <w:t>di</w:t>
      </w:r>
      <w:r w:rsidRPr="00841503">
        <w:rPr>
          <w:rFonts w:ascii="Times New Roman" w:eastAsia="Tahoma" w:hAnsi="Times New Roman"/>
          <w:spacing w:val="4"/>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e</w:t>
      </w:r>
      <w:r w:rsidRPr="00841503">
        <w:rPr>
          <w:rFonts w:ascii="Times New Roman" w:eastAsia="Tahoma" w:hAnsi="Times New Roman"/>
          <w:sz w:val="24"/>
          <w:szCs w:val="24"/>
        </w:rPr>
        <w:t>mi</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pacing w:val="2"/>
          <w:sz w:val="24"/>
          <w:szCs w:val="24"/>
        </w:rPr>
        <w:t>r</w:t>
      </w:r>
      <w:r w:rsidRPr="00841503">
        <w:rPr>
          <w:rFonts w:ascii="Times New Roman" w:eastAsia="Tahoma" w:hAnsi="Times New Roman"/>
          <w:spacing w:val="1"/>
          <w:sz w:val="24"/>
          <w:szCs w:val="24"/>
        </w:rPr>
        <w:t>a</w:t>
      </w:r>
      <w:r w:rsidRPr="00841503">
        <w:rPr>
          <w:rFonts w:ascii="Times New Roman" w:eastAsia="Tahoma" w:hAnsi="Times New Roman"/>
          <w:sz w:val="24"/>
          <w:szCs w:val="24"/>
        </w:rPr>
        <w:t>lis</w:t>
      </w:r>
      <w:r w:rsidRPr="00841503">
        <w:rPr>
          <w:rFonts w:ascii="Times New Roman" w:eastAsia="Tahoma" w:hAnsi="Times New Roman"/>
          <w:spacing w:val="1"/>
          <w:sz w:val="24"/>
          <w:szCs w:val="24"/>
        </w:rPr>
        <w:t>a</w:t>
      </w:r>
      <w:r w:rsidRPr="00841503">
        <w:rPr>
          <w:rFonts w:ascii="Times New Roman" w:eastAsia="Tahoma" w:hAnsi="Times New Roman"/>
          <w:sz w:val="24"/>
          <w:szCs w:val="24"/>
        </w:rPr>
        <w:t xml:space="preserve">si </w:t>
      </w:r>
      <w:r w:rsidRPr="00841503">
        <w:rPr>
          <w:rFonts w:ascii="Times New Roman" w:eastAsia="Tahoma" w:hAnsi="Times New Roman"/>
          <w:spacing w:val="-1"/>
          <w:sz w:val="24"/>
          <w:szCs w:val="24"/>
        </w:rPr>
        <w:t>y</w:t>
      </w:r>
      <w:r w:rsidRPr="00841503">
        <w:rPr>
          <w:rFonts w:ascii="Times New Roman" w:eastAsia="Tahoma" w:hAnsi="Times New Roman"/>
          <w:spacing w:val="1"/>
          <w:sz w:val="24"/>
          <w:szCs w:val="24"/>
        </w:rPr>
        <w:t>a</w:t>
      </w:r>
      <w:r w:rsidRPr="00841503">
        <w:rPr>
          <w:rFonts w:ascii="Times New Roman" w:eastAsia="Tahoma" w:hAnsi="Times New Roman"/>
          <w:spacing w:val="-1"/>
          <w:sz w:val="24"/>
          <w:szCs w:val="24"/>
        </w:rPr>
        <w:t>n</w:t>
      </w:r>
      <w:r w:rsidRPr="00841503">
        <w:rPr>
          <w:rFonts w:ascii="Times New Roman" w:eastAsia="Tahoma" w:hAnsi="Times New Roman"/>
          <w:sz w:val="24"/>
          <w:szCs w:val="24"/>
        </w:rPr>
        <w:t>g</w:t>
      </w:r>
      <w:r w:rsidRPr="00841503">
        <w:rPr>
          <w:rFonts w:ascii="Times New Roman" w:eastAsia="Tahoma" w:hAnsi="Times New Roman"/>
          <w:spacing w:val="7"/>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z w:val="24"/>
          <w:szCs w:val="24"/>
        </w:rPr>
        <w:t>ru</w:t>
      </w:r>
      <w:r w:rsidRPr="00841503">
        <w:rPr>
          <w:rFonts w:ascii="Times New Roman" w:eastAsia="Tahoma" w:hAnsi="Times New Roman"/>
          <w:spacing w:val="1"/>
          <w:sz w:val="24"/>
          <w:szCs w:val="24"/>
        </w:rPr>
        <w:t>s</w:t>
      </w:r>
      <w:r w:rsidRPr="00841503">
        <w:rPr>
          <w:rFonts w:ascii="Times New Roman" w:eastAsia="Tahoma" w:hAnsi="Times New Roman"/>
          <w:sz w:val="24"/>
          <w:szCs w:val="24"/>
        </w:rPr>
        <w:t xml:space="preserve"> m</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z w:val="24"/>
          <w:szCs w:val="24"/>
        </w:rPr>
        <w:t>rus</w:t>
      </w:r>
      <w:r w:rsidRPr="00841503">
        <w:rPr>
          <w:rFonts w:ascii="Times New Roman" w:eastAsia="Tahoma" w:hAnsi="Times New Roman"/>
          <w:spacing w:val="4"/>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5"/>
          <w:sz w:val="24"/>
          <w:szCs w:val="24"/>
        </w:rPr>
        <w:t xml:space="preserve"> </w:t>
      </w:r>
      <w:r w:rsidRPr="00841503">
        <w:rPr>
          <w:rFonts w:ascii="Times New Roman" w:eastAsia="Tahoma" w:hAnsi="Times New Roman"/>
          <w:sz w:val="24"/>
          <w:szCs w:val="24"/>
        </w:rPr>
        <w:t>m</w:t>
      </w:r>
      <w:r w:rsidRPr="00841503">
        <w:rPr>
          <w:rFonts w:ascii="Times New Roman" w:eastAsia="Tahoma" w:hAnsi="Times New Roman"/>
          <w:spacing w:val="1"/>
          <w:sz w:val="24"/>
          <w:szCs w:val="24"/>
        </w:rPr>
        <w:t>en</w:t>
      </w:r>
      <w:r w:rsidRPr="00841503">
        <w:rPr>
          <w:rFonts w:ascii="Times New Roman" w:eastAsia="Tahoma" w:hAnsi="Times New Roman"/>
          <w:spacing w:val="-1"/>
          <w:sz w:val="24"/>
          <w:szCs w:val="24"/>
        </w:rPr>
        <w:t>u</w:t>
      </w:r>
      <w:r w:rsidRPr="00841503">
        <w:rPr>
          <w:rFonts w:ascii="Times New Roman" w:eastAsia="Tahoma" w:hAnsi="Times New Roman"/>
          <w:sz w:val="24"/>
          <w:szCs w:val="24"/>
        </w:rPr>
        <w:t>r</w:t>
      </w:r>
      <w:r w:rsidRPr="00841503">
        <w:rPr>
          <w:rFonts w:ascii="Times New Roman" w:eastAsia="Tahoma" w:hAnsi="Times New Roman"/>
          <w:spacing w:val="2"/>
          <w:sz w:val="24"/>
          <w:szCs w:val="24"/>
        </w:rPr>
        <w:t>u</w:t>
      </w:r>
      <w:r w:rsidRPr="00841503">
        <w:rPr>
          <w:rFonts w:ascii="Times New Roman" w:eastAsia="Tahoma" w:hAnsi="Times New Roman"/>
          <w:spacing w:val="-1"/>
          <w:sz w:val="24"/>
          <w:szCs w:val="24"/>
        </w:rPr>
        <w:t>nk</w:t>
      </w:r>
      <w:r w:rsidRPr="00841503">
        <w:rPr>
          <w:rFonts w:ascii="Times New Roman" w:eastAsia="Tahoma" w:hAnsi="Times New Roman"/>
          <w:spacing w:val="3"/>
          <w:sz w:val="24"/>
          <w:szCs w:val="24"/>
        </w:rPr>
        <w:t>a</w:t>
      </w:r>
      <w:r w:rsidRPr="00841503">
        <w:rPr>
          <w:rFonts w:ascii="Times New Roman" w:eastAsia="Tahoma" w:hAnsi="Times New Roman"/>
          <w:sz w:val="24"/>
          <w:szCs w:val="24"/>
        </w:rPr>
        <w:t xml:space="preserve">n </w:t>
      </w:r>
      <w:r w:rsidRPr="00841503">
        <w:rPr>
          <w:rFonts w:ascii="Times New Roman" w:eastAsia="Tahoma" w:hAnsi="Times New Roman"/>
          <w:spacing w:val="-1"/>
          <w:sz w:val="24"/>
          <w:szCs w:val="24"/>
        </w:rPr>
        <w:t>k</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k</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1"/>
          <w:sz w:val="24"/>
          <w:szCs w:val="24"/>
        </w:rPr>
        <w:t>a</w:t>
      </w:r>
      <w:r w:rsidRPr="00841503">
        <w:rPr>
          <w:rFonts w:ascii="Times New Roman" w:eastAsia="Tahoma" w:hAnsi="Times New Roman"/>
          <w:sz w:val="24"/>
          <w:szCs w:val="24"/>
        </w:rPr>
        <w:t>s</w:t>
      </w:r>
      <w:r w:rsidRPr="00841503">
        <w:rPr>
          <w:rFonts w:ascii="Times New Roman" w:eastAsia="Tahoma" w:hAnsi="Times New Roman"/>
          <w:spacing w:val="1"/>
          <w:sz w:val="24"/>
          <w:szCs w:val="24"/>
        </w:rPr>
        <w:t>a</w:t>
      </w:r>
      <w:r w:rsidRPr="00841503">
        <w:rPr>
          <w:rFonts w:ascii="Times New Roman" w:eastAsia="Tahoma" w:hAnsi="Times New Roman"/>
          <w:sz w:val="24"/>
          <w:szCs w:val="24"/>
        </w:rPr>
        <w:t>n p</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3"/>
          <w:sz w:val="24"/>
          <w:szCs w:val="24"/>
        </w:rPr>
        <w:t>m</w:t>
      </w:r>
      <w:r w:rsidRPr="00841503">
        <w:rPr>
          <w:rFonts w:ascii="Times New Roman" w:eastAsia="Tahoma" w:hAnsi="Times New Roman"/>
          <w:spacing w:val="-1"/>
          <w:sz w:val="24"/>
          <w:szCs w:val="24"/>
        </w:rPr>
        <w:t>uk</w:t>
      </w:r>
      <w:r w:rsidRPr="00841503">
        <w:rPr>
          <w:rFonts w:ascii="Times New Roman" w:eastAsia="Tahoma" w:hAnsi="Times New Roman"/>
          <w:spacing w:val="1"/>
          <w:sz w:val="24"/>
          <w:szCs w:val="24"/>
        </w:rPr>
        <w:t>aa</w:t>
      </w:r>
      <w:r w:rsidRPr="00841503">
        <w:rPr>
          <w:rFonts w:ascii="Times New Roman" w:eastAsia="Tahoma" w:hAnsi="Times New Roman"/>
          <w:sz w:val="24"/>
          <w:szCs w:val="24"/>
        </w:rPr>
        <w:t>n</w:t>
      </w:r>
      <w:r w:rsidRPr="00841503">
        <w:rPr>
          <w:rFonts w:ascii="Times New Roman" w:eastAsia="Tahoma" w:hAnsi="Times New Roman"/>
          <w:spacing w:val="1"/>
          <w:sz w:val="24"/>
          <w:szCs w:val="24"/>
        </w:rPr>
        <w:t xml:space="preserve"> </w:t>
      </w:r>
      <w:r w:rsidRPr="00806EDB">
        <w:rPr>
          <w:rFonts w:ascii="Times New Roman" w:eastAsia="Tahoma" w:hAnsi="Times New Roman"/>
          <w:i/>
          <w:spacing w:val="1"/>
          <w:sz w:val="24"/>
          <w:szCs w:val="24"/>
        </w:rPr>
        <w:t>e</w:t>
      </w:r>
      <w:r w:rsidRPr="00806EDB">
        <w:rPr>
          <w:rFonts w:ascii="Times New Roman" w:eastAsia="Tahoma" w:hAnsi="Times New Roman"/>
          <w:i/>
          <w:spacing w:val="-1"/>
          <w:sz w:val="24"/>
          <w:szCs w:val="24"/>
          <w:lang w:val="en-US"/>
        </w:rPr>
        <w:t>mail</w:t>
      </w:r>
      <w:r w:rsidRPr="00841503">
        <w:rPr>
          <w:rFonts w:ascii="Times New Roman" w:eastAsia="Tahoma" w:hAnsi="Times New Roman"/>
          <w:spacing w:val="3"/>
          <w:sz w:val="24"/>
          <w:szCs w:val="24"/>
        </w:rPr>
        <w:t xml:space="preserve"> </w:t>
      </w:r>
      <w:r w:rsidRPr="00841503">
        <w:rPr>
          <w:rFonts w:ascii="Times New Roman" w:eastAsia="Tahoma" w:hAnsi="Times New Roman"/>
          <w:sz w:val="24"/>
          <w:szCs w:val="24"/>
        </w:rPr>
        <w:t>gigi.</w:t>
      </w:r>
      <w:r w:rsidRPr="00841503">
        <w:rPr>
          <w:rFonts w:ascii="Times New Roman" w:eastAsia="Tahoma" w:hAnsi="Times New Roman"/>
          <w:spacing w:val="14"/>
          <w:sz w:val="24"/>
          <w:szCs w:val="24"/>
        </w:rPr>
        <w:t xml:space="preserve"> </w:t>
      </w:r>
      <w:r w:rsidRPr="00841503">
        <w:rPr>
          <w:rFonts w:ascii="Times New Roman" w:eastAsia="Tahoma" w:hAnsi="Times New Roman"/>
          <w:spacing w:val="-1"/>
          <w:sz w:val="24"/>
          <w:szCs w:val="24"/>
        </w:rPr>
        <w:t>G</w:t>
      </w:r>
      <w:r w:rsidRPr="00841503">
        <w:rPr>
          <w:rFonts w:ascii="Times New Roman" w:eastAsia="Tahoma" w:hAnsi="Times New Roman"/>
          <w:sz w:val="24"/>
          <w:szCs w:val="24"/>
        </w:rPr>
        <w:t>igi</w:t>
      </w:r>
      <w:r w:rsidRPr="00841503">
        <w:rPr>
          <w:rFonts w:ascii="Times New Roman" w:eastAsia="Tahoma" w:hAnsi="Times New Roman"/>
          <w:spacing w:val="7"/>
          <w:sz w:val="24"/>
          <w:szCs w:val="24"/>
        </w:rPr>
        <w:t xml:space="preserve"> </w:t>
      </w:r>
      <w:r w:rsidRPr="00841503">
        <w:rPr>
          <w:rFonts w:ascii="Times New Roman" w:eastAsia="Tahoma" w:hAnsi="Times New Roman"/>
          <w:spacing w:val="2"/>
          <w:sz w:val="24"/>
          <w:szCs w:val="24"/>
        </w:rPr>
        <w:t>s</w:t>
      </w:r>
      <w:r w:rsidRPr="00841503">
        <w:rPr>
          <w:rFonts w:ascii="Times New Roman" w:eastAsia="Tahoma" w:hAnsi="Times New Roman"/>
          <w:spacing w:val="-1"/>
          <w:sz w:val="24"/>
          <w:szCs w:val="24"/>
        </w:rPr>
        <w:t>u</w:t>
      </w:r>
      <w:r w:rsidRPr="00841503">
        <w:rPr>
          <w:rFonts w:ascii="Times New Roman" w:eastAsia="Tahoma" w:hAnsi="Times New Roman"/>
          <w:sz w:val="24"/>
          <w:szCs w:val="24"/>
        </w:rPr>
        <w:t>l</w:t>
      </w:r>
      <w:r w:rsidRPr="00841503">
        <w:rPr>
          <w:rFonts w:ascii="Times New Roman" w:eastAsia="Tahoma" w:hAnsi="Times New Roman"/>
          <w:spacing w:val="2"/>
          <w:sz w:val="24"/>
          <w:szCs w:val="24"/>
        </w:rPr>
        <w:t>u</w:t>
      </w:r>
      <w:r w:rsidRPr="00841503">
        <w:rPr>
          <w:rFonts w:ascii="Times New Roman" w:eastAsia="Tahoma" w:hAnsi="Times New Roman"/>
          <w:spacing w:val="-1"/>
          <w:sz w:val="24"/>
          <w:szCs w:val="24"/>
        </w:rPr>
        <w:t>n</w:t>
      </w:r>
      <w:r w:rsidRPr="00841503">
        <w:rPr>
          <w:rFonts w:ascii="Times New Roman" w:eastAsia="Tahoma" w:hAnsi="Times New Roman"/>
          <w:sz w:val="24"/>
          <w:szCs w:val="24"/>
        </w:rPr>
        <w:t>g l</w:t>
      </w:r>
      <w:r w:rsidRPr="00841503">
        <w:rPr>
          <w:rFonts w:ascii="Times New Roman" w:eastAsia="Tahoma" w:hAnsi="Times New Roman"/>
          <w:spacing w:val="1"/>
          <w:sz w:val="24"/>
          <w:szCs w:val="24"/>
        </w:rPr>
        <w:t>e</w:t>
      </w:r>
      <w:r w:rsidRPr="00841503">
        <w:rPr>
          <w:rFonts w:ascii="Times New Roman" w:eastAsia="Tahoma" w:hAnsi="Times New Roman"/>
          <w:sz w:val="24"/>
          <w:szCs w:val="24"/>
        </w:rPr>
        <w:t>bih</w:t>
      </w:r>
      <w:r w:rsidRPr="00841503">
        <w:rPr>
          <w:rFonts w:ascii="Times New Roman" w:eastAsia="Tahoma" w:hAnsi="Times New Roman"/>
          <w:spacing w:val="8"/>
          <w:sz w:val="24"/>
          <w:szCs w:val="24"/>
        </w:rPr>
        <w:t xml:space="preserve"> </w:t>
      </w:r>
      <w:r w:rsidRPr="00841503">
        <w:rPr>
          <w:rFonts w:ascii="Times New Roman" w:eastAsia="Tahoma" w:hAnsi="Times New Roman"/>
          <w:sz w:val="24"/>
          <w:szCs w:val="24"/>
        </w:rPr>
        <w:t>r</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z w:val="24"/>
          <w:szCs w:val="24"/>
        </w:rPr>
        <w:t>t</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6"/>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z w:val="24"/>
          <w:szCs w:val="24"/>
        </w:rPr>
        <w:t>rha</w:t>
      </w:r>
      <w:r w:rsidRPr="00841503">
        <w:rPr>
          <w:rFonts w:ascii="Times New Roman" w:eastAsia="Tahoma" w:hAnsi="Times New Roman"/>
          <w:spacing w:val="1"/>
          <w:sz w:val="24"/>
          <w:szCs w:val="24"/>
        </w:rPr>
        <w:t>da</w:t>
      </w:r>
      <w:r w:rsidRPr="00841503">
        <w:rPr>
          <w:rFonts w:ascii="Times New Roman" w:eastAsia="Tahoma" w:hAnsi="Times New Roman"/>
          <w:sz w:val="24"/>
          <w:szCs w:val="24"/>
        </w:rPr>
        <w:t>p</w:t>
      </w:r>
      <w:r w:rsidRPr="00841503">
        <w:rPr>
          <w:rFonts w:ascii="Times New Roman" w:eastAsia="Tahoma" w:hAnsi="Times New Roman"/>
          <w:spacing w:val="5"/>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e</w:t>
      </w:r>
      <w:r w:rsidRPr="00841503">
        <w:rPr>
          <w:rFonts w:ascii="Times New Roman" w:eastAsia="Tahoma" w:hAnsi="Times New Roman"/>
          <w:sz w:val="24"/>
          <w:szCs w:val="24"/>
        </w:rPr>
        <w:t>mi</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1"/>
          <w:sz w:val="24"/>
          <w:szCs w:val="24"/>
        </w:rPr>
        <w:t>a</w:t>
      </w:r>
      <w:r w:rsidRPr="00841503">
        <w:rPr>
          <w:rFonts w:ascii="Times New Roman" w:eastAsia="Tahoma" w:hAnsi="Times New Roman"/>
          <w:sz w:val="24"/>
          <w:szCs w:val="24"/>
        </w:rPr>
        <w:t>lis</w:t>
      </w:r>
      <w:r w:rsidRPr="00841503">
        <w:rPr>
          <w:rFonts w:ascii="Times New Roman" w:eastAsia="Tahoma" w:hAnsi="Times New Roman"/>
          <w:spacing w:val="1"/>
          <w:sz w:val="24"/>
          <w:szCs w:val="24"/>
        </w:rPr>
        <w:t>a</w:t>
      </w:r>
      <w:r w:rsidRPr="00841503">
        <w:rPr>
          <w:rFonts w:ascii="Times New Roman" w:eastAsia="Tahoma" w:hAnsi="Times New Roman"/>
          <w:sz w:val="24"/>
          <w:szCs w:val="24"/>
        </w:rPr>
        <w:t xml:space="preserve">si </w:t>
      </w:r>
      <w:r w:rsidRPr="00806EDB">
        <w:rPr>
          <w:rFonts w:ascii="Times New Roman" w:eastAsia="Tahoma" w:hAnsi="Times New Roman"/>
          <w:i/>
          <w:spacing w:val="1"/>
          <w:sz w:val="24"/>
          <w:szCs w:val="24"/>
        </w:rPr>
        <w:t>e</w:t>
      </w:r>
      <w:r w:rsidRPr="00806EDB">
        <w:rPr>
          <w:rFonts w:ascii="Times New Roman" w:eastAsia="Tahoma" w:hAnsi="Times New Roman"/>
          <w:i/>
          <w:spacing w:val="-1"/>
          <w:sz w:val="24"/>
          <w:szCs w:val="24"/>
          <w:lang w:val="en-US"/>
        </w:rPr>
        <w:t>mail</w:t>
      </w:r>
      <w:r w:rsidRPr="00806EDB">
        <w:rPr>
          <w:rFonts w:ascii="Times New Roman" w:eastAsia="Tahoma" w:hAnsi="Times New Roman"/>
          <w:i/>
          <w:sz w:val="24"/>
          <w:szCs w:val="24"/>
        </w:rPr>
        <w:t xml:space="preserve"> </w:t>
      </w:r>
      <w:r w:rsidRPr="00841503">
        <w:rPr>
          <w:rFonts w:ascii="Times New Roman" w:eastAsia="Tahoma" w:hAnsi="Times New Roman"/>
          <w:sz w:val="24"/>
          <w:szCs w:val="24"/>
        </w:rPr>
        <w:t>dib</w:t>
      </w:r>
      <w:r w:rsidRPr="00841503">
        <w:rPr>
          <w:rFonts w:ascii="Times New Roman" w:eastAsia="Tahoma" w:hAnsi="Times New Roman"/>
          <w:spacing w:val="1"/>
          <w:sz w:val="24"/>
          <w:szCs w:val="24"/>
        </w:rPr>
        <w:t>a</w:t>
      </w:r>
      <w:r w:rsidRPr="00841503">
        <w:rPr>
          <w:rFonts w:ascii="Times New Roman" w:eastAsia="Tahoma" w:hAnsi="Times New Roman"/>
          <w:spacing w:val="-1"/>
          <w:sz w:val="24"/>
          <w:szCs w:val="24"/>
        </w:rPr>
        <w:t>n</w:t>
      </w:r>
      <w:r w:rsidRPr="00841503">
        <w:rPr>
          <w:rFonts w:ascii="Times New Roman" w:eastAsia="Tahoma" w:hAnsi="Times New Roman"/>
          <w:sz w:val="24"/>
          <w:szCs w:val="24"/>
        </w:rPr>
        <w:t>ding</w:t>
      </w:r>
      <w:r w:rsidRPr="00841503">
        <w:rPr>
          <w:rFonts w:ascii="Times New Roman" w:eastAsia="Tahoma" w:hAnsi="Times New Roman"/>
          <w:spacing w:val="1"/>
          <w:sz w:val="24"/>
          <w:szCs w:val="24"/>
        </w:rPr>
        <w:t xml:space="preserve"> </w:t>
      </w:r>
      <w:r w:rsidRPr="00841503">
        <w:rPr>
          <w:rFonts w:ascii="Times New Roman" w:eastAsia="Tahoma" w:hAnsi="Times New Roman"/>
          <w:sz w:val="24"/>
          <w:szCs w:val="24"/>
        </w:rPr>
        <w:t>gigi</w:t>
      </w:r>
      <w:r w:rsidRPr="00841503">
        <w:rPr>
          <w:rFonts w:ascii="Times New Roman" w:eastAsia="Tahoma" w:hAnsi="Times New Roman"/>
          <w:spacing w:val="8"/>
          <w:sz w:val="24"/>
          <w:szCs w:val="24"/>
        </w:rPr>
        <w:t xml:space="preserve"> </w:t>
      </w:r>
      <w:r w:rsidRPr="00841503">
        <w:rPr>
          <w:rFonts w:ascii="Times New Roman" w:eastAsia="Tahoma" w:hAnsi="Times New Roman"/>
          <w:sz w:val="24"/>
          <w:szCs w:val="24"/>
        </w:rPr>
        <w:t>p</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1"/>
          <w:sz w:val="24"/>
          <w:szCs w:val="24"/>
        </w:rPr>
        <w:t>ma</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z w:val="24"/>
          <w:szCs w:val="24"/>
        </w:rPr>
        <w:t xml:space="preserve">n </w:t>
      </w:r>
      <w:r w:rsidRPr="00841503">
        <w:rPr>
          <w:rFonts w:ascii="Times New Roman" w:eastAsia="Tahoma" w:hAnsi="Times New Roman"/>
          <w:spacing w:val="1"/>
          <w:sz w:val="24"/>
          <w:szCs w:val="24"/>
        </w:rPr>
        <w:t>ka</w:t>
      </w:r>
      <w:r w:rsidRPr="00841503">
        <w:rPr>
          <w:rFonts w:ascii="Times New Roman" w:eastAsia="Tahoma" w:hAnsi="Times New Roman"/>
          <w:sz w:val="24"/>
          <w:szCs w:val="24"/>
        </w:rPr>
        <w:t>r</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z w:val="24"/>
          <w:szCs w:val="24"/>
        </w:rPr>
        <w:t>a</w:t>
      </w:r>
      <w:r w:rsidRPr="00841503">
        <w:rPr>
          <w:rFonts w:ascii="Times New Roman" w:eastAsia="Tahoma" w:hAnsi="Times New Roman"/>
          <w:spacing w:val="5"/>
          <w:sz w:val="24"/>
          <w:szCs w:val="24"/>
        </w:rPr>
        <w:t xml:space="preserve"> </w:t>
      </w:r>
      <w:r w:rsidRPr="00841503">
        <w:rPr>
          <w:rFonts w:ascii="Times New Roman" w:eastAsia="Tahoma" w:hAnsi="Times New Roman"/>
          <w:sz w:val="24"/>
          <w:szCs w:val="24"/>
        </w:rPr>
        <w:t>l</w:t>
      </w:r>
      <w:r w:rsidRPr="00841503">
        <w:rPr>
          <w:rFonts w:ascii="Times New Roman" w:eastAsia="Tahoma" w:hAnsi="Times New Roman"/>
          <w:spacing w:val="1"/>
          <w:sz w:val="24"/>
          <w:szCs w:val="24"/>
        </w:rPr>
        <w:t>a</w:t>
      </w:r>
      <w:r w:rsidRPr="00841503">
        <w:rPr>
          <w:rFonts w:ascii="Times New Roman" w:eastAsia="Tahoma" w:hAnsi="Times New Roman"/>
          <w:sz w:val="24"/>
          <w:szCs w:val="24"/>
        </w:rPr>
        <w:t>pis</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3"/>
          <w:sz w:val="24"/>
          <w:szCs w:val="24"/>
        </w:rPr>
        <w:t xml:space="preserve"> </w:t>
      </w:r>
      <w:r w:rsidRPr="00E97BED">
        <w:rPr>
          <w:rFonts w:ascii="Times New Roman" w:eastAsia="Tahoma" w:hAnsi="Times New Roman"/>
          <w:i/>
          <w:spacing w:val="1"/>
          <w:sz w:val="24"/>
          <w:szCs w:val="24"/>
        </w:rPr>
        <w:t>e</w:t>
      </w:r>
      <w:r w:rsidRPr="00E97BED">
        <w:rPr>
          <w:rFonts w:ascii="Times New Roman" w:eastAsia="Tahoma" w:hAnsi="Times New Roman"/>
          <w:i/>
          <w:spacing w:val="-1"/>
          <w:sz w:val="24"/>
          <w:szCs w:val="24"/>
          <w:lang w:val="en-US"/>
        </w:rPr>
        <w:t>mail</w:t>
      </w:r>
      <w:r w:rsidRPr="00E97BED">
        <w:rPr>
          <w:rFonts w:ascii="Times New Roman" w:eastAsia="Tahoma" w:hAnsi="Times New Roman"/>
          <w:i/>
          <w:sz w:val="24"/>
          <w:szCs w:val="24"/>
        </w:rPr>
        <w:t xml:space="preserve"> </w:t>
      </w:r>
      <w:r w:rsidRPr="00841503">
        <w:rPr>
          <w:rFonts w:ascii="Times New Roman" w:eastAsia="Tahoma" w:hAnsi="Times New Roman"/>
          <w:sz w:val="24"/>
          <w:szCs w:val="24"/>
        </w:rPr>
        <w:t>gigi</w:t>
      </w:r>
      <w:r w:rsidRPr="00841503">
        <w:rPr>
          <w:rFonts w:ascii="Times New Roman" w:eastAsia="Tahoma" w:hAnsi="Times New Roman"/>
          <w:spacing w:val="-3"/>
          <w:sz w:val="24"/>
          <w:szCs w:val="24"/>
        </w:rPr>
        <w:t xml:space="preserve"> </w:t>
      </w:r>
      <w:r w:rsidRPr="00841503">
        <w:rPr>
          <w:rFonts w:ascii="Times New Roman" w:eastAsia="Tahoma" w:hAnsi="Times New Roman"/>
          <w:sz w:val="24"/>
          <w:szCs w:val="24"/>
        </w:rPr>
        <w:t>sul</w:t>
      </w:r>
      <w:r w:rsidRPr="00841503">
        <w:rPr>
          <w:rFonts w:ascii="Times New Roman" w:eastAsia="Tahoma" w:hAnsi="Times New Roman"/>
          <w:spacing w:val="1"/>
          <w:sz w:val="24"/>
          <w:szCs w:val="24"/>
        </w:rPr>
        <w:t>u</w:t>
      </w:r>
      <w:r w:rsidRPr="00841503">
        <w:rPr>
          <w:rFonts w:ascii="Times New Roman" w:eastAsia="Tahoma" w:hAnsi="Times New Roman"/>
          <w:spacing w:val="-1"/>
          <w:sz w:val="24"/>
          <w:szCs w:val="24"/>
        </w:rPr>
        <w:t>n</w:t>
      </w:r>
      <w:r w:rsidRPr="00841503">
        <w:rPr>
          <w:rFonts w:ascii="Times New Roman" w:eastAsia="Tahoma" w:hAnsi="Times New Roman"/>
          <w:sz w:val="24"/>
          <w:szCs w:val="24"/>
        </w:rPr>
        <w:t>g</w:t>
      </w:r>
      <w:r w:rsidRPr="00841503">
        <w:rPr>
          <w:rFonts w:ascii="Times New Roman" w:eastAsia="Tahoma" w:hAnsi="Times New Roman"/>
          <w:spacing w:val="-6"/>
          <w:sz w:val="24"/>
          <w:szCs w:val="24"/>
        </w:rPr>
        <w:t xml:space="preserve"> </w:t>
      </w:r>
      <w:r w:rsidRPr="00841503">
        <w:rPr>
          <w:rFonts w:ascii="Times New Roman" w:eastAsia="Tahoma" w:hAnsi="Times New Roman"/>
          <w:sz w:val="24"/>
          <w:szCs w:val="24"/>
        </w:rPr>
        <w:t>l</w:t>
      </w:r>
      <w:r w:rsidRPr="00841503">
        <w:rPr>
          <w:rFonts w:ascii="Times New Roman" w:eastAsia="Tahoma" w:hAnsi="Times New Roman"/>
          <w:spacing w:val="1"/>
          <w:sz w:val="24"/>
          <w:szCs w:val="24"/>
        </w:rPr>
        <w:t>e</w:t>
      </w:r>
      <w:r w:rsidRPr="00841503">
        <w:rPr>
          <w:rFonts w:ascii="Times New Roman" w:eastAsia="Tahoma" w:hAnsi="Times New Roman"/>
          <w:sz w:val="24"/>
          <w:szCs w:val="24"/>
        </w:rPr>
        <w:t>b</w:t>
      </w:r>
      <w:r w:rsidRPr="00841503">
        <w:rPr>
          <w:rFonts w:ascii="Times New Roman" w:eastAsia="Tahoma" w:hAnsi="Times New Roman"/>
          <w:spacing w:val="3"/>
          <w:sz w:val="24"/>
          <w:szCs w:val="24"/>
        </w:rPr>
        <w:t>i</w:t>
      </w:r>
      <w:r w:rsidRPr="00841503">
        <w:rPr>
          <w:rFonts w:ascii="Times New Roman" w:eastAsia="Tahoma" w:hAnsi="Times New Roman"/>
          <w:sz w:val="24"/>
          <w:szCs w:val="24"/>
        </w:rPr>
        <w:t>h</w:t>
      </w:r>
      <w:r w:rsidRPr="00841503">
        <w:rPr>
          <w:rFonts w:ascii="Times New Roman" w:eastAsia="Tahoma" w:hAnsi="Times New Roman"/>
          <w:spacing w:val="-5"/>
          <w:sz w:val="24"/>
          <w:szCs w:val="24"/>
        </w:rPr>
        <w:t xml:space="preserve"> </w:t>
      </w:r>
      <w:r w:rsidRPr="00841503">
        <w:rPr>
          <w:rFonts w:ascii="Times New Roman" w:eastAsia="Tahoma" w:hAnsi="Times New Roman"/>
          <w:spacing w:val="1"/>
          <w:sz w:val="24"/>
          <w:szCs w:val="24"/>
        </w:rPr>
        <w:t>t</w:t>
      </w:r>
      <w:r w:rsidRPr="00841503">
        <w:rPr>
          <w:rFonts w:ascii="Times New Roman" w:eastAsia="Tahoma" w:hAnsi="Times New Roman"/>
          <w:sz w:val="24"/>
          <w:szCs w:val="24"/>
        </w:rPr>
        <w:t>ipis</w:t>
      </w:r>
      <w:r w:rsidRPr="00841503">
        <w:rPr>
          <w:rFonts w:ascii="Times New Roman" w:eastAsia="Tahoma" w:hAnsi="Times New Roman"/>
          <w:spacing w:val="-4"/>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a</w:t>
      </w:r>
      <w:r w:rsidRPr="00841503">
        <w:rPr>
          <w:rFonts w:ascii="Times New Roman" w:eastAsia="Tahoma" w:hAnsi="Times New Roman"/>
          <w:sz w:val="24"/>
          <w:szCs w:val="24"/>
        </w:rPr>
        <w:t>ri</w:t>
      </w:r>
      <w:r w:rsidRPr="00841503">
        <w:rPr>
          <w:rFonts w:ascii="Times New Roman" w:eastAsia="Tahoma" w:hAnsi="Times New Roman"/>
          <w:spacing w:val="3"/>
          <w:sz w:val="24"/>
          <w:szCs w:val="24"/>
        </w:rPr>
        <w:t>p</w:t>
      </w:r>
      <w:r w:rsidRPr="00841503">
        <w:rPr>
          <w:rFonts w:ascii="Times New Roman" w:eastAsia="Tahoma" w:hAnsi="Times New Roman"/>
          <w:spacing w:val="1"/>
          <w:sz w:val="24"/>
          <w:szCs w:val="24"/>
        </w:rPr>
        <w:t>a</w:t>
      </w:r>
      <w:r w:rsidRPr="00841503">
        <w:rPr>
          <w:rFonts w:ascii="Times New Roman" w:eastAsia="Tahoma" w:hAnsi="Times New Roman"/>
          <w:sz w:val="24"/>
          <w:szCs w:val="24"/>
        </w:rPr>
        <w:t>da</w:t>
      </w:r>
      <w:r w:rsidRPr="00841503">
        <w:rPr>
          <w:rFonts w:ascii="Times New Roman" w:eastAsia="Tahoma" w:hAnsi="Times New Roman"/>
          <w:spacing w:val="-7"/>
          <w:sz w:val="24"/>
          <w:szCs w:val="24"/>
        </w:rPr>
        <w:t xml:space="preserve"> </w:t>
      </w:r>
      <w:r w:rsidRPr="00841503">
        <w:rPr>
          <w:rFonts w:ascii="Times New Roman" w:eastAsia="Tahoma" w:hAnsi="Times New Roman"/>
          <w:sz w:val="24"/>
          <w:szCs w:val="24"/>
        </w:rPr>
        <w:t>gigi</w:t>
      </w:r>
      <w:r w:rsidRPr="00841503">
        <w:rPr>
          <w:rFonts w:ascii="Times New Roman" w:eastAsia="Tahoma" w:hAnsi="Times New Roman"/>
          <w:spacing w:val="-3"/>
          <w:sz w:val="24"/>
          <w:szCs w:val="24"/>
        </w:rPr>
        <w:t xml:space="preserve"> </w:t>
      </w:r>
      <w:r w:rsidRPr="00841503">
        <w:rPr>
          <w:rFonts w:ascii="Times New Roman" w:eastAsia="Tahoma" w:hAnsi="Times New Roman"/>
          <w:spacing w:val="1"/>
          <w:sz w:val="24"/>
          <w:szCs w:val="24"/>
        </w:rPr>
        <w:t>pe</w:t>
      </w:r>
      <w:r w:rsidRPr="00841503">
        <w:rPr>
          <w:rFonts w:ascii="Times New Roman" w:eastAsia="Tahoma" w:hAnsi="Times New Roman"/>
          <w:sz w:val="24"/>
          <w:szCs w:val="24"/>
        </w:rPr>
        <w:t>r</w:t>
      </w:r>
      <w:r w:rsidRPr="00841503">
        <w:rPr>
          <w:rFonts w:ascii="Times New Roman" w:eastAsia="Tahoma" w:hAnsi="Times New Roman"/>
          <w:spacing w:val="1"/>
          <w:sz w:val="24"/>
          <w:szCs w:val="24"/>
        </w:rPr>
        <w:t>ma</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Pr>
          <w:rFonts w:ascii="Times New Roman" w:eastAsia="Tahoma" w:hAnsi="Times New Roman"/>
          <w:spacing w:val="3"/>
          <w:sz w:val="24"/>
          <w:szCs w:val="24"/>
          <w:lang w:val="en-ID"/>
        </w:rPr>
        <w:t xml:space="preserve"> </w:t>
      </w:r>
      <w:r>
        <w:rPr>
          <w:rFonts w:ascii="Times New Roman" w:hAnsi="Times New Roman"/>
          <w:sz w:val="24"/>
          <w:szCs w:val="24"/>
          <w:lang w:val="en-ID"/>
        </w:rPr>
        <w:t xml:space="preserve">(Rachmawati dkk., 2019). </w:t>
      </w:r>
    </w:p>
    <w:p w:rsidR="007271F2" w:rsidRPr="00324C8F" w:rsidRDefault="007271F2" w:rsidP="007271F2">
      <w:pPr>
        <w:pStyle w:val="ListParagraph"/>
        <w:numPr>
          <w:ilvl w:val="1"/>
          <w:numId w:val="2"/>
        </w:numPr>
        <w:spacing w:after="360" w:line="480" w:lineRule="auto"/>
        <w:jc w:val="both"/>
        <w:rPr>
          <w:rFonts w:ascii="Times New Roman" w:hAnsi="Times New Roman" w:cs="Times New Roman"/>
          <w:sz w:val="24"/>
          <w:szCs w:val="24"/>
          <w:lang w:val="en-ID"/>
        </w:rPr>
      </w:pPr>
      <w:r w:rsidRPr="00324C8F">
        <w:rPr>
          <w:rFonts w:ascii="Times New Roman" w:hAnsi="Times New Roman" w:cs="Times New Roman"/>
          <w:b/>
          <w:sz w:val="24"/>
          <w:szCs w:val="24"/>
          <w:lang w:val="en-ID"/>
        </w:rPr>
        <w:t>CPP-ACP (</w:t>
      </w:r>
      <w:r w:rsidRPr="00324C8F">
        <w:rPr>
          <w:rFonts w:ascii="Times New Roman" w:hAnsi="Times New Roman" w:cs="Times New Roman"/>
          <w:b/>
          <w:i/>
          <w:sz w:val="24"/>
          <w:szCs w:val="24"/>
          <w:lang w:val="en-ID"/>
        </w:rPr>
        <w:t>Casein Phosphopeptide-Amorphous</w:t>
      </w:r>
      <w:r w:rsidRPr="00324C8F">
        <w:rPr>
          <w:rFonts w:ascii="Times New Roman" w:hAnsi="Times New Roman" w:cs="Times New Roman"/>
          <w:b/>
          <w:i/>
          <w:sz w:val="24"/>
          <w:szCs w:val="24"/>
        </w:rPr>
        <w:t xml:space="preserve"> </w:t>
      </w:r>
      <w:r w:rsidRPr="00324C8F">
        <w:rPr>
          <w:rFonts w:ascii="Times New Roman" w:hAnsi="Times New Roman" w:cs="Times New Roman"/>
          <w:b/>
          <w:i/>
          <w:sz w:val="24"/>
          <w:szCs w:val="24"/>
          <w:lang w:val="en-ID"/>
        </w:rPr>
        <w:t>Calcium Phosphat</w:t>
      </w:r>
      <w:r w:rsidRPr="00324C8F">
        <w:rPr>
          <w:rFonts w:ascii="Times New Roman" w:hAnsi="Times New Roman" w:cs="Times New Roman"/>
          <w:b/>
          <w:sz w:val="24"/>
          <w:szCs w:val="24"/>
          <w:lang w:val="en-ID"/>
        </w:rPr>
        <w:t>)</w:t>
      </w:r>
    </w:p>
    <w:p w:rsidR="007271F2" w:rsidRDefault="007271F2" w:rsidP="007271F2">
      <w:pPr>
        <w:pStyle w:val="ListParagraph"/>
        <w:numPr>
          <w:ilvl w:val="2"/>
          <w:numId w:val="2"/>
        </w:numPr>
        <w:spacing w:after="0" w:line="480" w:lineRule="auto"/>
        <w:contextualSpacing w:val="0"/>
        <w:jc w:val="both"/>
        <w:rPr>
          <w:rFonts w:ascii="Times New Roman" w:hAnsi="Times New Roman" w:cs="Times New Roman"/>
          <w:b/>
          <w:sz w:val="24"/>
          <w:szCs w:val="24"/>
          <w:lang w:val="en-ID"/>
        </w:rPr>
      </w:pPr>
      <w:r>
        <w:rPr>
          <w:rFonts w:ascii="Times New Roman" w:hAnsi="Times New Roman" w:cs="Times New Roman"/>
          <w:b/>
          <w:sz w:val="24"/>
          <w:szCs w:val="24"/>
        </w:rPr>
        <w:lastRenderedPageBreak/>
        <w:t xml:space="preserve">Pengertian </w:t>
      </w:r>
      <w:r>
        <w:rPr>
          <w:rFonts w:ascii="Times New Roman" w:hAnsi="Times New Roman" w:cs="Times New Roman"/>
          <w:b/>
          <w:sz w:val="24"/>
          <w:szCs w:val="24"/>
          <w:lang w:val="en-ID"/>
        </w:rPr>
        <w:t>CPP-ACP</w:t>
      </w:r>
    </w:p>
    <w:p w:rsidR="007271F2" w:rsidRDefault="007271F2" w:rsidP="007271F2">
      <w:pPr>
        <w:spacing w:after="0" w:line="480" w:lineRule="auto"/>
        <w:ind w:left="1440" w:firstLine="720"/>
        <w:jc w:val="both"/>
        <w:rPr>
          <w:rFonts w:ascii="Times New Roman" w:hAnsi="Times New Roman" w:cs="Times New Roman"/>
          <w:sz w:val="24"/>
          <w:szCs w:val="24"/>
          <w:lang w:val="en-ID"/>
        </w:rPr>
      </w:pPr>
      <w:r w:rsidRPr="00E7552A">
        <w:rPr>
          <w:rFonts w:ascii="Times New Roman" w:hAnsi="Times New Roman" w:cs="Times New Roman"/>
          <w:sz w:val="24"/>
          <w:szCs w:val="24"/>
          <w:lang w:val="en-ID"/>
        </w:rPr>
        <w:t>CPP-ACP (</w:t>
      </w:r>
      <w:r w:rsidRPr="00E7552A">
        <w:rPr>
          <w:rFonts w:ascii="Times New Roman" w:hAnsi="Times New Roman" w:cs="Times New Roman"/>
          <w:i/>
          <w:sz w:val="24"/>
          <w:szCs w:val="24"/>
          <w:lang w:val="en-ID"/>
        </w:rPr>
        <w:t>Casein Phosphopeptide-Amorphous</w:t>
      </w:r>
      <w:r w:rsidRPr="00E7552A">
        <w:rPr>
          <w:rFonts w:ascii="Times New Roman" w:hAnsi="Times New Roman" w:cs="Times New Roman"/>
          <w:i/>
          <w:sz w:val="24"/>
          <w:szCs w:val="24"/>
        </w:rPr>
        <w:t xml:space="preserve"> </w:t>
      </w:r>
      <w:r w:rsidRPr="00E7552A">
        <w:rPr>
          <w:rFonts w:ascii="Times New Roman" w:hAnsi="Times New Roman" w:cs="Times New Roman"/>
          <w:i/>
          <w:sz w:val="24"/>
          <w:szCs w:val="24"/>
          <w:lang w:val="en-ID"/>
        </w:rPr>
        <w:t>Calcium Phosphat</w:t>
      </w:r>
      <w:r w:rsidRPr="00E7552A">
        <w:rPr>
          <w:rFonts w:ascii="Times New Roman" w:hAnsi="Times New Roman" w:cs="Times New Roman"/>
          <w:sz w:val="24"/>
          <w:szCs w:val="24"/>
          <w:lang w:val="en-ID"/>
        </w:rPr>
        <w:t>)</w:t>
      </w:r>
      <w:r>
        <w:rPr>
          <w:rFonts w:ascii="Times New Roman" w:hAnsi="Times New Roman" w:cs="Times New Roman"/>
          <w:sz w:val="24"/>
          <w:szCs w:val="24"/>
          <w:lang w:val="en-ID"/>
        </w:rPr>
        <w:t xml:space="preserve"> adalah </w:t>
      </w:r>
      <w:r>
        <w:rPr>
          <w:rFonts w:ascii="Times New Roman" w:hAnsi="Times New Roman" w:cs="Times New Roman"/>
          <w:sz w:val="24"/>
          <w:szCs w:val="24"/>
          <w:lang w:val="en-US"/>
        </w:rPr>
        <w:t xml:space="preserve">salah satu bahan dari </w:t>
      </w:r>
      <w:r w:rsidRPr="003235FA">
        <w:rPr>
          <w:rFonts w:ascii="Times New Roman" w:hAnsi="Times New Roman" w:cs="Times New Roman"/>
          <w:sz w:val="24"/>
          <w:szCs w:val="24"/>
          <w:lang w:val="en-US"/>
        </w:rPr>
        <w:t>kedokteran gigi yang berasal dari produk derivat kasein dan juga merupakan alat baru untuk melawan penyakit karies</w:t>
      </w:r>
      <w:r>
        <w:rPr>
          <w:rFonts w:ascii="Times New Roman" w:hAnsi="Times New Roman" w:cs="Times New Roman"/>
          <w:sz w:val="24"/>
          <w:szCs w:val="24"/>
          <w:lang w:val="en-ID"/>
        </w:rPr>
        <w:t xml:space="preserve">, dapat menghambat proses demineralisasi dan membantu proses remineralisasi (Rachmawati dkk., 2019). </w:t>
      </w:r>
    </w:p>
    <w:p w:rsidR="007271F2" w:rsidRDefault="007271F2" w:rsidP="007271F2">
      <w:pPr>
        <w:spacing w:after="0" w:line="480" w:lineRule="auto"/>
        <w:ind w:left="1440" w:firstLine="720"/>
        <w:jc w:val="both"/>
        <w:rPr>
          <w:rFonts w:ascii="Times New Roman" w:eastAsia="Times New Roman" w:hAnsi="Times New Roman" w:cs="Times New Roman"/>
          <w:spacing w:val="6"/>
          <w:sz w:val="24"/>
          <w:szCs w:val="24"/>
          <w:lang w:val="en-ID"/>
        </w:rPr>
      </w:pPr>
      <w:r w:rsidRPr="00B22689">
        <w:rPr>
          <w:rFonts w:ascii="Times New Roman" w:eastAsia="Times New Roman" w:hAnsi="Times New Roman" w:cs="Times New Roman"/>
          <w:spacing w:val="1"/>
          <w:sz w:val="24"/>
          <w:szCs w:val="24"/>
        </w:rPr>
        <w:t>C</w:t>
      </w:r>
      <w:r w:rsidRPr="00B22689">
        <w:rPr>
          <w:rFonts w:ascii="Times New Roman" w:eastAsia="Times New Roman" w:hAnsi="Times New Roman" w:cs="Times New Roman"/>
          <w:spacing w:val="2"/>
          <w:sz w:val="24"/>
          <w:szCs w:val="24"/>
        </w:rPr>
        <w:t>P</w:t>
      </w:r>
      <w:r w:rsidRPr="00B22689">
        <w:rPr>
          <w:rFonts w:ascii="Times New Roman" w:eastAsia="Times New Roman" w:hAnsi="Times New Roman" w:cs="Times New Roman"/>
          <w:spacing w:val="3"/>
          <w:sz w:val="24"/>
          <w:szCs w:val="24"/>
        </w:rPr>
        <w:t>P</w:t>
      </w:r>
      <w:r w:rsidRPr="00B22689">
        <w:rPr>
          <w:rFonts w:ascii="Times New Roman" w:eastAsia="Times New Roman" w:hAnsi="Times New Roman" w:cs="Times New Roman"/>
          <w:spacing w:val="-2"/>
          <w:sz w:val="24"/>
          <w:szCs w:val="24"/>
        </w:rPr>
        <w:t>-</w:t>
      </w:r>
      <w:r w:rsidRPr="00B22689">
        <w:rPr>
          <w:rFonts w:ascii="Times New Roman" w:eastAsia="Times New Roman" w:hAnsi="Times New Roman" w:cs="Times New Roman"/>
          <w:spacing w:val="-6"/>
          <w:sz w:val="24"/>
          <w:szCs w:val="24"/>
        </w:rPr>
        <w:t>A</w:t>
      </w:r>
      <w:r w:rsidRPr="00B22689">
        <w:rPr>
          <w:rFonts w:ascii="Times New Roman" w:eastAsia="Times New Roman" w:hAnsi="Times New Roman" w:cs="Times New Roman"/>
          <w:spacing w:val="1"/>
          <w:sz w:val="24"/>
          <w:szCs w:val="24"/>
        </w:rPr>
        <w:t>C</w:t>
      </w:r>
      <w:r w:rsidRPr="00B22689">
        <w:rPr>
          <w:rFonts w:ascii="Times New Roman" w:eastAsia="Times New Roman" w:hAnsi="Times New Roman" w:cs="Times New Roman"/>
          <w:sz w:val="24"/>
          <w:szCs w:val="24"/>
        </w:rPr>
        <w:t>P</w:t>
      </w:r>
      <w:r w:rsidRPr="00B22689">
        <w:rPr>
          <w:rFonts w:ascii="Times New Roman" w:eastAsia="Times New Roman" w:hAnsi="Times New Roman" w:cs="Times New Roman"/>
          <w:spacing w:val="2"/>
          <w:sz w:val="24"/>
          <w:szCs w:val="24"/>
        </w:rPr>
        <w:t xml:space="preserve"> </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pacing w:val="-5"/>
          <w:sz w:val="24"/>
          <w:szCs w:val="24"/>
        </w:rPr>
        <w:t>d</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pacing w:val="-4"/>
          <w:sz w:val="24"/>
          <w:szCs w:val="24"/>
        </w:rPr>
        <w:t>l</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h d</w:t>
      </w:r>
      <w:r w:rsidRPr="00B22689">
        <w:rPr>
          <w:rFonts w:ascii="Times New Roman" w:eastAsia="Times New Roman" w:hAnsi="Times New Roman" w:cs="Times New Roman"/>
          <w:spacing w:val="-7"/>
          <w:sz w:val="24"/>
          <w:szCs w:val="24"/>
        </w:rPr>
        <w:t>e</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pacing w:val="1"/>
          <w:sz w:val="24"/>
          <w:szCs w:val="24"/>
        </w:rPr>
        <w:t>i</w:t>
      </w:r>
      <w:r w:rsidRPr="00B22689">
        <w:rPr>
          <w:rFonts w:ascii="Times New Roman" w:eastAsia="Times New Roman" w:hAnsi="Times New Roman" w:cs="Times New Roman"/>
          <w:spacing w:val="-5"/>
          <w:sz w:val="24"/>
          <w:szCs w:val="24"/>
        </w:rPr>
        <w:t>v</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t</w:t>
      </w:r>
      <w:r>
        <w:rPr>
          <w:rFonts w:ascii="Times New Roman" w:eastAsia="Times New Roman" w:hAnsi="Times New Roman" w:cs="Times New Roman"/>
          <w:sz w:val="24"/>
          <w:szCs w:val="24"/>
          <w:lang w:val="en-ID"/>
        </w:rPr>
        <w:t xml:space="preserve"> kasein yang menjadi sumber </w:t>
      </w:r>
      <w:r>
        <w:rPr>
          <w:rFonts w:ascii="Times New Roman" w:eastAsia="Times New Roman" w:hAnsi="Times New Roman" w:cs="Times New Roman"/>
          <w:spacing w:val="-2"/>
          <w:sz w:val="24"/>
          <w:szCs w:val="24"/>
          <w:lang w:val="en-ID"/>
        </w:rPr>
        <w:t>i</w:t>
      </w:r>
      <w:r w:rsidRPr="00B22689">
        <w:rPr>
          <w:rFonts w:ascii="Times New Roman" w:eastAsia="Times New Roman" w:hAnsi="Times New Roman" w:cs="Times New Roman"/>
          <w:sz w:val="24"/>
          <w:szCs w:val="24"/>
        </w:rPr>
        <w:t xml:space="preserve">on </w:t>
      </w:r>
      <w:r w:rsidRPr="00B22689">
        <w:rPr>
          <w:rFonts w:ascii="Times New Roman" w:eastAsia="Times New Roman" w:hAnsi="Times New Roman" w:cs="Times New Roman"/>
          <w:spacing w:val="-5"/>
          <w:sz w:val="24"/>
          <w:szCs w:val="24"/>
        </w:rPr>
        <w:t>k</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pacing w:val="-4"/>
          <w:sz w:val="24"/>
          <w:szCs w:val="24"/>
        </w:rPr>
        <w:t>l</w:t>
      </w:r>
      <w:r w:rsidRPr="00B22689">
        <w:rPr>
          <w:rFonts w:ascii="Times New Roman" w:eastAsia="Times New Roman" w:hAnsi="Times New Roman" w:cs="Times New Roman"/>
          <w:spacing w:val="5"/>
          <w:sz w:val="24"/>
          <w:szCs w:val="24"/>
        </w:rPr>
        <w:t>s</w:t>
      </w:r>
      <w:r w:rsidRPr="00B22689">
        <w:rPr>
          <w:rFonts w:ascii="Times New Roman" w:eastAsia="Times New Roman" w:hAnsi="Times New Roman" w:cs="Times New Roman"/>
          <w:spacing w:val="-4"/>
          <w:sz w:val="24"/>
          <w:szCs w:val="24"/>
        </w:rPr>
        <w:t>i</w:t>
      </w:r>
      <w:r w:rsidRPr="00B22689">
        <w:rPr>
          <w:rFonts w:ascii="Times New Roman" w:eastAsia="Times New Roman" w:hAnsi="Times New Roman" w:cs="Times New Roman"/>
          <w:spacing w:val="5"/>
          <w:sz w:val="24"/>
          <w:szCs w:val="24"/>
        </w:rPr>
        <w:t>u</w:t>
      </w:r>
      <w:r w:rsidRPr="00B22689">
        <w:rPr>
          <w:rFonts w:ascii="Times New Roman" w:eastAsia="Times New Roman" w:hAnsi="Times New Roman" w:cs="Times New Roman"/>
          <w:sz w:val="24"/>
          <w:szCs w:val="24"/>
        </w:rPr>
        <w:t xml:space="preserve">m </w:t>
      </w:r>
      <w:r w:rsidRPr="00B22689">
        <w:rPr>
          <w:rFonts w:ascii="Times New Roman" w:eastAsia="Times New Roman" w:hAnsi="Times New Roman" w:cs="Times New Roman"/>
          <w:spacing w:val="-5"/>
          <w:sz w:val="24"/>
          <w:szCs w:val="24"/>
        </w:rPr>
        <w:t>d</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n</w:t>
      </w:r>
      <w:r w:rsidRPr="00B22689">
        <w:rPr>
          <w:rFonts w:ascii="Times New Roman" w:eastAsia="Times New Roman" w:hAnsi="Times New Roman" w:cs="Times New Roman"/>
          <w:spacing w:val="4"/>
          <w:sz w:val="24"/>
          <w:szCs w:val="24"/>
        </w:rPr>
        <w:t xml:space="preserve"> </w:t>
      </w:r>
      <w:r w:rsidRPr="00B22689">
        <w:rPr>
          <w:rFonts w:ascii="Times New Roman" w:eastAsia="Times New Roman" w:hAnsi="Times New Roman" w:cs="Times New Roman"/>
          <w:spacing w:val="3"/>
          <w:sz w:val="24"/>
          <w:szCs w:val="24"/>
        </w:rPr>
        <w:t>f</w:t>
      </w:r>
      <w:r w:rsidRPr="00B22689">
        <w:rPr>
          <w:rFonts w:ascii="Times New Roman" w:eastAsia="Times New Roman" w:hAnsi="Times New Roman" w:cs="Times New Roman"/>
          <w:spacing w:val="-5"/>
          <w:sz w:val="24"/>
          <w:szCs w:val="24"/>
        </w:rPr>
        <w:t>o</w:t>
      </w:r>
      <w:r w:rsidRPr="00B22689">
        <w:rPr>
          <w:rFonts w:ascii="Times New Roman" w:eastAsia="Times New Roman" w:hAnsi="Times New Roman" w:cs="Times New Roman"/>
          <w:sz w:val="24"/>
          <w:szCs w:val="24"/>
        </w:rPr>
        <w:t>s</w:t>
      </w:r>
      <w:r w:rsidRPr="00B22689">
        <w:rPr>
          <w:rFonts w:ascii="Times New Roman" w:eastAsia="Times New Roman" w:hAnsi="Times New Roman" w:cs="Times New Roman"/>
          <w:spacing w:val="-1"/>
          <w:sz w:val="24"/>
          <w:szCs w:val="24"/>
        </w:rPr>
        <w:t>f</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t</w:t>
      </w:r>
      <w:r>
        <w:rPr>
          <w:rFonts w:ascii="Times New Roman" w:eastAsia="Times New Roman" w:hAnsi="Times New Roman" w:cs="Times New Roman"/>
          <w:sz w:val="24"/>
          <w:szCs w:val="24"/>
          <w:lang w:val="en-ID"/>
        </w:rPr>
        <w:t xml:space="preserve">. Ion kalsium dan fosfat </w:t>
      </w:r>
      <w:r w:rsidRPr="00B22689">
        <w:rPr>
          <w:rFonts w:ascii="Times New Roman" w:eastAsia="Times New Roman" w:hAnsi="Times New Roman" w:cs="Times New Roman"/>
          <w:spacing w:val="1"/>
          <w:sz w:val="24"/>
          <w:szCs w:val="24"/>
        </w:rPr>
        <w:t>t</w:t>
      </w:r>
      <w:r w:rsidRPr="00B22689">
        <w:rPr>
          <w:rFonts w:ascii="Times New Roman" w:eastAsia="Times New Roman" w:hAnsi="Times New Roman" w:cs="Times New Roman"/>
          <w:spacing w:val="-7"/>
          <w:sz w:val="24"/>
          <w:szCs w:val="24"/>
        </w:rPr>
        <w:t>e</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z w:val="24"/>
          <w:szCs w:val="24"/>
        </w:rPr>
        <w:t>s</w:t>
      </w:r>
      <w:r w:rsidRPr="00B22689">
        <w:rPr>
          <w:rFonts w:ascii="Times New Roman" w:eastAsia="Times New Roman" w:hAnsi="Times New Roman" w:cs="Times New Roman"/>
          <w:spacing w:val="-6"/>
          <w:sz w:val="24"/>
          <w:szCs w:val="24"/>
        </w:rPr>
        <w:t>e</w:t>
      </w:r>
      <w:r w:rsidRPr="00B22689">
        <w:rPr>
          <w:rFonts w:ascii="Times New Roman" w:eastAsia="Times New Roman" w:hAnsi="Times New Roman" w:cs="Times New Roman"/>
          <w:sz w:val="24"/>
          <w:szCs w:val="24"/>
        </w:rPr>
        <w:t>but</w:t>
      </w:r>
      <w:r w:rsidRPr="00B22689">
        <w:rPr>
          <w:rFonts w:ascii="Times New Roman" w:eastAsia="Times New Roman" w:hAnsi="Times New Roman" w:cs="Times New Roman"/>
          <w:spacing w:val="9"/>
          <w:sz w:val="24"/>
          <w:szCs w:val="24"/>
        </w:rPr>
        <w:t xml:space="preserve"> </w:t>
      </w:r>
      <w:r w:rsidRPr="00B22689">
        <w:rPr>
          <w:rFonts w:ascii="Times New Roman" w:eastAsia="Times New Roman" w:hAnsi="Times New Roman" w:cs="Times New Roman"/>
          <w:spacing w:val="-5"/>
          <w:sz w:val="24"/>
          <w:szCs w:val="24"/>
        </w:rPr>
        <w:t>d</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p</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t</w:t>
      </w:r>
      <w:r w:rsidRPr="00B22689">
        <w:rPr>
          <w:rFonts w:ascii="Times New Roman" w:eastAsia="Times New Roman" w:hAnsi="Times New Roman" w:cs="Times New Roman"/>
          <w:spacing w:val="5"/>
          <w:sz w:val="24"/>
          <w:szCs w:val="24"/>
        </w:rPr>
        <w:t xml:space="preserve"> </w:t>
      </w:r>
      <w:r w:rsidRPr="00B22689">
        <w:rPr>
          <w:rFonts w:ascii="Times New Roman" w:eastAsia="Times New Roman" w:hAnsi="Times New Roman" w:cs="Times New Roman"/>
          <w:spacing w:val="-4"/>
          <w:sz w:val="24"/>
          <w:szCs w:val="24"/>
        </w:rPr>
        <w:t>m</w:t>
      </w:r>
      <w:r w:rsidRPr="00B22689">
        <w:rPr>
          <w:rFonts w:ascii="Times New Roman" w:eastAsia="Times New Roman" w:hAnsi="Times New Roman" w:cs="Times New Roman"/>
          <w:spacing w:val="-2"/>
          <w:sz w:val="24"/>
          <w:szCs w:val="24"/>
        </w:rPr>
        <w:t>e</w:t>
      </w:r>
      <w:r w:rsidRPr="00B22689">
        <w:rPr>
          <w:rFonts w:ascii="Times New Roman" w:eastAsia="Times New Roman" w:hAnsi="Times New Roman" w:cs="Times New Roman"/>
          <w:sz w:val="24"/>
          <w:szCs w:val="24"/>
        </w:rPr>
        <w:t>ng</w:t>
      </w:r>
      <w:r w:rsidRPr="00B22689">
        <w:rPr>
          <w:rFonts w:ascii="Times New Roman" w:eastAsia="Times New Roman" w:hAnsi="Times New Roman" w:cs="Times New Roman"/>
          <w:spacing w:val="-5"/>
          <w:sz w:val="24"/>
          <w:szCs w:val="24"/>
        </w:rPr>
        <w:t>g</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pacing w:val="-5"/>
          <w:sz w:val="24"/>
          <w:szCs w:val="24"/>
        </w:rPr>
        <w:t>n</w:t>
      </w:r>
      <w:r w:rsidRPr="00B22689">
        <w:rPr>
          <w:rFonts w:ascii="Times New Roman" w:eastAsia="Times New Roman" w:hAnsi="Times New Roman" w:cs="Times New Roman"/>
          <w:spacing w:val="6"/>
          <w:sz w:val="24"/>
          <w:szCs w:val="24"/>
        </w:rPr>
        <w:t>t</w:t>
      </w:r>
      <w:r w:rsidRPr="00B22689">
        <w:rPr>
          <w:rFonts w:ascii="Times New Roman" w:eastAsia="Times New Roman" w:hAnsi="Times New Roman" w:cs="Times New Roman"/>
          <w:spacing w:val="1"/>
          <w:sz w:val="24"/>
          <w:szCs w:val="24"/>
        </w:rPr>
        <w:t>i</w:t>
      </w:r>
      <w:r w:rsidRPr="00B22689">
        <w:rPr>
          <w:rFonts w:ascii="Times New Roman" w:eastAsia="Times New Roman" w:hAnsi="Times New Roman" w:cs="Times New Roman"/>
          <w:spacing w:val="-5"/>
          <w:sz w:val="24"/>
          <w:szCs w:val="24"/>
        </w:rPr>
        <w:t>k</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n s</w:t>
      </w:r>
      <w:r w:rsidRPr="00B22689">
        <w:rPr>
          <w:rFonts w:ascii="Times New Roman" w:eastAsia="Times New Roman" w:hAnsi="Times New Roman" w:cs="Times New Roman"/>
          <w:spacing w:val="1"/>
          <w:sz w:val="24"/>
          <w:szCs w:val="24"/>
        </w:rPr>
        <w:t>t</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z w:val="24"/>
          <w:szCs w:val="24"/>
        </w:rPr>
        <w:t>u</w:t>
      </w:r>
      <w:r w:rsidRPr="00B22689">
        <w:rPr>
          <w:rFonts w:ascii="Times New Roman" w:eastAsia="Times New Roman" w:hAnsi="Times New Roman" w:cs="Times New Roman"/>
          <w:spacing w:val="-5"/>
          <w:sz w:val="24"/>
          <w:szCs w:val="24"/>
        </w:rPr>
        <w:t>k</w:t>
      </w:r>
      <w:r w:rsidRPr="00B22689">
        <w:rPr>
          <w:rFonts w:ascii="Times New Roman" w:eastAsia="Times New Roman" w:hAnsi="Times New Roman" w:cs="Times New Roman"/>
          <w:spacing w:val="1"/>
          <w:sz w:val="24"/>
          <w:szCs w:val="24"/>
        </w:rPr>
        <w:t>t</w:t>
      </w:r>
      <w:r w:rsidRPr="00B22689">
        <w:rPr>
          <w:rFonts w:ascii="Times New Roman" w:eastAsia="Times New Roman" w:hAnsi="Times New Roman" w:cs="Times New Roman"/>
          <w:sz w:val="24"/>
          <w:szCs w:val="24"/>
        </w:rPr>
        <w:t xml:space="preserve">ur </w:t>
      </w:r>
      <w:r w:rsidRPr="00B22689">
        <w:rPr>
          <w:rFonts w:ascii="Times New Roman" w:eastAsia="Times New Roman" w:hAnsi="Times New Roman" w:cs="Times New Roman"/>
          <w:spacing w:val="8"/>
          <w:sz w:val="24"/>
          <w:szCs w:val="24"/>
        </w:rPr>
        <w:t xml:space="preserve"> </w:t>
      </w:r>
      <w:r w:rsidRPr="00B22689">
        <w:rPr>
          <w:rFonts w:ascii="Times New Roman" w:eastAsia="Times New Roman" w:hAnsi="Times New Roman" w:cs="Times New Roman"/>
          <w:spacing w:val="-5"/>
          <w:sz w:val="24"/>
          <w:szCs w:val="24"/>
        </w:rPr>
        <w:t>k</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pacing w:val="-4"/>
          <w:sz w:val="24"/>
          <w:szCs w:val="24"/>
        </w:rPr>
        <w:t>l</w:t>
      </w:r>
      <w:r w:rsidRPr="00B22689">
        <w:rPr>
          <w:rFonts w:ascii="Times New Roman" w:eastAsia="Times New Roman" w:hAnsi="Times New Roman" w:cs="Times New Roman"/>
          <w:sz w:val="24"/>
          <w:szCs w:val="24"/>
        </w:rPr>
        <w:t>s</w:t>
      </w:r>
      <w:r w:rsidRPr="00B22689">
        <w:rPr>
          <w:rFonts w:ascii="Times New Roman" w:eastAsia="Times New Roman" w:hAnsi="Times New Roman" w:cs="Times New Roman"/>
          <w:spacing w:val="-3"/>
          <w:sz w:val="24"/>
          <w:szCs w:val="24"/>
        </w:rPr>
        <w:t>i</w:t>
      </w:r>
      <w:r w:rsidRPr="00B22689">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z w:val="24"/>
          <w:szCs w:val="24"/>
          <w:lang w:val="en-US"/>
        </w:rPr>
        <w:t xml:space="preserve"> </w:t>
      </w:r>
      <w:r w:rsidRPr="00B22689">
        <w:rPr>
          <w:rFonts w:ascii="Times New Roman" w:eastAsia="Times New Roman" w:hAnsi="Times New Roman" w:cs="Times New Roman"/>
          <w:sz w:val="24"/>
          <w:szCs w:val="24"/>
        </w:rPr>
        <w:t>h</w:t>
      </w:r>
      <w:r w:rsidRPr="00B22689">
        <w:rPr>
          <w:rFonts w:ascii="Times New Roman" w:eastAsia="Times New Roman" w:hAnsi="Times New Roman" w:cs="Times New Roman"/>
          <w:spacing w:val="1"/>
          <w:sz w:val="24"/>
          <w:szCs w:val="24"/>
        </w:rPr>
        <w:t>i</w:t>
      </w:r>
      <w:r w:rsidRPr="00B22689">
        <w:rPr>
          <w:rFonts w:ascii="Times New Roman" w:eastAsia="Times New Roman" w:hAnsi="Times New Roman" w:cs="Times New Roman"/>
          <w:spacing w:val="-5"/>
          <w:sz w:val="24"/>
          <w:szCs w:val="24"/>
        </w:rPr>
        <w:t>d</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z w:val="24"/>
          <w:szCs w:val="24"/>
        </w:rPr>
        <w:t>o</w:t>
      </w:r>
      <w:r w:rsidRPr="00B22689">
        <w:rPr>
          <w:rFonts w:ascii="Times New Roman" w:eastAsia="Times New Roman" w:hAnsi="Times New Roman" w:cs="Times New Roman"/>
          <w:spacing w:val="-5"/>
          <w:sz w:val="24"/>
          <w:szCs w:val="24"/>
        </w:rPr>
        <w:t>k</w:t>
      </w:r>
      <w:r w:rsidRPr="00B22689">
        <w:rPr>
          <w:rFonts w:ascii="Times New Roman" w:eastAsia="Times New Roman" w:hAnsi="Times New Roman" w:cs="Times New Roman"/>
          <w:spacing w:val="5"/>
          <w:sz w:val="24"/>
          <w:szCs w:val="24"/>
        </w:rPr>
        <w:t>s</w:t>
      </w:r>
      <w:r w:rsidRPr="00B22689">
        <w:rPr>
          <w:rFonts w:ascii="Times New Roman" w:eastAsia="Times New Roman" w:hAnsi="Times New Roman" w:cs="Times New Roman"/>
          <w:spacing w:val="-4"/>
          <w:sz w:val="24"/>
          <w:szCs w:val="24"/>
        </w:rPr>
        <w:t>i</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p</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pacing w:val="1"/>
          <w:sz w:val="24"/>
          <w:szCs w:val="24"/>
        </w:rPr>
        <w:t>t</w:t>
      </w:r>
      <w:r w:rsidRPr="00B22689">
        <w:rPr>
          <w:rFonts w:ascii="Times New Roman" w:eastAsia="Times New Roman" w:hAnsi="Times New Roman" w:cs="Times New Roman"/>
          <w:spacing w:val="-4"/>
          <w:sz w:val="24"/>
          <w:szCs w:val="24"/>
        </w:rPr>
        <w:t>i</w:t>
      </w:r>
      <w:r w:rsidRPr="00B22689">
        <w:rPr>
          <w:rFonts w:ascii="Times New Roman" w:eastAsia="Times New Roman" w:hAnsi="Times New Roman" w:cs="Times New Roman"/>
          <w:sz w:val="24"/>
          <w:szCs w:val="24"/>
        </w:rPr>
        <w:t xml:space="preserve">t </w:t>
      </w:r>
      <w:r w:rsidRPr="00B22689">
        <w:rPr>
          <w:rFonts w:ascii="Times New Roman" w:eastAsia="Times New Roman" w:hAnsi="Times New Roman" w:cs="Times New Roman"/>
          <w:spacing w:val="6"/>
          <w:sz w:val="24"/>
          <w:szCs w:val="24"/>
        </w:rPr>
        <w:t xml:space="preserve"> </w:t>
      </w:r>
      <w:r w:rsidRPr="00B22689">
        <w:rPr>
          <w:rFonts w:ascii="Times New Roman" w:eastAsia="Times New Roman" w:hAnsi="Times New Roman" w:cs="Times New Roman"/>
          <w:spacing w:val="-5"/>
          <w:sz w:val="24"/>
          <w:szCs w:val="24"/>
        </w:rPr>
        <w:t>y</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 xml:space="preserve">ng  </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z w:val="24"/>
          <w:szCs w:val="24"/>
        </w:rPr>
        <w:t>us</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pacing w:val="-5"/>
          <w:sz w:val="24"/>
          <w:szCs w:val="24"/>
        </w:rPr>
        <w:t>k</w:t>
      </w:r>
      <w:r w:rsidRPr="00B22689">
        <w:rPr>
          <w:rFonts w:ascii="Times New Roman" w:eastAsia="Times New Roman" w:hAnsi="Times New Roman" w:cs="Times New Roman"/>
          <w:sz w:val="24"/>
          <w:szCs w:val="24"/>
        </w:rPr>
        <w:t>, s</w:t>
      </w:r>
      <w:r w:rsidRPr="00B22689">
        <w:rPr>
          <w:rFonts w:ascii="Times New Roman" w:eastAsia="Times New Roman" w:hAnsi="Times New Roman" w:cs="Times New Roman"/>
          <w:spacing w:val="-2"/>
          <w:sz w:val="24"/>
          <w:szCs w:val="24"/>
        </w:rPr>
        <w:t>e</w:t>
      </w:r>
      <w:r w:rsidRPr="00B22689">
        <w:rPr>
          <w:rFonts w:ascii="Times New Roman" w:eastAsia="Times New Roman" w:hAnsi="Times New Roman" w:cs="Times New Roman"/>
          <w:sz w:val="24"/>
          <w:szCs w:val="24"/>
        </w:rPr>
        <w:t>h</w:t>
      </w:r>
      <w:r w:rsidRPr="00B22689">
        <w:rPr>
          <w:rFonts w:ascii="Times New Roman" w:eastAsia="Times New Roman" w:hAnsi="Times New Roman" w:cs="Times New Roman"/>
          <w:spacing w:val="1"/>
          <w:sz w:val="24"/>
          <w:szCs w:val="24"/>
        </w:rPr>
        <w:t>i</w:t>
      </w:r>
      <w:r w:rsidRPr="00B22689">
        <w:rPr>
          <w:rFonts w:ascii="Times New Roman" w:eastAsia="Times New Roman" w:hAnsi="Times New Roman" w:cs="Times New Roman"/>
          <w:sz w:val="24"/>
          <w:szCs w:val="24"/>
        </w:rPr>
        <w:t>ng</w:t>
      </w:r>
      <w:r w:rsidRPr="00B22689">
        <w:rPr>
          <w:rFonts w:ascii="Times New Roman" w:eastAsia="Times New Roman" w:hAnsi="Times New Roman" w:cs="Times New Roman"/>
          <w:spacing w:val="-5"/>
          <w:sz w:val="24"/>
          <w:szCs w:val="24"/>
        </w:rPr>
        <w:t>g</w:t>
      </w:r>
      <w:r w:rsidRPr="00B22689">
        <w:rPr>
          <w:rFonts w:ascii="Times New Roman" w:eastAsia="Times New Roman" w:hAnsi="Times New Roman" w:cs="Times New Roman"/>
          <w:sz w:val="24"/>
          <w:szCs w:val="24"/>
        </w:rPr>
        <w:t>a</w:t>
      </w:r>
      <w:r w:rsidRPr="00B22689">
        <w:rPr>
          <w:rFonts w:ascii="Times New Roman" w:eastAsia="Times New Roman" w:hAnsi="Times New Roman" w:cs="Times New Roman"/>
          <w:spacing w:val="7"/>
          <w:sz w:val="24"/>
          <w:szCs w:val="24"/>
        </w:rPr>
        <w:t xml:space="preserve"> </w:t>
      </w:r>
      <w:r w:rsidRPr="00B22689">
        <w:rPr>
          <w:rFonts w:ascii="Times New Roman" w:eastAsia="Times New Roman" w:hAnsi="Times New Roman" w:cs="Times New Roman"/>
          <w:spacing w:val="1"/>
          <w:sz w:val="24"/>
          <w:szCs w:val="24"/>
        </w:rPr>
        <w:t>t</w:t>
      </w:r>
      <w:r w:rsidRPr="00B22689">
        <w:rPr>
          <w:rFonts w:ascii="Times New Roman" w:eastAsia="Times New Roman" w:hAnsi="Times New Roman" w:cs="Times New Roman"/>
          <w:spacing w:val="-7"/>
          <w:sz w:val="24"/>
          <w:szCs w:val="24"/>
        </w:rPr>
        <w:t>e</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pacing w:val="-4"/>
          <w:sz w:val="24"/>
          <w:szCs w:val="24"/>
        </w:rPr>
        <w:t>j</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di p</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pacing w:val="-5"/>
          <w:sz w:val="24"/>
          <w:szCs w:val="24"/>
        </w:rPr>
        <w:t>o</w:t>
      </w:r>
      <w:r w:rsidRPr="00B22689">
        <w:rPr>
          <w:rFonts w:ascii="Times New Roman" w:eastAsia="Times New Roman" w:hAnsi="Times New Roman" w:cs="Times New Roman"/>
          <w:spacing w:val="5"/>
          <w:sz w:val="24"/>
          <w:szCs w:val="24"/>
        </w:rPr>
        <w:t>s</w:t>
      </w:r>
      <w:r w:rsidRPr="00B22689">
        <w:rPr>
          <w:rFonts w:ascii="Times New Roman" w:eastAsia="Times New Roman" w:hAnsi="Times New Roman" w:cs="Times New Roman"/>
          <w:spacing w:val="-7"/>
          <w:sz w:val="24"/>
          <w:szCs w:val="24"/>
        </w:rPr>
        <w:t>e</w:t>
      </w:r>
      <w:r w:rsidRPr="00B22689">
        <w:rPr>
          <w:rFonts w:ascii="Times New Roman" w:eastAsia="Times New Roman" w:hAnsi="Times New Roman" w:cs="Times New Roman"/>
          <w:sz w:val="24"/>
          <w:szCs w:val="24"/>
        </w:rPr>
        <w:t>s</w:t>
      </w:r>
      <w:r w:rsidRPr="00B22689">
        <w:rPr>
          <w:rFonts w:ascii="Times New Roman" w:eastAsia="Times New Roman" w:hAnsi="Times New Roman" w:cs="Times New Roman"/>
          <w:spacing w:val="5"/>
          <w:sz w:val="24"/>
          <w:szCs w:val="24"/>
        </w:rPr>
        <w:t xml:space="preserve"> </w:t>
      </w:r>
      <w:r w:rsidRPr="00B22689">
        <w:rPr>
          <w:rFonts w:ascii="Times New Roman" w:eastAsia="Times New Roman" w:hAnsi="Times New Roman" w:cs="Times New Roman"/>
          <w:spacing w:val="3"/>
          <w:sz w:val="24"/>
          <w:szCs w:val="24"/>
        </w:rPr>
        <w:t>r</w:t>
      </w:r>
      <w:r w:rsidRPr="00B22689">
        <w:rPr>
          <w:rFonts w:ascii="Times New Roman" w:eastAsia="Times New Roman" w:hAnsi="Times New Roman" w:cs="Times New Roman"/>
          <w:spacing w:val="-2"/>
          <w:sz w:val="24"/>
          <w:szCs w:val="24"/>
        </w:rPr>
        <w:t>e</w:t>
      </w:r>
      <w:r w:rsidRPr="00B22689">
        <w:rPr>
          <w:rFonts w:ascii="Times New Roman" w:eastAsia="Times New Roman" w:hAnsi="Times New Roman" w:cs="Times New Roman"/>
          <w:spacing w:val="-4"/>
          <w:sz w:val="24"/>
          <w:szCs w:val="24"/>
        </w:rPr>
        <w:t>m</w:t>
      </w:r>
      <w:r w:rsidRPr="00B22689">
        <w:rPr>
          <w:rFonts w:ascii="Times New Roman" w:eastAsia="Times New Roman" w:hAnsi="Times New Roman" w:cs="Times New Roman"/>
          <w:spacing w:val="1"/>
          <w:sz w:val="24"/>
          <w:szCs w:val="24"/>
        </w:rPr>
        <w:t>i</w:t>
      </w:r>
      <w:r w:rsidRPr="00B22689">
        <w:rPr>
          <w:rFonts w:ascii="Times New Roman" w:eastAsia="Times New Roman" w:hAnsi="Times New Roman" w:cs="Times New Roman"/>
          <w:sz w:val="24"/>
          <w:szCs w:val="24"/>
        </w:rPr>
        <w:t>n</w:t>
      </w:r>
      <w:r w:rsidRPr="00B22689">
        <w:rPr>
          <w:rFonts w:ascii="Times New Roman" w:eastAsia="Times New Roman" w:hAnsi="Times New Roman" w:cs="Times New Roman"/>
          <w:spacing w:val="-7"/>
          <w:sz w:val="24"/>
          <w:szCs w:val="24"/>
        </w:rPr>
        <w:t>e</w:t>
      </w:r>
      <w:r w:rsidRPr="00B22689">
        <w:rPr>
          <w:rFonts w:ascii="Times New Roman" w:eastAsia="Times New Roman" w:hAnsi="Times New Roman" w:cs="Times New Roman"/>
          <w:spacing w:val="3"/>
          <w:sz w:val="24"/>
          <w:szCs w:val="24"/>
        </w:rPr>
        <w:t>ra</w:t>
      </w:r>
      <w:r w:rsidRPr="00B22689">
        <w:rPr>
          <w:rFonts w:ascii="Times New Roman" w:eastAsia="Times New Roman" w:hAnsi="Times New Roman" w:cs="Times New Roman"/>
          <w:spacing w:val="1"/>
          <w:sz w:val="24"/>
          <w:szCs w:val="24"/>
        </w:rPr>
        <w:t>l</w:t>
      </w:r>
      <w:r w:rsidRPr="00B22689">
        <w:rPr>
          <w:rFonts w:ascii="Times New Roman" w:eastAsia="Times New Roman" w:hAnsi="Times New Roman" w:cs="Times New Roman"/>
          <w:spacing w:val="-4"/>
          <w:sz w:val="24"/>
          <w:szCs w:val="24"/>
        </w:rPr>
        <w:t>i</w:t>
      </w:r>
      <w:r w:rsidRPr="00B22689">
        <w:rPr>
          <w:rFonts w:ascii="Times New Roman" w:eastAsia="Times New Roman" w:hAnsi="Times New Roman" w:cs="Times New Roman"/>
          <w:sz w:val="24"/>
          <w:szCs w:val="24"/>
        </w:rPr>
        <w:t>s</w:t>
      </w:r>
      <w:r w:rsidRPr="00B22689">
        <w:rPr>
          <w:rFonts w:ascii="Times New Roman" w:eastAsia="Times New Roman" w:hAnsi="Times New Roman" w:cs="Times New Roman"/>
          <w:spacing w:val="3"/>
          <w:sz w:val="24"/>
          <w:szCs w:val="24"/>
        </w:rPr>
        <w:t>a</w:t>
      </w:r>
      <w:r w:rsidRPr="00B22689">
        <w:rPr>
          <w:rFonts w:ascii="Times New Roman" w:eastAsia="Times New Roman" w:hAnsi="Times New Roman" w:cs="Times New Roman"/>
          <w:sz w:val="24"/>
          <w:szCs w:val="24"/>
        </w:rPr>
        <w:t>si</w:t>
      </w:r>
      <w:r w:rsidRPr="00B22689">
        <w:rPr>
          <w:rFonts w:ascii="Times New Roman" w:eastAsia="Times New Roman" w:hAnsi="Times New Roman" w:cs="Times New Roman"/>
          <w:spacing w:val="6"/>
          <w:sz w:val="24"/>
          <w:szCs w:val="24"/>
        </w:rPr>
        <w:t xml:space="preserve"> </w:t>
      </w:r>
      <w:r w:rsidRPr="00B22689">
        <w:rPr>
          <w:rFonts w:ascii="Times New Roman" w:eastAsia="Times New Roman" w:hAnsi="Times New Roman" w:cs="Times New Roman"/>
          <w:spacing w:val="-5"/>
          <w:sz w:val="24"/>
          <w:szCs w:val="24"/>
        </w:rPr>
        <w:t>g</w:t>
      </w:r>
      <w:r w:rsidRPr="00B22689">
        <w:rPr>
          <w:rFonts w:ascii="Times New Roman" w:eastAsia="Times New Roman" w:hAnsi="Times New Roman" w:cs="Times New Roman"/>
          <w:spacing w:val="1"/>
          <w:sz w:val="24"/>
          <w:szCs w:val="24"/>
        </w:rPr>
        <w:t>i</w:t>
      </w:r>
      <w:r w:rsidRPr="00B22689">
        <w:rPr>
          <w:rFonts w:ascii="Times New Roman" w:eastAsia="Times New Roman" w:hAnsi="Times New Roman" w:cs="Times New Roman"/>
          <w:sz w:val="24"/>
          <w:szCs w:val="24"/>
        </w:rPr>
        <w:t>g</w:t>
      </w:r>
      <w:r w:rsidRPr="00B22689">
        <w:rPr>
          <w:rFonts w:ascii="Times New Roman" w:eastAsia="Times New Roman" w:hAnsi="Times New Roman" w:cs="Times New Roman"/>
          <w:spacing w:val="6"/>
          <w:sz w:val="24"/>
          <w:szCs w:val="24"/>
        </w:rPr>
        <w:t>i</w:t>
      </w:r>
      <w:r>
        <w:rPr>
          <w:rFonts w:ascii="Times New Roman" w:eastAsia="Times New Roman" w:hAnsi="Times New Roman" w:cs="Times New Roman"/>
          <w:spacing w:val="6"/>
          <w:sz w:val="24"/>
          <w:szCs w:val="24"/>
          <w:lang w:val="en-ID"/>
        </w:rPr>
        <w:t xml:space="preserve">, </w:t>
      </w:r>
      <w:r>
        <w:rPr>
          <w:rStyle w:val="Emphasis"/>
          <w:rFonts w:ascii="Times New Roman" w:hAnsi="Times New Roman" w:cs="Times New Roman"/>
          <w:color w:val="111111"/>
          <w:sz w:val="24"/>
          <w:szCs w:val="24"/>
          <w:shd w:val="clear" w:color="auto" w:fill="FFFFFF"/>
          <w:lang w:val="en-US"/>
        </w:rPr>
        <w:t>t</w:t>
      </w:r>
      <w:r w:rsidRPr="00366594">
        <w:rPr>
          <w:rStyle w:val="Emphasis"/>
          <w:rFonts w:ascii="Times New Roman" w:hAnsi="Times New Roman" w:cs="Times New Roman"/>
          <w:color w:val="111111"/>
          <w:sz w:val="24"/>
          <w:szCs w:val="24"/>
          <w:shd w:val="clear" w:color="auto" w:fill="FFFFFF"/>
        </w:rPr>
        <w:t>opikal aplikasi (CPP-ACP) dan sodium fluoride sering digunakan pada anak-anak dan berperan dalam pencegahan karies</w:t>
      </w:r>
      <w:r>
        <w:rPr>
          <w:rStyle w:val="Emphasis"/>
          <w:rFonts w:ascii="Times New Roman" w:hAnsi="Times New Roman" w:cs="Times New Roman"/>
          <w:color w:val="111111"/>
          <w:sz w:val="24"/>
          <w:szCs w:val="24"/>
          <w:shd w:val="clear" w:color="auto" w:fill="FFFFFF"/>
          <w:lang w:val="en-US"/>
        </w:rPr>
        <w:t xml:space="preserve"> </w:t>
      </w:r>
      <w:r>
        <w:rPr>
          <w:rFonts w:ascii="Times New Roman" w:eastAsia="Times New Roman" w:hAnsi="Times New Roman" w:cs="Times New Roman"/>
          <w:spacing w:val="6"/>
          <w:sz w:val="24"/>
          <w:szCs w:val="24"/>
          <w:lang w:val="en-ID"/>
        </w:rPr>
        <w:t>(Dwiandhiono dkk., 2019).</w:t>
      </w:r>
    </w:p>
    <w:p w:rsidR="007271F2" w:rsidRPr="00A21ABF" w:rsidRDefault="007271F2" w:rsidP="007271F2">
      <w:pPr>
        <w:spacing w:after="360" w:line="480" w:lineRule="auto"/>
        <w:ind w:left="1440" w:firstLine="720"/>
        <w:jc w:val="both"/>
        <w:rPr>
          <w:rFonts w:ascii="Times New Roman" w:eastAsia="Tahoma" w:hAnsi="Times New Roman" w:cs="Times New Roman"/>
          <w:sz w:val="24"/>
          <w:szCs w:val="24"/>
          <w:lang w:val="en-US"/>
        </w:rPr>
      </w:pPr>
      <w:r w:rsidRPr="00A21ABF">
        <w:rPr>
          <w:rFonts w:ascii="Times New Roman" w:eastAsia="Tahoma" w:hAnsi="Times New Roman" w:cs="Times New Roman"/>
          <w:sz w:val="24"/>
          <w:szCs w:val="24"/>
        </w:rPr>
        <w:t>C</w:t>
      </w:r>
      <w:r w:rsidRPr="00A21ABF">
        <w:rPr>
          <w:rFonts w:ascii="Times New Roman" w:eastAsia="Tahoma" w:hAnsi="Times New Roman" w:cs="Times New Roman"/>
          <w:spacing w:val="3"/>
          <w:sz w:val="24"/>
          <w:szCs w:val="24"/>
        </w:rPr>
        <w:t>P</w:t>
      </w:r>
      <w:r w:rsidRPr="00A21ABF">
        <w:rPr>
          <w:rFonts w:ascii="Times New Roman" w:eastAsia="Tahoma" w:hAnsi="Times New Roman" w:cs="Times New Roman"/>
          <w:spacing w:val="1"/>
          <w:sz w:val="24"/>
          <w:szCs w:val="24"/>
        </w:rPr>
        <w:t>P</w:t>
      </w:r>
      <w:r w:rsidRPr="00A21ABF">
        <w:rPr>
          <w:rFonts w:ascii="Times New Roman" w:eastAsia="Tahoma" w:hAnsi="Times New Roman" w:cs="Times New Roman"/>
          <w:sz w:val="24"/>
          <w:szCs w:val="24"/>
        </w:rPr>
        <w:t>-AC</w:t>
      </w:r>
      <w:r w:rsidRPr="00A21ABF">
        <w:rPr>
          <w:rFonts w:ascii="Times New Roman" w:eastAsia="Tahoma" w:hAnsi="Times New Roman" w:cs="Times New Roman"/>
          <w:spacing w:val="1"/>
          <w:sz w:val="24"/>
          <w:szCs w:val="24"/>
        </w:rPr>
        <w:t>P</w:t>
      </w:r>
      <w:r w:rsidRPr="00A21ABF">
        <w:rPr>
          <w:rFonts w:ascii="Times New Roman" w:eastAsia="Tahoma" w:hAnsi="Times New Roman" w:cs="Times New Roman"/>
          <w:spacing w:val="48"/>
          <w:sz w:val="24"/>
          <w:szCs w:val="24"/>
        </w:rPr>
        <w:t xml:space="preserve"> </w:t>
      </w:r>
      <w:r w:rsidRPr="00A21ABF">
        <w:rPr>
          <w:rFonts w:ascii="Times New Roman" w:eastAsia="Tahoma" w:hAnsi="Times New Roman" w:cs="Times New Roman"/>
          <w:sz w:val="24"/>
          <w:szCs w:val="24"/>
        </w:rPr>
        <w:t>m</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rup</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pacing w:val="-1"/>
          <w:sz w:val="24"/>
          <w:szCs w:val="24"/>
        </w:rPr>
        <w:t>k</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n p</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p</w:t>
      </w:r>
      <w:r w:rsidRPr="00A21ABF">
        <w:rPr>
          <w:rFonts w:ascii="Times New Roman" w:eastAsia="Tahoma" w:hAnsi="Times New Roman" w:cs="Times New Roman"/>
          <w:spacing w:val="1"/>
          <w:sz w:val="24"/>
          <w:szCs w:val="24"/>
        </w:rPr>
        <w:t>t</w:t>
      </w:r>
      <w:r w:rsidRPr="00A21ABF">
        <w:rPr>
          <w:rFonts w:ascii="Times New Roman" w:eastAsia="Tahoma" w:hAnsi="Times New Roman" w:cs="Times New Roman"/>
          <w:sz w:val="24"/>
          <w:szCs w:val="24"/>
        </w:rPr>
        <w:t>ida</w:t>
      </w:r>
      <w:r w:rsidRPr="00A21ABF">
        <w:rPr>
          <w:rFonts w:ascii="Times New Roman" w:eastAsia="Tahoma" w:hAnsi="Times New Roman" w:cs="Times New Roman"/>
          <w:spacing w:val="5"/>
          <w:sz w:val="24"/>
          <w:szCs w:val="24"/>
        </w:rPr>
        <w:t xml:space="preserve"> </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pacing w:val="-1"/>
          <w:sz w:val="24"/>
          <w:szCs w:val="24"/>
        </w:rPr>
        <w:t>k</w:t>
      </w:r>
      <w:r w:rsidRPr="00A21ABF">
        <w:rPr>
          <w:rFonts w:ascii="Times New Roman" w:eastAsia="Tahoma" w:hAnsi="Times New Roman" w:cs="Times New Roman"/>
          <w:sz w:val="24"/>
          <w:szCs w:val="24"/>
        </w:rPr>
        <w:t>tif</w:t>
      </w:r>
      <w:r w:rsidRPr="00A21ABF">
        <w:rPr>
          <w:rFonts w:ascii="Times New Roman" w:eastAsia="Tahoma" w:hAnsi="Times New Roman" w:cs="Times New Roman"/>
          <w:spacing w:val="5"/>
          <w:sz w:val="24"/>
          <w:szCs w:val="24"/>
        </w:rPr>
        <w:t xml:space="preserve"> </w:t>
      </w:r>
      <w:r w:rsidRPr="00A21ABF">
        <w:rPr>
          <w:rFonts w:ascii="Times New Roman" w:eastAsia="Tahoma" w:hAnsi="Times New Roman" w:cs="Times New Roman"/>
          <w:spacing w:val="-1"/>
          <w:sz w:val="24"/>
          <w:szCs w:val="24"/>
        </w:rPr>
        <w:t>y</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pacing w:val="-1"/>
          <w:sz w:val="24"/>
          <w:szCs w:val="24"/>
        </w:rPr>
        <w:t>n</w:t>
      </w:r>
      <w:r w:rsidRPr="00A21ABF">
        <w:rPr>
          <w:rFonts w:ascii="Times New Roman" w:eastAsia="Tahoma" w:hAnsi="Times New Roman" w:cs="Times New Roman"/>
          <w:sz w:val="24"/>
          <w:szCs w:val="24"/>
        </w:rPr>
        <w:t>g</w:t>
      </w:r>
      <w:r w:rsidRPr="00A21ABF">
        <w:rPr>
          <w:rFonts w:ascii="Times New Roman" w:eastAsia="Tahoma" w:hAnsi="Times New Roman" w:cs="Times New Roman"/>
          <w:spacing w:val="6"/>
          <w:sz w:val="24"/>
          <w:szCs w:val="24"/>
        </w:rPr>
        <w:t xml:space="preserve"> </w:t>
      </w:r>
      <w:r w:rsidRPr="00A21ABF">
        <w:rPr>
          <w:rFonts w:ascii="Times New Roman" w:eastAsia="Tahoma" w:hAnsi="Times New Roman" w:cs="Times New Roman"/>
          <w:sz w:val="24"/>
          <w:szCs w:val="24"/>
        </w:rPr>
        <w:t>b</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pacing w:val="-1"/>
          <w:sz w:val="24"/>
          <w:szCs w:val="24"/>
        </w:rPr>
        <w:t>n</w:t>
      </w:r>
      <w:r w:rsidRPr="00A21ABF">
        <w:rPr>
          <w:rFonts w:ascii="Times New Roman" w:eastAsia="Tahoma" w:hAnsi="Times New Roman" w:cs="Times New Roman"/>
          <w:spacing w:val="1"/>
          <w:sz w:val="24"/>
          <w:szCs w:val="24"/>
        </w:rPr>
        <w:t>ya</w:t>
      </w:r>
      <w:r w:rsidRPr="00A21ABF">
        <w:rPr>
          <w:rFonts w:ascii="Times New Roman" w:eastAsia="Tahoma" w:hAnsi="Times New Roman" w:cs="Times New Roman"/>
          <w:sz w:val="24"/>
          <w:szCs w:val="24"/>
        </w:rPr>
        <w:t>k</w:t>
      </w:r>
      <w:r w:rsidRPr="00A21ABF">
        <w:rPr>
          <w:rFonts w:ascii="Times New Roman" w:eastAsia="Tahoma" w:hAnsi="Times New Roman" w:cs="Times New Roman"/>
          <w:spacing w:val="3"/>
          <w:sz w:val="24"/>
          <w:szCs w:val="24"/>
        </w:rPr>
        <w:t xml:space="preserve"> </w:t>
      </w:r>
      <w:r w:rsidRPr="00A21ABF">
        <w:rPr>
          <w:rFonts w:ascii="Times New Roman" w:eastAsia="Tahoma" w:hAnsi="Times New Roman" w:cs="Times New Roman"/>
          <w:sz w:val="24"/>
          <w:szCs w:val="24"/>
        </w:rPr>
        <w:t>di</w:t>
      </w:r>
      <w:r w:rsidRPr="00A21ABF">
        <w:rPr>
          <w:rFonts w:ascii="Times New Roman" w:eastAsia="Tahoma" w:hAnsi="Times New Roman" w:cs="Times New Roman"/>
          <w:spacing w:val="1"/>
          <w:sz w:val="24"/>
          <w:szCs w:val="24"/>
        </w:rPr>
        <w:t>te</w:t>
      </w:r>
      <w:r w:rsidRPr="00A21ABF">
        <w:rPr>
          <w:rFonts w:ascii="Times New Roman" w:eastAsia="Tahoma" w:hAnsi="Times New Roman" w:cs="Times New Roman"/>
          <w:sz w:val="24"/>
          <w:szCs w:val="24"/>
        </w:rPr>
        <w:t>m</w:t>
      </w:r>
      <w:r w:rsidRPr="00A21ABF">
        <w:rPr>
          <w:rFonts w:ascii="Times New Roman" w:eastAsia="Tahoma" w:hAnsi="Times New Roman" w:cs="Times New Roman"/>
          <w:spacing w:val="-1"/>
          <w:sz w:val="24"/>
          <w:szCs w:val="24"/>
        </w:rPr>
        <w:t>uk</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n p</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 xml:space="preserve">da </w:t>
      </w:r>
      <w:r w:rsidRPr="00A21ABF">
        <w:rPr>
          <w:rFonts w:ascii="Times New Roman" w:eastAsia="Tahoma" w:hAnsi="Times New Roman" w:cs="Times New Roman"/>
          <w:spacing w:val="-1"/>
          <w:sz w:val="24"/>
          <w:szCs w:val="24"/>
        </w:rPr>
        <w:t>f</w:t>
      </w:r>
      <w:r w:rsidRPr="00A21ABF">
        <w:rPr>
          <w:rFonts w:ascii="Times New Roman" w:eastAsia="Tahoma" w:hAnsi="Times New Roman" w:cs="Times New Roman"/>
          <w:sz w:val="24"/>
          <w:szCs w:val="24"/>
        </w:rPr>
        <w:t>o</w:t>
      </w:r>
      <w:r w:rsidRPr="00A21ABF">
        <w:rPr>
          <w:rFonts w:ascii="Times New Roman" w:eastAsia="Tahoma" w:hAnsi="Times New Roman" w:cs="Times New Roman"/>
          <w:spacing w:val="2"/>
          <w:sz w:val="24"/>
          <w:szCs w:val="24"/>
        </w:rPr>
        <w:t>s</w:t>
      </w:r>
      <w:r w:rsidRPr="00A21ABF">
        <w:rPr>
          <w:rFonts w:ascii="Times New Roman" w:eastAsia="Tahoma" w:hAnsi="Times New Roman" w:cs="Times New Roman"/>
          <w:spacing w:val="-1"/>
          <w:sz w:val="24"/>
          <w:szCs w:val="24"/>
        </w:rPr>
        <w:t>f</w:t>
      </w:r>
      <w:r w:rsidRPr="00A21ABF">
        <w:rPr>
          <w:rFonts w:ascii="Times New Roman" w:eastAsia="Tahoma" w:hAnsi="Times New Roman" w:cs="Times New Roman"/>
          <w:sz w:val="24"/>
          <w:szCs w:val="24"/>
        </w:rPr>
        <w:t>oseri</w:t>
      </w:r>
      <w:r w:rsidRPr="00A21ABF">
        <w:rPr>
          <w:rFonts w:ascii="Times New Roman" w:eastAsia="Tahoma" w:hAnsi="Times New Roman" w:cs="Times New Roman"/>
          <w:spacing w:val="2"/>
          <w:sz w:val="24"/>
          <w:szCs w:val="24"/>
        </w:rPr>
        <w:t>n</w:t>
      </w:r>
      <w:r w:rsidRPr="00A21ABF">
        <w:rPr>
          <w:rFonts w:ascii="Times New Roman" w:eastAsia="Tahoma" w:hAnsi="Times New Roman" w:cs="Times New Roman"/>
          <w:sz w:val="24"/>
          <w:szCs w:val="24"/>
        </w:rPr>
        <w:t xml:space="preserve">, </w:t>
      </w:r>
      <w:r w:rsidRPr="00A21ABF">
        <w:rPr>
          <w:rFonts w:ascii="Times New Roman" w:eastAsia="Tahoma" w:hAnsi="Times New Roman" w:cs="Times New Roman"/>
          <w:spacing w:val="-1"/>
          <w:sz w:val="24"/>
          <w:szCs w:val="24"/>
        </w:rPr>
        <w:t>y</w:t>
      </w:r>
      <w:r w:rsidRPr="00A21ABF">
        <w:rPr>
          <w:rFonts w:ascii="Times New Roman" w:eastAsia="Tahoma" w:hAnsi="Times New Roman" w:cs="Times New Roman"/>
          <w:spacing w:val="3"/>
          <w:sz w:val="24"/>
          <w:szCs w:val="24"/>
        </w:rPr>
        <w:t>a</w:t>
      </w:r>
      <w:r w:rsidRPr="00A21ABF">
        <w:rPr>
          <w:rFonts w:ascii="Times New Roman" w:eastAsia="Tahoma" w:hAnsi="Times New Roman" w:cs="Times New Roman"/>
          <w:spacing w:val="-1"/>
          <w:sz w:val="24"/>
          <w:szCs w:val="24"/>
        </w:rPr>
        <w:t>n</w:t>
      </w:r>
      <w:r w:rsidRPr="00A21ABF">
        <w:rPr>
          <w:rFonts w:ascii="Times New Roman" w:eastAsia="Tahoma" w:hAnsi="Times New Roman" w:cs="Times New Roman"/>
          <w:sz w:val="24"/>
          <w:szCs w:val="24"/>
        </w:rPr>
        <w:t>g</w:t>
      </w:r>
      <w:r w:rsidRPr="00A21ABF">
        <w:rPr>
          <w:rFonts w:ascii="Times New Roman" w:eastAsia="Tahoma" w:hAnsi="Times New Roman" w:cs="Times New Roman"/>
          <w:spacing w:val="6"/>
          <w:sz w:val="24"/>
          <w:szCs w:val="24"/>
        </w:rPr>
        <w:t xml:space="preserve"> </w:t>
      </w:r>
      <w:r w:rsidRPr="00A21ABF">
        <w:rPr>
          <w:rFonts w:ascii="Times New Roman" w:eastAsia="Tahoma" w:hAnsi="Times New Roman" w:cs="Times New Roman"/>
          <w:sz w:val="24"/>
          <w:szCs w:val="24"/>
        </w:rPr>
        <w:t>t</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rd</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p</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t</w:t>
      </w:r>
      <w:r w:rsidRPr="00A21ABF">
        <w:rPr>
          <w:rFonts w:ascii="Times New Roman" w:eastAsia="Tahoma" w:hAnsi="Times New Roman" w:cs="Times New Roman"/>
          <w:spacing w:val="2"/>
          <w:sz w:val="24"/>
          <w:szCs w:val="24"/>
        </w:rPr>
        <w:t xml:space="preserve"> </w:t>
      </w:r>
      <w:r w:rsidRPr="00A21ABF">
        <w:rPr>
          <w:rFonts w:ascii="Times New Roman" w:eastAsia="Tahoma" w:hAnsi="Times New Roman" w:cs="Times New Roman"/>
          <w:sz w:val="24"/>
          <w:szCs w:val="24"/>
        </w:rPr>
        <w:t>d</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l</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m</w:t>
      </w:r>
      <w:r w:rsidRPr="00A21ABF">
        <w:rPr>
          <w:rFonts w:ascii="Times New Roman" w:eastAsia="Tahoma" w:hAnsi="Times New Roman" w:cs="Times New Roman"/>
          <w:spacing w:val="5"/>
          <w:sz w:val="24"/>
          <w:szCs w:val="24"/>
        </w:rPr>
        <w:t xml:space="preserve"> </w:t>
      </w:r>
      <w:r w:rsidRPr="00A21ABF">
        <w:rPr>
          <w:rFonts w:ascii="Times New Roman" w:eastAsia="Tahoma" w:hAnsi="Times New Roman" w:cs="Times New Roman"/>
          <w:sz w:val="24"/>
          <w:szCs w:val="24"/>
        </w:rPr>
        <w:t>pro</w:t>
      </w:r>
      <w:r w:rsidRPr="00A21ABF">
        <w:rPr>
          <w:rFonts w:ascii="Times New Roman" w:eastAsia="Tahoma" w:hAnsi="Times New Roman" w:cs="Times New Roman"/>
          <w:spacing w:val="1"/>
          <w:sz w:val="24"/>
          <w:szCs w:val="24"/>
        </w:rPr>
        <w:t>te</w:t>
      </w:r>
      <w:r w:rsidRPr="00A21ABF">
        <w:rPr>
          <w:rFonts w:ascii="Times New Roman" w:eastAsia="Tahoma" w:hAnsi="Times New Roman" w:cs="Times New Roman"/>
          <w:sz w:val="24"/>
          <w:szCs w:val="24"/>
        </w:rPr>
        <w:t>in</w:t>
      </w:r>
      <w:r w:rsidRPr="00A21ABF">
        <w:rPr>
          <w:rFonts w:ascii="Times New Roman" w:eastAsia="Tahoma" w:hAnsi="Times New Roman" w:cs="Times New Roman"/>
          <w:spacing w:val="3"/>
          <w:sz w:val="24"/>
          <w:szCs w:val="24"/>
        </w:rPr>
        <w:t xml:space="preserve"> </w:t>
      </w:r>
      <w:r w:rsidRPr="00A21ABF">
        <w:rPr>
          <w:rFonts w:ascii="Times New Roman" w:eastAsia="Tahoma" w:hAnsi="Times New Roman" w:cs="Times New Roman"/>
          <w:sz w:val="24"/>
          <w:szCs w:val="24"/>
        </w:rPr>
        <w:t>s</w:t>
      </w:r>
      <w:r w:rsidRPr="00A21ABF">
        <w:rPr>
          <w:rFonts w:ascii="Times New Roman" w:eastAsia="Tahoma" w:hAnsi="Times New Roman" w:cs="Times New Roman"/>
          <w:spacing w:val="1"/>
          <w:sz w:val="24"/>
          <w:szCs w:val="24"/>
        </w:rPr>
        <w:t>u</w:t>
      </w:r>
      <w:r w:rsidRPr="00A21ABF">
        <w:rPr>
          <w:rFonts w:ascii="Times New Roman" w:eastAsia="Tahoma" w:hAnsi="Times New Roman" w:cs="Times New Roman"/>
          <w:sz w:val="24"/>
          <w:szCs w:val="24"/>
        </w:rPr>
        <w:t>s</w:t>
      </w:r>
      <w:r w:rsidRPr="00A21ABF">
        <w:rPr>
          <w:rFonts w:ascii="Times New Roman" w:eastAsia="Tahoma" w:hAnsi="Times New Roman" w:cs="Times New Roman"/>
          <w:spacing w:val="7"/>
          <w:sz w:val="24"/>
          <w:szCs w:val="24"/>
        </w:rPr>
        <w:t>u</w:t>
      </w:r>
      <w:r w:rsidRPr="00A21ABF">
        <w:rPr>
          <w:rFonts w:ascii="Times New Roman" w:eastAsia="Tahoma" w:hAnsi="Times New Roman" w:cs="Times New Roman"/>
          <w:sz w:val="24"/>
          <w:szCs w:val="24"/>
        </w:rPr>
        <w:t>. C</w:t>
      </w:r>
      <w:r w:rsidRPr="00A21ABF">
        <w:rPr>
          <w:rFonts w:ascii="Times New Roman" w:eastAsia="Tahoma" w:hAnsi="Times New Roman" w:cs="Times New Roman"/>
          <w:spacing w:val="1"/>
          <w:sz w:val="24"/>
          <w:szCs w:val="24"/>
        </w:rPr>
        <w:t>PP</w:t>
      </w:r>
      <w:r w:rsidRPr="00A21ABF">
        <w:rPr>
          <w:rFonts w:ascii="Times New Roman" w:eastAsia="Tahoma" w:hAnsi="Times New Roman" w:cs="Times New Roman"/>
          <w:sz w:val="24"/>
          <w:szCs w:val="24"/>
        </w:rPr>
        <w:t>-ACP</w:t>
      </w:r>
      <w:r w:rsidRPr="00A21ABF">
        <w:rPr>
          <w:rFonts w:ascii="Times New Roman" w:eastAsia="Tahoma" w:hAnsi="Times New Roman" w:cs="Times New Roman"/>
          <w:spacing w:val="2"/>
          <w:sz w:val="24"/>
          <w:szCs w:val="24"/>
        </w:rPr>
        <w:t xml:space="preserve"> </w:t>
      </w:r>
      <w:r w:rsidRPr="00A21ABF">
        <w:rPr>
          <w:rFonts w:ascii="Times New Roman" w:eastAsia="Tahoma" w:hAnsi="Times New Roman" w:cs="Times New Roman"/>
          <w:sz w:val="24"/>
          <w:szCs w:val="24"/>
        </w:rPr>
        <w:t>m</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rup</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pacing w:val="-1"/>
          <w:sz w:val="24"/>
          <w:szCs w:val="24"/>
        </w:rPr>
        <w:t>k</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 xml:space="preserve">n </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g</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n</w:t>
      </w:r>
      <w:r w:rsidRPr="00A21ABF">
        <w:rPr>
          <w:rFonts w:ascii="Times New Roman" w:eastAsia="Tahoma" w:hAnsi="Times New Roman" w:cs="Times New Roman"/>
          <w:spacing w:val="5"/>
          <w:sz w:val="24"/>
          <w:szCs w:val="24"/>
        </w:rPr>
        <w:t xml:space="preserve"> </w:t>
      </w:r>
      <w:r w:rsidRPr="00A21ABF">
        <w:rPr>
          <w:rFonts w:ascii="Times New Roman" w:eastAsia="Tahoma" w:hAnsi="Times New Roman" w:cs="Times New Roman"/>
          <w:sz w:val="24"/>
          <w:szCs w:val="24"/>
        </w:rPr>
        <w:t>r</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mi</w:t>
      </w:r>
      <w:r w:rsidRPr="00A21ABF">
        <w:rPr>
          <w:rFonts w:ascii="Times New Roman" w:eastAsia="Tahoma" w:hAnsi="Times New Roman" w:cs="Times New Roman"/>
          <w:spacing w:val="-1"/>
          <w:sz w:val="24"/>
          <w:szCs w:val="24"/>
        </w:rPr>
        <w:t>n</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r</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lis</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 xml:space="preserve">si </w:t>
      </w:r>
      <w:r w:rsidRPr="00A21ABF">
        <w:rPr>
          <w:rFonts w:ascii="Times New Roman" w:eastAsia="Tahoma" w:hAnsi="Times New Roman" w:cs="Times New Roman"/>
          <w:spacing w:val="-1"/>
          <w:sz w:val="24"/>
          <w:szCs w:val="24"/>
        </w:rPr>
        <w:t>y</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pacing w:val="-1"/>
          <w:sz w:val="24"/>
          <w:szCs w:val="24"/>
        </w:rPr>
        <w:t>n</w:t>
      </w:r>
      <w:r w:rsidRPr="00A21ABF">
        <w:rPr>
          <w:rFonts w:ascii="Times New Roman" w:eastAsia="Tahoma" w:hAnsi="Times New Roman" w:cs="Times New Roman"/>
          <w:sz w:val="24"/>
          <w:szCs w:val="24"/>
        </w:rPr>
        <w:t>g dihasilk</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n d</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ri</w:t>
      </w:r>
      <w:r w:rsidRPr="00A21ABF">
        <w:rPr>
          <w:rFonts w:ascii="Times New Roman" w:eastAsia="Tahoma" w:hAnsi="Times New Roman" w:cs="Times New Roman"/>
          <w:spacing w:val="7"/>
          <w:sz w:val="24"/>
          <w:szCs w:val="24"/>
        </w:rPr>
        <w:t xml:space="preserve"> </w:t>
      </w:r>
      <w:r w:rsidRPr="00A21ABF">
        <w:rPr>
          <w:rFonts w:ascii="Times New Roman" w:eastAsia="Tahoma" w:hAnsi="Times New Roman" w:cs="Times New Roman"/>
          <w:spacing w:val="-1"/>
          <w:sz w:val="24"/>
          <w:szCs w:val="24"/>
        </w:rPr>
        <w:t>k</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sein</w:t>
      </w:r>
      <w:r w:rsidRPr="00A21ABF">
        <w:rPr>
          <w:rFonts w:ascii="Times New Roman" w:eastAsia="Tahoma" w:hAnsi="Times New Roman" w:cs="Times New Roman"/>
          <w:spacing w:val="3"/>
          <w:sz w:val="24"/>
          <w:szCs w:val="24"/>
        </w:rPr>
        <w:t xml:space="preserve"> </w:t>
      </w:r>
      <w:r w:rsidRPr="00A21ABF">
        <w:rPr>
          <w:rFonts w:ascii="Times New Roman" w:eastAsia="Tahoma" w:hAnsi="Times New Roman" w:cs="Times New Roman"/>
          <w:sz w:val="24"/>
          <w:szCs w:val="24"/>
        </w:rPr>
        <w:t>d</w:t>
      </w:r>
      <w:r w:rsidRPr="00A21ABF">
        <w:rPr>
          <w:rFonts w:ascii="Times New Roman" w:eastAsia="Tahoma" w:hAnsi="Times New Roman" w:cs="Times New Roman"/>
          <w:spacing w:val="3"/>
          <w:sz w:val="24"/>
          <w:szCs w:val="24"/>
        </w:rPr>
        <w:t>a</w:t>
      </w:r>
      <w:r w:rsidRPr="00A21ABF">
        <w:rPr>
          <w:rFonts w:ascii="Times New Roman" w:eastAsia="Tahoma" w:hAnsi="Times New Roman" w:cs="Times New Roman"/>
          <w:sz w:val="24"/>
          <w:szCs w:val="24"/>
        </w:rPr>
        <w:t>n</w:t>
      </w:r>
      <w:r w:rsidRPr="00A21ABF">
        <w:rPr>
          <w:rFonts w:ascii="Times New Roman" w:eastAsia="Tahoma" w:hAnsi="Times New Roman" w:cs="Times New Roman"/>
          <w:spacing w:val="7"/>
          <w:sz w:val="24"/>
          <w:szCs w:val="24"/>
        </w:rPr>
        <w:t xml:space="preserve"> </w:t>
      </w:r>
      <w:r w:rsidRPr="00A21ABF">
        <w:rPr>
          <w:rFonts w:ascii="Times New Roman" w:eastAsia="Tahoma" w:hAnsi="Times New Roman" w:cs="Times New Roman"/>
          <w:sz w:val="24"/>
          <w:szCs w:val="24"/>
        </w:rPr>
        <w:t>b</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gi</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n</w:t>
      </w:r>
      <w:r w:rsidRPr="00A21ABF">
        <w:rPr>
          <w:rFonts w:ascii="Times New Roman" w:eastAsia="Tahoma" w:hAnsi="Times New Roman" w:cs="Times New Roman"/>
          <w:spacing w:val="1"/>
          <w:sz w:val="24"/>
          <w:szCs w:val="24"/>
        </w:rPr>
        <w:t xml:space="preserve"> </w:t>
      </w:r>
      <w:r w:rsidRPr="00A21ABF">
        <w:rPr>
          <w:rFonts w:ascii="Times New Roman" w:eastAsia="Tahoma" w:hAnsi="Times New Roman" w:cs="Times New Roman"/>
          <w:sz w:val="24"/>
          <w:szCs w:val="24"/>
        </w:rPr>
        <w:t>d</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ri</w:t>
      </w:r>
      <w:r w:rsidRPr="00A21ABF">
        <w:rPr>
          <w:rFonts w:ascii="Times New Roman" w:eastAsia="Tahoma" w:hAnsi="Times New Roman" w:cs="Times New Roman"/>
          <w:spacing w:val="4"/>
          <w:sz w:val="24"/>
          <w:szCs w:val="24"/>
        </w:rPr>
        <w:t xml:space="preserve"> </w:t>
      </w:r>
      <w:r w:rsidRPr="00A21ABF">
        <w:rPr>
          <w:rFonts w:ascii="Times New Roman" w:eastAsia="Tahoma" w:hAnsi="Times New Roman" w:cs="Times New Roman"/>
          <w:spacing w:val="2"/>
          <w:sz w:val="24"/>
          <w:szCs w:val="24"/>
        </w:rPr>
        <w:t>p</w:t>
      </w:r>
      <w:r w:rsidRPr="00A21ABF">
        <w:rPr>
          <w:rFonts w:ascii="Times New Roman" w:eastAsia="Tahoma" w:hAnsi="Times New Roman" w:cs="Times New Roman"/>
          <w:sz w:val="24"/>
          <w:szCs w:val="24"/>
        </w:rPr>
        <w:t>rot</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 xml:space="preserve">in </w:t>
      </w:r>
      <w:r w:rsidRPr="00A21ABF">
        <w:rPr>
          <w:rFonts w:ascii="Times New Roman" w:eastAsia="Tahoma" w:hAnsi="Times New Roman" w:cs="Times New Roman"/>
          <w:spacing w:val="-1"/>
          <w:sz w:val="24"/>
          <w:szCs w:val="24"/>
        </w:rPr>
        <w:t>y</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pacing w:val="-1"/>
          <w:sz w:val="24"/>
          <w:szCs w:val="24"/>
        </w:rPr>
        <w:t>n</w:t>
      </w:r>
      <w:r w:rsidRPr="00A21ABF">
        <w:rPr>
          <w:rFonts w:ascii="Times New Roman" w:eastAsia="Tahoma" w:hAnsi="Times New Roman" w:cs="Times New Roman"/>
          <w:sz w:val="24"/>
          <w:szCs w:val="24"/>
        </w:rPr>
        <w:t>g</w:t>
      </w:r>
      <w:r w:rsidRPr="00A21ABF">
        <w:rPr>
          <w:rFonts w:ascii="Times New Roman" w:eastAsia="Tahoma" w:hAnsi="Times New Roman" w:cs="Times New Roman"/>
          <w:spacing w:val="3"/>
          <w:sz w:val="24"/>
          <w:szCs w:val="24"/>
        </w:rPr>
        <w:t xml:space="preserve"> </w:t>
      </w:r>
      <w:r w:rsidRPr="00A21ABF">
        <w:rPr>
          <w:rFonts w:ascii="Times New Roman" w:eastAsia="Tahoma" w:hAnsi="Times New Roman" w:cs="Times New Roman"/>
          <w:sz w:val="24"/>
          <w:szCs w:val="24"/>
        </w:rPr>
        <w:t>t</w:t>
      </w:r>
      <w:r w:rsidRPr="00A21ABF">
        <w:rPr>
          <w:rFonts w:ascii="Times New Roman" w:eastAsia="Tahoma" w:hAnsi="Times New Roman" w:cs="Times New Roman"/>
          <w:spacing w:val="1"/>
          <w:sz w:val="24"/>
          <w:szCs w:val="24"/>
        </w:rPr>
        <w:t>e</w:t>
      </w:r>
      <w:r w:rsidRPr="00A21ABF">
        <w:rPr>
          <w:rFonts w:ascii="Times New Roman" w:eastAsia="Tahoma" w:hAnsi="Times New Roman" w:cs="Times New Roman"/>
          <w:sz w:val="24"/>
          <w:szCs w:val="24"/>
        </w:rPr>
        <w:t>r</w:t>
      </w:r>
      <w:r w:rsidRPr="00A21ABF">
        <w:rPr>
          <w:rFonts w:ascii="Times New Roman" w:eastAsia="Tahoma" w:hAnsi="Times New Roman" w:cs="Times New Roman"/>
          <w:spacing w:val="-1"/>
          <w:sz w:val="24"/>
          <w:szCs w:val="24"/>
        </w:rPr>
        <w:t>j</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di</w:t>
      </w:r>
      <w:r w:rsidRPr="00A21ABF">
        <w:rPr>
          <w:rFonts w:ascii="Times New Roman" w:eastAsia="Tahoma" w:hAnsi="Times New Roman" w:cs="Times New Roman"/>
          <w:spacing w:val="1"/>
          <w:sz w:val="24"/>
          <w:szCs w:val="24"/>
        </w:rPr>
        <w:t xml:space="preserve"> </w:t>
      </w:r>
      <w:r w:rsidRPr="00A21ABF">
        <w:rPr>
          <w:rFonts w:ascii="Times New Roman" w:eastAsia="Tahoma" w:hAnsi="Times New Roman" w:cs="Times New Roman"/>
          <w:sz w:val="24"/>
          <w:szCs w:val="24"/>
        </w:rPr>
        <w:t>se</w:t>
      </w:r>
      <w:r w:rsidRPr="00A21ABF">
        <w:rPr>
          <w:rFonts w:ascii="Times New Roman" w:eastAsia="Tahoma" w:hAnsi="Times New Roman" w:cs="Times New Roman"/>
          <w:spacing w:val="-1"/>
          <w:sz w:val="24"/>
          <w:szCs w:val="24"/>
        </w:rPr>
        <w:t>c</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ra</w:t>
      </w:r>
      <w:r w:rsidRPr="00A21ABF">
        <w:rPr>
          <w:rFonts w:ascii="Times New Roman" w:eastAsia="Tahoma" w:hAnsi="Times New Roman" w:cs="Times New Roman"/>
          <w:spacing w:val="2"/>
          <w:sz w:val="24"/>
          <w:szCs w:val="24"/>
        </w:rPr>
        <w:t xml:space="preserve"> </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l</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mi d</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l</w:t>
      </w:r>
      <w:r w:rsidRPr="00A21ABF">
        <w:rPr>
          <w:rFonts w:ascii="Times New Roman" w:eastAsia="Tahoma" w:hAnsi="Times New Roman" w:cs="Times New Roman"/>
          <w:spacing w:val="1"/>
          <w:sz w:val="24"/>
          <w:szCs w:val="24"/>
        </w:rPr>
        <w:t>a</w:t>
      </w:r>
      <w:r w:rsidRPr="00A21ABF">
        <w:rPr>
          <w:rFonts w:ascii="Times New Roman" w:eastAsia="Tahoma" w:hAnsi="Times New Roman" w:cs="Times New Roman"/>
          <w:sz w:val="24"/>
          <w:szCs w:val="24"/>
        </w:rPr>
        <w:t>m</w:t>
      </w:r>
      <w:r w:rsidRPr="00A21ABF">
        <w:rPr>
          <w:rFonts w:ascii="Times New Roman" w:eastAsia="Tahoma" w:hAnsi="Times New Roman" w:cs="Times New Roman"/>
          <w:spacing w:val="2"/>
          <w:sz w:val="24"/>
          <w:szCs w:val="24"/>
        </w:rPr>
        <w:t xml:space="preserve"> </w:t>
      </w:r>
      <w:r w:rsidRPr="00A21ABF">
        <w:rPr>
          <w:rFonts w:ascii="Times New Roman" w:eastAsia="Tahoma" w:hAnsi="Times New Roman" w:cs="Times New Roman"/>
          <w:sz w:val="24"/>
          <w:szCs w:val="24"/>
        </w:rPr>
        <w:t>s</w:t>
      </w:r>
      <w:r w:rsidRPr="00A21ABF">
        <w:rPr>
          <w:rFonts w:ascii="Times New Roman" w:eastAsia="Tahoma" w:hAnsi="Times New Roman" w:cs="Times New Roman"/>
          <w:spacing w:val="-1"/>
          <w:sz w:val="24"/>
          <w:szCs w:val="24"/>
        </w:rPr>
        <w:t>u</w:t>
      </w:r>
      <w:r w:rsidRPr="00A21ABF">
        <w:rPr>
          <w:rFonts w:ascii="Times New Roman" w:eastAsia="Tahoma" w:hAnsi="Times New Roman" w:cs="Times New Roman"/>
          <w:sz w:val="24"/>
          <w:szCs w:val="24"/>
        </w:rPr>
        <w:t>s</w:t>
      </w:r>
      <w:r w:rsidRPr="00A21ABF">
        <w:rPr>
          <w:rFonts w:ascii="Times New Roman" w:eastAsia="Tahoma" w:hAnsi="Times New Roman" w:cs="Times New Roman"/>
          <w:spacing w:val="-1"/>
          <w:sz w:val="24"/>
          <w:szCs w:val="24"/>
        </w:rPr>
        <w:t>u</w:t>
      </w:r>
      <w:r>
        <w:rPr>
          <w:rFonts w:ascii="Times New Roman" w:eastAsia="Tahoma" w:hAnsi="Times New Roman" w:cs="Times New Roman"/>
          <w:sz w:val="24"/>
          <w:szCs w:val="24"/>
          <w:lang w:val="en-US"/>
        </w:rPr>
        <w:t xml:space="preserve"> (Rachmawati dkk., 2019).</w:t>
      </w:r>
    </w:p>
    <w:p w:rsidR="007271F2" w:rsidRPr="00A30DBD" w:rsidRDefault="007271F2" w:rsidP="007271F2">
      <w:pPr>
        <w:spacing w:after="360" w:line="480" w:lineRule="auto"/>
        <w:jc w:val="both"/>
        <w:rPr>
          <w:rStyle w:val="Emphasis"/>
          <w:rFonts w:ascii="Times New Roman" w:hAnsi="Times New Roman" w:cs="Times New Roman"/>
          <w:i w:val="0"/>
          <w:iCs w:val="0"/>
          <w:sz w:val="24"/>
          <w:szCs w:val="24"/>
          <w:lang w:val="en-ID"/>
        </w:rPr>
      </w:pPr>
    </w:p>
    <w:p w:rsidR="007271F2" w:rsidRDefault="007271F2" w:rsidP="007271F2">
      <w:pPr>
        <w:spacing w:after="360" w:line="480" w:lineRule="auto"/>
        <w:ind w:left="720" w:firstLine="720"/>
        <w:jc w:val="both"/>
        <w:rPr>
          <w:rFonts w:ascii="Times New Roman" w:eastAsia="Times New Roman" w:hAnsi="Times New Roman" w:cs="Times New Roman"/>
          <w:noProof/>
          <w:spacing w:val="6"/>
          <w:sz w:val="24"/>
          <w:szCs w:val="24"/>
          <w:lang w:val="en-US"/>
        </w:rPr>
      </w:pPr>
      <w:r w:rsidRPr="001E484B">
        <w:rPr>
          <w:rFonts w:ascii="Times New Roman" w:eastAsia="Times New Roman" w:hAnsi="Times New Roman" w:cs="Times New Roman"/>
          <w:noProof/>
          <w:spacing w:val="6"/>
          <w:sz w:val="24"/>
          <w:szCs w:val="24"/>
          <w:lang w:val="en-US"/>
        </w:rPr>
        <w:drawing>
          <wp:inline distT="0" distB="0" distL="0" distR="0" wp14:anchorId="3277EA77" wp14:editId="3D6AAB3A">
            <wp:extent cx="2990849" cy="1866900"/>
            <wp:effectExtent l="0" t="0" r="635" b="0"/>
            <wp:docPr id="3" name="Picture 3" descr="C:\Users\hp\Downloads\toothmous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toothmouss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8005" cy="1865125"/>
                    </a:xfrm>
                    <a:prstGeom prst="rect">
                      <a:avLst/>
                    </a:prstGeom>
                    <a:noFill/>
                    <a:ln>
                      <a:noFill/>
                    </a:ln>
                  </pic:spPr>
                </pic:pic>
              </a:graphicData>
            </a:graphic>
          </wp:inline>
        </w:drawing>
      </w:r>
    </w:p>
    <w:p w:rsidR="007271F2" w:rsidRDefault="007271F2" w:rsidP="007271F2">
      <w:pPr>
        <w:spacing w:after="360" w:line="240" w:lineRule="auto"/>
        <w:jc w:val="center"/>
        <w:rPr>
          <w:rFonts w:ascii="Times New Roman" w:eastAsia="Times New Roman" w:hAnsi="Times New Roman" w:cs="Times New Roman"/>
          <w:noProof/>
          <w:spacing w:val="6"/>
          <w:lang w:val="en-US"/>
        </w:rPr>
      </w:pPr>
      <w:r w:rsidRPr="005529F5">
        <w:rPr>
          <w:rFonts w:ascii="Times New Roman" w:eastAsia="Times New Roman" w:hAnsi="Times New Roman" w:cs="Times New Roman"/>
          <w:noProof/>
          <w:spacing w:val="6"/>
          <w:lang w:val="en-US"/>
        </w:rPr>
        <w:lastRenderedPageBreak/>
        <w:t xml:space="preserve">Gambar 2.3 Topikal aplikasi CPP-ACP   </w:t>
      </w:r>
    </w:p>
    <w:p w:rsidR="007271F2" w:rsidRPr="005529F5" w:rsidRDefault="007271F2" w:rsidP="007271F2">
      <w:pPr>
        <w:spacing w:after="360" w:line="240" w:lineRule="auto"/>
        <w:rPr>
          <w:rFonts w:ascii="Times New Roman" w:eastAsia="Times New Roman" w:hAnsi="Times New Roman" w:cs="Times New Roman"/>
          <w:noProof/>
          <w:spacing w:val="6"/>
          <w:lang w:val="en-US"/>
        </w:rPr>
      </w:pPr>
      <w:r w:rsidRPr="005529F5">
        <w:rPr>
          <w:rFonts w:ascii="Times New Roman" w:eastAsia="Times New Roman" w:hAnsi="Times New Roman" w:cs="Times New Roman"/>
          <w:noProof/>
          <w:spacing w:val="6"/>
          <w:lang w:val="en-US"/>
        </w:rPr>
        <w:t xml:space="preserve">                     </w:t>
      </w:r>
      <w:r>
        <w:rPr>
          <w:rFonts w:ascii="Times New Roman" w:eastAsia="Times New Roman" w:hAnsi="Times New Roman" w:cs="Times New Roman"/>
          <w:noProof/>
          <w:spacing w:val="6"/>
          <w:lang w:val="en-US"/>
        </w:rPr>
        <w:t xml:space="preserve">                         </w:t>
      </w:r>
      <w:r w:rsidRPr="005529F5">
        <w:rPr>
          <w:rFonts w:ascii="Times New Roman" w:eastAsia="Times New Roman" w:hAnsi="Times New Roman" w:cs="Times New Roman"/>
          <w:noProof/>
          <w:spacing w:val="6"/>
          <w:lang w:val="en-US"/>
        </w:rPr>
        <w:t>Sumber : Mardhiyah, 2019</w:t>
      </w:r>
    </w:p>
    <w:p w:rsidR="007271F2" w:rsidRPr="00324C8F" w:rsidRDefault="007271F2" w:rsidP="007271F2">
      <w:pPr>
        <w:pStyle w:val="ListParagraph"/>
        <w:numPr>
          <w:ilvl w:val="2"/>
          <w:numId w:val="2"/>
        </w:numPr>
        <w:spacing w:after="0" w:line="480" w:lineRule="auto"/>
        <w:jc w:val="both"/>
        <w:rPr>
          <w:rFonts w:ascii="Times New Roman" w:eastAsia="Times New Roman" w:hAnsi="Times New Roman" w:cs="Times New Roman"/>
          <w:b/>
          <w:sz w:val="24"/>
          <w:szCs w:val="24"/>
          <w:lang w:val="en-ID" w:eastAsia="id-ID"/>
        </w:rPr>
      </w:pPr>
      <w:r w:rsidRPr="00324C8F">
        <w:rPr>
          <w:rFonts w:ascii="Times New Roman" w:eastAsia="Times New Roman" w:hAnsi="Times New Roman" w:cs="Times New Roman"/>
          <w:b/>
          <w:sz w:val="24"/>
          <w:szCs w:val="24"/>
          <w:lang w:eastAsia="id-ID"/>
        </w:rPr>
        <w:t>Pe</w:t>
      </w:r>
      <w:r w:rsidRPr="00324C8F">
        <w:rPr>
          <w:rFonts w:ascii="Times New Roman" w:eastAsia="Times New Roman" w:hAnsi="Times New Roman" w:cs="Times New Roman"/>
          <w:b/>
          <w:sz w:val="24"/>
          <w:szCs w:val="24"/>
          <w:lang w:val="en-ID" w:eastAsia="id-ID"/>
        </w:rPr>
        <w:t>ranan CPP-ACP pada Gigi</w:t>
      </w:r>
    </w:p>
    <w:p w:rsidR="007271F2" w:rsidRDefault="007271F2" w:rsidP="007271F2">
      <w:pPr>
        <w:spacing w:after="0" w:line="480" w:lineRule="auto"/>
        <w:ind w:left="1440" w:firstLine="735"/>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 xml:space="preserve">CPP-ACP mempunyai peranan penting pada stuktur </w:t>
      </w:r>
      <w:r w:rsidRPr="00BF53B9">
        <w:rPr>
          <w:rFonts w:ascii="Times New Roman" w:eastAsia="Times New Roman" w:hAnsi="Times New Roman" w:cs="Times New Roman"/>
          <w:i/>
          <w:sz w:val="24"/>
          <w:szCs w:val="24"/>
          <w:lang w:val="en-ID" w:eastAsia="id-ID"/>
        </w:rPr>
        <w:t xml:space="preserve">email </w:t>
      </w:r>
      <w:r>
        <w:rPr>
          <w:rFonts w:ascii="Times New Roman" w:eastAsia="Times New Roman" w:hAnsi="Times New Roman" w:cs="Times New Roman"/>
          <w:sz w:val="24"/>
          <w:szCs w:val="24"/>
          <w:lang w:val="en-ID" w:eastAsia="id-ID"/>
        </w:rPr>
        <w:t>gigi yaitu sebagai berikut :</w:t>
      </w:r>
    </w:p>
    <w:p w:rsidR="007271F2" w:rsidRDefault="007271F2" w:rsidP="007271F2">
      <w:pPr>
        <w:pStyle w:val="ListParagraph"/>
        <w:numPr>
          <w:ilvl w:val="0"/>
          <w:numId w:val="4"/>
        </w:numPr>
        <w:spacing w:after="0" w:line="480" w:lineRule="auto"/>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CPP-ACP memperkuat dan meremineralisasi gigi</w:t>
      </w:r>
    </w:p>
    <w:p w:rsidR="007271F2" w:rsidRPr="003A3FAB" w:rsidRDefault="007271F2" w:rsidP="007271F2">
      <w:pPr>
        <w:pStyle w:val="ListParagraph"/>
        <w:spacing w:after="0" w:line="480" w:lineRule="auto"/>
        <w:ind w:left="1804" w:firstLine="356"/>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ID" w:eastAsia="id-ID"/>
        </w:rPr>
        <w:t xml:space="preserve">CPP-ACP </w:t>
      </w:r>
      <w:r w:rsidRPr="00A501AE">
        <w:rPr>
          <w:rFonts w:ascii="Times New Roman" w:hAnsi="Times New Roman" w:cs="Times New Roman"/>
          <w:sz w:val="24"/>
          <w:szCs w:val="24"/>
        </w:rPr>
        <w:t xml:space="preserve">membantu </w:t>
      </w:r>
      <w:r>
        <w:rPr>
          <w:rFonts w:ascii="Times New Roman" w:hAnsi="Times New Roman" w:cs="Times New Roman"/>
          <w:sz w:val="24"/>
          <w:szCs w:val="24"/>
          <w:lang w:val="en-US"/>
        </w:rPr>
        <w:t xml:space="preserve">menstabilkan ion kalsium, membantu </w:t>
      </w:r>
      <w:r w:rsidRPr="00A501AE">
        <w:rPr>
          <w:rFonts w:ascii="Times New Roman" w:hAnsi="Times New Roman" w:cs="Times New Roman"/>
          <w:sz w:val="24"/>
          <w:szCs w:val="24"/>
        </w:rPr>
        <w:t>mempertah</w:t>
      </w:r>
      <w:r>
        <w:rPr>
          <w:rFonts w:ascii="Times New Roman" w:hAnsi="Times New Roman" w:cs="Times New Roman"/>
          <w:sz w:val="24"/>
          <w:szCs w:val="24"/>
        </w:rPr>
        <w:t xml:space="preserve">ankan keadaan netral pada </w:t>
      </w:r>
      <w:r w:rsidRPr="00806EDB">
        <w:rPr>
          <w:rFonts w:ascii="Times New Roman" w:hAnsi="Times New Roman" w:cs="Times New Roman"/>
          <w:i/>
          <w:sz w:val="24"/>
          <w:szCs w:val="24"/>
        </w:rPr>
        <w:t>e</w:t>
      </w:r>
      <w:r w:rsidRPr="00806EDB">
        <w:rPr>
          <w:rFonts w:ascii="Times New Roman" w:hAnsi="Times New Roman" w:cs="Times New Roman"/>
          <w:i/>
          <w:sz w:val="24"/>
          <w:szCs w:val="24"/>
          <w:lang w:val="en-US"/>
        </w:rPr>
        <w:t>mail</w:t>
      </w:r>
      <w:r w:rsidRPr="00A501AE">
        <w:rPr>
          <w:rFonts w:ascii="Times New Roman" w:hAnsi="Times New Roman" w:cs="Times New Roman"/>
          <w:sz w:val="24"/>
          <w:szCs w:val="24"/>
        </w:rPr>
        <w:t xml:space="preserve"> gigi sehingga proses buffer oleh saliva terjaga</w:t>
      </w:r>
      <w:r>
        <w:rPr>
          <w:rFonts w:ascii="Times New Roman" w:hAnsi="Times New Roman" w:cs="Times New Roman"/>
          <w:sz w:val="24"/>
          <w:szCs w:val="24"/>
          <w:lang w:val="en-US"/>
        </w:rPr>
        <w:t>,</w:t>
      </w:r>
      <w:r w:rsidRPr="00A501AE">
        <w:rPr>
          <w:rFonts w:ascii="Times New Roman" w:hAnsi="Times New Roman" w:cs="Times New Roman"/>
          <w:sz w:val="24"/>
          <w:szCs w:val="24"/>
          <w:lang w:val="en-ID"/>
        </w:rPr>
        <w:t xml:space="preserve"> rongga mulut dapat menjadi netral dengan adanya </w:t>
      </w:r>
      <w:r w:rsidRPr="00A501AE">
        <w:rPr>
          <w:rFonts w:ascii="Times New Roman" w:hAnsi="Times New Roman" w:cs="Times New Roman"/>
          <w:i/>
          <w:sz w:val="24"/>
          <w:szCs w:val="24"/>
          <w:lang w:val="en-ID"/>
        </w:rPr>
        <w:t>buffering saliva</w:t>
      </w:r>
      <w:r>
        <w:rPr>
          <w:rFonts w:ascii="Times New Roman" w:hAnsi="Times New Roman" w:cs="Times New Roman"/>
          <w:sz w:val="24"/>
          <w:szCs w:val="24"/>
          <w:lang w:val="en-ID"/>
        </w:rPr>
        <w:t xml:space="preserve">, </w:t>
      </w:r>
      <w:r w:rsidRPr="00A501AE">
        <w:rPr>
          <w:rFonts w:ascii="Times New Roman" w:hAnsi="Times New Roman" w:cs="Times New Roman"/>
          <w:sz w:val="24"/>
          <w:szCs w:val="24"/>
        </w:rPr>
        <w:t>dan terjadilah proses remineralisasi yang bisa</w:t>
      </w:r>
      <w:r>
        <w:rPr>
          <w:rFonts w:ascii="Times New Roman" w:hAnsi="Times New Roman" w:cs="Times New Roman"/>
          <w:sz w:val="24"/>
          <w:szCs w:val="24"/>
        </w:rPr>
        <w:t xml:space="preserve"> dilihat </w:t>
      </w:r>
      <w:r>
        <w:rPr>
          <w:rFonts w:ascii="Times New Roman" w:hAnsi="Times New Roman" w:cs="Times New Roman"/>
          <w:sz w:val="24"/>
          <w:szCs w:val="24"/>
          <w:lang w:val="en-US"/>
        </w:rPr>
        <w:t>dari</w:t>
      </w:r>
      <w:r w:rsidRPr="00A501AE">
        <w:rPr>
          <w:rFonts w:ascii="Times New Roman" w:hAnsi="Times New Roman" w:cs="Times New Roman"/>
          <w:sz w:val="24"/>
          <w:szCs w:val="24"/>
        </w:rPr>
        <w:t xml:space="preserve"> beberapa faktor seperti kekerasan enamel gigi, struktur morfologi</w:t>
      </w:r>
      <w:r>
        <w:rPr>
          <w:rFonts w:ascii="Times New Roman" w:hAnsi="Times New Roman" w:cs="Times New Roman"/>
          <w:sz w:val="24"/>
          <w:szCs w:val="24"/>
          <w:lang w:val="en-US"/>
        </w:rPr>
        <w:t xml:space="preserve">, </w:t>
      </w:r>
      <w:r w:rsidRPr="00806EDB">
        <w:rPr>
          <w:rFonts w:ascii="Times New Roman" w:hAnsi="Times New Roman" w:cs="Times New Roman"/>
          <w:i/>
          <w:sz w:val="24"/>
          <w:szCs w:val="24"/>
        </w:rPr>
        <w:t>e</w:t>
      </w:r>
      <w:r w:rsidRPr="00806EDB">
        <w:rPr>
          <w:rFonts w:ascii="Times New Roman" w:hAnsi="Times New Roman" w:cs="Times New Roman"/>
          <w:i/>
          <w:sz w:val="24"/>
          <w:szCs w:val="24"/>
          <w:lang w:val="en-US"/>
        </w:rPr>
        <w:t>mail</w:t>
      </w:r>
      <w:r>
        <w:rPr>
          <w:rFonts w:ascii="Times New Roman" w:hAnsi="Times New Roman" w:cs="Times New Roman"/>
          <w:sz w:val="24"/>
          <w:szCs w:val="24"/>
        </w:rPr>
        <w:t xml:space="preserve"> gigi dan translusensi </w:t>
      </w:r>
      <w:r w:rsidRPr="00806EDB">
        <w:rPr>
          <w:rFonts w:ascii="Times New Roman" w:hAnsi="Times New Roman" w:cs="Times New Roman"/>
          <w:i/>
          <w:sz w:val="24"/>
          <w:szCs w:val="24"/>
        </w:rPr>
        <w:t>e</w:t>
      </w:r>
      <w:r w:rsidRPr="00806EDB">
        <w:rPr>
          <w:rFonts w:ascii="Times New Roman" w:hAnsi="Times New Roman" w:cs="Times New Roman"/>
          <w:i/>
          <w:sz w:val="24"/>
          <w:szCs w:val="24"/>
          <w:lang w:val="en-US"/>
        </w:rPr>
        <w:t>mail</w:t>
      </w:r>
      <w:r>
        <w:rPr>
          <w:rFonts w:ascii="Times New Roman" w:hAnsi="Times New Roman" w:cs="Times New Roman"/>
          <w:sz w:val="24"/>
          <w:szCs w:val="24"/>
          <w:lang w:val="en-US"/>
        </w:rPr>
        <w:t xml:space="preserve"> (Rachmawati dkk., 2019).</w:t>
      </w:r>
    </w:p>
    <w:p w:rsidR="007271F2" w:rsidRDefault="007271F2" w:rsidP="007271F2">
      <w:pPr>
        <w:pStyle w:val="ListParagraph"/>
        <w:numPr>
          <w:ilvl w:val="0"/>
          <w:numId w:val="4"/>
        </w:numPr>
        <w:spacing w:after="0" w:line="480" w:lineRule="auto"/>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en-ID" w:eastAsia="id-ID"/>
        </w:rPr>
        <w:t>CPP-ACP membantu mengurangi aktivitas karies gigi</w:t>
      </w:r>
    </w:p>
    <w:p w:rsidR="007271F2" w:rsidRPr="00F61207" w:rsidRDefault="007271F2" w:rsidP="007271F2">
      <w:pPr>
        <w:pStyle w:val="ListParagraph"/>
        <w:spacing w:after="0" w:line="480" w:lineRule="auto"/>
        <w:ind w:left="1804" w:firstLine="35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ID" w:eastAsia="id-ID"/>
        </w:rPr>
        <w:t xml:space="preserve">CPP-ACP menurunkan proses demineralisasi, </w:t>
      </w:r>
      <w:r>
        <w:rPr>
          <w:rFonts w:ascii="Times New Roman" w:hAnsi="Times New Roman" w:cs="Times New Roman"/>
          <w:sz w:val="24"/>
          <w:szCs w:val="24"/>
          <w:lang w:val="en-US"/>
        </w:rPr>
        <w:t>p</w:t>
      </w:r>
      <w:r w:rsidRPr="00EC27E9">
        <w:rPr>
          <w:rFonts w:ascii="Times New Roman" w:hAnsi="Times New Roman" w:cs="Times New Roman"/>
          <w:sz w:val="24"/>
          <w:szCs w:val="24"/>
        </w:rPr>
        <w:t>roses karies ditandai dengan terjadinya demineralisasi pada jaringan keras gigi</w:t>
      </w:r>
      <w:r>
        <w:t>,</w:t>
      </w:r>
      <w:r>
        <w:rPr>
          <w:lang w:val="en-US"/>
        </w:rPr>
        <w:t xml:space="preserve"> </w:t>
      </w:r>
      <w:r w:rsidRPr="00EC27E9">
        <w:rPr>
          <w:rFonts w:ascii="Times New Roman" w:hAnsi="Times New Roman" w:cs="Times New Roman"/>
          <w:sz w:val="24"/>
          <w:szCs w:val="24"/>
        </w:rPr>
        <w:t>Karies akan membuat gigi menjadi rapuh. Gigi yang lebih rapuh tentunya akan lebih rentan terhadap demineralisasi sehingga kerusakan gigi yang terjadi akan semakin parah</w:t>
      </w:r>
      <w:r w:rsidRPr="00F61207">
        <w:rPr>
          <w:rFonts w:ascii="Times New Roman" w:hAnsi="Times New Roman" w:cs="Times New Roman"/>
          <w:sz w:val="24"/>
          <w:szCs w:val="24"/>
        </w:rPr>
        <w:t>, CPP-ACP s</w:t>
      </w:r>
      <w:r w:rsidRPr="00EC27E9">
        <w:rPr>
          <w:rFonts w:ascii="Times New Roman" w:hAnsi="Times New Roman" w:cs="Times New Roman"/>
          <w:sz w:val="24"/>
          <w:szCs w:val="24"/>
        </w:rPr>
        <w:t>uatu agen</w:t>
      </w:r>
      <w:r w:rsidRPr="00F61207">
        <w:rPr>
          <w:rFonts w:ascii="Times New Roman" w:hAnsi="Times New Roman" w:cs="Times New Roman"/>
          <w:sz w:val="24"/>
          <w:szCs w:val="24"/>
        </w:rPr>
        <w:t xml:space="preserve"> remineralisasi</w:t>
      </w:r>
      <w:r w:rsidRPr="00EC27E9">
        <w:rPr>
          <w:rFonts w:ascii="Times New Roman" w:hAnsi="Times New Roman" w:cs="Times New Roman"/>
          <w:sz w:val="24"/>
          <w:szCs w:val="24"/>
        </w:rPr>
        <w:t xml:space="preserve"> yang mengandung kalsium dan fosfat dapat mengurangi resiko terjadinya karies</w:t>
      </w:r>
      <w:r w:rsidRPr="00F61207">
        <w:t xml:space="preserve"> </w:t>
      </w:r>
      <w:r w:rsidRPr="00F61207">
        <w:rPr>
          <w:rFonts w:ascii="Times New Roman" w:hAnsi="Times New Roman" w:cs="Times New Roman"/>
          <w:sz w:val="24"/>
          <w:szCs w:val="24"/>
        </w:rPr>
        <w:t>(H Kathleen dkk., 2017)</w:t>
      </w:r>
      <w:r w:rsidRPr="00F61207">
        <w:t>.</w:t>
      </w:r>
    </w:p>
    <w:p w:rsidR="007271F2" w:rsidRPr="00324C8F" w:rsidRDefault="007271F2" w:rsidP="007271F2">
      <w:pPr>
        <w:pStyle w:val="ListParagraph"/>
        <w:numPr>
          <w:ilvl w:val="2"/>
          <w:numId w:val="4"/>
        </w:numPr>
        <w:spacing w:after="0" w:line="480" w:lineRule="auto"/>
        <w:jc w:val="both"/>
        <w:rPr>
          <w:rFonts w:ascii="Times New Roman" w:eastAsia="Times New Roman" w:hAnsi="Times New Roman" w:cs="Times New Roman"/>
          <w:b/>
          <w:sz w:val="24"/>
          <w:szCs w:val="24"/>
          <w:lang w:val="en-ID" w:eastAsia="id-ID"/>
        </w:rPr>
      </w:pPr>
      <w:r w:rsidRPr="00324C8F">
        <w:rPr>
          <w:rFonts w:ascii="Times New Roman" w:eastAsia="Times New Roman" w:hAnsi="Times New Roman" w:cs="Times New Roman"/>
          <w:b/>
          <w:sz w:val="24"/>
          <w:szCs w:val="24"/>
          <w:lang w:eastAsia="id-ID"/>
        </w:rPr>
        <w:t>K</w:t>
      </w:r>
      <w:r w:rsidRPr="00324C8F">
        <w:rPr>
          <w:rFonts w:ascii="Times New Roman" w:eastAsia="Times New Roman" w:hAnsi="Times New Roman" w:cs="Times New Roman"/>
          <w:b/>
          <w:sz w:val="24"/>
          <w:szCs w:val="24"/>
          <w:lang w:val="en-ID" w:eastAsia="id-ID"/>
        </w:rPr>
        <w:t>egunaan CPP-ACP</w:t>
      </w:r>
    </w:p>
    <w:p w:rsidR="007271F2" w:rsidRDefault="007271F2" w:rsidP="007271F2">
      <w:pPr>
        <w:spacing w:after="0" w:line="480" w:lineRule="auto"/>
        <w:ind w:firstLine="993"/>
        <w:jc w:val="both"/>
        <w:rPr>
          <w:rFonts w:ascii="Times New Roman" w:hAnsi="Times New Roman" w:cs="Times New Roman"/>
          <w:sz w:val="24"/>
          <w:szCs w:val="24"/>
          <w:lang w:val="en-ID"/>
        </w:rPr>
      </w:pP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t xml:space="preserve">                   </w:t>
      </w:r>
      <w:r>
        <w:rPr>
          <w:rFonts w:ascii="Times New Roman" w:hAnsi="Times New Roman" w:cs="Times New Roman"/>
          <w:b/>
          <w:sz w:val="24"/>
          <w:szCs w:val="24"/>
          <w:lang w:val="en-ID"/>
        </w:rPr>
        <w:tab/>
      </w:r>
      <w:r>
        <w:rPr>
          <w:rFonts w:ascii="Times New Roman" w:hAnsi="Times New Roman" w:cs="Times New Roman"/>
          <w:b/>
          <w:sz w:val="24"/>
          <w:szCs w:val="24"/>
          <w:lang w:val="en-ID"/>
        </w:rPr>
        <w:tab/>
        <w:t xml:space="preserve"> </w:t>
      </w:r>
      <w:r>
        <w:rPr>
          <w:rFonts w:ascii="Times New Roman" w:hAnsi="Times New Roman" w:cs="Times New Roman"/>
          <w:sz w:val="24"/>
          <w:szCs w:val="24"/>
          <w:lang w:val="en-ID"/>
        </w:rPr>
        <w:t>CPP-ACP mempunyai kegunaan antara  lain :</w:t>
      </w:r>
    </w:p>
    <w:p w:rsidR="007271F2" w:rsidRDefault="007271F2" w:rsidP="007271F2">
      <w:pPr>
        <w:pStyle w:val="ListParagraph"/>
        <w:numPr>
          <w:ilvl w:val="0"/>
          <w:numId w:val="5"/>
        </w:numPr>
        <w:spacing w:after="0" w:line="480" w:lineRule="auto"/>
        <w:ind w:left="2268"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C2776">
        <w:rPr>
          <w:rFonts w:ascii="Times New Roman" w:hAnsi="Times New Roman" w:cs="Times New Roman"/>
          <w:sz w:val="24"/>
          <w:szCs w:val="24"/>
          <w:lang w:val="en-US"/>
        </w:rPr>
        <w:t>M</w:t>
      </w:r>
      <w:r w:rsidRPr="007C2776">
        <w:rPr>
          <w:rFonts w:ascii="Times New Roman" w:hAnsi="Times New Roman" w:cs="Times New Roman"/>
          <w:sz w:val="24"/>
          <w:szCs w:val="24"/>
        </w:rPr>
        <w:t xml:space="preserve">emperbaiki keseimbangan mineral di dalam </w:t>
      </w:r>
      <w:r w:rsidRPr="007C2776">
        <w:rPr>
          <w:rFonts w:ascii="Times New Roman" w:hAnsi="Times New Roman" w:cs="Times New Roman"/>
          <w:sz w:val="24"/>
          <w:szCs w:val="24"/>
          <w:lang w:val="en-US"/>
        </w:rPr>
        <w:t xml:space="preserve">rongga </w:t>
      </w:r>
      <w:r w:rsidRPr="007C2776">
        <w:rPr>
          <w:rFonts w:ascii="Times New Roman" w:hAnsi="Times New Roman" w:cs="Times New Roman"/>
          <w:sz w:val="24"/>
          <w:szCs w:val="24"/>
        </w:rPr>
        <w:t>mulut</w:t>
      </w:r>
      <w:r>
        <w:rPr>
          <w:rFonts w:ascii="Times New Roman" w:hAnsi="Times New Roman" w:cs="Times New Roman"/>
          <w:sz w:val="24"/>
          <w:szCs w:val="24"/>
          <w:lang w:val="en-US"/>
        </w:rPr>
        <w:t xml:space="preserve"> </w:t>
      </w:r>
    </w:p>
    <w:p w:rsidR="007271F2" w:rsidRPr="00324C8F" w:rsidRDefault="007271F2" w:rsidP="007271F2">
      <w:pPr>
        <w:pStyle w:val="ListParagraph"/>
        <w:spacing w:after="0" w:line="480" w:lineRule="auto"/>
        <w:ind w:left="2268" w:firstLine="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w:t>
      </w:r>
      <w:r w:rsidRPr="00324C8F">
        <w:rPr>
          <w:rFonts w:ascii="Times New Roman" w:hAnsi="Times New Roman" w:cs="Times New Roman"/>
          <w:sz w:val="24"/>
          <w:szCs w:val="24"/>
        </w:rPr>
        <w:t>ada lingkungan netral, HA seimbang dengan lingkungan saliva</w:t>
      </w:r>
      <w:r w:rsidRPr="00324C8F">
        <w:rPr>
          <w:rFonts w:ascii="Times New Roman" w:hAnsi="Times New Roman" w:cs="Times New Roman"/>
          <w:sz w:val="24"/>
          <w:szCs w:val="24"/>
          <w:lang w:val="en-US"/>
        </w:rPr>
        <w:t xml:space="preserve">, </w:t>
      </w:r>
      <w:r w:rsidRPr="00324C8F">
        <w:rPr>
          <w:rFonts w:ascii="Times New Roman" w:hAnsi="Times New Roman" w:cs="Times New Roman"/>
          <w:sz w:val="24"/>
          <w:szCs w:val="24"/>
          <w:lang w:val="en-ID"/>
        </w:rPr>
        <w:t>proses remineralisasi dapat terjadi jika pH dalam rongga mulut netral dan jumlah ion yang cukup, secara alami rongga mulut dapat menjadi netral dengan adanya buffering</w:t>
      </w:r>
      <w:r w:rsidRPr="00324C8F">
        <w:rPr>
          <w:rFonts w:ascii="Times New Roman" w:hAnsi="Times New Roman" w:cs="Times New Roman"/>
          <w:i/>
          <w:sz w:val="24"/>
          <w:szCs w:val="24"/>
          <w:lang w:val="en-ID"/>
        </w:rPr>
        <w:t xml:space="preserve"> saliva</w:t>
      </w:r>
      <w:r w:rsidRPr="00324C8F">
        <w:rPr>
          <w:rFonts w:ascii="Times New Roman" w:hAnsi="Times New Roman" w:cs="Times New Roman"/>
          <w:sz w:val="24"/>
          <w:szCs w:val="24"/>
          <w:lang w:val="en-ID"/>
        </w:rPr>
        <w:t>, sehingga ion Ca</w:t>
      </w:r>
      <w:r w:rsidRPr="00324C8F">
        <w:rPr>
          <w:rFonts w:ascii="Times New Roman" w:hAnsi="Times New Roman" w:cs="Times New Roman"/>
          <w:sz w:val="24"/>
          <w:szCs w:val="24"/>
          <w:vertAlign w:val="superscript"/>
          <w:lang w:val="en-ID"/>
        </w:rPr>
        <w:t>2+</w:t>
      </w:r>
      <w:r w:rsidRPr="00324C8F">
        <w:rPr>
          <w:rFonts w:ascii="Times New Roman" w:hAnsi="Times New Roman" w:cs="Times New Roman"/>
          <w:sz w:val="24"/>
          <w:szCs w:val="24"/>
          <w:lang w:val="en-ID"/>
        </w:rPr>
        <w:t xml:space="preserve"> dan PO</w:t>
      </w:r>
      <w:r w:rsidRPr="00324C8F">
        <w:rPr>
          <w:rFonts w:ascii="Times New Roman" w:hAnsi="Times New Roman" w:cs="Times New Roman"/>
          <w:sz w:val="24"/>
          <w:szCs w:val="24"/>
          <w:vertAlign w:val="subscript"/>
          <w:lang w:val="en-ID"/>
        </w:rPr>
        <w:t>4</w:t>
      </w:r>
      <w:r w:rsidRPr="00324C8F">
        <w:rPr>
          <w:rFonts w:ascii="Times New Roman" w:hAnsi="Times New Roman" w:cs="Times New Roman"/>
          <w:sz w:val="24"/>
          <w:szCs w:val="24"/>
          <w:vertAlign w:val="superscript"/>
          <w:lang w:val="en-ID"/>
        </w:rPr>
        <w:t xml:space="preserve">3- </w:t>
      </w:r>
      <w:r w:rsidRPr="00324C8F">
        <w:rPr>
          <w:rFonts w:ascii="Times New Roman" w:hAnsi="Times New Roman" w:cs="Times New Roman"/>
          <w:sz w:val="24"/>
          <w:szCs w:val="24"/>
          <w:lang w:val="en-ID"/>
        </w:rPr>
        <w:t xml:space="preserve"> yang terlepas dapat kembali membentuk struktur mineral utama (H Khatleen dkk., 2017).</w:t>
      </w:r>
    </w:p>
    <w:p w:rsidR="007271F2" w:rsidRDefault="007271F2" w:rsidP="007271F2">
      <w:pPr>
        <w:pStyle w:val="ListParagraph"/>
        <w:numPr>
          <w:ilvl w:val="0"/>
          <w:numId w:val="5"/>
        </w:numPr>
        <w:spacing w:after="0" w:line="480" w:lineRule="auto"/>
        <w:ind w:left="2410" w:hanging="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A71B2">
        <w:rPr>
          <w:rFonts w:ascii="Times New Roman" w:hAnsi="Times New Roman" w:cs="Times New Roman"/>
          <w:sz w:val="24"/>
          <w:szCs w:val="24"/>
        </w:rPr>
        <w:t>Memberi pe</w:t>
      </w:r>
      <w:r>
        <w:rPr>
          <w:rFonts w:ascii="Times New Roman" w:hAnsi="Times New Roman" w:cs="Times New Roman"/>
          <w:sz w:val="24"/>
          <w:szCs w:val="24"/>
        </w:rPr>
        <w:t>rlindu</w:t>
      </w:r>
      <w:r>
        <w:rPr>
          <w:rFonts w:ascii="Times New Roman" w:hAnsi="Times New Roman" w:cs="Times New Roman"/>
          <w:sz w:val="24"/>
          <w:szCs w:val="24"/>
          <w:lang w:val="en-US"/>
        </w:rPr>
        <w:t>n</w:t>
      </w:r>
      <w:r>
        <w:rPr>
          <w:rFonts w:ascii="Times New Roman" w:hAnsi="Times New Roman" w:cs="Times New Roman"/>
          <w:sz w:val="24"/>
          <w:szCs w:val="24"/>
        </w:rPr>
        <w:t>gan terhadap gigi</w:t>
      </w:r>
    </w:p>
    <w:p w:rsidR="007271F2" w:rsidRDefault="007271F2" w:rsidP="007271F2">
      <w:pPr>
        <w:pStyle w:val="ListParagraph"/>
        <w:spacing w:after="0"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Rahardjo dkk dalam Dzulfia dkk., 2016, </w:t>
      </w:r>
      <w:r w:rsidRPr="00541311">
        <w:rPr>
          <w:rFonts w:ascii="Times New Roman" w:hAnsi="Times New Roman" w:cs="Times New Roman"/>
          <w:sz w:val="24"/>
          <w:szCs w:val="24"/>
        </w:rPr>
        <w:t>CPP-ACP dapat memberikan perlindungan pada gigi terhadap asam. CPP-ACP dapat mencegah erosi gigi dengan menekan proses demineralisasi dan meningkatkan remineralisasi.</w:t>
      </w:r>
    </w:p>
    <w:p w:rsidR="007271F2" w:rsidRPr="00A3137D" w:rsidRDefault="007271F2" w:rsidP="007271F2">
      <w:pPr>
        <w:pStyle w:val="ListParagraph"/>
        <w:spacing w:after="0" w:line="480" w:lineRule="auto"/>
        <w:ind w:left="2268"/>
        <w:jc w:val="both"/>
        <w:rPr>
          <w:rFonts w:ascii="Times New Roman" w:hAnsi="Times New Roman" w:cs="Times New Roman"/>
          <w:sz w:val="24"/>
          <w:szCs w:val="24"/>
          <w:lang w:val="en-US"/>
        </w:rPr>
      </w:pPr>
    </w:p>
    <w:p w:rsidR="007271F2" w:rsidRPr="007D67C9" w:rsidRDefault="007271F2" w:rsidP="007271F2">
      <w:pPr>
        <w:pStyle w:val="ListParagraph"/>
        <w:numPr>
          <w:ilvl w:val="0"/>
          <w:numId w:val="5"/>
        </w:numPr>
        <w:spacing w:after="0" w:line="480" w:lineRule="auto"/>
        <w:jc w:val="both"/>
        <w:rPr>
          <w:lang w:val="en-US"/>
        </w:rPr>
      </w:pPr>
      <w:r w:rsidRPr="00541311">
        <w:rPr>
          <w:rFonts w:ascii="Times New Roman" w:hAnsi="Times New Roman" w:cs="Times New Roman"/>
          <w:sz w:val="24"/>
          <w:szCs w:val="24"/>
        </w:rPr>
        <w:t>Mem</w:t>
      </w:r>
      <w:r>
        <w:rPr>
          <w:rFonts w:ascii="Times New Roman" w:hAnsi="Times New Roman" w:cs="Times New Roman"/>
          <w:sz w:val="24"/>
          <w:szCs w:val="24"/>
          <w:lang w:val="en-US"/>
        </w:rPr>
        <w:t>per</w:t>
      </w:r>
      <w:r w:rsidRPr="00541311">
        <w:rPr>
          <w:rFonts w:ascii="Times New Roman" w:hAnsi="Times New Roman" w:cs="Times New Roman"/>
          <w:sz w:val="24"/>
          <w:szCs w:val="24"/>
        </w:rPr>
        <w:t>ba</w:t>
      </w:r>
      <w:r>
        <w:rPr>
          <w:rFonts w:ascii="Times New Roman" w:hAnsi="Times New Roman" w:cs="Times New Roman"/>
          <w:sz w:val="24"/>
          <w:szCs w:val="24"/>
          <w:lang w:val="en-US"/>
        </w:rPr>
        <w:t xml:space="preserve">iki white spot </w:t>
      </w:r>
    </w:p>
    <w:p w:rsidR="007271F2" w:rsidRPr="00112D58" w:rsidRDefault="007271F2" w:rsidP="007271F2">
      <w:pPr>
        <w:pStyle w:val="ListParagraph"/>
        <w:spacing w:after="0"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Perawatan white spot salah satunya menggunakan CPP-ACP, CPP-ACP mengandung kalsium dan fosfat yang tinggi, perawatan white spot membutuhkan aplikasi topical yang mengandung kalsium dan fosfat (Astuti, 2020).</w:t>
      </w:r>
      <w:r w:rsidRPr="00112D58">
        <w:rPr>
          <w:rFonts w:ascii="Times New Roman" w:hAnsi="Times New Roman" w:cs="Times New Roman"/>
          <w:sz w:val="24"/>
          <w:szCs w:val="24"/>
        </w:rPr>
        <w:t xml:space="preserve"> </w:t>
      </w:r>
    </w:p>
    <w:p w:rsidR="007271F2" w:rsidRDefault="007271F2" w:rsidP="007271F2">
      <w:pPr>
        <w:pStyle w:val="ListParagraph"/>
        <w:numPr>
          <w:ilvl w:val="0"/>
          <w:numId w:val="5"/>
        </w:numPr>
        <w:spacing w:after="0" w:line="480" w:lineRule="auto"/>
        <w:jc w:val="both"/>
        <w:rPr>
          <w:rFonts w:ascii="Times New Roman" w:hAnsi="Times New Roman" w:cs="Times New Roman"/>
          <w:sz w:val="24"/>
          <w:szCs w:val="24"/>
          <w:lang w:val="en-US"/>
        </w:rPr>
      </w:pPr>
      <w:r w:rsidRPr="006138C2">
        <w:rPr>
          <w:rFonts w:ascii="Times New Roman" w:hAnsi="Times New Roman" w:cs="Times New Roman"/>
          <w:sz w:val="24"/>
          <w:szCs w:val="24"/>
        </w:rPr>
        <w:t>Pasca perawatan bleaching (perawatan pemutihan gigi)</w:t>
      </w:r>
    </w:p>
    <w:p w:rsidR="007271F2" w:rsidRPr="00F7235A" w:rsidRDefault="007271F2" w:rsidP="007271F2">
      <w:pPr>
        <w:pStyle w:val="ListParagraph"/>
        <w:spacing w:after="0"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menunjukan bahwa terdapat perubahan struktur mikro pasca perawatan bleaching antara lain demineralisasi, kekerasan permukaan </w:t>
      </w:r>
      <w:r w:rsidRPr="00806EDB">
        <w:rPr>
          <w:rFonts w:ascii="Times New Roman" w:hAnsi="Times New Roman" w:cs="Times New Roman"/>
          <w:i/>
          <w:sz w:val="24"/>
          <w:szCs w:val="24"/>
          <w:lang w:val="en-US"/>
        </w:rPr>
        <w:t>email,</w:t>
      </w:r>
      <w:r>
        <w:rPr>
          <w:rFonts w:ascii="Times New Roman" w:hAnsi="Times New Roman" w:cs="Times New Roman"/>
          <w:sz w:val="24"/>
          <w:szCs w:val="24"/>
          <w:lang w:val="en-US"/>
        </w:rPr>
        <w:t xml:space="preserve"> dan peningkatan porositas </w:t>
      </w:r>
      <w:r w:rsidRPr="00806EDB">
        <w:rPr>
          <w:rFonts w:ascii="Times New Roman" w:hAnsi="Times New Roman" w:cs="Times New Roman"/>
          <w:i/>
          <w:sz w:val="24"/>
          <w:szCs w:val="24"/>
          <w:lang w:val="en-US"/>
        </w:rPr>
        <w:t>email,</w:t>
      </w:r>
      <w:r>
        <w:rPr>
          <w:rFonts w:ascii="Times New Roman" w:hAnsi="Times New Roman" w:cs="Times New Roman"/>
          <w:sz w:val="24"/>
          <w:szCs w:val="24"/>
          <w:lang w:val="en-US"/>
        </w:rPr>
        <w:t xml:space="preserve"> untuk menghindari efek samping bleaching ekstrakoronal yaitu dengan menggunakan bahan remineralisasi CPP-ACP (Dwiandhono dkk., 2019).</w:t>
      </w:r>
    </w:p>
    <w:p w:rsidR="007271F2" w:rsidRDefault="007271F2" w:rsidP="007271F2">
      <w:pPr>
        <w:pStyle w:val="ListParagraph"/>
        <w:numPr>
          <w:ilvl w:val="0"/>
          <w:numId w:val="5"/>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Penderita </w:t>
      </w:r>
      <w:r w:rsidRPr="0067301B">
        <w:rPr>
          <w:rFonts w:ascii="Times New Roman" w:hAnsi="Times New Roman" w:cs="Times New Roman"/>
          <w:sz w:val="24"/>
          <w:szCs w:val="24"/>
        </w:rPr>
        <w:t xml:space="preserve">Xerostomia </w:t>
      </w:r>
    </w:p>
    <w:p w:rsidR="007271F2" w:rsidRPr="00A960A4" w:rsidRDefault="007271F2" w:rsidP="007271F2">
      <w:pPr>
        <w:pStyle w:val="ListParagraph"/>
        <w:spacing w:after="0" w:line="480" w:lineRule="auto"/>
        <w:ind w:left="1801"/>
        <w:jc w:val="both"/>
        <w:rPr>
          <w:rFonts w:ascii="Times New Roman" w:hAnsi="Times New Roman" w:cs="Times New Roman"/>
          <w:sz w:val="24"/>
          <w:szCs w:val="24"/>
          <w:lang w:val="en-US"/>
        </w:rPr>
      </w:pPr>
      <w:r w:rsidRPr="00A960A4">
        <w:rPr>
          <w:rFonts w:ascii="Times New Roman" w:hAnsi="Times New Roman" w:cs="Times New Roman"/>
          <w:sz w:val="24"/>
          <w:szCs w:val="24"/>
          <w:lang w:val="en-US"/>
        </w:rPr>
        <w:lastRenderedPageBreak/>
        <w:t>X</w:t>
      </w:r>
      <w:r w:rsidRPr="00A960A4">
        <w:rPr>
          <w:rFonts w:ascii="Times New Roman" w:hAnsi="Times New Roman" w:cs="Times New Roman"/>
          <w:sz w:val="24"/>
          <w:szCs w:val="24"/>
        </w:rPr>
        <w:t xml:space="preserve">erostomia </w:t>
      </w:r>
      <w:r>
        <w:rPr>
          <w:rFonts w:ascii="Times New Roman" w:hAnsi="Times New Roman" w:cs="Times New Roman"/>
          <w:sz w:val="24"/>
          <w:szCs w:val="24"/>
          <w:lang w:val="en-US"/>
        </w:rPr>
        <w:t xml:space="preserve">adalah </w:t>
      </w:r>
      <w:r w:rsidRPr="009B28F3">
        <w:rPr>
          <w:rFonts w:ascii="Times New Roman" w:hAnsi="Times New Roman" w:cs="Times New Roman"/>
          <w:sz w:val="24"/>
          <w:szCs w:val="24"/>
        </w:rPr>
        <w:t>suatu gejala kekeringan dalam mulut yang bersifat subjektif dan disebabkan oleh banyak fakto</w:t>
      </w:r>
      <w:r>
        <w:rPr>
          <w:rFonts w:ascii="Times New Roman" w:hAnsi="Times New Roman" w:cs="Times New Roman"/>
          <w:sz w:val="24"/>
          <w:szCs w:val="24"/>
          <w:lang w:val="en-US"/>
        </w:rPr>
        <w:t xml:space="preserve">r seperti obat-obatan, usia, terapi radiasi dan kepala, gangguan pada kelenjar saliva, keadaan fisiologis, </w:t>
      </w:r>
      <w:r w:rsidRPr="009B28F3">
        <w:rPr>
          <w:rFonts w:ascii="Times New Roman" w:hAnsi="Times New Roman" w:cs="Times New Roman"/>
          <w:sz w:val="24"/>
          <w:szCs w:val="24"/>
        </w:rPr>
        <w:t>dan</w:t>
      </w:r>
      <w:r w:rsidRPr="00A960A4">
        <w:rPr>
          <w:rFonts w:ascii="Times New Roman" w:hAnsi="Times New Roman" w:cs="Times New Roman"/>
          <w:sz w:val="24"/>
          <w:szCs w:val="24"/>
        </w:rPr>
        <w:t xml:space="preserve"> juga menurunnya kapasitas buffer saliva sehingga terjadi penurunan pH</w:t>
      </w:r>
      <w:r>
        <w:t xml:space="preserve">. </w:t>
      </w:r>
      <w:r w:rsidRPr="00A960A4">
        <w:rPr>
          <w:rFonts w:ascii="Times New Roman" w:hAnsi="Times New Roman" w:cs="Times New Roman"/>
          <w:sz w:val="24"/>
          <w:szCs w:val="24"/>
          <w:lang w:val="en-ID"/>
        </w:rPr>
        <w:t>CPP-ACP dapat menetralkan suasana asam pada pasien xerostmia (Khoerunnisa, 2017).</w:t>
      </w:r>
    </w:p>
    <w:p w:rsidR="007271F2" w:rsidRDefault="007271F2" w:rsidP="007271F2">
      <w:pPr>
        <w:pStyle w:val="ListParagraph"/>
        <w:numPr>
          <w:ilvl w:val="0"/>
          <w:numId w:val="5"/>
        </w:numPr>
        <w:spacing w:after="0" w:line="480" w:lineRule="auto"/>
        <w:jc w:val="both"/>
        <w:rPr>
          <w:rFonts w:ascii="Times New Roman" w:hAnsi="Times New Roman" w:cs="Times New Roman"/>
          <w:sz w:val="24"/>
          <w:szCs w:val="24"/>
          <w:lang w:val="en-US"/>
        </w:rPr>
      </w:pPr>
      <w:r w:rsidRPr="006138C2">
        <w:rPr>
          <w:rFonts w:ascii="Times New Roman" w:hAnsi="Times New Roman" w:cs="Times New Roman"/>
          <w:sz w:val="24"/>
          <w:szCs w:val="24"/>
        </w:rPr>
        <w:t xml:space="preserve">Untuk pasien dengan kondisi hipersensitif dentin </w:t>
      </w:r>
    </w:p>
    <w:p w:rsidR="007271F2" w:rsidRPr="000F2023" w:rsidRDefault="007271F2" w:rsidP="007271F2">
      <w:pPr>
        <w:pStyle w:val="ListParagraph"/>
        <w:spacing w:after="0" w:line="480" w:lineRule="auto"/>
        <w:ind w:left="1843"/>
        <w:jc w:val="both"/>
        <w:rPr>
          <w:rFonts w:ascii="Times New Roman" w:hAnsi="Times New Roman" w:cs="Times New Roman"/>
          <w:sz w:val="24"/>
          <w:szCs w:val="24"/>
          <w:lang w:val="en-US"/>
        </w:rPr>
      </w:pPr>
      <w:r w:rsidRPr="003A3FAB">
        <w:rPr>
          <w:rFonts w:ascii="Times New Roman" w:hAnsi="Times New Roman" w:cs="Times New Roman"/>
          <w:sz w:val="24"/>
          <w:szCs w:val="24"/>
        </w:rPr>
        <w:t>Salah satu cara perawatan hipersensitivitas dentin adalah deng</w:t>
      </w:r>
      <w:r>
        <w:rPr>
          <w:rFonts w:ascii="Times New Roman" w:hAnsi="Times New Roman" w:cs="Times New Roman"/>
          <w:sz w:val="24"/>
          <w:szCs w:val="24"/>
        </w:rPr>
        <w:t>an aplikasi bahan desensit</w:t>
      </w:r>
      <w:r>
        <w:rPr>
          <w:rFonts w:ascii="Times New Roman" w:hAnsi="Times New Roman" w:cs="Times New Roman"/>
          <w:sz w:val="24"/>
          <w:szCs w:val="24"/>
          <w:lang w:val="en-US"/>
        </w:rPr>
        <w:t>is</w:t>
      </w:r>
      <w:r>
        <w:rPr>
          <w:rFonts w:ascii="Times New Roman" w:hAnsi="Times New Roman" w:cs="Times New Roman"/>
          <w:sz w:val="24"/>
          <w:szCs w:val="24"/>
        </w:rPr>
        <w:t>asi.</w:t>
      </w:r>
      <w:r>
        <w:rPr>
          <w:rFonts w:ascii="Times New Roman" w:hAnsi="Times New Roman" w:cs="Times New Roman"/>
          <w:sz w:val="24"/>
          <w:szCs w:val="24"/>
          <w:lang w:val="en-US"/>
        </w:rPr>
        <w:t xml:space="preserve"> </w:t>
      </w:r>
      <w:r w:rsidRPr="003A3FAB">
        <w:rPr>
          <w:rFonts w:ascii="Times New Roman" w:hAnsi="Times New Roman" w:cs="Times New Roman"/>
          <w:sz w:val="24"/>
          <w:szCs w:val="24"/>
        </w:rPr>
        <w:t>Mekanisme kerja bahan desensit</w:t>
      </w:r>
      <w:r>
        <w:rPr>
          <w:rFonts w:ascii="Times New Roman" w:hAnsi="Times New Roman" w:cs="Times New Roman"/>
          <w:sz w:val="24"/>
          <w:szCs w:val="24"/>
          <w:lang w:val="en-US"/>
        </w:rPr>
        <w:t>is</w:t>
      </w:r>
      <w:r w:rsidRPr="003A3FAB">
        <w:rPr>
          <w:rFonts w:ascii="Times New Roman" w:hAnsi="Times New Roman" w:cs="Times New Roman"/>
          <w:sz w:val="24"/>
          <w:szCs w:val="24"/>
        </w:rPr>
        <w:t>asi adalah dengan menutup tubuli dentin untuk mencegah rangsangan dari</w:t>
      </w:r>
      <w:r>
        <w:rPr>
          <w:rFonts w:ascii="Times New Roman" w:hAnsi="Times New Roman" w:cs="Times New Roman"/>
          <w:sz w:val="24"/>
          <w:szCs w:val="24"/>
        </w:rPr>
        <w:t xml:space="preserve"> luar yang memicu rasa sakit. </w:t>
      </w:r>
      <w:r w:rsidRPr="003A3FAB">
        <w:rPr>
          <w:rFonts w:ascii="Times New Roman" w:hAnsi="Times New Roman" w:cs="Times New Roman"/>
          <w:sz w:val="24"/>
          <w:szCs w:val="24"/>
        </w:rPr>
        <w:t>Beberapa bahan yang telah terbukti bisa digunakan sebagai bahan desensit</w:t>
      </w:r>
      <w:r>
        <w:rPr>
          <w:rFonts w:ascii="Times New Roman" w:hAnsi="Times New Roman" w:cs="Times New Roman"/>
          <w:sz w:val="24"/>
          <w:szCs w:val="24"/>
          <w:lang w:val="en-US"/>
        </w:rPr>
        <w:t>is</w:t>
      </w:r>
      <w:r w:rsidRPr="003A3FAB">
        <w:rPr>
          <w:rFonts w:ascii="Times New Roman" w:hAnsi="Times New Roman" w:cs="Times New Roman"/>
          <w:sz w:val="24"/>
          <w:szCs w:val="24"/>
        </w:rPr>
        <w:t>asi dengan mekanisme penutupan tubuli dentin adalah fluor, CPP-ACP, dan hidroksiapatit</w:t>
      </w:r>
      <w:r>
        <w:rPr>
          <w:rFonts w:ascii="Times New Roman" w:hAnsi="Times New Roman" w:cs="Times New Roman"/>
          <w:sz w:val="24"/>
          <w:szCs w:val="24"/>
          <w:lang w:val="en-US"/>
        </w:rPr>
        <w:t xml:space="preserve"> (Deviyanti, 2017).</w:t>
      </w:r>
    </w:p>
    <w:p w:rsidR="007271F2" w:rsidRDefault="007271F2" w:rsidP="007271F2">
      <w:pPr>
        <w:pStyle w:val="ListParagraph"/>
        <w:numPr>
          <w:ilvl w:val="0"/>
          <w:numId w:val="5"/>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w:t>
      </w:r>
      <w:r w:rsidRPr="006138C2">
        <w:rPr>
          <w:rFonts w:ascii="Times New Roman" w:hAnsi="Times New Roman" w:cs="Times New Roman"/>
          <w:sz w:val="24"/>
          <w:szCs w:val="24"/>
        </w:rPr>
        <w:t>ncegahan terhadap kerusakan gigi karena asam yang dihasilkan bak</w:t>
      </w:r>
      <w:r w:rsidRPr="006138C2">
        <w:rPr>
          <w:rFonts w:ascii="Times New Roman" w:hAnsi="Times New Roman" w:cs="Times New Roman"/>
          <w:sz w:val="24"/>
          <w:szCs w:val="24"/>
          <w:lang w:val="en-US"/>
        </w:rPr>
        <w:t>teri</w:t>
      </w:r>
    </w:p>
    <w:p w:rsidR="007271F2" w:rsidRPr="008533B3" w:rsidRDefault="007271F2" w:rsidP="007271F2">
      <w:pPr>
        <w:pStyle w:val="ListParagraph"/>
        <w:spacing w:after="0"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0869F6">
        <w:rPr>
          <w:rFonts w:ascii="Times New Roman" w:hAnsi="Times New Roman" w:cs="Times New Roman"/>
          <w:sz w:val="24"/>
          <w:szCs w:val="24"/>
        </w:rPr>
        <w:t>encegah karies dengan meningkatkan mineralisasi gigi, mencegah bakteri menghasilkan asam yang dapa</w:t>
      </w:r>
      <w:r>
        <w:rPr>
          <w:rFonts w:ascii="Times New Roman" w:hAnsi="Times New Roman" w:cs="Times New Roman"/>
          <w:sz w:val="24"/>
          <w:szCs w:val="24"/>
        </w:rPr>
        <w:t>t memicu terjadinya karies gigi</w:t>
      </w:r>
      <w:r>
        <w:rPr>
          <w:rFonts w:ascii="Times New Roman" w:hAnsi="Times New Roman" w:cs="Times New Roman"/>
          <w:sz w:val="24"/>
          <w:szCs w:val="24"/>
          <w:lang w:val="en-US"/>
        </w:rPr>
        <w:t xml:space="preserve"> (H Kathleen dkk., 2017).</w:t>
      </w:r>
    </w:p>
    <w:p w:rsidR="007271F2" w:rsidRPr="00A3137D" w:rsidRDefault="007271F2" w:rsidP="007271F2">
      <w:pPr>
        <w:pStyle w:val="ListParagraph"/>
        <w:numPr>
          <w:ilvl w:val="2"/>
          <w:numId w:val="4"/>
        </w:numPr>
        <w:spacing w:after="0" w:line="480" w:lineRule="auto"/>
        <w:jc w:val="both"/>
        <w:rPr>
          <w:rFonts w:ascii="Times New Roman" w:eastAsia="Times New Roman" w:hAnsi="Times New Roman" w:cs="Times New Roman"/>
          <w:b/>
          <w:sz w:val="24"/>
          <w:szCs w:val="24"/>
          <w:lang w:val="en-ID" w:eastAsia="id-ID"/>
        </w:rPr>
      </w:pPr>
      <w:r w:rsidRPr="00A3137D">
        <w:rPr>
          <w:rFonts w:ascii="Times New Roman" w:eastAsia="Times New Roman" w:hAnsi="Times New Roman" w:cs="Times New Roman"/>
          <w:b/>
          <w:sz w:val="24"/>
          <w:szCs w:val="24"/>
          <w:lang w:val="en-ID" w:eastAsia="id-ID"/>
        </w:rPr>
        <w:t>Indikasi dan Kontraindikasi Penggunaan CPP-ACP</w:t>
      </w:r>
    </w:p>
    <w:p w:rsidR="007271F2" w:rsidRPr="006138C2" w:rsidRDefault="007271F2" w:rsidP="007271F2">
      <w:pPr>
        <w:pStyle w:val="ListParagraph"/>
        <w:spacing w:after="0" w:line="480" w:lineRule="auto"/>
        <w:ind w:left="1441" w:firstLine="686"/>
        <w:jc w:val="both"/>
        <w:rPr>
          <w:rFonts w:ascii="Times New Roman" w:hAnsi="Times New Roman" w:cs="Times New Roman"/>
          <w:sz w:val="24"/>
          <w:szCs w:val="24"/>
          <w:lang w:val="en-US"/>
        </w:rPr>
      </w:pPr>
      <w:r w:rsidRPr="006138C2">
        <w:rPr>
          <w:rFonts w:ascii="Times New Roman" w:hAnsi="Times New Roman" w:cs="Times New Roman"/>
          <w:sz w:val="24"/>
          <w:szCs w:val="24"/>
        </w:rPr>
        <w:t xml:space="preserve">Indikasi penggunaan CPP-ACP </w:t>
      </w:r>
      <w:r>
        <w:rPr>
          <w:rFonts w:ascii="Times New Roman" w:hAnsi="Times New Roman" w:cs="Times New Roman"/>
          <w:sz w:val="24"/>
          <w:szCs w:val="24"/>
          <w:lang w:val="en-US"/>
        </w:rPr>
        <w:t>yaitu sebagai berikut :</w:t>
      </w:r>
    </w:p>
    <w:p w:rsidR="007271F2" w:rsidRPr="00674F1D" w:rsidRDefault="007271F2" w:rsidP="007271F2">
      <w:pPr>
        <w:pStyle w:val="ListParagraph"/>
        <w:numPr>
          <w:ilvl w:val="0"/>
          <w:numId w:val="6"/>
        </w:numPr>
        <w:spacing w:after="0" w:line="480" w:lineRule="auto"/>
        <w:jc w:val="both"/>
        <w:rPr>
          <w:rFonts w:ascii="Times New Roman" w:hAnsi="Times New Roman" w:cs="Times New Roman"/>
          <w:sz w:val="24"/>
          <w:szCs w:val="24"/>
          <w:lang w:val="en-US"/>
        </w:rPr>
      </w:pPr>
      <w:r w:rsidRPr="006138C2">
        <w:rPr>
          <w:rFonts w:ascii="Times New Roman" w:hAnsi="Times New Roman" w:cs="Times New Roman"/>
          <w:sz w:val="24"/>
          <w:szCs w:val="24"/>
        </w:rPr>
        <w:t>M</w:t>
      </w:r>
      <w:r>
        <w:rPr>
          <w:rFonts w:ascii="Times New Roman" w:hAnsi="Times New Roman" w:cs="Times New Roman"/>
          <w:sz w:val="24"/>
          <w:szCs w:val="24"/>
        </w:rPr>
        <w:t xml:space="preserve">emperbaiki keseimbangan mineral </w:t>
      </w:r>
      <w:r>
        <w:rPr>
          <w:rFonts w:ascii="Times New Roman" w:hAnsi="Times New Roman" w:cs="Times New Roman"/>
          <w:sz w:val="24"/>
          <w:szCs w:val="24"/>
          <w:lang w:val="en-US"/>
        </w:rPr>
        <w:t>p</w:t>
      </w:r>
      <w:r w:rsidRPr="00674F1D">
        <w:rPr>
          <w:rFonts w:ascii="Times New Roman" w:hAnsi="Times New Roman" w:cs="Times New Roman"/>
          <w:sz w:val="24"/>
          <w:szCs w:val="24"/>
        </w:rPr>
        <w:t>ada pasien-pasien seperti xerostomia atau ketika tindakan membersihkan gigi sulit dilakukan</w:t>
      </w:r>
      <w:r w:rsidRPr="00674F1D">
        <w:rPr>
          <w:rFonts w:ascii="Times New Roman" w:hAnsi="Times New Roman" w:cs="Times New Roman"/>
          <w:sz w:val="24"/>
          <w:szCs w:val="24"/>
          <w:lang w:val="en-US"/>
        </w:rPr>
        <w:t>, dianjurkan memakai bahan CPP-ACP, P</w:t>
      </w:r>
      <w:r w:rsidRPr="00674F1D">
        <w:rPr>
          <w:rFonts w:ascii="Times New Roman" w:hAnsi="Times New Roman" w:cs="Times New Roman"/>
          <w:sz w:val="24"/>
          <w:szCs w:val="24"/>
        </w:rPr>
        <w:t>ada lingkungan netral, HA seimbang dengan lingkungan saliva</w:t>
      </w:r>
      <w:r w:rsidRPr="00674F1D">
        <w:rPr>
          <w:rFonts w:ascii="Times New Roman" w:hAnsi="Times New Roman" w:cs="Times New Roman"/>
          <w:sz w:val="24"/>
          <w:szCs w:val="24"/>
          <w:lang w:val="en-US"/>
        </w:rPr>
        <w:t xml:space="preserve">, </w:t>
      </w:r>
      <w:r w:rsidRPr="00674F1D">
        <w:rPr>
          <w:rFonts w:ascii="Times New Roman" w:hAnsi="Times New Roman" w:cs="Times New Roman"/>
          <w:sz w:val="24"/>
          <w:szCs w:val="24"/>
          <w:lang w:val="en-ID"/>
        </w:rPr>
        <w:t xml:space="preserve">proses remineralisasi dapat terjadi jika pH dalam rongga mulut netral dan jumlah ion yang cukup, secara alami rongga mulut dapat </w:t>
      </w:r>
      <w:r w:rsidRPr="00674F1D">
        <w:rPr>
          <w:rFonts w:ascii="Times New Roman" w:hAnsi="Times New Roman" w:cs="Times New Roman"/>
          <w:sz w:val="24"/>
          <w:szCs w:val="24"/>
          <w:lang w:val="en-ID"/>
        </w:rPr>
        <w:lastRenderedPageBreak/>
        <w:t>menjadi netral dengan adanya buffering</w:t>
      </w:r>
      <w:r w:rsidRPr="00674F1D">
        <w:rPr>
          <w:rFonts w:ascii="Times New Roman" w:hAnsi="Times New Roman" w:cs="Times New Roman"/>
          <w:i/>
          <w:sz w:val="24"/>
          <w:szCs w:val="24"/>
          <w:lang w:val="en-ID"/>
        </w:rPr>
        <w:t xml:space="preserve"> saliva</w:t>
      </w:r>
      <w:r w:rsidRPr="00674F1D">
        <w:rPr>
          <w:rFonts w:ascii="Times New Roman" w:hAnsi="Times New Roman" w:cs="Times New Roman"/>
          <w:sz w:val="24"/>
          <w:szCs w:val="24"/>
          <w:lang w:val="en-ID"/>
        </w:rPr>
        <w:t>, sehingga ion Ca</w:t>
      </w:r>
      <w:r w:rsidRPr="00674F1D">
        <w:rPr>
          <w:rFonts w:ascii="Times New Roman" w:hAnsi="Times New Roman" w:cs="Times New Roman"/>
          <w:sz w:val="24"/>
          <w:szCs w:val="24"/>
          <w:vertAlign w:val="superscript"/>
          <w:lang w:val="en-ID"/>
        </w:rPr>
        <w:t>2+</w:t>
      </w:r>
      <w:r w:rsidRPr="00674F1D">
        <w:rPr>
          <w:rFonts w:ascii="Times New Roman" w:hAnsi="Times New Roman" w:cs="Times New Roman"/>
          <w:sz w:val="24"/>
          <w:szCs w:val="24"/>
          <w:lang w:val="en-ID"/>
        </w:rPr>
        <w:t xml:space="preserve"> dan PO</w:t>
      </w:r>
      <w:r w:rsidRPr="00674F1D">
        <w:rPr>
          <w:rFonts w:ascii="Times New Roman" w:hAnsi="Times New Roman" w:cs="Times New Roman"/>
          <w:sz w:val="24"/>
          <w:szCs w:val="24"/>
          <w:vertAlign w:val="subscript"/>
          <w:lang w:val="en-ID"/>
        </w:rPr>
        <w:t>4</w:t>
      </w:r>
      <w:r w:rsidRPr="00674F1D">
        <w:rPr>
          <w:rFonts w:ascii="Times New Roman" w:hAnsi="Times New Roman" w:cs="Times New Roman"/>
          <w:sz w:val="24"/>
          <w:szCs w:val="24"/>
          <w:vertAlign w:val="superscript"/>
          <w:lang w:val="en-ID"/>
        </w:rPr>
        <w:t xml:space="preserve">3- </w:t>
      </w:r>
      <w:r w:rsidRPr="00674F1D">
        <w:rPr>
          <w:rFonts w:ascii="Times New Roman" w:hAnsi="Times New Roman" w:cs="Times New Roman"/>
          <w:sz w:val="24"/>
          <w:szCs w:val="24"/>
          <w:lang w:val="en-ID"/>
        </w:rPr>
        <w:t xml:space="preserve"> yang terlepas dapat kembali membentuk struktur mineral utama (H Khatleen dkk., 2017).</w:t>
      </w:r>
    </w:p>
    <w:p w:rsidR="007271F2" w:rsidRPr="00674F1D" w:rsidRDefault="007271F2" w:rsidP="007271F2">
      <w:pPr>
        <w:pStyle w:val="ListParagraph"/>
        <w:numPr>
          <w:ilvl w:val="0"/>
          <w:numId w:val="6"/>
        </w:numPr>
        <w:spacing w:after="0" w:line="480" w:lineRule="auto"/>
        <w:jc w:val="both"/>
        <w:rPr>
          <w:rFonts w:ascii="Times New Roman" w:hAnsi="Times New Roman" w:cs="Times New Roman"/>
          <w:sz w:val="24"/>
          <w:szCs w:val="24"/>
          <w:lang w:val="en-US"/>
        </w:rPr>
      </w:pPr>
      <w:r w:rsidRPr="006138C2">
        <w:rPr>
          <w:rFonts w:ascii="Times New Roman" w:hAnsi="Times New Roman" w:cs="Times New Roman"/>
          <w:sz w:val="24"/>
          <w:szCs w:val="24"/>
        </w:rPr>
        <w:t>Memperbaiki keseimbangan setelah tindakan</w:t>
      </w:r>
      <w:r>
        <w:rPr>
          <w:rFonts w:ascii="Times New Roman" w:hAnsi="Times New Roman" w:cs="Times New Roman"/>
          <w:sz w:val="24"/>
          <w:szCs w:val="24"/>
          <w:lang w:val="en-ID"/>
        </w:rPr>
        <w:t xml:space="preserve"> </w:t>
      </w:r>
      <w:r>
        <w:rPr>
          <w:rFonts w:ascii="Times New Roman" w:hAnsi="Times New Roman" w:cs="Times New Roman"/>
          <w:sz w:val="24"/>
          <w:szCs w:val="24"/>
        </w:rPr>
        <w:t>p</w:t>
      </w:r>
      <w:r w:rsidRPr="00674F1D">
        <w:rPr>
          <w:rFonts w:ascii="Times New Roman" w:hAnsi="Times New Roman" w:cs="Times New Roman"/>
          <w:sz w:val="24"/>
          <w:szCs w:val="24"/>
        </w:rPr>
        <w:t xml:space="preserve">erawatan seperti scalling, root planing dan kuretase, juga mengurangi akibat apapun dari hipersensitif dentin. </w:t>
      </w:r>
    </w:p>
    <w:p w:rsidR="007271F2" w:rsidRPr="006138C2" w:rsidRDefault="007271F2" w:rsidP="007271F2">
      <w:pPr>
        <w:pStyle w:val="ListParagraph"/>
        <w:numPr>
          <w:ilvl w:val="0"/>
          <w:numId w:val="6"/>
        </w:numPr>
        <w:spacing w:after="0" w:line="480" w:lineRule="auto"/>
        <w:jc w:val="both"/>
        <w:rPr>
          <w:rFonts w:ascii="Times New Roman" w:hAnsi="Times New Roman" w:cs="Times New Roman"/>
          <w:sz w:val="24"/>
          <w:szCs w:val="24"/>
          <w:lang w:val="en-US"/>
        </w:rPr>
      </w:pPr>
      <w:r w:rsidRPr="006138C2">
        <w:rPr>
          <w:rFonts w:ascii="Times New Roman" w:hAnsi="Times New Roman" w:cs="Times New Roman"/>
          <w:sz w:val="24"/>
          <w:szCs w:val="24"/>
        </w:rPr>
        <w:t xml:space="preserve">Riset membuktikan CPP – ACP juga dapat mengubah warna gigi karena whitespot, ke arah gigi yang terlihat translusen alamiah. </w:t>
      </w:r>
    </w:p>
    <w:p w:rsidR="007271F2" w:rsidRDefault="007271F2" w:rsidP="007271F2">
      <w:pPr>
        <w:pStyle w:val="ListParagraph"/>
        <w:numPr>
          <w:ilvl w:val="0"/>
          <w:numId w:val="6"/>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Digunakan pada gigi permanen</w:t>
      </w:r>
      <w:r>
        <w:rPr>
          <w:rFonts w:ascii="Times New Roman" w:hAnsi="Times New Roman" w:cs="Times New Roman"/>
          <w:sz w:val="24"/>
          <w:szCs w:val="24"/>
          <w:lang w:val="en-US"/>
        </w:rPr>
        <w:t xml:space="preserve"> dan anak-anak </w:t>
      </w:r>
    </w:p>
    <w:p w:rsidR="007271F2" w:rsidRPr="00E54DD4" w:rsidRDefault="007271F2" w:rsidP="007271F2">
      <w:pPr>
        <w:pStyle w:val="ListParagraph"/>
        <w:spacing w:after="0" w:line="480" w:lineRule="auto"/>
        <w:ind w:left="2128" w:firstLine="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Pencegahan dengan cara melakukan deteksi awal karies oleh dokter gigi bahan seperti CPP-ACP </w:t>
      </w:r>
      <w:r w:rsidRPr="006138C2">
        <w:rPr>
          <w:rFonts w:ascii="Times New Roman" w:hAnsi="Times New Roman" w:cs="Times New Roman"/>
          <w:sz w:val="24"/>
          <w:szCs w:val="24"/>
        </w:rPr>
        <w:t>aman untuk diaplikasikan pada bayi terutama anak-anak di bawah usia du</w:t>
      </w:r>
      <w:r>
        <w:rPr>
          <w:rFonts w:ascii="Times New Roman" w:hAnsi="Times New Roman" w:cs="Times New Roman"/>
          <w:sz w:val="24"/>
          <w:szCs w:val="24"/>
        </w:rPr>
        <w:t>a tahun dengan lesi karies awal</w:t>
      </w:r>
      <w:r>
        <w:rPr>
          <w:rFonts w:ascii="Times New Roman" w:hAnsi="Times New Roman" w:cs="Times New Roman"/>
          <w:sz w:val="24"/>
          <w:szCs w:val="24"/>
          <w:lang w:val="en-US"/>
        </w:rPr>
        <w:t xml:space="preserve"> (Astuti, 2020).</w:t>
      </w:r>
    </w:p>
    <w:p w:rsidR="007271F2" w:rsidRPr="00095292" w:rsidRDefault="007271F2" w:rsidP="007271F2">
      <w:pPr>
        <w:pStyle w:val="ListParagraph"/>
        <w:numPr>
          <w:ilvl w:val="0"/>
          <w:numId w:val="6"/>
        </w:numPr>
        <w:spacing w:after="0" w:line="480" w:lineRule="auto"/>
        <w:jc w:val="both"/>
        <w:rPr>
          <w:rFonts w:ascii="Times New Roman" w:eastAsia="Times New Roman" w:hAnsi="Times New Roman" w:cs="Times New Roman"/>
          <w:sz w:val="24"/>
          <w:szCs w:val="24"/>
          <w:lang w:eastAsia="id-ID"/>
        </w:rPr>
      </w:pPr>
      <w:r w:rsidRPr="00095292">
        <w:rPr>
          <w:rFonts w:ascii="Times New Roman" w:hAnsi="Times New Roman" w:cs="Times New Roman"/>
          <w:sz w:val="24"/>
          <w:szCs w:val="24"/>
        </w:rPr>
        <w:t>Digunakan untuk pasien dengan kebutuhan khusus</w:t>
      </w:r>
    </w:p>
    <w:p w:rsidR="007271F2" w:rsidRPr="00095292" w:rsidRDefault="007271F2" w:rsidP="007271F2">
      <w:pPr>
        <w:pStyle w:val="ListParagraph"/>
        <w:spacing w:after="0" w:line="480" w:lineRule="auto"/>
        <w:ind w:left="2160"/>
        <w:jc w:val="both"/>
        <w:rPr>
          <w:rFonts w:ascii="Times New Roman" w:eastAsia="Times New Roman" w:hAnsi="Times New Roman" w:cs="Times New Roman"/>
          <w:sz w:val="24"/>
          <w:szCs w:val="24"/>
          <w:lang w:val="en-US" w:eastAsia="id-ID"/>
        </w:rPr>
      </w:pPr>
      <w:r w:rsidRPr="00095292">
        <w:rPr>
          <w:rFonts w:ascii="Times New Roman" w:hAnsi="Times New Roman" w:cs="Times New Roman"/>
          <w:sz w:val="24"/>
          <w:szCs w:val="24"/>
          <w:lang w:val="en-US"/>
        </w:rPr>
        <w:t>B</w:t>
      </w:r>
      <w:r w:rsidRPr="00095292">
        <w:rPr>
          <w:rFonts w:ascii="Times New Roman" w:hAnsi="Times New Roman" w:cs="Times New Roman"/>
          <w:sz w:val="24"/>
          <w:szCs w:val="24"/>
        </w:rPr>
        <w:t>eberapa anak dan individu berkebutuhan khusus yang membutuhkan perawatan gigi dan mulut menyeluruh, kelainan</w:t>
      </w:r>
      <w:r>
        <w:rPr>
          <w:rFonts w:ascii="Times New Roman" w:hAnsi="Times New Roman" w:cs="Times New Roman"/>
          <w:sz w:val="24"/>
          <w:szCs w:val="24"/>
          <w:lang w:val="en-US"/>
        </w:rPr>
        <w:t xml:space="preserve"> </w:t>
      </w:r>
      <w:r w:rsidRPr="00095292">
        <w:rPr>
          <w:rFonts w:ascii="Times New Roman" w:hAnsi="Times New Roman" w:cs="Times New Roman"/>
          <w:sz w:val="24"/>
          <w:szCs w:val="24"/>
        </w:rPr>
        <w:t>seperti dengan gangguan intelektual, gangguan perkembangan dan fisik, serebral palsi, down sindrom dan pasien dengan masala</w:t>
      </w:r>
      <w:r>
        <w:rPr>
          <w:rFonts w:ascii="Times New Roman" w:hAnsi="Times New Roman" w:cs="Times New Roman"/>
          <w:sz w:val="24"/>
          <w:szCs w:val="24"/>
        </w:rPr>
        <w:t>h medis seperti terapi radiasi</w:t>
      </w:r>
      <w:r>
        <w:rPr>
          <w:rFonts w:ascii="Times New Roman" w:hAnsi="Times New Roman" w:cs="Times New Roman"/>
          <w:sz w:val="24"/>
          <w:szCs w:val="24"/>
          <w:lang w:val="en-US"/>
        </w:rPr>
        <w:t>, bantuan orangtua sangat penting bagi penderita sedari dini dengan memberi bahan CPP-ACP pada malam hari (Pratidina, 2020).</w:t>
      </w:r>
    </w:p>
    <w:p w:rsidR="007271F2" w:rsidRDefault="007271F2" w:rsidP="007271F2">
      <w:pPr>
        <w:pStyle w:val="ListParagraph"/>
        <w:spacing w:after="0" w:line="480" w:lineRule="auto"/>
        <w:ind w:left="2160" w:firstLine="720"/>
        <w:jc w:val="both"/>
        <w:rPr>
          <w:rFonts w:ascii="Times New Roman" w:hAnsi="Times New Roman" w:cs="Times New Roman"/>
          <w:sz w:val="24"/>
          <w:szCs w:val="24"/>
          <w:lang w:val="en-US"/>
        </w:rPr>
      </w:pPr>
    </w:p>
    <w:p w:rsidR="007271F2" w:rsidRDefault="007271F2" w:rsidP="007271F2">
      <w:pPr>
        <w:pStyle w:val="ListParagraph"/>
        <w:spacing w:after="0" w:line="480" w:lineRule="auto"/>
        <w:ind w:left="2160" w:firstLine="720"/>
        <w:jc w:val="both"/>
        <w:rPr>
          <w:rFonts w:ascii="Times New Roman" w:hAnsi="Times New Roman" w:cs="Times New Roman"/>
          <w:sz w:val="24"/>
          <w:szCs w:val="24"/>
          <w:lang w:val="en-US"/>
        </w:rPr>
      </w:pPr>
    </w:p>
    <w:p w:rsidR="007271F2" w:rsidRPr="006138C2" w:rsidRDefault="007271F2" w:rsidP="007271F2">
      <w:pPr>
        <w:pStyle w:val="ListParagraph"/>
        <w:spacing w:after="0" w:line="480" w:lineRule="auto"/>
        <w:ind w:left="2160" w:firstLine="720"/>
        <w:jc w:val="both"/>
        <w:rPr>
          <w:rFonts w:ascii="Times New Roman" w:eastAsia="Times New Roman" w:hAnsi="Times New Roman" w:cs="Times New Roman"/>
          <w:sz w:val="24"/>
          <w:szCs w:val="24"/>
          <w:lang w:val="en-US" w:eastAsia="id-ID"/>
        </w:rPr>
      </w:pPr>
      <w:r w:rsidRPr="006138C2">
        <w:rPr>
          <w:rFonts w:ascii="Times New Roman" w:hAnsi="Times New Roman" w:cs="Times New Roman"/>
          <w:sz w:val="24"/>
          <w:szCs w:val="24"/>
        </w:rPr>
        <w:lastRenderedPageBreak/>
        <w:t>Kontra indikasi penggunaan CPP-ACP, yaitu : CPP-ACP lebih baik dihindari pada pasien dengan riwayat alergi protein susu, karena kandungan casein didalam bahan ini dapat m</w:t>
      </w:r>
      <w:r>
        <w:rPr>
          <w:rFonts w:ascii="Times New Roman" w:hAnsi="Times New Roman" w:cs="Times New Roman"/>
          <w:sz w:val="24"/>
          <w:szCs w:val="24"/>
        </w:rPr>
        <w:t xml:space="preserve">enimbulkan reaksi alergi </w:t>
      </w:r>
    </w:p>
    <w:p w:rsidR="00773623" w:rsidRDefault="00773623">
      <w:bookmarkStart w:id="0" w:name="_GoBack"/>
      <w:bookmarkEnd w:id="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8645E"/>
    <w:multiLevelType w:val="multilevel"/>
    <w:tmpl w:val="C566907C"/>
    <w:lvl w:ilvl="0">
      <w:start w:val="1"/>
      <w:numFmt w:val="decimal"/>
      <w:lvlText w:val="%1."/>
      <w:lvlJc w:val="left"/>
      <w:pPr>
        <w:ind w:left="1804" w:hanging="360"/>
      </w:pPr>
    </w:lvl>
    <w:lvl w:ilvl="1">
      <w:start w:val="3"/>
      <w:numFmt w:val="decimal"/>
      <w:isLgl/>
      <w:lvlText w:val="%1.%2"/>
      <w:lvlJc w:val="left"/>
      <w:pPr>
        <w:ind w:left="1924" w:hanging="480"/>
      </w:pPr>
      <w:rPr>
        <w:rFonts w:hint="default"/>
      </w:rPr>
    </w:lvl>
    <w:lvl w:ilvl="2">
      <w:start w:val="3"/>
      <w:numFmt w:val="decimal"/>
      <w:isLgl/>
      <w:lvlText w:val="%1.%2.%3"/>
      <w:lvlJc w:val="left"/>
      <w:pPr>
        <w:ind w:left="2164" w:hanging="720"/>
      </w:pPr>
      <w:rPr>
        <w:rFonts w:hint="default"/>
      </w:rPr>
    </w:lvl>
    <w:lvl w:ilvl="3">
      <w:start w:val="1"/>
      <w:numFmt w:val="decimal"/>
      <w:isLgl/>
      <w:lvlText w:val="%1.%2.%3.%4"/>
      <w:lvlJc w:val="left"/>
      <w:pPr>
        <w:ind w:left="2164" w:hanging="720"/>
      </w:pPr>
      <w:rPr>
        <w:rFonts w:hint="default"/>
      </w:rPr>
    </w:lvl>
    <w:lvl w:ilvl="4">
      <w:start w:val="1"/>
      <w:numFmt w:val="decimal"/>
      <w:isLgl/>
      <w:lvlText w:val="%1.%2.%3.%4.%5"/>
      <w:lvlJc w:val="left"/>
      <w:pPr>
        <w:ind w:left="2524" w:hanging="1080"/>
      </w:pPr>
      <w:rPr>
        <w:rFonts w:hint="default"/>
      </w:rPr>
    </w:lvl>
    <w:lvl w:ilvl="5">
      <w:start w:val="1"/>
      <w:numFmt w:val="decimal"/>
      <w:isLgl/>
      <w:lvlText w:val="%1.%2.%3.%4.%5.%6"/>
      <w:lvlJc w:val="left"/>
      <w:pPr>
        <w:ind w:left="2524" w:hanging="1080"/>
      </w:pPr>
      <w:rPr>
        <w:rFonts w:hint="default"/>
      </w:rPr>
    </w:lvl>
    <w:lvl w:ilvl="6">
      <w:start w:val="1"/>
      <w:numFmt w:val="decimal"/>
      <w:isLgl/>
      <w:lvlText w:val="%1.%2.%3.%4.%5.%6.%7"/>
      <w:lvlJc w:val="left"/>
      <w:pPr>
        <w:ind w:left="2884" w:hanging="1440"/>
      </w:pPr>
      <w:rPr>
        <w:rFonts w:hint="default"/>
      </w:rPr>
    </w:lvl>
    <w:lvl w:ilvl="7">
      <w:start w:val="1"/>
      <w:numFmt w:val="decimal"/>
      <w:isLgl/>
      <w:lvlText w:val="%1.%2.%3.%4.%5.%6.%7.%8"/>
      <w:lvlJc w:val="left"/>
      <w:pPr>
        <w:ind w:left="2884" w:hanging="1440"/>
      </w:pPr>
      <w:rPr>
        <w:rFonts w:hint="default"/>
      </w:rPr>
    </w:lvl>
    <w:lvl w:ilvl="8">
      <w:start w:val="1"/>
      <w:numFmt w:val="decimal"/>
      <w:isLgl/>
      <w:lvlText w:val="%1.%2.%3.%4.%5.%6.%7.%8.%9"/>
      <w:lvlJc w:val="left"/>
      <w:pPr>
        <w:ind w:left="3244" w:hanging="1800"/>
      </w:pPr>
      <w:rPr>
        <w:rFonts w:hint="default"/>
      </w:rPr>
    </w:lvl>
  </w:abstractNum>
  <w:abstractNum w:abstractNumId="1">
    <w:nsid w:val="39F81731"/>
    <w:multiLevelType w:val="hybridMultilevel"/>
    <w:tmpl w:val="719C0B22"/>
    <w:lvl w:ilvl="0" w:tplc="04090019">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2">
    <w:nsid w:val="44B17F9E"/>
    <w:multiLevelType w:val="hybridMultilevel"/>
    <w:tmpl w:val="1E4457BA"/>
    <w:lvl w:ilvl="0" w:tplc="D90088D8">
      <w:start w:val="1"/>
      <w:numFmt w:val="lowerLetter"/>
      <w:lvlText w:val="%1."/>
      <w:lvlJc w:val="left"/>
      <w:pPr>
        <w:ind w:left="1800" w:hanging="360"/>
      </w:pPr>
      <w:rPr>
        <w:i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6CC04C23"/>
    <w:multiLevelType w:val="hybridMultilevel"/>
    <w:tmpl w:val="463CE732"/>
    <w:lvl w:ilvl="0" w:tplc="8CA87BE2">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70890099"/>
    <w:multiLevelType w:val="multilevel"/>
    <w:tmpl w:val="17CAE3C6"/>
    <w:lvl w:ilvl="0">
      <w:start w:val="2"/>
      <w:numFmt w:val="decimal"/>
      <w:lvlText w:val="%1"/>
      <w:lvlJc w:val="left"/>
      <w:pPr>
        <w:ind w:left="480" w:hanging="480"/>
      </w:pPr>
      <w:rPr>
        <w:rFonts w:hint="default"/>
        <w:sz w:val="24"/>
      </w:rPr>
    </w:lvl>
    <w:lvl w:ilvl="1">
      <w:start w:val="1"/>
      <w:numFmt w:val="decimal"/>
      <w:lvlText w:val="%1.%2"/>
      <w:lvlJc w:val="left"/>
      <w:pPr>
        <w:ind w:left="834" w:hanging="480"/>
      </w:pPr>
      <w:rPr>
        <w:rFonts w:hint="default"/>
        <w:b/>
        <w:sz w:val="24"/>
      </w:rPr>
    </w:lvl>
    <w:lvl w:ilvl="2">
      <w:start w:val="1"/>
      <w:numFmt w:val="decimal"/>
      <w:lvlText w:val="%1.%2.%3"/>
      <w:lvlJc w:val="left"/>
      <w:pPr>
        <w:ind w:left="1428" w:hanging="720"/>
      </w:pPr>
      <w:rPr>
        <w:rFonts w:hint="default"/>
        <w:i w:val="0"/>
        <w:sz w:val="24"/>
      </w:rPr>
    </w:lvl>
    <w:lvl w:ilvl="3">
      <w:start w:val="1"/>
      <w:numFmt w:val="decimal"/>
      <w:lvlText w:val="%1.%2.%3.%4"/>
      <w:lvlJc w:val="left"/>
      <w:pPr>
        <w:ind w:left="2142" w:hanging="1080"/>
      </w:pPr>
      <w:rPr>
        <w:rFonts w:hint="default"/>
        <w:sz w:val="24"/>
      </w:rPr>
    </w:lvl>
    <w:lvl w:ilvl="4">
      <w:start w:val="1"/>
      <w:numFmt w:val="decimal"/>
      <w:lvlText w:val="%1.%2.%3.%4.%5"/>
      <w:lvlJc w:val="left"/>
      <w:pPr>
        <w:ind w:left="2496" w:hanging="1080"/>
      </w:pPr>
      <w:rPr>
        <w:rFonts w:hint="default"/>
        <w:sz w:val="24"/>
      </w:rPr>
    </w:lvl>
    <w:lvl w:ilvl="5">
      <w:start w:val="1"/>
      <w:numFmt w:val="decimal"/>
      <w:lvlText w:val="%1.%2.%3.%4.%5.%6"/>
      <w:lvlJc w:val="left"/>
      <w:pPr>
        <w:ind w:left="3210" w:hanging="1440"/>
      </w:pPr>
      <w:rPr>
        <w:rFonts w:hint="default"/>
        <w:sz w:val="24"/>
      </w:rPr>
    </w:lvl>
    <w:lvl w:ilvl="6">
      <w:start w:val="1"/>
      <w:numFmt w:val="decimal"/>
      <w:lvlText w:val="%1.%2.%3.%4.%5.%6.%7"/>
      <w:lvlJc w:val="left"/>
      <w:pPr>
        <w:ind w:left="3564" w:hanging="1440"/>
      </w:pPr>
      <w:rPr>
        <w:rFonts w:hint="default"/>
        <w:sz w:val="24"/>
      </w:rPr>
    </w:lvl>
    <w:lvl w:ilvl="7">
      <w:start w:val="1"/>
      <w:numFmt w:val="decimal"/>
      <w:lvlText w:val="%1.%2.%3.%4.%5.%6.%7.%8"/>
      <w:lvlJc w:val="left"/>
      <w:pPr>
        <w:ind w:left="4278" w:hanging="1800"/>
      </w:pPr>
      <w:rPr>
        <w:rFonts w:hint="default"/>
        <w:sz w:val="24"/>
      </w:rPr>
    </w:lvl>
    <w:lvl w:ilvl="8">
      <w:start w:val="1"/>
      <w:numFmt w:val="decimal"/>
      <w:lvlText w:val="%1.%2.%3.%4.%5.%6.%7.%8.%9"/>
      <w:lvlJc w:val="left"/>
      <w:pPr>
        <w:ind w:left="4992" w:hanging="2160"/>
      </w:pPr>
      <w:rPr>
        <w:rFonts w:hint="default"/>
        <w:sz w:val="24"/>
      </w:rPr>
    </w:lvl>
  </w:abstractNum>
  <w:abstractNum w:abstractNumId="5">
    <w:nsid w:val="7B0705D6"/>
    <w:multiLevelType w:val="hybridMultilevel"/>
    <w:tmpl w:val="23BAF7C6"/>
    <w:lvl w:ilvl="0" w:tplc="EA9C0FDC">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1F"/>
    <w:rsid w:val="00160A1F"/>
    <w:rsid w:val="007271F2"/>
    <w:rsid w:val="0077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8CF5A-811F-41DD-9A9B-31DB8ED2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1F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7271F2"/>
    <w:pPr>
      <w:ind w:left="720"/>
      <w:contextualSpacing/>
    </w:pPr>
  </w:style>
  <w:style w:type="character" w:styleId="Emphasis">
    <w:name w:val="Emphasis"/>
    <w:basedOn w:val="DefaultParagraphFont"/>
    <w:uiPriority w:val="20"/>
    <w:qFormat/>
    <w:rsid w:val="007271F2"/>
    <w:rPr>
      <w:i/>
      <w:iCs/>
    </w:rPr>
  </w:style>
  <w:style w:type="character" w:customStyle="1" w:styleId="ListParagraphChar">
    <w:name w:val="List Paragraph Char"/>
    <w:aliases w:val="Body of text Char,Heading 1 Char1 Char,UGEX'Z Char"/>
    <w:link w:val="ListParagraph"/>
    <w:uiPriority w:val="34"/>
    <w:locked/>
    <w:rsid w:val="007271F2"/>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2257</Words>
  <Characters>12867</Characters>
  <Application>Microsoft Office Word</Application>
  <DocSecurity>0</DocSecurity>
  <Lines>107</Lines>
  <Paragraphs>30</Paragraphs>
  <ScaleCrop>false</ScaleCrop>
  <Company/>
  <LinksUpToDate>false</LinksUpToDate>
  <CharactersWithSpaces>15094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2022-11-10T05:56:00Z</dcterms:created>
  <dcterms:modified xsi:type="dcterms:W3CDTF">2022-11-10T05:56:00Z</dcterms:modified>
</cp:coreProperties>
</file>