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07CF" w14:textId="77777777" w:rsidR="00D35DD8" w:rsidRPr="003D0826" w:rsidRDefault="00D35DD8" w:rsidP="00D35DD8">
      <w:pPr>
        <w:pStyle w:val="ListParagraph"/>
        <w:spacing w:line="480" w:lineRule="auto"/>
        <w:ind w:left="450" w:firstLine="270"/>
        <w:jc w:val="center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13395FC7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Fadilah, E., Yudhapramesti, P., &amp; Aristi, N. (2017).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>Podcast sebagai Alternatif Distribusi Konten Audio</w:t>
      </w:r>
      <w:r w:rsidRPr="003A45A5">
        <w:rPr>
          <w:rFonts w:ascii="Times New Roman" w:hAnsi="Times New Roman" w:cs="Times New Roman"/>
          <w:noProof/>
          <w:sz w:val="24"/>
          <w:szCs w:val="24"/>
        </w:rPr>
        <w:t>. Jurnal Kajian Jurnalisme. https://doi.org/10.24198/kj.v1i1.10562</w:t>
      </w:r>
    </w:p>
    <w:p w14:paraId="1B1C0506" w14:textId="77777777" w:rsidR="00D35DD8" w:rsidRPr="003A45A5" w:rsidRDefault="00D35DD8" w:rsidP="00D35DD8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5A5">
        <w:rPr>
          <w:rFonts w:ascii="Times New Roman" w:hAnsi="Times New Roman" w:cs="Times New Roman"/>
          <w:sz w:val="24"/>
          <w:szCs w:val="24"/>
        </w:rPr>
        <w:t>Femala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, D., &amp;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Ayatullah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, M. I. (2020).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Penyuluhan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media audio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pengetahuan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tingkat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kebersihan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>. Journal of Oral Health Care, 8(1).</w:t>
      </w:r>
    </w:p>
    <w:p w14:paraId="1CF985B5" w14:textId="77777777" w:rsidR="00D35DD8" w:rsidRPr="00777F54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Fernandez, V., Sallan, J. M., &amp; Simo, P. (2015).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>Past, Present, and Future of Podcasting in Higher Education</w:t>
      </w:r>
      <w:r w:rsidRPr="003A45A5">
        <w:rPr>
          <w:rFonts w:ascii="Times New Roman" w:hAnsi="Times New Roman" w:cs="Times New Roman"/>
          <w:noProof/>
          <w:sz w:val="24"/>
          <w:szCs w:val="24"/>
        </w:rPr>
        <w:t>.</w:t>
      </w:r>
      <w:r w:rsidRPr="00020D4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hyperlink r:id="rId4" w:history="1">
        <w:r w:rsidRPr="00777F54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https://doi.org/10.1007/978-3-642-55352-3_14</w:t>
        </w:r>
      </w:hyperlink>
    </w:p>
    <w:p w14:paraId="2B8B3205" w14:textId="77777777" w:rsidR="00D35DD8" w:rsidRPr="003A45A5" w:rsidRDefault="00D35DD8" w:rsidP="00D35DD8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5A5">
        <w:rPr>
          <w:rFonts w:ascii="Times New Roman" w:hAnsi="Times New Roman" w:cs="Times New Roman"/>
          <w:sz w:val="24"/>
          <w:szCs w:val="24"/>
        </w:rPr>
        <w:t>Hutabarat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, P. M. (2020).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Pengembangan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Podcast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Media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Suplemen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Pembelajaran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Berbasis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Digital pada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Perguruan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Tinggi</w:t>
      </w:r>
      <w:r w:rsidRPr="003A45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Humaniora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Terapan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>, 2(2).</w:t>
      </w:r>
    </w:p>
    <w:p w14:paraId="160AA550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Kementrian Kesehatan RI. (2018).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>Promosi Kesehatan di Daerah Bermasalah Kesehatan</w:t>
      </w:r>
      <w:r w:rsidRPr="003A45A5">
        <w:rPr>
          <w:rFonts w:ascii="Times New Roman" w:hAnsi="Times New Roman" w:cs="Times New Roman"/>
          <w:noProof/>
          <w:sz w:val="24"/>
          <w:szCs w:val="24"/>
        </w:rPr>
        <w:t>. Kementrian Kesehatan RI.</w:t>
      </w:r>
    </w:p>
    <w:p w14:paraId="3174AA15" w14:textId="77777777" w:rsidR="00D35DD8" w:rsidRPr="003A45A5" w:rsidRDefault="00D35DD8" w:rsidP="00D35DD8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5A5"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, W. H. (2020). </w:t>
      </w:r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Platform digital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siaran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suara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berbasis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on demand</w:t>
      </w:r>
      <w:r w:rsidRPr="003A45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Commed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dan Media, 4(2), 191-207.</w:t>
      </w:r>
    </w:p>
    <w:p w14:paraId="63ADAE0F" w14:textId="77777777" w:rsidR="00D35DD8" w:rsidRPr="003A45A5" w:rsidRDefault="00D35DD8" w:rsidP="00D35DD8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A45A5">
        <w:rPr>
          <w:rFonts w:ascii="Times New Roman" w:hAnsi="Times New Roman" w:cs="Times New Roman"/>
          <w:sz w:val="24"/>
          <w:szCs w:val="24"/>
        </w:rPr>
        <w:t xml:space="preserve">KG, S. (2018).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Pengaruh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Penyuluhan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Pengetahuan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pada Murid Kelas IV dan V SD</w:t>
      </w:r>
      <w:r w:rsidRPr="003A45A5">
        <w:rPr>
          <w:rFonts w:ascii="Times New Roman" w:hAnsi="Times New Roman" w:cs="Times New Roman"/>
          <w:sz w:val="24"/>
          <w:szCs w:val="24"/>
        </w:rPr>
        <w:t>. Media Kesehatan Gigi, 17(1), 291217.</w:t>
      </w:r>
    </w:p>
    <w:p w14:paraId="18FB6BC4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Khatarina, T., &amp; Yuliana. (2017).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>Pengaruh Penyuluhan Kesehatan Reproduksi Melalui Audio Visual Dengan Hasil Pengetahuan Setelah Penyuluhan Pada Remaja SMA Negeri 2 Pontianak Tahun 2017</w:t>
      </w:r>
      <w:r w:rsidRPr="003A45A5">
        <w:rPr>
          <w:rFonts w:ascii="Times New Roman" w:hAnsi="Times New Roman" w:cs="Times New Roman"/>
          <w:noProof/>
          <w:sz w:val="24"/>
          <w:szCs w:val="24"/>
        </w:rPr>
        <w:t>. Jurnal Kebidanan.</w:t>
      </w:r>
    </w:p>
    <w:p w14:paraId="0061EA6A" w14:textId="77777777" w:rsidR="00D35DD8" w:rsidRPr="003A45A5" w:rsidRDefault="00D35DD8" w:rsidP="00D35DD8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5A5">
        <w:rPr>
          <w:rFonts w:ascii="Times New Roman" w:hAnsi="Times New Roman" w:cs="Times New Roman"/>
          <w:sz w:val="24"/>
          <w:szCs w:val="24"/>
        </w:rPr>
        <w:t>Mayangsari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, D., &amp; Tiara, D. R. (2019). </w:t>
      </w:r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Podcast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Media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Pembelajaran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Di Era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Milenial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Golden Age, 3(02), 126-135.</w:t>
      </w:r>
    </w:p>
    <w:p w14:paraId="476A9E6D" w14:textId="77777777" w:rsidR="00D35DD8" w:rsidRPr="003A45A5" w:rsidRDefault="00D35DD8" w:rsidP="00D35DD8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5A5">
        <w:rPr>
          <w:rFonts w:ascii="Times New Roman" w:hAnsi="Times New Roman" w:cs="Times New Roman"/>
          <w:sz w:val="24"/>
          <w:szCs w:val="24"/>
        </w:rPr>
        <w:t>Mardeilita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, S. (2019).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Pemeliharaan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Kesehatan Gigi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Remaja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Sekolah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Menengah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Pertama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Negeri 4 Kota Banda Aceh</w:t>
      </w:r>
      <w:r w:rsidRPr="003A45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SAGO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dan Kesehatan, 1(1), 45-53.</w:t>
      </w:r>
    </w:p>
    <w:p w14:paraId="604CA519" w14:textId="77777777" w:rsidR="00D35DD8" w:rsidRPr="003A45A5" w:rsidRDefault="00D35DD8" w:rsidP="00D35DD8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5A5"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Rachman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(2016). </w:t>
      </w:r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Kesehatan Gigi &amp;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Apa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Sebaiknya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Anda </w:t>
      </w:r>
      <w:proofErr w:type="spellStart"/>
      <w:proofErr w:type="gram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Tahu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3A45A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45A5">
        <w:rPr>
          <w:rFonts w:ascii="Times New Roman" w:hAnsi="Times New Roman" w:cs="Times New Roman"/>
          <w:sz w:val="24"/>
          <w:szCs w:val="24"/>
        </w:rPr>
        <w:t xml:space="preserve"> Yogyakarta: Andi Offset.</w:t>
      </w:r>
    </w:p>
    <w:p w14:paraId="77668EB7" w14:textId="77777777" w:rsidR="00D35DD8" w:rsidRPr="003A45A5" w:rsidRDefault="00D35DD8" w:rsidP="00D35DD8">
      <w:pPr>
        <w:spacing w:after="20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A45A5">
        <w:rPr>
          <w:rFonts w:ascii="Times New Roman" w:hAnsi="Times New Roman" w:cs="Times New Roman"/>
          <w:sz w:val="24"/>
          <w:szCs w:val="24"/>
        </w:rPr>
        <w:t xml:space="preserve">Nasrullah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Rulli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, (2017). </w:t>
      </w:r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Media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Perspektif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Komunikasi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Budaya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Sosiotekhnologi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A45A5">
        <w:rPr>
          <w:rFonts w:ascii="Times New Roman" w:hAnsi="Times New Roman" w:cs="Times New Roman"/>
          <w:sz w:val="24"/>
          <w:szCs w:val="24"/>
        </w:rPr>
        <w:t xml:space="preserve">, Bandung: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Simbiosa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Rekatama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>.</w:t>
      </w:r>
    </w:p>
    <w:p w14:paraId="347DEC21" w14:textId="77777777" w:rsidR="00D35DD8" w:rsidRPr="00143738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proofErr w:type="gramStart"/>
      <w:r w:rsidRPr="003A45A5">
        <w:rPr>
          <w:rFonts w:ascii="Times New Roman" w:hAnsi="Times New Roman" w:cs="Times New Roman"/>
          <w:sz w:val="24"/>
          <w:szCs w:val="24"/>
        </w:rPr>
        <w:t>Nurmala,Ira</w:t>
      </w:r>
      <w:proofErr w:type="spellEnd"/>
      <w:proofErr w:type="gramEnd"/>
      <w:r w:rsidRPr="003A45A5">
        <w:rPr>
          <w:rFonts w:ascii="Times New Roman" w:hAnsi="Times New Roman" w:cs="Times New Roman"/>
          <w:sz w:val="24"/>
          <w:szCs w:val="24"/>
        </w:rPr>
        <w:t xml:space="preserve">., Rahman, F., (2018) </w:t>
      </w:r>
      <w:proofErr w:type="spellStart"/>
      <w:r w:rsidRPr="003A45A5">
        <w:rPr>
          <w:rFonts w:ascii="Times New Roman" w:hAnsi="Times New Roman" w:cs="Times New Roman"/>
          <w:i/>
          <w:iCs/>
          <w:sz w:val="24"/>
          <w:szCs w:val="24"/>
        </w:rPr>
        <w:t>Promosi</w:t>
      </w:r>
      <w:proofErr w:type="spellEnd"/>
      <w:r w:rsidRPr="003A45A5">
        <w:rPr>
          <w:rFonts w:ascii="Times New Roman" w:hAnsi="Times New Roman" w:cs="Times New Roman"/>
          <w:i/>
          <w:iCs/>
          <w:sz w:val="24"/>
          <w:szCs w:val="24"/>
        </w:rPr>
        <w:t xml:space="preserve"> Kesehatan, </w:t>
      </w:r>
      <w:r w:rsidRPr="003A45A5">
        <w:rPr>
          <w:rFonts w:ascii="Times New Roman" w:hAnsi="Times New Roman" w:cs="Times New Roman"/>
          <w:sz w:val="24"/>
          <w:szCs w:val="24"/>
        </w:rPr>
        <w:t xml:space="preserve">Surabaya,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3A45A5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3A45A5">
        <w:rPr>
          <w:rFonts w:ascii="Times New Roman" w:hAnsi="Times New Roman" w:cs="Times New Roman"/>
          <w:sz w:val="24"/>
          <w:szCs w:val="24"/>
        </w:rPr>
        <w:t>Press.</w:t>
      </w:r>
      <w:r w:rsidRPr="003A45A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3A45A5"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 w:rsidRPr="003A45A5">
        <w:rPr>
          <w:rFonts w:ascii="Times New Roman" w:hAnsi="Times New Roman" w:cs="Times New Roman"/>
          <w:sz w:val="24"/>
          <w:szCs w:val="24"/>
        </w:rPr>
        <w:fldChar w:fldCharType="separate"/>
      </w:r>
      <w:r w:rsidRPr="003A45A5">
        <w:rPr>
          <w:rFonts w:ascii="Times New Roman" w:hAnsi="Times New Roman" w:cs="Times New Roman"/>
          <w:noProof/>
          <w:sz w:val="24"/>
          <w:szCs w:val="24"/>
        </w:rPr>
        <w:t>Fadilah</w:t>
      </w:r>
      <w:proofErr w:type="spellEnd"/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, E., Yudhapramesti, P., &amp; Aristi, N. (2017). Podcast sebagai Alternatif Distribusi Konten Audio. </w:t>
      </w:r>
      <w:r w:rsidRPr="00143738">
        <w:rPr>
          <w:rFonts w:ascii="Times New Roman" w:hAnsi="Times New Roman" w:cs="Times New Roman"/>
          <w:noProof/>
          <w:sz w:val="24"/>
          <w:szCs w:val="24"/>
        </w:rPr>
        <w:t>Jurnal Kajian Jurnalisme. https://doi.org/10.24198/kj.v1i1.10562</w:t>
      </w:r>
    </w:p>
    <w:p w14:paraId="5DD88C52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8C19ED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Fernandez, V., Sallan, J. M., &amp; Simo, P. (2015).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>Past, Present, and Future of Podcasting in Higher Education</w:t>
      </w:r>
      <w:r w:rsidRPr="003A45A5">
        <w:rPr>
          <w:rFonts w:ascii="Times New Roman" w:hAnsi="Times New Roman" w:cs="Times New Roman"/>
          <w:noProof/>
          <w:sz w:val="24"/>
          <w:szCs w:val="24"/>
        </w:rPr>
        <w:t>. https://doi.org/10.1007/978-3-642-55352-3_14</w:t>
      </w:r>
    </w:p>
    <w:p w14:paraId="34CB87C5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Kementrian Kesehatan RI. (2018). </w:t>
      </w:r>
      <w:r w:rsidRPr="00143738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Promosi Kesehatan di Daerah Bermasalah Kesehatan. </w:t>
      </w:r>
      <w:r w:rsidRPr="00143738">
        <w:rPr>
          <w:rFonts w:ascii="Times New Roman" w:hAnsi="Times New Roman" w:cs="Times New Roman"/>
          <w:noProof/>
          <w:sz w:val="24"/>
          <w:szCs w:val="24"/>
        </w:rPr>
        <w:t>Kemenkes RI.</w:t>
      </w:r>
    </w:p>
    <w:p w14:paraId="7F244EE7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>Khatarina, T., &amp; Yuliana. (2017). P</w:t>
      </w:r>
      <w:r w:rsidRPr="00143738">
        <w:rPr>
          <w:rFonts w:ascii="Times New Roman" w:hAnsi="Times New Roman" w:cs="Times New Roman"/>
          <w:i/>
          <w:iCs/>
          <w:noProof/>
          <w:sz w:val="24"/>
          <w:szCs w:val="24"/>
        </w:rPr>
        <w:t>engaruh Penyuluhan Kesehatan Reproduksi Melalui Audio Visual Dengan Hasil Pengetahuan Setelah Penyuluhan Pada Remaja SMA Negeri 2 Pontianak Tahun 2017</w:t>
      </w: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43738">
        <w:rPr>
          <w:rFonts w:ascii="Times New Roman" w:hAnsi="Times New Roman" w:cs="Times New Roman"/>
          <w:noProof/>
          <w:sz w:val="24"/>
          <w:szCs w:val="24"/>
        </w:rPr>
        <w:t>Jurnal Kebidanan</w:t>
      </w:r>
      <w:r w:rsidRPr="003A45A5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EF3F8EB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MacKenzie, L. E. (2018). Science Podcasts: </w:t>
      </w:r>
      <w:r w:rsidRPr="00143738">
        <w:rPr>
          <w:rFonts w:ascii="Times New Roman" w:hAnsi="Times New Roman" w:cs="Times New Roman"/>
          <w:i/>
          <w:iCs/>
          <w:noProof/>
          <w:sz w:val="24"/>
          <w:szCs w:val="24"/>
        </w:rPr>
        <w:t>Analysis of Global Production and Output From 2004 to 2018</w:t>
      </w: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. In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>bioRxiv</w:t>
      </w:r>
      <w:r w:rsidRPr="003A45A5">
        <w:rPr>
          <w:rFonts w:ascii="Times New Roman" w:hAnsi="Times New Roman" w:cs="Times New Roman"/>
          <w:noProof/>
          <w:sz w:val="24"/>
          <w:szCs w:val="24"/>
        </w:rPr>
        <w:t>. https://doi.org/10.1101/298356</w:t>
      </w:r>
    </w:p>
    <w:p w14:paraId="60A112BB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Masturoh, I., &amp; Anggita T, N. (2018). </w:t>
      </w:r>
      <w:r w:rsidRPr="00143738">
        <w:rPr>
          <w:rFonts w:ascii="Times New Roman" w:hAnsi="Times New Roman" w:cs="Times New Roman"/>
          <w:i/>
          <w:iCs/>
          <w:noProof/>
          <w:sz w:val="24"/>
          <w:szCs w:val="24"/>
        </w:rPr>
        <w:t>Bahan Ajar Rekam Medis dan Informasi (rmik) Metodologi Penelitian Kesehatan.</w:t>
      </w: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 In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>kemenkes RI</w:t>
      </w:r>
      <w:r w:rsidRPr="003A45A5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E587517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Notoatmodjo. (2018a).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Metodologi Penelitian Kesehatan. </w:t>
      </w:r>
      <w:r w:rsidRPr="00143738">
        <w:rPr>
          <w:rFonts w:ascii="Times New Roman" w:hAnsi="Times New Roman" w:cs="Times New Roman"/>
          <w:noProof/>
          <w:sz w:val="24"/>
          <w:szCs w:val="24"/>
        </w:rPr>
        <w:t xml:space="preserve">Jakarta: Rineka Cipta,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3A45A5">
        <w:rPr>
          <w:rFonts w:ascii="Times New Roman" w:hAnsi="Times New Roman" w:cs="Times New Roman"/>
          <w:noProof/>
          <w:sz w:val="24"/>
          <w:szCs w:val="24"/>
        </w:rPr>
        <w:t>(12), 2010–2012.</w:t>
      </w:r>
    </w:p>
    <w:p w14:paraId="4290AF13" w14:textId="77777777" w:rsidR="00D35DD8" w:rsidRPr="00143738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Notoatmodjo. (2018). </w:t>
      </w:r>
      <w:r w:rsidRPr="00143738">
        <w:rPr>
          <w:rFonts w:ascii="Times New Roman" w:hAnsi="Times New Roman" w:cs="Times New Roman"/>
          <w:i/>
          <w:iCs/>
          <w:noProof/>
          <w:sz w:val="24"/>
          <w:szCs w:val="24"/>
        </w:rPr>
        <w:t>Metodologi Penelitian Kesehatan</w:t>
      </w: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. Jakarta: Rineka Cipta. </w:t>
      </w:r>
    </w:p>
    <w:p w14:paraId="43993CD3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Nurmala, I. (2018).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>Promosi Kesehatan</w:t>
      </w: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 (1st ed.). Pusat penerbit dan Percetakan Universitas Airlangga (AUP).</w:t>
      </w:r>
    </w:p>
    <w:p w14:paraId="68BF4B15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Riskesdas 2018. (2018). Riskesdas 2018. </w:t>
      </w:r>
      <w:r w:rsidRPr="003A45A5">
        <w:rPr>
          <w:rFonts w:ascii="Times New Roman" w:hAnsi="Times New Roman" w:cs="Times New Roman"/>
          <w:i/>
          <w:iCs/>
          <w:noProof/>
          <w:sz w:val="24"/>
          <w:szCs w:val="24"/>
        </w:rPr>
        <w:t>Laporan Nasional RIskesdas 2018</w:t>
      </w:r>
      <w:r w:rsidRPr="003A45A5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DB05C11" w14:textId="77777777" w:rsidR="00D35DD8" w:rsidRPr="003A45A5" w:rsidRDefault="00D35DD8" w:rsidP="00D35DD8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Yamaguchi, C. (2016). </w:t>
      </w:r>
      <w:r w:rsidRPr="00020D45">
        <w:rPr>
          <w:rFonts w:ascii="Times New Roman" w:hAnsi="Times New Roman" w:cs="Times New Roman"/>
          <w:i/>
          <w:iCs/>
          <w:noProof/>
          <w:sz w:val="24"/>
          <w:szCs w:val="24"/>
        </w:rPr>
        <w:t>What is Podcasting</w:t>
      </w:r>
      <w:r w:rsidRPr="003A45A5">
        <w:rPr>
          <w:rFonts w:ascii="Times New Roman" w:hAnsi="Times New Roman" w:cs="Times New Roman"/>
          <w:noProof/>
          <w:sz w:val="24"/>
          <w:szCs w:val="24"/>
        </w:rPr>
        <w:t xml:space="preserve">? </w:t>
      </w:r>
      <w:r w:rsidRPr="00020D45">
        <w:rPr>
          <w:rFonts w:ascii="Times New Roman" w:hAnsi="Times New Roman" w:cs="Times New Roman"/>
          <w:noProof/>
          <w:sz w:val="24"/>
          <w:szCs w:val="24"/>
        </w:rPr>
        <w:t>AboutTech.</w:t>
      </w:r>
    </w:p>
    <w:p w14:paraId="791718C7" w14:textId="41C8C02F" w:rsidR="00123407" w:rsidRDefault="00D35DD8" w:rsidP="00D35DD8">
      <w:r w:rsidRPr="003A45A5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1234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26"/>
    <w:rsid w:val="00123407"/>
    <w:rsid w:val="001E5D26"/>
    <w:rsid w:val="00D3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CFFB0-319A-4F4D-A832-4FB5BB0B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DD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D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5D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07/978-3-642-55352-3_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2021-12-20T04:20:00Z</dcterms:created>
  <dcterms:modified xsi:type="dcterms:W3CDTF">2021-12-20T04:20:00Z</dcterms:modified>
</cp:coreProperties>
</file>