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7E7" w:rsidRPr="00E83CE5" w:rsidRDefault="00EB67E7" w:rsidP="00EB67E7">
      <w:pPr>
        <w:spacing w:after="0" w:line="480" w:lineRule="auto"/>
        <w:jc w:val="center"/>
        <w:rPr>
          <w:rFonts w:ascii="Times New Roman" w:hAnsi="Times New Roman" w:cs="Times New Roman"/>
          <w:b/>
          <w:sz w:val="28"/>
          <w:szCs w:val="24"/>
        </w:rPr>
      </w:pPr>
      <w:r w:rsidRPr="00E83CE5">
        <w:rPr>
          <w:rFonts w:ascii="Times New Roman" w:hAnsi="Times New Roman" w:cs="Times New Roman"/>
          <w:b/>
          <w:sz w:val="28"/>
          <w:szCs w:val="24"/>
        </w:rPr>
        <w:t>BAB IV</w:t>
      </w:r>
    </w:p>
    <w:p w:rsidR="00EB67E7" w:rsidRPr="00E83CE5" w:rsidRDefault="00EB67E7" w:rsidP="00EB67E7">
      <w:pPr>
        <w:spacing w:after="0" w:line="480" w:lineRule="auto"/>
        <w:jc w:val="center"/>
        <w:rPr>
          <w:rFonts w:ascii="Times New Roman" w:hAnsi="Times New Roman" w:cs="Times New Roman"/>
          <w:b/>
          <w:sz w:val="28"/>
          <w:szCs w:val="24"/>
        </w:rPr>
      </w:pPr>
      <w:r w:rsidRPr="00E83CE5">
        <w:rPr>
          <w:rFonts w:ascii="Times New Roman" w:hAnsi="Times New Roman" w:cs="Times New Roman"/>
          <w:b/>
          <w:sz w:val="28"/>
          <w:szCs w:val="24"/>
        </w:rPr>
        <w:t>HASIL DAN PEMBAHASAN</w:t>
      </w:r>
    </w:p>
    <w:p w:rsidR="00EB67E7" w:rsidRDefault="00EB67E7" w:rsidP="00EB67E7">
      <w:pPr>
        <w:spacing w:after="0" w:line="480" w:lineRule="auto"/>
        <w:rPr>
          <w:rFonts w:ascii="Times New Roman" w:hAnsi="Times New Roman" w:cs="Times New Roman"/>
          <w:b/>
          <w:sz w:val="24"/>
          <w:szCs w:val="24"/>
        </w:rPr>
      </w:pPr>
      <w:r w:rsidRPr="006B0709">
        <w:rPr>
          <w:rFonts w:ascii="Times New Roman" w:hAnsi="Times New Roman" w:cs="Times New Roman"/>
          <w:b/>
          <w:sz w:val="24"/>
          <w:szCs w:val="24"/>
        </w:rPr>
        <w:t>4.1 Tabel Hasil Penelitian</w:t>
      </w:r>
    </w:p>
    <w:tbl>
      <w:tblPr>
        <w:tblStyle w:val="TableGrid"/>
        <w:tblW w:w="15920" w:type="dxa"/>
        <w:tblInd w:w="-108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40"/>
        <w:gridCol w:w="1620"/>
        <w:gridCol w:w="990"/>
        <w:gridCol w:w="1260"/>
        <w:gridCol w:w="3150"/>
        <w:gridCol w:w="3240"/>
        <w:gridCol w:w="3330"/>
        <w:gridCol w:w="1790"/>
      </w:tblGrid>
      <w:tr w:rsidR="00EB67E7" w:rsidTr="00710F67">
        <w:tc>
          <w:tcPr>
            <w:tcW w:w="54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62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Penulis</w:t>
            </w:r>
          </w:p>
        </w:tc>
        <w:tc>
          <w:tcPr>
            <w:tcW w:w="99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Tahun</w:t>
            </w:r>
          </w:p>
        </w:tc>
        <w:tc>
          <w:tcPr>
            <w:tcW w:w="126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Volume, Angka</w:t>
            </w:r>
          </w:p>
        </w:tc>
        <w:tc>
          <w:tcPr>
            <w:tcW w:w="315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Judul</w:t>
            </w:r>
          </w:p>
        </w:tc>
        <w:tc>
          <w:tcPr>
            <w:tcW w:w="324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Metode</w:t>
            </w:r>
          </w:p>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(Desain, Sampel, Variabel, Instrument, Analisis)</w:t>
            </w:r>
          </w:p>
        </w:tc>
        <w:tc>
          <w:tcPr>
            <w:tcW w:w="333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Hasil Penelitian</w:t>
            </w:r>
          </w:p>
        </w:tc>
        <w:tc>
          <w:tcPr>
            <w:tcW w:w="1790" w:type="dxa"/>
            <w:shd w:val="clear" w:color="auto" w:fill="C5E0B3" w:themeFill="accent6" w:themeFillTint="66"/>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Database</w:t>
            </w:r>
          </w:p>
        </w:tc>
      </w:tr>
      <w:tr w:rsidR="00EB67E7" w:rsidTr="00710F67">
        <w:tc>
          <w:tcPr>
            <w:tcW w:w="54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620" w:type="dxa"/>
          </w:tcPr>
          <w:p w:rsidR="00EB67E7" w:rsidRDefault="00EB67E7" w:rsidP="00710F67">
            <w:pPr>
              <w:spacing w:line="360" w:lineRule="auto"/>
              <w:jc w:val="both"/>
              <w:rPr>
                <w:rFonts w:ascii="Times New Roman" w:hAnsi="Times New Roman" w:cs="Times New Roman"/>
                <w:sz w:val="24"/>
                <w:szCs w:val="24"/>
              </w:rPr>
            </w:pPr>
            <w:r w:rsidRPr="008869F5">
              <w:rPr>
                <w:rFonts w:ascii="Times New Roman" w:hAnsi="Times New Roman" w:cs="Times New Roman"/>
                <w:sz w:val="24"/>
                <w:szCs w:val="24"/>
              </w:rPr>
              <w:t>Ernie Thioritz, Hans Lesmana</w:t>
            </w:r>
          </w:p>
        </w:tc>
        <w:tc>
          <w:tcPr>
            <w:tcW w:w="99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126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17, (1)</w:t>
            </w:r>
          </w:p>
        </w:tc>
        <w:tc>
          <w:tcPr>
            <w:tcW w:w="315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Perbedaan pH Saliva d</w:t>
            </w:r>
            <w:r w:rsidRPr="008869F5">
              <w:rPr>
                <w:rFonts w:ascii="Times New Roman" w:hAnsi="Times New Roman" w:cs="Times New Roman"/>
                <w:sz w:val="24"/>
                <w:szCs w:val="24"/>
              </w:rPr>
              <w:t>an Pertumbuhan Plak Antara Pengguna Pasta Gigi Yang Mengandung Deterjen</w:t>
            </w:r>
            <w:r>
              <w:rPr>
                <w:rFonts w:ascii="Times New Roman" w:hAnsi="Times New Roman" w:cs="Times New Roman"/>
                <w:sz w:val="24"/>
                <w:szCs w:val="24"/>
              </w:rPr>
              <w:t xml:space="preserve"> </w:t>
            </w:r>
            <w:r w:rsidRPr="008869F5">
              <w:rPr>
                <w:rFonts w:ascii="Times New Roman" w:hAnsi="Times New Roman" w:cs="Times New Roman"/>
                <w:sz w:val="24"/>
                <w:szCs w:val="24"/>
              </w:rPr>
              <w:t>dan Pengguna Pasta Gigi Non Deterjen  Pada Murid Sdn No.15 Ganggangbaku Bantaeng</w:t>
            </w:r>
          </w:p>
        </w:tc>
        <w:tc>
          <w:tcPr>
            <w:tcW w:w="3240" w:type="dxa"/>
          </w:tcPr>
          <w:p w:rsidR="00EB67E7" w:rsidRPr="008F0C6E" w:rsidRDefault="00EB67E7" w:rsidP="00EB67E7">
            <w:pPr>
              <w:pStyle w:val="ListParagraph"/>
              <w:numPr>
                <w:ilvl w:val="0"/>
                <w:numId w:val="1"/>
              </w:numPr>
              <w:spacing w:line="360" w:lineRule="auto"/>
              <w:jc w:val="both"/>
              <w:rPr>
                <w:rFonts w:ascii="Times New Roman" w:hAnsi="Times New Roman" w:cs="Times New Roman"/>
                <w:sz w:val="24"/>
                <w:szCs w:val="24"/>
              </w:rPr>
            </w:pPr>
            <w:r w:rsidRPr="008F0C6E">
              <w:rPr>
                <w:rFonts w:ascii="Times New Roman" w:hAnsi="Times New Roman" w:cs="Times New Roman"/>
                <w:sz w:val="24"/>
                <w:szCs w:val="24"/>
              </w:rPr>
              <w:t>Des</w:t>
            </w:r>
            <w:r>
              <w:rPr>
                <w:rFonts w:ascii="Times New Roman" w:hAnsi="Times New Roman" w:cs="Times New Roman"/>
                <w:sz w:val="24"/>
                <w:szCs w:val="24"/>
              </w:rPr>
              <w:t xml:space="preserve">ain : penelitian </w:t>
            </w:r>
            <w:r w:rsidRPr="00B8001D">
              <w:rPr>
                <w:rFonts w:ascii="Times New Roman" w:hAnsi="Times New Roman" w:cs="Times New Roman"/>
                <w:i/>
                <w:sz w:val="24"/>
                <w:szCs w:val="24"/>
              </w:rPr>
              <w:t xml:space="preserve">eksperimental </w:t>
            </w:r>
            <w:r>
              <w:rPr>
                <w:rFonts w:ascii="Times New Roman" w:hAnsi="Times New Roman" w:cs="Times New Roman"/>
                <w:sz w:val="24"/>
                <w:szCs w:val="24"/>
              </w:rPr>
              <w:t xml:space="preserve">menggunakan </w:t>
            </w:r>
            <w:r w:rsidRPr="00C70084">
              <w:rPr>
                <w:rFonts w:ascii="Times New Roman" w:hAnsi="Times New Roman" w:cs="Times New Roman"/>
                <w:i/>
                <w:sz w:val="24"/>
                <w:szCs w:val="24"/>
              </w:rPr>
              <w:t>pre-test dan post test design</w:t>
            </w:r>
            <w:r>
              <w:rPr>
                <w:rFonts w:ascii="Times New Roman" w:hAnsi="Times New Roman" w:cs="Times New Roman"/>
                <w:sz w:val="24"/>
                <w:szCs w:val="24"/>
              </w:rPr>
              <w:t xml:space="preserve"> </w:t>
            </w:r>
            <w:r w:rsidRPr="00C70084">
              <w:rPr>
                <w:rFonts w:ascii="Times New Roman" w:hAnsi="Times New Roman" w:cs="Times New Roman"/>
                <w:i/>
                <w:sz w:val="24"/>
                <w:szCs w:val="24"/>
              </w:rPr>
              <w:t>with control group</w:t>
            </w:r>
            <w:r>
              <w:rPr>
                <w:rFonts w:ascii="Times New Roman" w:hAnsi="Times New Roman" w:cs="Times New Roman"/>
                <w:sz w:val="24"/>
                <w:szCs w:val="24"/>
              </w:rPr>
              <w:t xml:space="preserve"> </w:t>
            </w:r>
          </w:p>
          <w:p w:rsidR="00EB67E7" w:rsidRPr="008F0C6E" w:rsidRDefault="00EB67E7" w:rsidP="00EB67E7">
            <w:pPr>
              <w:pStyle w:val="ListParagraph"/>
              <w:numPr>
                <w:ilvl w:val="0"/>
                <w:numId w:val="1"/>
              </w:numPr>
              <w:spacing w:line="360" w:lineRule="auto"/>
              <w:jc w:val="both"/>
              <w:rPr>
                <w:rFonts w:ascii="Times New Roman" w:hAnsi="Times New Roman" w:cs="Times New Roman"/>
                <w:sz w:val="24"/>
                <w:szCs w:val="24"/>
              </w:rPr>
            </w:pPr>
            <w:proofErr w:type="gramStart"/>
            <w:r w:rsidRPr="008F0C6E">
              <w:rPr>
                <w:rFonts w:ascii="Times New Roman" w:hAnsi="Times New Roman" w:cs="Times New Roman"/>
                <w:sz w:val="24"/>
                <w:szCs w:val="24"/>
              </w:rPr>
              <w:t>Sampel :</w:t>
            </w:r>
            <w:proofErr w:type="gramEnd"/>
            <w:r w:rsidRPr="008F0C6E">
              <w:rPr>
                <w:rFonts w:ascii="Times New Roman" w:hAnsi="Times New Roman" w:cs="Times New Roman"/>
                <w:sz w:val="24"/>
                <w:szCs w:val="24"/>
              </w:rPr>
              <w:t xml:space="preserve"> </w:t>
            </w:r>
            <w:r w:rsidRPr="00F350BA">
              <w:rPr>
                <w:rFonts w:ascii="Times New Roman" w:hAnsi="Times New Roman" w:cs="Times New Roman"/>
                <w:i/>
                <w:sz w:val="24"/>
                <w:szCs w:val="24"/>
              </w:rPr>
              <w:t xml:space="preserve">Quota sampling </w:t>
            </w:r>
            <w:r>
              <w:rPr>
                <w:rFonts w:ascii="Times New Roman" w:hAnsi="Times New Roman" w:cs="Times New Roman"/>
                <w:sz w:val="24"/>
                <w:szCs w:val="24"/>
              </w:rPr>
              <w:t xml:space="preserve">dengan menggunakan kriteria inklusi dan ekslusi. Jumlah sampel yang digunakan 30 orang </w:t>
            </w:r>
            <w:r w:rsidRPr="008F0C6E">
              <w:rPr>
                <w:rFonts w:ascii="Times New Roman" w:hAnsi="Times New Roman" w:cs="Times New Roman"/>
                <w:sz w:val="24"/>
                <w:szCs w:val="24"/>
              </w:rPr>
              <w:t xml:space="preserve"> </w:t>
            </w:r>
          </w:p>
          <w:p w:rsidR="00EB67E7" w:rsidRDefault="00EB67E7" w:rsidP="00EB67E7">
            <w:pPr>
              <w:pStyle w:val="ListParagraph"/>
              <w:numPr>
                <w:ilvl w:val="0"/>
                <w:numId w:val="1"/>
              </w:numPr>
              <w:spacing w:line="360" w:lineRule="auto"/>
              <w:jc w:val="both"/>
              <w:rPr>
                <w:rFonts w:ascii="Times New Roman" w:hAnsi="Times New Roman" w:cs="Times New Roman"/>
                <w:sz w:val="24"/>
                <w:szCs w:val="24"/>
              </w:rPr>
            </w:pPr>
            <w:r w:rsidRPr="008F0C6E">
              <w:rPr>
                <w:rFonts w:ascii="Times New Roman" w:hAnsi="Times New Roman" w:cs="Times New Roman"/>
                <w:sz w:val="24"/>
                <w:szCs w:val="24"/>
              </w:rPr>
              <w:lastRenderedPageBreak/>
              <w:t xml:space="preserve">Variabel : </w:t>
            </w:r>
          </w:p>
          <w:p w:rsidR="00EB67E7"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Bebas : pasta gigi detergen dan non detergen</w:t>
            </w:r>
          </w:p>
          <w:p w:rsidR="00EB67E7" w:rsidRPr="008F0C6E"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Terikat : pH saliva dan plak</w:t>
            </w:r>
          </w:p>
          <w:p w:rsidR="00EB67E7" w:rsidRPr="008F0C6E" w:rsidRDefault="00EB67E7" w:rsidP="00EB67E7">
            <w:pPr>
              <w:pStyle w:val="ListParagraph"/>
              <w:numPr>
                <w:ilvl w:val="0"/>
                <w:numId w:val="1"/>
              </w:numPr>
              <w:spacing w:line="360" w:lineRule="auto"/>
              <w:jc w:val="both"/>
              <w:rPr>
                <w:rFonts w:ascii="Times New Roman" w:hAnsi="Times New Roman" w:cs="Times New Roman"/>
                <w:sz w:val="24"/>
                <w:szCs w:val="24"/>
              </w:rPr>
            </w:pPr>
            <w:r w:rsidRPr="008F0C6E">
              <w:rPr>
                <w:rFonts w:ascii="Times New Roman" w:hAnsi="Times New Roman" w:cs="Times New Roman"/>
                <w:sz w:val="24"/>
                <w:szCs w:val="24"/>
              </w:rPr>
              <w:t xml:space="preserve">Instrumen : </w:t>
            </w:r>
            <w:r>
              <w:rPr>
                <w:rFonts w:ascii="Times New Roman" w:hAnsi="Times New Roman" w:cs="Times New Roman"/>
                <w:sz w:val="24"/>
                <w:szCs w:val="24"/>
              </w:rPr>
              <w:t xml:space="preserve">pasta gigi detergen, pasta gigi non detergen, </w:t>
            </w:r>
            <w:r w:rsidRPr="00E83340">
              <w:rPr>
                <w:rFonts w:ascii="Times New Roman" w:hAnsi="Times New Roman" w:cs="Times New Roman"/>
                <w:i/>
                <w:sz w:val="24"/>
                <w:szCs w:val="24"/>
              </w:rPr>
              <w:t>disclosing solution</w:t>
            </w:r>
            <w:r>
              <w:rPr>
                <w:rFonts w:ascii="Times New Roman" w:hAnsi="Times New Roman" w:cs="Times New Roman"/>
                <w:sz w:val="24"/>
                <w:szCs w:val="24"/>
              </w:rPr>
              <w:t xml:space="preserve"> dan pH meter </w:t>
            </w:r>
          </w:p>
          <w:p w:rsidR="00EB67E7" w:rsidRPr="008F0C6E" w:rsidRDefault="00EB67E7" w:rsidP="00EB67E7">
            <w:pPr>
              <w:pStyle w:val="ListParagraph"/>
              <w:numPr>
                <w:ilvl w:val="0"/>
                <w:numId w:val="1"/>
              </w:numPr>
              <w:spacing w:line="360" w:lineRule="auto"/>
              <w:jc w:val="both"/>
              <w:rPr>
                <w:rFonts w:ascii="Times New Roman" w:hAnsi="Times New Roman" w:cs="Times New Roman"/>
                <w:sz w:val="24"/>
                <w:szCs w:val="24"/>
              </w:rPr>
            </w:pPr>
            <w:r w:rsidRPr="008F0C6E">
              <w:rPr>
                <w:rFonts w:ascii="Times New Roman" w:hAnsi="Times New Roman" w:cs="Times New Roman"/>
                <w:sz w:val="24"/>
                <w:szCs w:val="24"/>
              </w:rPr>
              <w:t xml:space="preserve">Analisis : </w:t>
            </w:r>
            <w:r>
              <w:rPr>
                <w:rFonts w:ascii="Times New Roman" w:hAnsi="Times New Roman" w:cs="Times New Roman"/>
                <w:sz w:val="24"/>
                <w:szCs w:val="24"/>
              </w:rPr>
              <w:t xml:space="preserve">uji T-Independen </w:t>
            </w:r>
          </w:p>
        </w:tc>
        <w:tc>
          <w:tcPr>
            <w:tcW w:w="3330" w:type="dxa"/>
          </w:tcPr>
          <w:p w:rsidR="00EB67E7" w:rsidRDefault="00EB67E7" w:rsidP="00710F67">
            <w:pPr>
              <w:spacing w:line="360" w:lineRule="auto"/>
              <w:jc w:val="both"/>
              <w:rPr>
                <w:rFonts w:ascii="Times New Roman" w:hAnsi="Times New Roman" w:cs="Times New Roman"/>
                <w:sz w:val="24"/>
                <w:szCs w:val="24"/>
              </w:rPr>
            </w:pPr>
            <w:r w:rsidRPr="00CE7C74">
              <w:rPr>
                <w:rFonts w:ascii="Times New Roman" w:hAnsi="Times New Roman" w:cs="Times New Roman"/>
                <w:sz w:val="24"/>
                <w:szCs w:val="24"/>
              </w:rPr>
              <w:lastRenderedPageBreak/>
              <w:t xml:space="preserve">Setelah dilakukan uji T </w:t>
            </w:r>
            <w:proofErr w:type="gramStart"/>
            <w:r w:rsidRPr="00CE7C74">
              <w:rPr>
                <w:rFonts w:ascii="Times New Roman" w:hAnsi="Times New Roman" w:cs="Times New Roman"/>
                <w:sz w:val="24"/>
                <w:szCs w:val="24"/>
              </w:rPr>
              <w:t>terdapat  perbedaan</w:t>
            </w:r>
            <w:proofErr w:type="gramEnd"/>
            <w:r w:rsidRPr="00CE7C74">
              <w:rPr>
                <w:rFonts w:ascii="Times New Roman" w:hAnsi="Times New Roman" w:cs="Times New Roman"/>
                <w:sz w:val="24"/>
                <w:szCs w:val="24"/>
              </w:rPr>
              <w:t xml:space="preserve">  yang signifikan dalam perbandingan pH saliva sebelum dan sesudah penggunaan pasta gigi deterjen dengan nilai </w:t>
            </w:r>
            <w:r w:rsidRPr="00E83340">
              <w:rPr>
                <w:rFonts w:ascii="Times New Roman" w:hAnsi="Times New Roman" w:cs="Times New Roman"/>
                <w:sz w:val="24"/>
                <w:szCs w:val="24"/>
              </w:rPr>
              <w:t>p-</w:t>
            </w:r>
            <w:r w:rsidRPr="00F350BA">
              <w:rPr>
                <w:rFonts w:ascii="Times New Roman" w:hAnsi="Times New Roman" w:cs="Times New Roman"/>
                <w:i/>
                <w:sz w:val="24"/>
                <w:szCs w:val="24"/>
              </w:rPr>
              <w:t>value</w:t>
            </w:r>
            <w:r w:rsidRPr="00CE7C74">
              <w:rPr>
                <w:rFonts w:ascii="Times New Roman" w:hAnsi="Times New Roman" w:cs="Times New Roman"/>
                <w:sz w:val="24"/>
                <w:szCs w:val="24"/>
              </w:rPr>
              <w:t xml:space="preserve"> 0,019 (p&lt;0,05). Terdapat perbedaan yang signifikan dalam perbandingan pH saliva sebelum dan sesudah penggunaan pasta gigi non deterjen dengan nilai </w:t>
            </w:r>
            <w:r w:rsidRPr="00E83340">
              <w:rPr>
                <w:rFonts w:ascii="Times New Roman" w:hAnsi="Times New Roman" w:cs="Times New Roman"/>
                <w:sz w:val="24"/>
                <w:szCs w:val="24"/>
              </w:rPr>
              <w:t>p-</w:t>
            </w:r>
            <w:r w:rsidRPr="00F350BA">
              <w:rPr>
                <w:rFonts w:ascii="Times New Roman" w:hAnsi="Times New Roman" w:cs="Times New Roman"/>
                <w:i/>
                <w:sz w:val="24"/>
                <w:szCs w:val="24"/>
              </w:rPr>
              <w:lastRenderedPageBreak/>
              <w:t xml:space="preserve">value </w:t>
            </w:r>
            <w:r w:rsidRPr="00CE7C74">
              <w:rPr>
                <w:rFonts w:ascii="Times New Roman" w:hAnsi="Times New Roman" w:cs="Times New Roman"/>
                <w:sz w:val="24"/>
                <w:szCs w:val="24"/>
              </w:rPr>
              <w:t>0,013 (p&lt;0</w:t>
            </w:r>
            <w:proofErr w:type="gramStart"/>
            <w:r w:rsidRPr="00CE7C74">
              <w:rPr>
                <w:rFonts w:ascii="Times New Roman" w:hAnsi="Times New Roman" w:cs="Times New Roman"/>
                <w:sz w:val="24"/>
                <w:szCs w:val="24"/>
              </w:rPr>
              <w:t>,05</w:t>
            </w:r>
            <w:proofErr w:type="gramEnd"/>
            <w:r w:rsidRPr="00CE7C74">
              <w:rPr>
                <w:rFonts w:ascii="Times New Roman" w:hAnsi="Times New Roman" w:cs="Times New Roman"/>
                <w:sz w:val="24"/>
                <w:szCs w:val="24"/>
              </w:rPr>
              <w:t>). Dari hasil uji T independen menunjukkan bahwa pada pH saliva, pasta gigi yang mengandung deterjen menunjukkan adanya perbedaan yang signifikan dengan pasta gigi yang non deterjen (p=0,038).</w:t>
            </w:r>
          </w:p>
        </w:tc>
        <w:tc>
          <w:tcPr>
            <w:tcW w:w="1790" w:type="dxa"/>
          </w:tcPr>
          <w:p w:rsidR="00EB67E7" w:rsidRPr="0072331A" w:rsidRDefault="00EB67E7" w:rsidP="00710F67">
            <w:pPr>
              <w:spacing w:line="360" w:lineRule="auto"/>
              <w:jc w:val="both"/>
              <w:rPr>
                <w:rFonts w:ascii="Times New Roman" w:hAnsi="Times New Roman" w:cs="Times New Roman"/>
                <w:sz w:val="24"/>
                <w:szCs w:val="24"/>
                <w:vertAlign w:val="superscript"/>
              </w:rPr>
            </w:pPr>
            <w:r w:rsidRPr="0072331A">
              <w:rPr>
                <w:rFonts w:ascii="Times New Roman" w:hAnsi="Times New Roman" w:cs="Times New Roman"/>
                <w:sz w:val="24"/>
                <w:szCs w:val="24"/>
              </w:rPr>
              <w:lastRenderedPageBreak/>
              <w:t xml:space="preserve">Google Scholar  </w:t>
            </w:r>
          </w:p>
        </w:tc>
      </w:tr>
      <w:tr w:rsidR="00EB67E7" w:rsidTr="00710F67">
        <w:tc>
          <w:tcPr>
            <w:tcW w:w="54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620" w:type="dxa"/>
          </w:tcPr>
          <w:p w:rsidR="00EB67E7" w:rsidRDefault="00EB67E7" w:rsidP="00710F67">
            <w:pPr>
              <w:spacing w:line="360" w:lineRule="auto"/>
              <w:jc w:val="both"/>
              <w:rPr>
                <w:rFonts w:ascii="Times New Roman" w:hAnsi="Times New Roman" w:cs="Times New Roman"/>
                <w:sz w:val="24"/>
                <w:szCs w:val="24"/>
              </w:rPr>
            </w:pPr>
            <w:r w:rsidRPr="003835C9">
              <w:rPr>
                <w:rFonts w:ascii="Times New Roman" w:hAnsi="Times New Roman" w:cs="Times New Roman"/>
                <w:sz w:val="24"/>
                <w:szCs w:val="24"/>
                <w:lang w:val="id"/>
              </w:rPr>
              <w:t>Eoudia B. Wawo, P.M. Wowor, Krista V. Siagian</w:t>
            </w:r>
          </w:p>
        </w:tc>
        <w:tc>
          <w:tcPr>
            <w:tcW w:w="99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126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5 (4)</w:t>
            </w:r>
          </w:p>
        </w:tc>
        <w:tc>
          <w:tcPr>
            <w:tcW w:w="3150" w:type="dxa"/>
          </w:tcPr>
          <w:p w:rsidR="00EB67E7" w:rsidRDefault="00EB67E7" w:rsidP="00710F67">
            <w:pPr>
              <w:spacing w:line="360" w:lineRule="auto"/>
              <w:jc w:val="both"/>
              <w:rPr>
                <w:rFonts w:ascii="Times New Roman" w:hAnsi="Times New Roman" w:cs="Times New Roman"/>
                <w:sz w:val="24"/>
                <w:szCs w:val="24"/>
              </w:rPr>
            </w:pPr>
            <w:r w:rsidRPr="003835C9">
              <w:rPr>
                <w:rFonts w:ascii="Times New Roman" w:hAnsi="Times New Roman" w:cs="Times New Roman"/>
                <w:sz w:val="24"/>
                <w:szCs w:val="24"/>
              </w:rPr>
              <w:t>Uji Pengaruh Penggunaan Pasta Gigi  Dengan Kandungan Detergen Sodium Lauryl Sulfate Terhadap Kecepatan Alir Saliva Pada Masyarakat  Di Desa Walantakan</w:t>
            </w:r>
          </w:p>
        </w:tc>
        <w:tc>
          <w:tcPr>
            <w:tcW w:w="3240" w:type="dxa"/>
          </w:tcPr>
          <w:p w:rsidR="00EB67E7" w:rsidRPr="005F7495" w:rsidRDefault="00EB67E7" w:rsidP="00EB67E7">
            <w:pPr>
              <w:pStyle w:val="ListParagraph"/>
              <w:numPr>
                <w:ilvl w:val="0"/>
                <w:numId w:val="2"/>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Desain :</w:t>
            </w:r>
            <w:r w:rsidRPr="00C70084">
              <w:rPr>
                <w:rFonts w:ascii="Times New Roman" w:hAnsi="Times New Roman" w:cs="Times New Roman"/>
                <w:i/>
                <w:sz w:val="24"/>
                <w:szCs w:val="24"/>
              </w:rPr>
              <w:t xml:space="preserve"> Quasi</w:t>
            </w:r>
            <w:r w:rsidRPr="005F7495">
              <w:rPr>
                <w:rFonts w:ascii="Times New Roman" w:hAnsi="Times New Roman" w:cs="Times New Roman"/>
                <w:sz w:val="24"/>
                <w:szCs w:val="24"/>
              </w:rPr>
              <w:t xml:space="preserve"> </w:t>
            </w:r>
            <w:r w:rsidRPr="00C70084">
              <w:rPr>
                <w:rFonts w:ascii="Times New Roman" w:hAnsi="Times New Roman" w:cs="Times New Roman"/>
                <w:i/>
                <w:sz w:val="24"/>
                <w:szCs w:val="24"/>
              </w:rPr>
              <w:t xml:space="preserve">Eksperimental </w:t>
            </w:r>
            <w:r w:rsidRPr="00E83340">
              <w:rPr>
                <w:rFonts w:ascii="Times New Roman" w:hAnsi="Times New Roman" w:cs="Times New Roman"/>
                <w:sz w:val="24"/>
                <w:szCs w:val="24"/>
              </w:rPr>
              <w:t>dengan</w:t>
            </w:r>
            <w:r w:rsidRPr="00C70084">
              <w:rPr>
                <w:rFonts w:ascii="Times New Roman" w:hAnsi="Times New Roman" w:cs="Times New Roman"/>
                <w:i/>
                <w:sz w:val="24"/>
                <w:szCs w:val="24"/>
              </w:rPr>
              <w:t xml:space="preserve"> design </w:t>
            </w:r>
            <w:r w:rsidRPr="00E83340">
              <w:rPr>
                <w:rFonts w:ascii="Times New Roman" w:hAnsi="Times New Roman" w:cs="Times New Roman"/>
                <w:sz w:val="24"/>
                <w:szCs w:val="24"/>
              </w:rPr>
              <w:t>penelitian</w:t>
            </w:r>
            <w:r w:rsidRPr="00C70084">
              <w:rPr>
                <w:rFonts w:ascii="Times New Roman" w:hAnsi="Times New Roman" w:cs="Times New Roman"/>
                <w:i/>
                <w:sz w:val="24"/>
                <w:szCs w:val="24"/>
              </w:rPr>
              <w:t xml:space="preserve"> pre test dan post test with control group</w:t>
            </w:r>
          </w:p>
          <w:p w:rsidR="00EB67E7" w:rsidRPr="005F7495" w:rsidRDefault="00EB67E7" w:rsidP="00EB67E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Sampel : 42 orang </w:t>
            </w:r>
          </w:p>
          <w:p w:rsidR="00EB67E7" w:rsidRDefault="00EB67E7" w:rsidP="00EB67E7">
            <w:pPr>
              <w:pStyle w:val="ListParagraph"/>
              <w:numPr>
                <w:ilvl w:val="0"/>
                <w:numId w:val="2"/>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 xml:space="preserve">Variabel : </w:t>
            </w:r>
          </w:p>
          <w:p w:rsidR="00EB67E7"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Bebas : pasta gigi detergen</w:t>
            </w:r>
          </w:p>
          <w:p w:rsidR="00EB67E7" w:rsidRPr="005F7495"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Terikat : pH saliva </w:t>
            </w:r>
          </w:p>
          <w:p w:rsidR="00EB67E7" w:rsidRPr="005F7495" w:rsidRDefault="00EB67E7" w:rsidP="00EB67E7">
            <w:pPr>
              <w:pStyle w:val="ListParagraph"/>
              <w:numPr>
                <w:ilvl w:val="0"/>
                <w:numId w:val="2"/>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 xml:space="preserve">Instrumen : </w:t>
            </w:r>
            <w:r w:rsidRPr="004A4399">
              <w:rPr>
                <w:rFonts w:ascii="Times New Roman" w:hAnsi="Times New Roman" w:cs="Times New Roman"/>
                <w:sz w:val="24"/>
                <w:szCs w:val="24"/>
              </w:rPr>
              <w:t>lembar pengukuran kecepatan alir saliva</w:t>
            </w:r>
          </w:p>
          <w:p w:rsidR="00EB67E7" w:rsidRPr="005F7495" w:rsidRDefault="00EB67E7" w:rsidP="00EB67E7">
            <w:pPr>
              <w:pStyle w:val="ListParagraph"/>
              <w:numPr>
                <w:ilvl w:val="0"/>
                <w:numId w:val="2"/>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 xml:space="preserve">Analisis : </w:t>
            </w:r>
            <w:r w:rsidRPr="00E83340">
              <w:rPr>
                <w:rFonts w:ascii="Times New Roman" w:hAnsi="Times New Roman" w:cs="Times New Roman"/>
                <w:sz w:val="24"/>
                <w:szCs w:val="24"/>
              </w:rPr>
              <w:t>uji paried T-test</w:t>
            </w:r>
          </w:p>
        </w:tc>
        <w:tc>
          <w:tcPr>
            <w:tcW w:w="3330" w:type="dxa"/>
          </w:tcPr>
          <w:p w:rsidR="00EB67E7" w:rsidRDefault="00EB67E7" w:rsidP="00710F67">
            <w:pPr>
              <w:spacing w:line="360" w:lineRule="auto"/>
              <w:jc w:val="both"/>
              <w:rPr>
                <w:rFonts w:ascii="Times New Roman" w:hAnsi="Times New Roman" w:cs="Times New Roman"/>
                <w:sz w:val="24"/>
                <w:szCs w:val="24"/>
              </w:rPr>
            </w:pPr>
            <w:r w:rsidRPr="00DE6ED2">
              <w:rPr>
                <w:rFonts w:ascii="Times New Roman" w:hAnsi="Times New Roman" w:cs="Times New Roman"/>
                <w:sz w:val="24"/>
                <w:szCs w:val="24"/>
              </w:rPr>
              <w:lastRenderedPageBreak/>
              <w:t xml:space="preserve">Hasil penelitian menunjukan bahwa ada pengaruh bermakna pada penggunaan pasta gigi dengan kandungan detergen </w:t>
            </w:r>
            <w:r w:rsidRPr="00E83340">
              <w:rPr>
                <w:rFonts w:ascii="Times New Roman" w:hAnsi="Times New Roman" w:cs="Times New Roman"/>
                <w:i/>
                <w:sz w:val="24"/>
                <w:szCs w:val="24"/>
              </w:rPr>
              <w:t>Sodium Lauryl Sulfate</w:t>
            </w:r>
            <w:r w:rsidRPr="00DE6ED2">
              <w:rPr>
                <w:rFonts w:ascii="Times New Roman" w:hAnsi="Times New Roman" w:cs="Times New Roman"/>
                <w:sz w:val="24"/>
                <w:szCs w:val="24"/>
              </w:rPr>
              <w:t xml:space="preserve"> terhadap ke</w:t>
            </w:r>
            <w:r>
              <w:rPr>
                <w:rFonts w:ascii="Times New Roman" w:hAnsi="Times New Roman" w:cs="Times New Roman"/>
                <w:sz w:val="24"/>
                <w:szCs w:val="24"/>
              </w:rPr>
              <w:t>cepatan alir saliva sehin</w:t>
            </w:r>
            <w:r w:rsidRPr="00DE6ED2">
              <w:rPr>
                <w:rFonts w:ascii="Times New Roman" w:hAnsi="Times New Roman" w:cs="Times New Roman"/>
                <w:sz w:val="24"/>
                <w:szCs w:val="24"/>
              </w:rPr>
              <w:t xml:space="preserve">gga </w:t>
            </w:r>
            <w:r w:rsidRPr="00DE6ED2">
              <w:rPr>
                <w:rFonts w:ascii="Times New Roman" w:hAnsi="Times New Roman" w:cs="Times New Roman"/>
                <w:sz w:val="24"/>
                <w:szCs w:val="24"/>
              </w:rPr>
              <w:lastRenderedPageBreak/>
              <w:t>menurunkan kecepatan alir saliva.</w:t>
            </w:r>
          </w:p>
        </w:tc>
        <w:tc>
          <w:tcPr>
            <w:tcW w:w="1790" w:type="dxa"/>
          </w:tcPr>
          <w:p w:rsidR="00EB67E7" w:rsidRPr="0072331A" w:rsidRDefault="00EB67E7" w:rsidP="00710F67">
            <w:pPr>
              <w:spacing w:line="360" w:lineRule="auto"/>
              <w:jc w:val="both"/>
              <w:rPr>
                <w:rFonts w:ascii="Times New Roman" w:hAnsi="Times New Roman" w:cs="Times New Roman"/>
                <w:sz w:val="24"/>
                <w:szCs w:val="24"/>
              </w:rPr>
            </w:pPr>
            <w:r w:rsidRPr="0072331A">
              <w:rPr>
                <w:rFonts w:ascii="Times New Roman" w:hAnsi="Times New Roman" w:cs="Times New Roman"/>
                <w:sz w:val="24"/>
                <w:szCs w:val="24"/>
              </w:rPr>
              <w:lastRenderedPageBreak/>
              <w:t xml:space="preserve">Google Scholar  </w:t>
            </w:r>
          </w:p>
        </w:tc>
      </w:tr>
      <w:tr w:rsidR="00EB67E7" w:rsidTr="00710F67">
        <w:tc>
          <w:tcPr>
            <w:tcW w:w="54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620" w:type="dxa"/>
          </w:tcPr>
          <w:p w:rsidR="00EB67E7" w:rsidRDefault="00EB67E7" w:rsidP="00710F67">
            <w:pPr>
              <w:spacing w:line="360" w:lineRule="auto"/>
              <w:jc w:val="both"/>
              <w:rPr>
                <w:rFonts w:ascii="Times New Roman" w:hAnsi="Times New Roman" w:cs="Times New Roman"/>
                <w:sz w:val="24"/>
                <w:szCs w:val="24"/>
              </w:rPr>
            </w:pPr>
            <w:r w:rsidRPr="003835C9">
              <w:rPr>
                <w:rFonts w:ascii="Times New Roman" w:hAnsi="Times New Roman" w:cs="Times New Roman"/>
                <w:sz w:val="24"/>
                <w:szCs w:val="24"/>
              </w:rPr>
              <w:t>Adita Syifa Yustika</w:t>
            </w:r>
          </w:p>
        </w:tc>
        <w:tc>
          <w:tcPr>
            <w:tcW w:w="99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1260" w:type="dxa"/>
          </w:tcPr>
          <w:p w:rsidR="00EB67E7" w:rsidRDefault="00EB67E7" w:rsidP="00710F67">
            <w:pPr>
              <w:spacing w:line="360" w:lineRule="auto"/>
              <w:jc w:val="both"/>
              <w:rPr>
                <w:rFonts w:ascii="Times New Roman" w:hAnsi="Times New Roman" w:cs="Times New Roman"/>
                <w:sz w:val="24"/>
                <w:szCs w:val="24"/>
              </w:rPr>
            </w:pPr>
          </w:p>
        </w:tc>
        <w:tc>
          <w:tcPr>
            <w:tcW w:w="3150" w:type="dxa"/>
          </w:tcPr>
          <w:p w:rsidR="00EB67E7" w:rsidRDefault="00EB67E7" w:rsidP="00710F67">
            <w:pPr>
              <w:spacing w:line="360" w:lineRule="auto"/>
              <w:jc w:val="both"/>
              <w:rPr>
                <w:rFonts w:ascii="Times New Roman" w:hAnsi="Times New Roman" w:cs="Times New Roman"/>
                <w:sz w:val="24"/>
                <w:szCs w:val="24"/>
              </w:rPr>
            </w:pPr>
            <w:r w:rsidRPr="00C3431A">
              <w:rPr>
                <w:rFonts w:ascii="Times New Roman" w:hAnsi="Times New Roman" w:cs="Times New Roman"/>
                <w:sz w:val="24"/>
                <w:szCs w:val="24"/>
              </w:rPr>
              <w:t>Studi Perbandingan Penggunaan Pasta Gigi Detergen dan Non Detergen Terhadap Derajat Keasaman (pH) Saliva</w:t>
            </w:r>
          </w:p>
        </w:tc>
        <w:tc>
          <w:tcPr>
            <w:tcW w:w="3240" w:type="dxa"/>
          </w:tcPr>
          <w:p w:rsidR="00EB67E7" w:rsidRPr="005F7495" w:rsidRDefault="00EB67E7" w:rsidP="00EB67E7">
            <w:pPr>
              <w:pStyle w:val="ListParagraph"/>
              <w:numPr>
                <w:ilvl w:val="0"/>
                <w:numId w:val="3"/>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 xml:space="preserve">Desain : </w:t>
            </w:r>
            <w:r w:rsidRPr="00C70084">
              <w:rPr>
                <w:rFonts w:ascii="Times New Roman" w:hAnsi="Times New Roman" w:cs="Times New Roman"/>
                <w:i/>
                <w:sz w:val="24"/>
                <w:szCs w:val="24"/>
              </w:rPr>
              <w:t xml:space="preserve">Quasi Experimental Design </w:t>
            </w:r>
            <w:r w:rsidRPr="00E83340">
              <w:rPr>
                <w:rFonts w:ascii="Times New Roman" w:hAnsi="Times New Roman" w:cs="Times New Roman"/>
                <w:sz w:val="24"/>
                <w:szCs w:val="24"/>
              </w:rPr>
              <w:t>menggunakan</w:t>
            </w:r>
            <w:r w:rsidRPr="00C70084">
              <w:rPr>
                <w:rFonts w:ascii="Times New Roman" w:hAnsi="Times New Roman" w:cs="Times New Roman"/>
                <w:i/>
                <w:sz w:val="24"/>
                <w:szCs w:val="24"/>
              </w:rPr>
              <w:t xml:space="preserve"> pre-test dan post-test </w:t>
            </w:r>
          </w:p>
          <w:p w:rsidR="00EB67E7" w:rsidRPr="005F7495" w:rsidRDefault="00EB67E7" w:rsidP="00EB67E7">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Sampel </w:t>
            </w:r>
            <w:r w:rsidRPr="005F7495">
              <w:rPr>
                <w:rFonts w:ascii="Times New Roman" w:hAnsi="Times New Roman" w:cs="Times New Roman"/>
                <w:sz w:val="24"/>
                <w:szCs w:val="24"/>
              </w:rPr>
              <w:t xml:space="preserve">: </w:t>
            </w:r>
            <w:r w:rsidRPr="00E83340">
              <w:rPr>
                <w:rFonts w:ascii="Times New Roman" w:hAnsi="Times New Roman" w:cs="Times New Roman"/>
                <w:i/>
                <w:sz w:val="24"/>
                <w:szCs w:val="24"/>
              </w:rPr>
              <w:t xml:space="preserve">Quota Sampling </w:t>
            </w:r>
            <w:r>
              <w:rPr>
                <w:rFonts w:ascii="Times New Roman" w:hAnsi="Times New Roman" w:cs="Times New Roman"/>
                <w:sz w:val="24"/>
                <w:szCs w:val="24"/>
              </w:rPr>
              <w:t xml:space="preserve">dengan jumlah 32 orang </w:t>
            </w:r>
          </w:p>
          <w:p w:rsidR="00EB67E7" w:rsidRDefault="00EB67E7" w:rsidP="00EB67E7">
            <w:pPr>
              <w:pStyle w:val="ListParagraph"/>
              <w:numPr>
                <w:ilvl w:val="0"/>
                <w:numId w:val="3"/>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 xml:space="preserve">Variabel : </w:t>
            </w:r>
          </w:p>
          <w:p w:rsidR="00EB67E7"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Bebas : </w:t>
            </w:r>
            <w:r w:rsidRPr="005F7495">
              <w:rPr>
                <w:rFonts w:ascii="Times New Roman" w:hAnsi="Times New Roman" w:cs="Times New Roman"/>
                <w:sz w:val="24"/>
                <w:szCs w:val="24"/>
              </w:rPr>
              <w:t xml:space="preserve">Pasta gigi detergen dan </w:t>
            </w:r>
            <w:r>
              <w:rPr>
                <w:rFonts w:ascii="Times New Roman" w:hAnsi="Times New Roman" w:cs="Times New Roman"/>
                <w:sz w:val="24"/>
                <w:szCs w:val="24"/>
              </w:rPr>
              <w:t xml:space="preserve">pasta gigi </w:t>
            </w:r>
            <w:r w:rsidRPr="005F7495">
              <w:rPr>
                <w:rFonts w:ascii="Times New Roman" w:hAnsi="Times New Roman" w:cs="Times New Roman"/>
                <w:sz w:val="24"/>
                <w:szCs w:val="24"/>
              </w:rPr>
              <w:t>non detergen</w:t>
            </w:r>
          </w:p>
          <w:p w:rsidR="00EB67E7" w:rsidRPr="005F7495"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Terikat : pH saliva </w:t>
            </w:r>
          </w:p>
          <w:p w:rsidR="00EB67E7" w:rsidRPr="005F7495" w:rsidRDefault="00EB67E7" w:rsidP="00EB67E7">
            <w:pPr>
              <w:pStyle w:val="ListParagraph"/>
              <w:numPr>
                <w:ilvl w:val="0"/>
                <w:numId w:val="3"/>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 xml:space="preserve">Instrumen : </w:t>
            </w:r>
            <w:r>
              <w:rPr>
                <w:rFonts w:ascii="Times New Roman" w:hAnsi="Times New Roman" w:cs="Times New Roman"/>
                <w:sz w:val="24"/>
                <w:szCs w:val="24"/>
              </w:rPr>
              <w:t>pH meter digital Senseline</w:t>
            </w:r>
          </w:p>
          <w:p w:rsidR="00EB67E7" w:rsidRPr="005F7495" w:rsidRDefault="00EB67E7" w:rsidP="00EB67E7">
            <w:pPr>
              <w:pStyle w:val="ListParagraph"/>
              <w:numPr>
                <w:ilvl w:val="0"/>
                <w:numId w:val="3"/>
              </w:numPr>
              <w:spacing w:line="360" w:lineRule="auto"/>
              <w:jc w:val="both"/>
              <w:rPr>
                <w:rFonts w:ascii="Times New Roman" w:hAnsi="Times New Roman" w:cs="Times New Roman"/>
                <w:sz w:val="24"/>
                <w:szCs w:val="24"/>
              </w:rPr>
            </w:pPr>
            <w:r w:rsidRPr="005F7495">
              <w:rPr>
                <w:rFonts w:ascii="Times New Roman" w:hAnsi="Times New Roman" w:cs="Times New Roman"/>
                <w:sz w:val="24"/>
                <w:szCs w:val="24"/>
              </w:rPr>
              <w:t xml:space="preserve">Analisis : </w:t>
            </w:r>
            <w:r>
              <w:rPr>
                <w:rFonts w:ascii="Times New Roman" w:hAnsi="Times New Roman" w:cs="Times New Roman"/>
                <w:sz w:val="24"/>
                <w:szCs w:val="24"/>
              </w:rPr>
              <w:t xml:space="preserve">Menggunakan </w:t>
            </w:r>
            <w:r w:rsidRPr="00E83340">
              <w:rPr>
                <w:rFonts w:ascii="Times New Roman" w:hAnsi="Times New Roman" w:cs="Times New Roman"/>
                <w:i/>
                <w:sz w:val="24"/>
                <w:szCs w:val="24"/>
              </w:rPr>
              <w:t>Kolmogorof smirnof</w:t>
            </w:r>
            <w:r>
              <w:rPr>
                <w:rFonts w:ascii="Times New Roman" w:hAnsi="Times New Roman" w:cs="Times New Roman"/>
                <w:sz w:val="24"/>
                <w:szCs w:val="24"/>
              </w:rPr>
              <w:t xml:space="preserve"> dilanjutkan dengan </w:t>
            </w:r>
            <w:r w:rsidRPr="00E83340">
              <w:rPr>
                <w:rFonts w:ascii="Times New Roman" w:hAnsi="Times New Roman" w:cs="Times New Roman"/>
                <w:i/>
                <w:sz w:val="24"/>
                <w:szCs w:val="24"/>
              </w:rPr>
              <w:t xml:space="preserve">uji paried T-test </w:t>
            </w:r>
          </w:p>
        </w:tc>
        <w:tc>
          <w:tcPr>
            <w:tcW w:w="3330" w:type="dxa"/>
          </w:tcPr>
          <w:p w:rsidR="00EB67E7" w:rsidRDefault="00EB67E7" w:rsidP="00710F67">
            <w:pPr>
              <w:spacing w:line="360" w:lineRule="auto"/>
              <w:jc w:val="both"/>
              <w:rPr>
                <w:rFonts w:ascii="Times New Roman" w:hAnsi="Times New Roman" w:cs="Times New Roman"/>
                <w:sz w:val="24"/>
                <w:szCs w:val="24"/>
              </w:rPr>
            </w:pPr>
            <w:r w:rsidRPr="00DE6ED2">
              <w:rPr>
                <w:rFonts w:ascii="Times New Roman" w:hAnsi="Times New Roman" w:cs="Times New Roman"/>
                <w:sz w:val="24"/>
                <w:szCs w:val="24"/>
              </w:rPr>
              <w:lastRenderedPageBreak/>
              <w:t>Hasil penelitian menunjukkan bahwa terdapat perbedaan bermakna pH saliva sebelum dan sesudah menggosok gigi dengan pasta gigi detergen dan non detergen (p=0</w:t>
            </w:r>
            <w:proofErr w:type="gramStart"/>
            <w:r w:rsidRPr="00DE6ED2">
              <w:rPr>
                <w:rFonts w:ascii="Times New Roman" w:hAnsi="Times New Roman" w:cs="Times New Roman"/>
                <w:sz w:val="24"/>
                <w:szCs w:val="24"/>
              </w:rPr>
              <w:t>,00</w:t>
            </w:r>
            <w:proofErr w:type="gramEnd"/>
            <w:r w:rsidRPr="00DE6ED2">
              <w:rPr>
                <w:rFonts w:ascii="Times New Roman" w:hAnsi="Times New Roman" w:cs="Times New Roman"/>
                <w:sz w:val="24"/>
                <w:szCs w:val="24"/>
              </w:rPr>
              <w:t>), serta perbedaan bermakna pada peningkatan pH saliva antara penggunaan pasta gigi detergen dan non detergen (p=0,005).</w:t>
            </w:r>
          </w:p>
        </w:tc>
        <w:tc>
          <w:tcPr>
            <w:tcW w:w="1790" w:type="dxa"/>
          </w:tcPr>
          <w:p w:rsidR="00EB67E7" w:rsidRPr="0072331A" w:rsidRDefault="00EB67E7" w:rsidP="00710F67">
            <w:pPr>
              <w:spacing w:line="360" w:lineRule="auto"/>
              <w:jc w:val="both"/>
              <w:rPr>
                <w:rFonts w:ascii="Times New Roman" w:hAnsi="Times New Roman" w:cs="Times New Roman"/>
                <w:sz w:val="24"/>
                <w:szCs w:val="24"/>
              </w:rPr>
            </w:pPr>
            <w:r w:rsidRPr="0072331A">
              <w:rPr>
                <w:rFonts w:ascii="Times New Roman" w:hAnsi="Times New Roman" w:cs="Times New Roman"/>
                <w:sz w:val="24"/>
                <w:szCs w:val="24"/>
              </w:rPr>
              <w:t xml:space="preserve">Google Scholar  </w:t>
            </w:r>
          </w:p>
        </w:tc>
      </w:tr>
      <w:tr w:rsidR="00EB67E7" w:rsidTr="00710F67">
        <w:tc>
          <w:tcPr>
            <w:tcW w:w="54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1620" w:type="dxa"/>
          </w:tcPr>
          <w:p w:rsidR="00EB67E7" w:rsidRPr="003835C9" w:rsidRDefault="00EB67E7" w:rsidP="00710F67">
            <w:p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Upayakti, farum, Anis Irmawati, Jenny Sunarian</w:t>
            </w:r>
          </w:p>
        </w:tc>
        <w:tc>
          <w:tcPr>
            <w:tcW w:w="99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2009</w:t>
            </w:r>
          </w:p>
        </w:tc>
        <w:tc>
          <w:tcPr>
            <w:tcW w:w="126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150" w:type="dxa"/>
          </w:tcPr>
          <w:p w:rsidR="00EB67E7" w:rsidRPr="00C3431A" w:rsidRDefault="00EB67E7" w:rsidP="00710F67">
            <w:p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Perbandingan Penurunan Sensitivitas Rasa Asam Akibat Pemakaian Pasta Gigi Berdeterjen </w:t>
            </w:r>
            <w:r w:rsidRPr="00EE2E29">
              <w:rPr>
                <w:rFonts w:ascii="Times New Roman" w:hAnsi="Times New Roman" w:cs="Times New Roman"/>
                <w:i/>
                <w:sz w:val="24"/>
                <w:szCs w:val="24"/>
              </w:rPr>
              <w:t xml:space="preserve">(Sodium Lauryl Sulphate) </w:t>
            </w:r>
            <w:r w:rsidRPr="00F05260">
              <w:rPr>
                <w:rFonts w:ascii="Times New Roman" w:hAnsi="Times New Roman" w:cs="Times New Roman"/>
                <w:sz w:val="24"/>
                <w:szCs w:val="24"/>
              </w:rPr>
              <w:t>dan Pasta Gigi Nondeterjen</w:t>
            </w:r>
          </w:p>
        </w:tc>
        <w:tc>
          <w:tcPr>
            <w:tcW w:w="3240" w:type="dxa"/>
          </w:tcPr>
          <w:p w:rsidR="00EB67E7" w:rsidRPr="00F05260" w:rsidRDefault="00EB67E7" w:rsidP="00EB67E7">
            <w:pPr>
              <w:pStyle w:val="ListParagraph"/>
              <w:numPr>
                <w:ilvl w:val="0"/>
                <w:numId w:val="4"/>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Desain : </w:t>
            </w:r>
            <w:r>
              <w:rPr>
                <w:rFonts w:ascii="Times New Roman" w:hAnsi="Times New Roman" w:cs="Times New Roman"/>
                <w:i/>
                <w:sz w:val="24"/>
                <w:szCs w:val="24"/>
              </w:rPr>
              <w:t>Q</w:t>
            </w:r>
            <w:r w:rsidRPr="00C70084">
              <w:rPr>
                <w:rFonts w:ascii="Times New Roman" w:hAnsi="Times New Roman" w:cs="Times New Roman"/>
                <w:i/>
                <w:sz w:val="24"/>
                <w:szCs w:val="24"/>
              </w:rPr>
              <w:t xml:space="preserve">uasi eksperimental </w:t>
            </w:r>
            <w:r w:rsidRPr="00E83340">
              <w:rPr>
                <w:rFonts w:ascii="Times New Roman" w:hAnsi="Times New Roman" w:cs="Times New Roman"/>
                <w:sz w:val="24"/>
                <w:szCs w:val="24"/>
              </w:rPr>
              <w:t>menggunakan</w:t>
            </w:r>
            <w:r w:rsidRPr="00C70084">
              <w:rPr>
                <w:rFonts w:ascii="Times New Roman" w:hAnsi="Times New Roman" w:cs="Times New Roman"/>
                <w:i/>
                <w:sz w:val="24"/>
                <w:szCs w:val="24"/>
              </w:rPr>
              <w:t xml:space="preserve"> post-test</w:t>
            </w:r>
          </w:p>
          <w:p w:rsidR="00EB67E7" w:rsidRPr="00F05260" w:rsidRDefault="00EB67E7" w:rsidP="00EB67E7">
            <w:pPr>
              <w:pStyle w:val="ListParagraph"/>
              <w:numPr>
                <w:ilvl w:val="0"/>
                <w:numId w:val="4"/>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Sampel : 12 orang </w:t>
            </w:r>
          </w:p>
          <w:p w:rsidR="00EB67E7" w:rsidRPr="00F05260" w:rsidRDefault="00EB67E7" w:rsidP="00EB67E7">
            <w:pPr>
              <w:pStyle w:val="ListParagraph"/>
              <w:numPr>
                <w:ilvl w:val="0"/>
                <w:numId w:val="4"/>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Variabel : </w:t>
            </w:r>
          </w:p>
          <w:p w:rsidR="00EB67E7" w:rsidRPr="00F05260"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Bebas</w:t>
            </w:r>
            <w:r w:rsidRPr="00F05260">
              <w:rPr>
                <w:rFonts w:ascii="Times New Roman" w:hAnsi="Times New Roman" w:cs="Times New Roman"/>
                <w:sz w:val="24"/>
                <w:szCs w:val="24"/>
              </w:rPr>
              <w:t xml:space="preserve"> : pasta gigi detergen dan non detergen</w:t>
            </w:r>
          </w:p>
          <w:p w:rsidR="00EB67E7" w:rsidRPr="00F05260"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Terikat</w:t>
            </w:r>
            <w:r w:rsidRPr="00F05260">
              <w:rPr>
                <w:rFonts w:ascii="Times New Roman" w:hAnsi="Times New Roman" w:cs="Times New Roman"/>
                <w:sz w:val="24"/>
                <w:szCs w:val="24"/>
              </w:rPr>
              <w:t xml:space="preserve"> : pH saliva </w:t>
            </w:r>
          </w:p>
          <w:p w:rsidR="00EB67E7" w:rsidRPr="00F05260" w:rsidRDefault="00EB67E7" w:rsidP="00EB67E7">
            <w:pPr>
              <w:pStyle w:val="ListParagraph"/>
              <w:numPr>
                <w:ilvl w:val="0"/>
                <w:numId w:val="4"/>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Instrument : sikat gigi, gelas kumur, dan pipet </w:t>
            </w:r>
            <w:r w:rsidRPr="00F05260">
              <w:rPr>
                <w:rFonts w:ascii="Times New Roman" w:hAnsi="Times New Roman" w:cs="Times New Roman"/>
                <w:sz w:val="24"/>
                <w:szCs w:val="24"/>
              </w:rPr>
              <w:lastRenderedPageBreak/>
              <w:t xml:space="preserve">tetes, pasta gigi detergen, pasta gigi non detergen dan larutan asam sitrat 0,01 M </w:t>
            </w:r>
          </w:p>
          <w:p w:rsidR="00EB67E7" w:rsidRPr="005F7495" w:rsidRDefault="00EB67E7" w:rsidP="00710F67">
            <w:pPr>
              <w:pStyle w:val="ListParagraph"/>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Analisis : </w:t>
            </w:r>
            <w:r w:rsidRPr="00EE2E29">
              <w:rPr>
                <w:rFonts w:ascii="Times New Roman" w:hAnsi="Times New Roman" w:cs="Times New Roman"/>
                <w:i/>
                <w:sz w:val="24"/>
                <w:szCs w:val="24"/>
              </w:rPr>
              <w:t>uji T-test</w:t>
            </w:r>
          </w:p>
        </w:tc>
        <w:tc>
          <w:tcPr>
            <w:tcW w:w="3330" w:type="dxa"/>
          </w:tcPr>
          <w:p w:rsidR="00EB67E7" w:rsidRPr="00C3431A"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w:t>
            </w:r>
            <w:r w:rsidRPr="00401475">
              <w:rPr>
                <w:rFonts w:ascii="Times New Roman" w:hAnsi="Times New Roman" w:cs="Times New Roman"/>
                <w:sz w:val="24"/>
                <w:szCs w:val="24"/>
              </w:rPr>
              <w:t xml:space="preserve">asil penelitian dengan T-test didapatkan nilai p=0 (p&lt;0.05) yang menunjukkan bahwa terdapat perubahan sensitivitas rasa asam yang bermakna akibat penggunaan deterjen </w:t>
            </w:r>
            <w:r w:rsidRPr="00E83340">
              <w:rPr>
                <w:rFonts w:ascii="Times New Roman" w:hAnsi="Times New Roman" w:cs="Times New Roman"/>
                <w:i/>
                <w:sz w:val="24"/>
                <w:szCs w:val="24"/>
              </w:rPr>
              <w:t>(Sodium Lauryl Sulphate)</w:t>
            </w:r>
            <w:r w:rsidRPr="00401475">
              <w:rPr>
                <w:rFonts w:ascii="Times New Roman" w:hAnsi="Times New Roman" w:cs="Times New Roman"/>
                <w:sz w:val="24"/>
                <w:szCs w:val="24"/>
              </w:rPr>
              <w:t xml:space="preserve"> pada pasta gigi meskipun perubahan ini hanya bersifat sementara dan hanya berlangsung dalam jangka </w:t>
            </w:r>
            <w:r w:rsidRPr="00401475">
              <w:rPr>
                <w:rFonts w:ascii="Times New Roman" w:hAnsi="Times New Roman" w:cs="Times New Roman"/>
                <w:sz w:val="24"/>
                <w:szCs w:val="24"/>
              </w:rPr>
              <w:lastRenderedPageBreak/>
              <w:t>waktu yang pendek yaitu sekitar 20 detik.</w:t>
            </w:r>
          </w:p>
        </w:tc>
        <w:tc>
          <w:tcPr>
            <w:tcW w:w="1790" w:type="dxa"/>
          </w:tcPr>
          <w:p w:rsidR="00EB67E7" w:rsidRPr="0072331A" w:rsidRDefault="00EB67E7" w:rsidP="00710F67">
            <w:pPr>
              <w:spacing w:line="360" w:lineRule="auto"/>
              <w:jc w:val="both"/>
              <w:rPr>
                <w:rFonts w:ascii="Times New Roman" w:hAnsi="Times New Roman" w:cs="Times New Roman"/>
                <w:sz w:val="24"/>
                <w:szCs w:val="24"/>
              </w:rPr>
            </w:pPr>
            <w:r w:rsidRPr="0072331A">
              <w:rPr>
                <w:rFonts w:ascii="Times New Roman" w:hAnsi="Times New Roman" w:cs="Times New Roman"/>
                <w:sz w:val="24"/>
                <w:szCs w:val="24"/>
              </w:rPr>
              <w:lastRenderedPageBreak/>
              <w:t xml:space="preserve">Google Scholar  </w:t>
            </w:r>
          </w:p>
        </w:tc>
      </w:tr>
      <w:tr w:rsidR="00EB67E7" w:rsidTr="00710F67">
        <w:tc>
          <w:tcPr>
            <w:tcW w:w="54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1620" w:type="dxa"/>
          </w:tcPr>
          <w:p w:rsidR="00EB67E7" w:rsidRPr="003835C9" w:rsidRDefault="00EB67E7" w:rsidP="00710F67">
            <w:p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Anis Nadhia Bt Roslan,  Jenny Sunariani dan Anis Irmawati</w:t>
            </w:r>
          </w:p>
        </w:tc>
        <w:tc>
          <w:tcPr>
            <w:tcW w:w="99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2009</w:t>
            </w:r>
          </w:p>
        </w:tc>
        <w:tc>
          <w:tcPr>
            <w:tcW w:w="126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58(2)</w:t>
            </w:r>
          </w:p>
        </w:tc>
        <w:tc>
          <w:tcPr>
            <w:tcW w:w="3150" w:type="dxa"/>
          </w:tcPr>
          <w:p w:rsidR="00EB67E7" w:rsidRPr="00C3431A" w:rsidRDefault="00EB67E7" w:rsidP="00710F67">
            <w:p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Penurunan Sensitivitas Rasa Manis Akibat Pemakaian Pasta Gigi Yang Mengandung </w:t>
            </w:r>
            <w:r w:rsidRPr="00EE2E29">
              <w:rPr>
                <w:rFonts w:ascii="Times New Roman" w:hAnsi="Times New Roman" w:cs="Times New Roman"/>
                <w:i/>
                <w:sz w:val="24"/>
                <w:szCs w:val="24"/>
              </w:rPr>
              <w:t>Sodium Lauryl Sulphate</w:t>
            </w:r>
            <w:r w:rsidRPr="00F05260">
              <w:rPr>
                <w:rFonts w:ascii="Times New Roman" w:hAnsi="Times New Roman" w:cs="Times New Roman"/>
                <w:sz w:val="24"/>
                <w:szCs w:val="24"/>
              </w:rPr>
              <w:t xml:space="preserve"> 5%</w:t>
            </w:r>
          </w:p>
        </w:tc>
        <w:tc>
          <w:tcPr>
            <w:tcW w:w="3240" w:type="dxa"/>
          </w:tcPr>
          <w:p w:rsidR="00EB67E7" w:rsidRPr="00F05260" w:rsidRDefault="00EB67E7" w:rsidP="00EB67E7">
            <w:pPr>
              <w:pStyle w:val="ListParagraph"/>
              <w:numPr>
                <w:ilvl w:val="0"/>
                <w:numId w:val="5"/>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Desain : </w:t>
            </w:r>
            <w:r w:rsidRPr="00EE2E29">
              <w:rPr>
                <w:rFonts w:ascii="Times New Roman" w:hAnsi="Times New Roman" w:cs="Times New Roman"/>
                <w:i/>
                <w:sz w:val="24"/>
                <w:szCs w:val="24"/>
              </w:rPr>
              <w:t xml:space="preserve">Eksperimental klinis </w:t>
            </w:r>
          </w:p>
          <w:p w:rsidR="00EB67E7" w:rsidRPr="00F05260" w:rsidRDefault="00EB67E7" w:rsidP="00EB67E7">
            <w:pPr>
              <w:pStyle w:val="ListParagraph"/>
              <w:numPr>
                <w:ilvl w:val="0"/>
                <w:numId w:val="5"/>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Sampel : </w:t>
            </w:r>
            <w:r>
              <w:rPr>
                <w:rFonts w:ascii="Times New Roman" w:hAnsi="Times New Roman" w:cs="Times New Roman"/>
                <w:sz w:val="24"/>
                <w:szCs w:val="24"/>
              </w:rPr>
              <w:t>12 orang</w:t>
            </w:r>
          </w:p>
          <w:p w:rsidR="00EB67E7" w:rsidRPr="00F05260" w:rsidRDefault="00EB67E7" w:rsidP="00EB67E7">
            <w:pPr>
              <w:pStyle w:val="ListParagraph"/>
              <w:numPr>
                <w:ilvl w:val="0"/>
                <w:numId w:val="5"/>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Variabel : </w:t>
            </w:r>
          </w:p>
          <w:p w:rsidR="00EB67E7" w:rsidRPr="00F05260"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Bebas</w:t>
            </w:r>
            <w:r w:rsidRPr="00F05260">
              <w:rPr>
                <w:rFonts w:ascii="Times New Roman" w:hAnsi="Times New Roman" w:cs="Times New Roman"/>
                <w:sz w:val="24"/>
                <w:szCs w:val="24"/>
              </w:rPr>
              <w:t xml:space="preserve"> : pasta gigi detergen </w:t>
            </w:r>
          </w:p>
          <w:p w:rsidR="00EB67E7" w:rsidRPr="00F05260"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Terikat</w:t>
            </w:r>
            <w:r w:rsidRPr="00F05260">
              <w:rPr>
                <w:rFonts w:ascii="Times New Roman" w:hAnsi="Times New Roman" w:cs="Times New Roman"/>
                <w:sz w:val="24"/>
                <w:szCs w:val="24"/>
              </w:rPr>
              <w:t xml:space="preserve"> :</w:t>
            </w:r>
            <w:r>
              <w:rPr>
                <w:rFonts w:ascii="Times New Roman" w:hAnsi="Times New Roman" w:cs="Times New Roman"/>
                <w:sz w:val="24"/>
                <w:szCs w:val="24"/>
              </w:rPr>
              <w:t xml:space="preserve"> pH saliva</w:t>
            </w:r>
            <w:r w:rsidRPr="00F05260">
              <w:rPr>
                <w:rFonts w:ascii="Times New Roman" w:hAnsi="Times New Roman" w:cs="Times New Roman"/>
                <w:sz w:val="24"/>
                <w:szCs w:val="24"/>
              </w:rPr>
              <w:t xml:space="preserve"> </w:t>
            </w:r>
          </w:p>
          <w:p w:rsidR="00EB67E7" w:rsidRDefault="00EB67E7" w:rsidP="00EB67E7">
            <w:pPr>
              <w:pStyle w:val="ListParagraph"/>
              <w:numPr>
                <w:ilvl w:val="0"/>
                <w:numId w:val="5"/>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Instrument :</w:t>
            </w:r>
          </w:p>
          <w:p w:rsidR="00EB67E7"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Alat :</w:t>
            </w:r>
            <w:r w:rsidRPr="00F05260">
              <w:rPr>
                <w:rFonts w:ascii="Times New Roman" w:hAnsi="Times New Roman" w:cs="Times New Roman"/>
                <w:sz w:val="24"/>
                <w:szCs w:val="24"/>
              </w:rPr>
              <w:t xml:space="preserve"> gelas kumur, sikat gigi, pipet penetes, </w:t>
            </w:r>
            <w:r w:rsidRPr="00EE2E29">
              <w:rPr>
                <w:rFonts w:ascii="Times New Roman" w:hAnsi="Times New Roman" w:cs="Times New Roman"/>
                <w:i/>
                <w:sz w:val="24"/>
                <w:szCs w:val="24"/>
              </w:rPr>
              <w:t>cotton roll</w:t>
            </w:r>
            <w:r w:rsidRPr="00F05260">
              <w:rPr>
                <w:rFonts w:ascii="Times New Roman" w:hAnsi="Times New Roman" w:cs="Times New Roman"/>
                <w:sz w:val="24"/>
                <w:szCs w:val="24"/>
              </w:rPr>
              <w:t xml:space="preserve"> dan tisu</w:t>
            </w:r>
          </w:p>
          <w:p w:rsidR="00EB67E7" w:rsidRPr="00F05260"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Bahan : </w:t>
            </w:r>
            <w:r w:rsidRPr="00F05260">
              <w:rPr>
                <w:rFonts w:ascii="Times New Roman" w:hAnsi="Times New Roman" w:cs="Times New Roman"/>
                <w:sz w:val="24"/>
                <w:szCs w:val="24"/>
              </w:rPr>
              <w:t xml:space="preserve">pasta gigi detergen, pasta gigi non detergen, larutan </w:t>
            </w:r>
            <w:r w:rsidRPr="00F05260">
              <w:rPr>
                <w:rFonts w:ascii="Times New Roman" w:hAnsi="Times New Roman" w:cs="Times New Roman"/>
                <w:sz w:val="24"/>
                <w:szCs w:val="24"/>
              </w:rPr>
              <w:lastRenderedPageBreak/>
              <w:t>sukrosa dengan delapan konsentrasi berbeda yaitu 0,01 M; 0,013 M; 0,017 M; 0,022M; 0,029 M; 0,038 M; 0,049 M; 0,064 M dan aqua.</w:t>
            </w:r>
          </w:p>
          <w:p w:rsidR="00EB67E7" w:rsidRPr="005F7495" w:rsidRDefault="00EB67E7" w:rsidP="00EB67E7">
            <w:pPr>
              <w:pStyle w:val="ListParagraph"/>
              <w:numPr>
                <w:ilvl w:val="0"/>
                <w:numId w:val="5"/>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Analisis : data dianalisis menggunakan </w:t>
            </w:r>
            <w:r w:rsidRPr="00EE2E29">
              <w:rPr>
                <w:rFonts w:ascii="Times New Roman" w:hAnsi="Times New Roman" w:cs="Times New Roman"/>
                <w:i/>
                <w:sz w:val="24"/>
                <w:szCs w:val="24"/>
              </w:rPr>
              <w:t xml:space="preserve">Mann-Whitney Test </w:t>
            </w:r>
            <w:r w:rsidRPr="00F05260">
              <w:rPr>
                <w:rFonts w:ascii="Times New Roman" w:hAnsi="Times New Roman" w:cs="Times New Roman"/>
                <w:sz w:val="24"/>
                <w:szCs w:val="24"/>
              </w:rPr>
              <w:t xml:space="preserve">kemudian data diolah menggunakan </w:t>
            </w:r>
            <w:r w:rsidRPr="00EE2E29">
              <w:rPr>
                <w:rFonts w:ascii="Times New Roman" w:hAnsi="Times New Roman" w:cs="Times New Roman"/>
                <w:i/>
                <w:sz w:val="24"/>
                <w:szCs w:val="24"/>
              </w:rPr>
              <w:t>Wilcoxon Signed Ranks Test</w:t>
            </w:r>
          </w:p>
        </w:tc>
        <w:tc>
          <w:tcPr>
            <w:tcW w:w="3330" w:type="dxa"/>
          </w:tcPr>
          <w:p w:rsidR="00EB67E7" w:rsidRPr="00C3431A"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Hasil penelitian menunjukkan t</w:t>
            </w:r>
            <w:r w:rsidRPr="00401475">
              <w:rPr>
                <w:rFonts w:ascii="Times New Roman" w:hAnsi="Times New Roman" w:cs="Times New Roman"/>
                <w:sz w:val="24"/>
                <w:szCs w:val="24"/>
              </w:rPr>
              <w:t>erdapat perubahan penurunan sensitivitas rasa yang nyata antara nilai skor sensitivitas rasa manis sebelum dan sesudah menyikat gigi pada kelompok perlakuan yang menggunakan pasta gigi berdeterjen SLS 5%</w:t>
            </w:r>
            <w:r>
              <w:rPr>
                <w:rFonts w:ascii="Times New Roman" w:hAnsi="Times New Roman" w:cs="Times New Roman"/>
                <w:sz w:val="24"/>
                <w:szCs w:val="24"/>
              </w:rPr>
              <w:t xml:space="preserve"> dengan </w:t>
            </w:r>
            <w:r w:rsidRPr="00401475">
              <w:rPr>
                <w:rFonts w:ascii="Times New Roman" w:hAnsi="Times New Roman" w:cs="Times New Roman"/>
                <w:sz w:val="24"/>
                <w:szCs w:val="24"/>
              </w:rPr>
              <w:t>nilai p = 0,011 (p &lt; 0</w:t>
            </w:r>
            <w:proofErr w:type="gramStart"/>
            <w:r w:rsidRPr="00401475">
              <w:rPr>
                <w:rFonts w:ascii="Times New Roman" w:hAnsi="Times New Roman" w:cs="Times New Roman"/>
                <w:sz w:val="24"/>
                <w:szCs w:val="24"/>
              </w:rPr>
              <w:t>,05</w:t>
            </w:r>
            <w:proofErr w:type="gramEnd"/>
            <w:r w:rsidRPr="00401475">
              <w:rPr>
                <w:rFonts w:ascii="Times New Roman" w:hAnsi="Times New Roman" w:cs="Times New Roman"/>
                <w:sz w:val="24"/>
                <w:szCs w:val="24"/>
              </w:rPr>
              <w:t>).</w:t>
            </w:r>
            <w:r>
              <w:rPr>
                <w:rFonts w:ascii="Times New Roman" w:hAnsi="Times New Roman" w:cs="Times New Roman"/>
                <w:sz w:val="24"/>
                <w:szCs w:val="24"/>
              </w:rPr>
              <w:t xml:space="preserve"> </w:t>
            </w:r>
            <w:r w:rsidRPr="00401475">
              <w:rPr>
                <w:rFonts w:ascii="Times New Roman" w:hAnsi="Times New Roman" w:cs="Times New Roman"/>
                <w:sz w:val="24"/>
                <w:szCs w:val="24"/>
              </w:rPr>
              <w:t>Pada kelompok kontrol yang menggunakan pasta gigi non SLS, tidak ada</w:t>
            </w:r>
            <w:r>
              <w:rPr>
                <w:rFonts w:ascii="Times New Roman" w:hAnsi="Times New Roman" w:cs="Times New Roman"/>
                <w:sz w:val="24"/>
                <w:szCs w:val="24"/>
              </w:rPr>
              <w:t xml:space="preserve"> </w:t>
            </w:r>
            <w:r w:rsidRPr="00401475">
              <w:rPr>
                <w:rFonts w:ascii="Times New Roman" w:hAnsi="Times New Roman" w:cs="Times New Roman"/>
                <w:sz w:val="24"/>
                <w:szCs w:val="24"/>
              </w:rPr>
              <w:t xml:space="preserve">perubahan yang bermakna antara nilai skor sensitivitas rasa manis sebelum </w:t>
            </w:r>
            <w:r w:rsidRPr="00401475">
              <w:rPr>
                <w:rFonts w:ascii="Times New Roman" w:hAnsi="Times New Roman" w:cs="Times New Roman"/>
                <w:sz w:val="24"/>
                <w:szCs w:val="24"/>
              </w:rPr>
              <w:lastRenderedPageBreak/>
              <w:t>dan sesudah menyikat gigi yaitu p = 0,317 (p &gt; 0</w:t>
            </w:r>
            <w:proofErr w:type="gramStart"/>
            <w:r w:rsidRPr="00401475">
              <w:rPr>
                <w:rFonts w:ascii="Times New Roman" w:hAnsi="Times New Roman" w:cs="Times New Roman"/>
                <w:sz w:val="24"/>
                <w:szCs w:val="24"/>
              </w:rPr>
              <w:t>,05</w:t>
            </w:r>
            <w:proofErr w:type="gramEnd"/>
            <w:r w:rsidRPr="00401475">
              <w:rPr>
                <w:rFonts w:ascii="Times New Roman" w:hAnsi="Times New Roman" w:cs="Times New Roman"/>
                <w:sz w:val="24"/>
                <w:szCs w:val="24"/>
              </w:rPr>
              <w:t>).</w:t>
            </w:r>
          </w:p>
        </w:tc>
        <w:tc>
          <w:tcPr>
            <w:tcW w:w="1790" w:type="dxa"/>
          </w:tcPr>
          <w:p w:rsidR="00EB67E7" w:rsidRPr="0072331A" w:rsidRDefault="00EB67E7" w:rsidP="00710F67">
            <w:pPr>
              <w:spacing w:line="360" w:lineRule="auto"/>
              <w:jc w:val="both"/>
              <w:rPr>
                <w:rFonts w:ascii="Times New Roman" w:hAnsi="Times New Roman" w:cs="Times New Roman"/>
                <w:sz w:val="24"/>
                <w:szCs w:val="24"/>
              </w:rPr>
            </w:pPr>
            <w:r w:rsidRPr="0072331A">
              <w:rPr>
                <w:rFonts w:ascii="Times New Roman" w:hAnsi="Times New Roman" w:cs="Times New Roman"/>
                <w:sz w:val="24"/>
                <w:szCs w:val="24"/>
              </w:rPr>
              <w:lastRenderedPageBreak/>
              <w:t xml:space="preserve">Google Scholar  </w:t>
            </w:r>
          </w:p>
        </w:tc>
      </w:tr>
      <w:tr w:rsidR="00EB67E7" w:rsidTr="00710F67">
        <w:tc>
          <w:tcPr>
            <w:tcW w:w="54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620" w:type="dxa"/>
          </w:tcPr>
          <w:p w:rsidR="00EB67E7" w:rsidRPr="003835C9"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Ronald Hartono</w:t>
            </w:r>
          </w:p>
        </w:tc>
        <w:tc>
          <w:tcPr>
            <w:tcW w:w="99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2013</w:t>
            </w:r>
          </w:p>
        </w:tc>
        <w:tc>
          <w:tcPr>
            <w:tcW w:w="1260"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50" w:type="dxa"/>
          </w:tcPr>
          <w:p w:rsidR="00EB67E7" w:rsidRPr="00C3431A" w:rsidRDefault="00EB67E7" w:rsidP="00710F67">
            <w:p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Studi Komposisi Pasta Gigi Detergen dan Pasta Gigi Non Detergen Terhadap Pertumbuhan Plak dan Sekresi Saliva</w:t>
            </w:r>
          </w:p>
        </w:tc>
        <w:tc>
          <w:tcPr>
            <w:tcW w:w="3240" w:type="dxa"/>
          </w:tcPr>
          <w:p w:rsidR="00EB67E7" w:rsidRPr="00F05260" w:rsidRDefault="00EB67E7" w:rsidP="00EB67E7">
            <w:pPr>
              <w:pStyle w:val="ListParagraph"/>
              <w:numPr>
                <w:ilvl w:val="0"/>
                <w:numId w:val="6"/>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Desain : </w:t>
            </w:r>
            <w:r w:rsidRPr="00EE2E29">
              <w:rPr>
                <w:rFonts w:ascii="Times New Roman" w:hAnsi="Times New Roman" w:cs="Times New Roman"/>
                <w:i/>
                <w:sz w:val="24"/>
                <w:szCs w:val="24"/>
              </w:rPr>
              <w:t>Quasi eksperimental</w:t>
            </w:r>
            <w:r w:rsidRPr="00F05260">
              <w:rPr>
                <w:rFonts w:ascii="Times New Roman" w:hAnsi="Times New Roman" w:cs="Times New Roman"/>
                <w:sz w:val="24"/>
                <w:szCs w:val="24"/>
              </w:rPr>
              <w:t xml:space="preserve"> menggunakan </w:t>
            </w:r>
            <w:r w:rsidRPr="00EE2E29">
              <w:rPr>
                <w:rFonts w:ascii="Times New Roman" w:hAnsi="Times New Roman" w:cs="Times New Roman"/>
                <w:i/>
                <w:sz w:val="24"/>
                <w:szCs w:val="24"/>
              </w:rPr>
              <w:t xml:space="preserve">pre-test dan post-test </w:t>
            </w:r>
          </w:p>
          <w:p w:rsidR="00EB67E7" w:rsidRPr="00F05260" w:rsidRDefault="00EB67E7" w:rsidP="00EB67E7">
            <w:pPr>
              <w:pStyle w:val="ListParagraph"/>
              <w:numPr>
                <w:ilvl w:val="0"/>
                <w:numId w:val="6"/>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Sampel : Murid SD Inpres Universitas </w:t>
            </w:r>
            <w:r w:rsidRPr="00F05260">
              <w:rPr>
                <w:rFonts w:ascii="Times New Roman" w:hAnsi="Times New Roman" w:cs="Times New Roman"/>
                <w:sz w:val="24"/>
                <w:szCs w:val="24"/>
              </w:rPr>
              <w:lastRenderedPageBreak/>
              <w:t>Hasanuddin sebanyak 49 orang</w:t>
            </w:r>
          </w:p>
          <w:p w:rsidR="00EB67E7" w:rsidRDefault="00EB67E7" w:rsidP="00EB67E7">
            <w:pPr>
              <w:pStyle w:val="ListParagraph"/>
              <w:numPr>
                <w:ilvl w:val="0"/>
                <w:numId w:val="6"/>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Variabel : </w:t>
            </w:r>
          </w:p>
          <w:p w:rsidR="00EB67E7"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Bebas : </w:t>
            </w:r>
            <w:r w:rsidRPr="00F05260">
              <w:rPr>
                <w:rFonts w:ascii="Times New Roman" w:hAnsi="Times New Roman" w:cs="Times New Roman"/>
                <w:sz w:val="24"/>
                <w:szCs w:val="24"/>
              </w:rPr>
              <w:t xml:space="preserve">pasta gigi detergen dan pasta gigi non detergen </w:t>
            </w:r>
          </w:p>
          <w:p w:rsidR="00EB67E7" w:rsidRPr="00F05260"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Terikat : pH saliva dan plak</w:t>
            </w:r>
          </w:p>
          <w:p w:rsidR="00EB67E7" w:rsidRDefault="00EB67E7" w:rsidP="00EB67E7">
            <w:pPr>
              <w:pStyle w:val="ListParagraph"/>
              <w:numPr>
                <w:ilvl w:val="0"/>
                <w:numId w:val="6"/>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Instrument : </w:t>
            </w:r>
          </w:p>
          <w:p w:rsidR="00EB67E7"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Alat : </w:t>
            </w:r>
            <w:r w:rsidRPr="00157092">
              <w:rPr>
                <w:rFonts w:ascii="Times New Roman" w:hAnsi="Times New Roman" w:cs="Times New Roman"/>
                <w:sz w:val="24"/>
                <w:szCs w:val="24"/>
              </w:rPr>
              <w:t>Kaca mulut, s</w:t>
            </w:r>
            <w:r>
              <w:rPr>
                <w:rFonts w:ascii="Times New Roman" w:hAnsi="Times New Roman" w:cs="Times New Roman"/>
                <w:sz w:val="24"/>
                <w:szCs w:val="24"/>
              </w:rPr>
              <w:t xml:space="preserve">onde, pinset, gelas, nierbeken, sikat gigi, ATK, </w:t>
            </w:r>
            <w:r w:rsidRPr="00157092">
              <w:rPr>
                <w:rFonts w:ascii="Times New Roman" w:hAnsi="Times New Roman" w:cs="Times New Roman"/>
                <w:sz w:val="24"/>
                <w:szCs w:val="24"/>
              </w:rPr>
              <w:t>masker, tabung sentrifuge dan</w:t>
            </w:r>
            <w:r>
              <w:rPr>
                <w:rFonts w:ascii="Times New Roman" w:hAnsi="Times New Roman" w:cs="Times New Roman"/>
                <w:sz w:val="24"/>
                <w:szCs w:val="24"/>
              </w:rPr>
              <w:t xml:space="preserve"> sarung tangan </w:t>
            </w:r>
          </w:p>
          <w:p w:rsidR="00EB67E7" w:rsidRPr="00157092" w:rsidRDefault="00EB67E7" w:rsidP="00710F6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Bahan : </w:t>
            </w:r>
            <w:r w:rsidRPr="00EE2E29">
              <w:rPr>
                <w:rFonts w:ascii="Times New Roman" w:hAnsi="Times New Roman" w:cs="Times New Roman"/>
                <w:i/>
                <w:sz w:val="24"/>
                <w:szCs w:val="24"/>
              </w:rPr>
              <w:t>Disclosing solution</w:t>
            </w:r>
            <w:r w:rsidRPr="00157092">
              <w:rPr>
                <w:rFonts w:ascii="Times New Roman" w:hAnsi="Times New Roman" w:cs="Times New Roman"/>
                <w:sz w:val="24"/>
                <w:szCs w:val="24"/>
              </w:rPr>
              <w:t>, alcohol 70%, air, pasta gigi, dan kapas</w:t>
            </w:r>
          </w:p>
          <w:p w:rsidR="00EB67E7" w:rsidRPr="005F7495" w:rsidRDefault="00EB67E7" w:rsidP="00EB67E7">
            <w:pPr>
              <w:pStyle w:val="ListParagraph"/>
              <w:numPr>
                <w:ilvl w:val="0"/>
                <w:numId w:val="6"/>
              </w:num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lastRenderedPageBreak/>
              <w:t>Analisis :</w:t>
            </w:r>
            <w:r>
              <w:rPr>
                <w:rFonts w:ascii="Times New Roman" w:hAnsi="Times New Roman" w:cs="Times New Roman"/>
                <w:sz w:val="24"/>
                <w:szCs w:val="24"/>
              </w:rPr>
              <w:t xml:space="preserve"> </w:t>
            </w:r>
            <w:r w:rsidRPr="00D01A7D">
              <w:rPr>
                <w:rFonts w:ascii="Times New Roman" w:hAnsi="Times New Roman" w:cs="Times New Roman"/>
                <w:sz w:val="24"/>
                <w:szCs w:val="24"/>
              </w:rPr>
              <w:t>SPSS, uji T-Independen</w:t>
            </w:r>
            <w:r>
              <w:rPr>
                <w:rFonts w:ascii="Times New Roman" w:hAnsi="Times New Roman" w:cs="Times New Roman"/>
                <w:sz w:val="24"/>
                <w:szCs w:val="24"/>
              </w:rPr>
              <w:t xml:space="preserve"> </w:t>
            </w:r>
          </w:p>
        </w:tc>
        <w:tc>
          <w:tcPr>
            <w:tcW w:w="3330" w:type="dxa"/>
          </w:tcPr>
          <w:p w:rsidR="00EB67E7" w:rsidRPr="00C3431A"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penelitian menunjukkan bahwa nilai p untuk kelompok saliva pada pasta gigi detergen dan non detergen yakni 0,000 </w:t>
            </w:r>
            <w:r w:rsidRPr="00E75E41">
              <w:rPr>
                <w:rFonts w:ascii="Times New Roman" w:hAnsi="Times New Roman" w:cs="Times New Roman"/>
                <w:sz w:val="24"/>
                <w:szCs w:val="24"/>
              </w:rPr>
              <w:t xml:space="preserve">menunjukkan adanya perbedaan yang signifikan dengan </w:t>
            </w:r>
            <w:r w:rsidRPr="00E75E41">
              <w:rPr>
                <w:rFonts w:ascii="Times New Roman" w:hAnsi="Times New Roman" w:cs="Times New Roman"/>
                <w:sz w:val="24"/>
                <w:szCs w:val="24"/>
              </w:rPr>
              <w:lastRenderedPageBreak/>
              <w:t>kelompok pasta gigi non deterjen pada jumlah volume saliva.</w:t>
            </w:r>
            <w:r>
              <w:rPr>
                <w:rFonts w:ascii="Times New Roman" w:hAnsi="Times New Roman" w:cs="Times New Roman"/>
                <w:sz w:val="24"/>
                <w:szCs w:val="24"/>
              </w:rPr>
              <w:t xml:space="preserve"> </w:t>
            </w:r>
          </w:p>
        </w:tc>
        <w:tc>
          <w:tcPr>
            <w:tcW w:w="1790" w:type="dxa"/>
          </w:tcPr>
          <w:p w:rsidR="00EB67E7" w:rsidRPr="0072331A" w:rsidRDefault="00EB67E7" w:rsidP="00710F67">
            <w:pPr>
              <w:spacing w:line="360" w:lineRule="auto"/>
              <w:jc w:val="both"/>
              <w:rPr>
                <w:rFonts w:ascii="Times New Roman" w:hAnsi="Times New Roman" w:cs="Times New Roman"/>
                <w:sz w:val="24"/>
                <w:szCs w:val="24"/>
              </w:rPr>
            </w:pPr>
            <w:r w:rsidRPr="0072331A">
              <w:rPr>
                <w:rFonts w:ascii="Times New Roman" w:hAnsi="Times New Roman" w:cs="Times New Roman"/>
                <w:sz w:val="24"/>
                <w:szCs w:val="24"/>
              </w:rPr>
              <w:lastRenderedPageBreak/>
              <w:t xml:space="preserve">Google Scholar  </w:t>
            </w:r>
          </w:p>
        </w:tc>
      </w:tr>
    </w:tbl>
    <w:p w:rsidR="00EB67E7" w:rsidRPr="006B0709" w:rsidRDefault="00EB67E7" w:rsidP="00EB67E7">
      <w:pPr>
        <w:spacing w:after="0" w:line="480" w:lineRule="auto"/>
        <w:rPr>
          <w:rFonts w:ascii="Times New Roman" w:hAnsi="Times New Roman" w:cs="Times New Roman"/>
          <w:b/>
          <w:sz w:val="24"/>
          <w:szCs w:val="24"/>
        </w:rPr>
      </w:pPr>
    </w:p>
    <w:p w:rsidR="00EB67E7" w:rsidRDefault="00EB67E7" w:rsidP="00EB67E7">
      <w:pPr>
        <w:spacing w:after="0" w:line="480" w:lineRule="auto"/>
        <w:rPr>
          <w:rFonts w:ascii="Times New Roman" w:hAnsi="Times New Roman" w:cs="Times New Roman"/>
          <w:b/>
          <w:sz w:val="24"/>
          <w:szCs w:val="24"/>
        </w:rPr>
      </w:pPr>
    </w:p>
    <w:p w:rsidR="00EB67E7" w:rsidRPr="006B0709" w:rsidRDefault="00EB67E7" w:rsidP="00EB67E7">
      <w:pPr>
        <w:tabs>
          <w:tab w:val="left" w:pos="5010"/>
          <w:tab w:val="center" w:pos="6430"/>
        </w:tabs>
        <w:spacing w:after="0" w:line="480" w:lineRule="auto"/>
        <w:jc w:val="both"/>
        <w:rPr>
          <w:rFonts w:ascii="Times New Roman" w:hAnsi="Times New Roman" w:cs="Times New Roman"/>
          <w:b/>
          <w:sz w:val="24"/>
          <w:szCs w:val="24"/>
        </w:rPr>
        <w:sectPr w:rsidR="00EB67E7" w:rsidRPr="006B0709" w:rsidSect="006B0709">
          <w:headerReference w:type="default" r:id="rId5"/>
          <w:pgSz w:w="16834" w:h="11909" w:orient="landscape" w:code="9"/>
          <w:pgMar w:top="2275" w:right="2275" w:bottom="1699" w:left="1699" w:header="720" w:footer="720" w:gutter="0"/>
          <w:cols w:space="720"/>
          <w:titlePg/>
          <w:docGrid w:linePitch="360"/>
        </w:sectPr>
      </w:pPr>
      <w:r>
        <w:rPr>
          <w:rFonts w:ascii="Times New Roman" w:hAnsi="Times New Roman" w:cs="Times New Roman"/>
          <w:b/>
          <w:sz w:val="24"/>
          <w:szCs w:val="24"/>
        </w:rPr>
        <w:tab/>
      </w:r>
    </w:p>
    <w:p w:rsidR="00EB67E7" w:rsidRPr="00CA1F5D" w:rsidRDefault="00EB67E7" w:rsidP="00EB67E7">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4.2 Tabel Hasil Pencarian Database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65"/>
        <w:gridCol w:w="1605"/>
        <w:gridCol w:w="1836"/>
        <w:gridCol w:w="1836"/>
        <w:gridCol w:w="1836"/>
        <w:gridCol w:w="1836"/>
        <w:gridCol w:w="1836"/>
      </w:tblGrid>
      <w:tr w:rsidR="00EB67E7" w:rsidTr="00710F67">
        <w:tc>
          <w:tcPr>
            <w:tcW w:w="2065" w:type="dxa"/>
            <w:vMerge w:val="restart"/>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Resource language</w:t>
            </w:r>
          </w:p>
        </w:tc>
        <w:tc>
          <w:tcPr>
            <w:tcW w:w="1605" w:type="dxa"/>
            <w:vMerge w:val="restart"/>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Year</w:t>
            </w:r>
          </w:p>
        </w:tc>
        <w:tc>
          <w:tcPr>
            <w:tcW w:w="1836" w:type="dxa"/>
            <w:vMerge w:val="restart"/>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Database</w:t>
            </w:r>
          </w:p>
        </w:tc>
        <w:tc>
          <w:tcPr>
            <w:tcW w:w="1836" w:type="dxa"/>
            <w:vMerge w:val="restart"/>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5508" w:type="dxa"/>
            <w:gridSpan w:val="3"/>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Type of Study/ Artikel</w:t>
            </w:r>
          </w:p>
        </w:tc>
      </w:tr>
      <w:tr w:rsidR="00EB67E7" w:rsidTr="00710F67">
        <w:tc>
          <w:tcPr>
            <w:tcW w:w="2065"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605"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836"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836"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836" w:type="dxa"/>
            <w:vMerge w:val="restart"/>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Review</w:t>
            </w:r>
          </w:p>
        </w:tc>
        <w:tc>
          <w:tcPr>
            <w:tcW w:w="3672" w:type="dxa"/>
            <w:gridSpan w:val="2"/>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Original Research</w:t>
            </w:r>
          </w:p>
        </w:tc>
      </w:tr>
      <w:tr w:rsidR="00EB67E7" w:rsidTr="00710F67">
        <w:tc>
          <w:tcPr>
            <w:tcW w:w="2065"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605"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836"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836"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836" w:type="dxa"/>
            <w:vMerge/>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p>
        </w:tc>
        <w:tc>
          <w:tcPr>
            <w:tcW w:w="1836" w:type="dxa"/>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Cross Sectional</w:t>
            </w:r>
          </w:p>
        </w:tc>
        <w:tc>
          <w:tcPr>
            <w:tcW w:w="1836" w:type="dxa"/>
            <w:shd w:val="clear" w:color="auto" w:fill="00B050"/>
            <w:vAlign w:val="center"/>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Experimental</w:t>
            </w:r>
          </w:p>
        </w:tc>
      </w:tr>
      <w:tr w:rsidR="00EB67E7" w:rsidTr="00710F67">
        <w:tc>
          <w:tcPr>
            <w:tcW w:w="2065"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Indonesia </w:t>
            </w:r>
          </w:p>
        </w:tc>
        <w:tc>
          <w:tcPr>
            <w:tcW w:w="1605" w:type="dxa"/>
            <w:vMerge w:val="restart"/>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2015-2021</w:t>
            </w:r>
          </w:p>
        </w:tc>
        <w:tc>
          <w:tcPr>
            <w:tcW w:w="1836" w:type="dxa"/>
            <w:shd w:val="clear" w:color="auto" w:fill="FFFF00"/>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Google Scholar </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B67E7" w:rsidTr="00710F67">
        <w:tc>
          <w:tcPr>
            <w:tcW w:w="2065"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Inggris </w:t>
            </w:r>
          </w:p>
        </w:tc>
        <w:tc>
          <w:tcPr>
            <w:tcW w:w="1605" w:type="dxa"/>
            <w:vMerge/>
          </w:tcPr>
          <w:p w:rsidR="00EB67E7" w:rsidRDefault="00EB67E7" w:rsidP="00710F67">
            <w:pPr>
              <w:spacing w:line="360" w:lineRule="auto"/>
              <w:jc w:val="both"/>
              <w:rPr>
                <w:rFonts w:ascii="Times New Roman" w:hAnsi="Times New Roman" w:cs="Times New Roman"/>
                <w:sz w:val="24"/>
                <w:szCs w:val="24"/>
              </w:rPr>
            </w:pPr>
          </w:p>
        </w:tc>
        <w:tc>
          <w:tcPr>
            <w:tcW w:w="1836" w:type="dxa"/>
            <w:shd w:val="clear" w:color="auto" w:fill="FFFF00"/>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Science direct </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B67E7" w:rsidTr="00710F67">
        <w:tc>
          <w:tcPr>
            <w:tcW w:w="2065" w:type="dxa"/>
          </w:tcPr>
          <w:p w:rsidR="00EB67E7" w:rsidRDefault="00EB67E7" w:rsidP="00710F67">
            <w:pPr>
              <w:spacing w:line="360" w:lineRule="auto"/>
              <w:jc w:val="both"/>
              <w:rPr>
                <w:rFonts w:ascii="Times New Roman" w:hAnsi="Times New Roman" w:cs="Times New Roman"/>
                <w:sz w:val="24"/>
                <w:szCs w:val="24"/>
              </w:rPr>
            </w:pPr>
          </w:p>
        </w:tc>
        <w:tc>
          <w:tcPr>
            <w:tcW w:w="1605" w:type="dxa"/>
            <w:vMerge/>
          </w:tcPr>
          <w:p w:rsidR="00EB67E7" w:rsidRDefault="00EB67E7" w:rsidP="00710F67">
            <w:pPr>
              <w:spacing w:line="360" w:lineRule="auto"/>
              <w:jc w:val="both"/>
              <w:rPr>
                <w:rFonts w:ascii="Times New Roman" w:hAnsi="Times New Roman" w:cs="Times New Roman"/>
                <w:sz w:val="24"/>
                <w:szCs w:val="24"/>
              </w:rPr>
            </w:pPr>
          </w:p>
        </w:tc>
        <w:tc>
          <w:tcPr>
            <w:tcW w:w="1836" w:type="dxa"/>
            <w:shd w:val="clear" w:color="auto" w:fill="FFFF00"/>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PubMed </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B67E7" w:rsidTr="00710F67">
        <w:tc>
          <w:tcPr>
            <w:tcW w:w="2065"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Indonesia </w:t>
            </w:r>
          </w:p>
        </w:tc>
        <w:tc>
          <w:tcPr>
            <w:tcW w:w="1605" w:type="dxa"/>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2009-2013</w:t>
            </w:r>
          </w:p>
        </w:tc>
        <w:tc>
          <w:tcPr>
            <w:tcW w:w="1836" w:type="dxa"/>
            <w:shd w:val="clear" w:color="auto" w:fill="FFFF00"/>
          </w:tcPr>
          <w:p w:rsidR="00EB67E7" w:rsidRDefault="00EB67E7" w:rsidP="00710F67">
            <w:pPr>
              <w:spacing w:line="360" w:lineRule="auto"/>
              <w:jc w:val="both"/>
              <w:rPr>
                <w:rFonts w:ascii="Times New Roman" w:hAnsi="Times New Roman" w:cs="Times New Roman"/>
                <w:sz w:val="24"/>
                <w:szCs w:val="24"/>
              </w:rPr>
            </w:pPr>
            <w:r>
              <w:rPr>
                <w:rFonts w:ascii="Times New Roman" w:hAnsi="Times New Roman" w:cs="Times New Roman"/>
                <w:sz w:val="24"/>
                <w:szCs w:val="24"/>
              </w:rPr>
              <w:t>Google Scholar</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36" w:type="dxa"/>
            <w:shd w:val="clear" w:color="auto" w:fill="FFFF00"/>
          </w:tcPr>
          <w:p w:rsidR="00EB67E7" w:rsidRDefault="00EB67E7" w:rsidP="00710F6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EB67E7" w:rsidRDefault="00EB67E7" w:rsidP="00EB67E7">
      <w:pPr>
        <w:spacing w:after="0"/>
        <w:jc w:val="both"/>
        <w:rPr>
          <w:rFonts w:ascii="Times New Roman" w:hAnsi="Times New Roman" w:cs="Times New Roman"/>
          <w:sz w:val="24"/>
          <w:szCs w:val="24"/>
        </w:rPr>
      </w:pPr>
    </w:p>
    <w:p w:rsidR="00EB67E7" w:rsidRDefault="00EB67E7" w:rsidP="00EB67E7">
      <w:pPr>
        <w:spacing w:after="0"/>
        <w:jc w:val="both"/>
        <w:rPr>
          <w:rFonts w:ascii="Times New Roman" w:hAnsi="Times New Roman" w:cs="Times New Roman"/>
          <w:sz w:val="24"/>
          <w:szCs w:val="24"/>
        </w:rPr>
        <w:sectPr w:rsidR="00EB67E7" w:rsidSect="00F86657">
          <w:pgSz w:w="16834" w:h="11909" w:orient="landscape" w:code="9"/>
          <w:pgMar w:top="2275" w:right="2275" w:bottom="1699" w:left="1699" w:header="720" w:footer="720" w:gutter="0"/>
          <w:cols w:space="720"/>
          <w:docGrid w:linePitch="360"/>
        </w:sectPr>
      </w:pPr>
    </w:p>
    <w:p w:rsidR="00EB67E7" w:rsidRDefault="00EB67E7" w:rsidP="00EB67E7">
      <w:pPr>
        <w:spacing w:after="0" w:line="480" w:lineRule="auto"/>
        <w:jc w:val="both"/>
        <w:rPr>
          <w:rFonts w:ascii="Times New Roman" w:hAnsi="Times New Roman" w:cs="Times New Roman"/>
          <w:b/>
          <w:sz w:val="24"/>
          <w:szCs w:val="24"/>
        </w:rPr>
      </w:pPr>
      <w:r w:rsidRPr="0093032B">
        <w:rPr>
          <w:rFonts w:ascii="Times New Roman" w:hAnsi="Times New Roman" w:cs="Times New Roman"/>
          <w:b/>
          <w:sz w:val="24"/>
          <w:szCs w:val="24"/>
        </w:rPr>
        <w:lastRenderedPageBreak/>
        <w:t xml:space="preserve">4.3 Pembahasan </w:t>
      </w:r>
    </w:p>
    <w:p w:rsidR="00EB67E7" w:rsidRPr="00282A05" w:rsidRDefault="00EB67E7" w:rsidP="00EB67E7">
      <w:pPr>
        <w:spacing w:after="0" w:line="480" w:lineRule="auto"/>
        <w:ind w:left="720" w:firstLine="720"/>
        <w:jc w:val="both"/>
        <w:rPr>
          <w:rFonts w:ascii="Times New Roman" w:hAnsi="Times New Roman" w:cs="Times New Roman"/>
          <w:sz w:val="24"/>
          <w:szCs w:val="24"/>
        </w:rPr>
      </w:pPr>
      <w:r w:rsidRPr="00282A05">
        <w:rPr>
          <w:rFonts w:ascii="Times New Roman" w:hAnsi="Times New Roman" w:cs="Times New Roman"/>
          <w:sz w:val="24"/>
          <w:szCs w:val="24"/>
        </w:rPr>
        <w:t xml:space="preserve">Hasil pencarian database ditemukan beberapa jurnal yang berkaitan dengan penggunaan pasta gigi detergen dan non detergen terhadap pH saliva. Dari keseluruhan jurnal dikemukakan hasil penelitian berupa pasta gigi non deterjen terbukti lebih efektif dalam meningkatkan pH saliva dibandingkan dengan pasta gigi yang mengandung detergen, dimana nilai kenaikan pH saliva pengguna pasta gigi non detergen lebih tinggi dibandingkan dengan pengguna pasta gigi detergen. Penggunaan pasta gigi detergen dapat memperlambat laju aliran saliva sehingga berpengaruh terhadap derajat keasaman pH saliva yang dapat menyebabkan penurunan terhadap pH saliva.  </w:t>
      </w:r>
      <w:r w:rsidRPr="00282A05">
        <w:rPr>
          <w:rFonts w:ascii="Times New Roman" w:hAnsi="Times New Roman" w:cs="Times New Roman"/>
          <w:sz w:val="24"/>
        </w:rPr>
        <w:t xml:space="preserve">Laju aliran saliva memiliki pengaruh yang besar terhadap kesehatan mulut terutama penyakit periodontal dan karies gigi. Laju aliran lambat menyebabkan saliva mengental, dan efek pembersihan diri berkurang karena berkurangnya kandungan protein, bikarbonat, magnesium dan fosfat. Kurangnya efek pembersihan saliva dapat menyebabkan penyakit periodontal dan penumpukan sisa makanan, yang berhubungan dengan risiko karies gigi </w:t>
      </w:r>
      <w:r w:rsidRPr="00282A05">
        <w:rPr>
          <w:rFonts w:ascii="Times New Roman" w:hAnsi="Times New Roman" w:cs="Times New Roman"/>
          <w:sz w:val="24"/>
          <w:szCs w:val="24"/>
          <w:lang w:val="id"/>
        </w:rPr>
        <w:t xml:space="preserve">(Stookey, 2008). Meningkatnya pH juga dipengaruhi oleh adanya laju sekresi saliva.  Konsentrasi bikarbonat di dalam saliva dan pH saliva akan meningkat jika laju sekresi saliva meningkat. Karena laju aliran saliva menjadi lambat, keadaan di dalam rongga mulut menjadi kering sehingga dapat menurunkan pH saliva. Penggunaan pasta gigi detergen dapat menurunkan pH saliva karena perubahan sensitivitas rasa asam akibat pemakaian pasta gigi berdetergen </w:t>
      </w:r>
      <w:r w:rsidRPr="00282A05">
        <w:rPr>
          <w:rFonts w:ascii="Times New Roman" w:hAnsi="Times New Roman" w:cs="Times New Roman"/>
          <w:sz w:val="24"/>
          <w:szCs w:val="24"/>
          <w:lang w:val="id"/>
        </w:rPr>
        <w:lastRenderedPageBreak/>
        <w:t>lebih besar dibanding pasta gigi non detergen. Hal ini disebabkan karena</w:t>
      </w:r>
      <w:r w:rsidRPr="00282A05">
        <w:rPr>
          <w:rFonts w:ascii="Times New Roman" w:hAnsi="Times New Roman" w:cs="Times New Roman"/>
          <w:sz w:val="24"/>
          <w:szCs w:val="24"/>
        </w:rPr>
        <w:t xml:space="preserve"> denaturasi akibat penggunaan SLS akan menyebabkan perubahan struktur protein transmembran pada saliva sehingga menurunkan kelarutan saliva dimana saliva menjadi lambat, menyebabkan asam sitrat gagal mencapai reseptor dengan benar, sehingga terjadi perubahan sensitivitas rasa asam yang menyebabkan pH saliva mengalami penurunan.</w:t>
      </w:r>
      <w:r w:rsidRPr="00282A05">
        <w:rPr>
          <w:rFonts w:ascii="Times New Roman" w:hAnsi="Times New Roman" w:cs="Times New Roman"/>
          <w:sz w:val="24"/>
          <w:szCs w:val="24"/>
          <w:lang w:val="id"/>
        </w:rPr>
        <w:t xml:space="preserve"> SLS juga dapat menurunkan sensitivitas rasa manis yang dapat menyebabkan saliva menjadi lambat sehingga pH saliva mengalami penurunan. SLS juga dapat memperkuat rasa pahit dari asam sitrat sekitar sepuluh kali dan menekan rasa manis. Peneliti lain juga menyebutkan bahwa setelah mengosok gigi dengan pasta gigi yang mengandung deterjen (cirinya berbusa-busa), kemudian memakan buah jeruk maka rasa jeruk akan berubah atau menjadi tidak enak. Ini disebabkan telah terjadi perubahan kelenjar saliva dan rusaknya sensor rasa (Anonymous, 2007). Peneliti lain juga menyebutkan bahwa Kandungan </w:t>
      </w:r>
      <w:r w:rsidRPr="00282A05">
        <w:rPr>
          <w:rFonts w:ascii="Times New Roman" w:hAnsi="Times New Roman" w:cs="Times New Roman"/>
          <w:i/>
          <w:sz w:val="24"/>
          <w:szCs w:val="24"/>
          <w:lang w:val="id"/>
        </w:rPr>
        <w:t>Sodium Lauryl Sulfate</w:t>
      </w:r>
      <w:r w:rsidRPr="00282A05">
        <w:rPr>
          <w:rFonts w:ascii="Times New Roman" w:hAnsi="Times New Roman" w:cs="Times New Roman"/>
          <w:sz w:val="24"/>
          <w:szCs w:val="24"/>
          <w:lang w:val="id"/>
        </w:rPr>
        <w:t xml:space="preserve"> dalam pasta gigi yang dapat ditoleransi oleh air ludah adalah 0,0001%, sedangkan yang terdapat dipasaran berkisar antara 1%-5%. Penggunaan </w:t>
      </w:r>
      <w:r w:rsidRPr="00282A05">
        <w:rPr>
          <w:rFonts w:ascii="Times New Roman" w:hAnsi="Times New Roman" w:cs="Times New Roman"/>
          <w:i/>
          <w:sz w:val="24"/>
          <w:szCs w:val="24"/>
          <w:lang w:val="id"/>
        </w:rPr>
        <w:t>Sodium Lauryl Sulfate</w:t>
      </w:r>
      <w:r w:rsidRPr="00282A05">
        <w:rPr>
          <w:rFonts w:ascii="Times New Roman" w:hAnsi="Times New Roman" w:cs="Times New Roman"/>
          <w:sz w:val="24"/>
          <w:szCs w:val="24"/>
          <w:lang w:val="id"/>
        </w:rPr>
        <w:t xml:space="preserve">  yang berlebihan dapat menyebabkan penurunan kelarutan saliva serta perubahan sensitivitas rasa dan menyebabkan kekeringan rongga mulut </w:t>
      </w:r>
      <w:r w:rsidRPr="00282A05">
        <w:rPr>
          <w:rFonts w:ascii="Times New Roman" w:hAnsi="Times New Roman" w:cs="Times New Roman"/>
          <w:sz w:val="24"/>
          <w:szCs w:val="24"/>
        </w:rPr>
        <w:t>(Nadhia, 200</w:t>
      </w:r>
      <w:r>
        <w:rPr>
          <w:rFonts w:ascii="Times New Roman" w:hAnsi="Times New Roman" w:cs="Times New Roman"/>
          <w:sz w:val="24"/>
          <w:szCs w:val="24"/>
        </w:rPr>
        <w:t>9 dalam Ronald, 2013). Penggunaan</w:t>
      </w:r>
      <w:r w:rsidRPr="00282A05">
        <w:rPr>
          <w:rFonts w:ascii="Times New Roman" w:hAnsi="Times New Roman" w:cs="Times New Roman"/>
          <w:sz w:val="24"/>
          <w:szCs w:val="24"/>
        </w:rPr>
        <w:t xml:space="preserve"> SLS dapat merusak sistem pertahanan alami saliva sehingga dapat menurunkan pH saliva. Oleh sebab itu, pemakaian pasta gigi yang mengandung detergen sebaiknya dihindari dan lebih memilih pasta gigi non detergen karena prinsip pembersihan rongga </w:t>
      </w:r>
      <w:r w:rsidRPr="00282A05">
        <w:rPr>
          <w:rFonts w:ascii="Times New Roman" w:hAnsi="Times New Roman" w:cs="Times New Roman"/>
          <w:sz w:val="24"/>
          <w:szCs w:val="24"/>
        </w:rPr>
        <w:lastRenderedPageBreak/>
        <w:t xml:space="preserve">mulut adalah membersihkan sisa makanan agar tidak dapat difermentasikan oleh bakteri. </w:t>
      </w:r>
    </w:p>
    <w:p w:rsidR="00EB67E7" w:rsidRPr="00034537" w:rsidRDefault="00EB67E7" w:rsidP="00EB67E7">
      <w:pPr>
        <w:spacing w:after="0" w:line="480" w:lineRule="auto"/>
        <w:ind w:left="720" w:firstLine="720"/>
        <w:jc w:val="both"/>
        <w:rPr>
          <w:rFonts w:ascii="Times New Roman" w:hAnsi="Times New Roman" w:cs="Times New Roman"/>
          <w:sz w:val="24"/>
          <w:szCs w:val="24"/>
          <w:lang w:val="id"/>
        </w:rPr>
      </w:pPr>
      <w:r>
        <w:rPr>
          <w:rFonts w:ascii="Times New Roman" w:hAnsi="Times New Roman" w:cs="Times New Roman"/>
          <w:b/>
          <w:sz w:val="24"/>
          <w:szCs w:val="24"/>
        </w:rPr>
        <w:br w:type="page"/>
      </w:r>
    </w:p>
    <w:p w:rsidR="00EB67E7" w:rsidRDefault="00EB67E7" w:rsidP="00EB67E7">
      <w:pPr>
        <w:spacing w:after="0" w:line="480" w:lineRule="auto"/>
        <w:jc w:val="center"/>
        <w:rPr>
          <w:rFonts w:ascii="Times New Roman" w:hAnsi="Times New Roman" w:cs="Times New Roman"/>
          <w:b/>
          <w:sz w:val="24"/>
          <w:szCs w:val="24"/>
        </w:rPr>
        <w:sectPr w:rsidR="00EB67E7" w:rsidSect="007241D5">
          <w:pgSz w:w="11909" w:h="16834" w:code="9"/>
          <w:pgMar w:top="2275" w:right="1699" w:bottom="1699" w:left="2275" w:header="720" w:footer="720" w:gutter="0"/>
          <w:cols w:space="720"/>
          <w:docGrid w:linePitch="360"/>
        </w:sectPr>
      </w:pPr>
    </w:p>
    <w:p w:rsidR="006C0FF1" w:rsidRDefault="006C0FF1">
      <w:bookmarkStart w:id="0" w:name="_GoBack"/>
      <w:bookmarkEnd w:id="0"/>
    </w:p>
    <w:sectPr w:rsidR="006C0F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608239"/>
      <w:docPartObj>
        <w:docPartGallery w:val="Page Numbers (Top of Page)"/>
        <w:docPartUnique/>
      </w:docPartObj>
    </w:sdtPr>
    <w:sdtEndPr>
      <w:rPr>
        <w:noProof/>
      </w:rPr>
    </w:sdtEndPr>
    <w:sdtContent>
      <w:p w:rsidR="00930F6B" w:rsidRDefault="00EB67E7">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rsidR="00930F6B" w:rsidRDefault="00EB67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B4814"/>
    <w:multiLevelType w:val="hybridMultilevel"/>
    <w:tmpl w:val="D0A4B2E4"/>
    <w:lvl w:ilvl="0" w:tplc="9690B8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629A0"/>
    <w:multiLevelType w:val="hybridMultilevel"/>
    <w:tmpl w:val="D7C8BF7E"/>
    <w:lvl w:ilvl="0" w:tplc="9690B8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ED5463"/>
    <w:multiLevelType w:val="hybridMultilevel"/>
    <w:tmpl w:val="47502390"/>
    <w:lvl w:ilvl="0" w:tplc="9690B8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B1648B"/>
    <w:multiLevelType w:val="hybridMultilevel"/>
    <w:tmpl w:val="0E924EF4"/>
    <w:lvl w:ilvl="0" w:tplc="9690B8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BB5357"/>
    <w:multiLevelType w:val="hybridMultilevel"/>
    <w:tmpl w:val="EAAAF946"/>
    <w:lvl w:ilvl="0" w:tplc="9690B8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851324"/>
    <w:multiLevelType w:val="hybridMultilevel"/>
    <w:tmpl w:val="F1308022"/>
    <w:lvl w:ilvl="0" w:tplc="9690B8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C6C"/>
    <w:rsid w:val="005F4C6C"/>
    <w:rsid w:val="006C0FF1"/>
    <w:rsid w:val="00EB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29D00-77FD-4253-93C0-C0EFD87DE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7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7E7"/>
    <w:pPr>
      <w:ind w:left="720"/>
      <w:contextualSpacing/>
    </w:pPr>
  </w:style>
  <w:style w:type="paragraph" w:styleId="Header">
    <w:name w:val="header"/>
    <w:basedOn w:val="Normal"/>
    <w:link w:val="HeaderChar"/>
    <w:uiPriority w:val="99"/>
    <w:unhideWhenUsed/>
    <w:rsid w:val="00EB6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7E7"/>
  </w:style>
  <w:style w:type="table" w:styleId="TableGrid">
    <w:name w:val="Table Grid"/>
    <w:basedOn w:val="TableNormal"/>
    <w:uiPriority w:val="39"/>
    <w:rsid w:val="00EB6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1371</Words>
  <Characters>7816</Characters>
  <Application>Microsoft Office Word</Application>
  <DocSecurity>0</DocSecurity>
  <Lines>65</Lines>
  <Paragraphs>18</Paragraphs>
  <ScaleCrop>false</ScaleCrop>
  <Company/>
  <LinksUpToDate>false</LinksUpToDate>
  <CharactersWithSpaces>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2022-11-14T04:18:00Z</dcterms:created>
  <dcterms:modified xsi:type="dcterms:W3CDTF">2022-11-14T04:18:00Z</dcterms:modified>
</cp:coreProperties>
</file>