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7EE" w:rsidRDefault="003B17EE" w:rsidP="003B17EE">
      <w:pPr>
        <w:spacing w:line="480" w:lineRule="auto"/>
        <w:ind w:firstLine="720"/>
        <w:jc w:val="center"/>
        <w:rPr>
          <w:rFonts w:ascii="Times New Roman" w:hAnsi="Times New Roman" w:cs="Times New Roman"/>
          <w:b/>
          <w:sz w:val="24"/>
        </w:rPr>
      </w:pPr>
      <w:r w:rsidRPr="00CE39BA">
        <w:rPr>
          <w:rFonts w:ascii="Times New Roman" w:hAnsi="Times New Roman" w:cs="Times New Roman"/>
          <w:b/>
          <w:sz w:val="24"/>
        </w:rPr>
        <w:t>BAB VI</w:t>
      </w:r>
    </w:p>
    <w:p w:rsidR="003B17EE" w:rsidRDefault="003B17EE" w:rsidP="003B17EE">
      <w:pPr>
        <w:spacing w:line="480" w:lineRule="auto"/>
        <w:ind w:firstLine="7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KESIMPULAN DAN SARAN</w:t>
      </w:r>
    </w:p>
    <w:p w:rsidR="003B17EE" w:rsidRDefault="003B17EE" w:rsidP="003B17EE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6.1 </w:t>
      </w:r>
      <w:proofErr w:type="spellStart"/>
      <w:r>
        <w:rPr>
          <w:rFonts w:ascii="Times New Roman" w:hAnsi="Times New Roman" w:cs="Times New Roman"/>
          <w:b/>
          <w:sz w:val="24"/>
        </w:rPr>
        <w:t>Kesimpulan</w:t>
      </w:r>
      <w:proofErr w:type="spellEnd"/>
    </w:p>
    <w:p w:rsidR="003B17EE" w:rsidRDefault="003B17EE" w:rsidP="003B17EE">
      <w:pPr>
        <w:spacing w:line="480" w:lineRule="auto"/>
        <w:ind w:left="426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D3462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FD346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D3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46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D34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D346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D3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462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D34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>Penyuluhan</w:t>
      </w:r>
      <w:proofErr w:type="spellEnd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Gigi </w:t>
      </w:r>
      <w:proofErr w:type="spellStart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>Menggunakan</w:t>
      </w:r>
      <w:proofErr w:type="spellEnd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>Metode</w:t>
      </w:r>
      <w:proofErr w:type="spellEnd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>Ceramah</w:t>
      </w:r>
      <w:proofErr w:type="spellEnd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</w:t>
      </w:r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>an</w:t>
      </w:r>
      <w:proofErr w:type="spellEnd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>Audiovisual</w:t>
      </w:r>
      <w:proofErr w:type="spellEnd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>Terhadap</w:t>
      </w:r>
      <w:proofErr w:type="spellEnd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>Pengetahuan</w:t>
      </w:r>
      <w:proofErr w:type="spellEnd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Gigi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</w:t>
      </w:r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>an</w:t>
      </w:r>
      <w:proofErr w:type="spellEnd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>Mulut</w:t>
      </w:r>
      <w:proofErr w:type="spellEnd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>Pada</w:t>
      </w:r>
      <w:proofErr w:type="spellEnd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>Mahasiswa</w:t>
      </w:r>
      <w:proofErr w:type="spellEnd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KG PUSKESAD</w:t>
      </w:r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>Tahun</w:t>
      </w:r>
      <w:proofErr w:type="spellEnd"/>
      <w:r w:rsidRPr="00FD3462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2021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didapatkan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audiovisual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>terhadap</w:t>
      </w:r>
      <w:proofErr w:type="spellEnd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>pengetahuan</w:t>
      </w:r>
      <w:proofErr w:type="spellEnd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>gigi</w:t>
      </w:r>
      <w:proofErr w:type="spellEnd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>dan</w:t>
      </w:r>
      <w:proofErr w:type="spellEnd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>mulut</w:t>
      </w:r>
      <w:proofErr w:type="spellEnd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>pada</w:t>
      </w:r>
      <w:proofErr w:type="spellEnd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>mahasiswa</w:t>
      </w:r>
      <w:proofErr w:type="spellEnd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AKG PUSKESAD.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juga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didapat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kesimpulan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:</w:t>
      </w:r>
      <w:proofErr w:type="gramEnd"/>
    </w:p>
    <w:p w:rsidR="003B17EE" w:rsidRDefault="003B17EE" w:rsidP="003B17EE">
      <w:pPr>
        <w:pStyle w:val="ListParagraph"/>
        <w:numPr>
          <w:ilvl w:val="0"/>
          <w:numId w:val="2"/>
        </w:numPr>
        <w:spacing w:line="48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Sig.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ceramah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pretest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.006,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sedangkan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ceramah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posttest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.457. Sig.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audiovisual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prestest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.002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audiovisual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posttest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0.13. Data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terdistribusi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normal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ceramah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posstest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data Sig. &gt; 0.05,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sedangkan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Sig.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ceramah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pretest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Sig.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audiovisual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pretest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Sig.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audiovisual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tidal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terdistribusi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normal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Sig &lt; 0.05.</w:t>
      </w:r>
    </w:p>
    <w:p w:rsidR="003B17EE" w:rsidRDefault="003B17EE" w:rsidP="003B17EE">
      <w:pPr>
        <w:pStyle w:val="ListParagraph"/>
        <w:numPr>
          <w:ilvl w:val="0"/>
          <w:numId w:val="2"/>
        </w:numPr>
        <w:spacing w:line="480" w:lineRule="auto"/>
        <w:ind w:left="851" w:hanging="425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Kuesioner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sebelum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diberi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penyuluhan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metode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ceramah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mendapat</w:t>
      </w:r>
      <w:proofErr w:type="spellEnd"/>
      <w:r>
        <w:rPr>
          <w:rFonts w:ascii="Times New Roman" w:hAnsi="Times New Roman" w:cs="Times New Roman"/>
          <w:sz w:val="24"/>
        </w:rPr>
        <w:t xml:space="preserve"> rata – rata 17</w:t>
      </w:r>
      <w:proofErr w:type="gramStart"/>
      <w:r>
        <w:rPr>
          <w:rFonts w:ascii="Times New Roman" w:hAnsi="Times New Roman" w:cs="Times New Roman"/>
          <w:sz w:val="24"/>
        </w:rPr>
        <w:t>,56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setelah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diberi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penyuluhan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metode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ceramah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mendapatkan</w:t>
      </w:r>
      <w:proofErr w:type="spellEnd"/>
      <w:r>
        <w:rPr>
          <w:rFonts w:ascii="Times New Roman" w:hAnsi="Times New Roman" w:cs="Times New Roman"/>
          <w:sz w:val="24"/>
        </w:rPr>
        <w:t xml:space="preserve"> 17.44. </w:t>
      </w:r>
      <w:proofErr w:type="spellStart"/>
      <w:r w:rsidRPr="0088305E">
        <w:rPr>
          <w:rFonts w:ascii="Times New Roman" w:hAnsi="Times New Roman" w:cs="Times New Roman"/>
          <w:sz w:val="24"/>
        </w:rPr>
        <w:t>Kuesioner</w:t>
      </w:r>
      <w:proofErr w:type="spellEnd"/>
      <w:r w:rsidRPr="0088305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05E">
        <w:rPr>
          <w:rFonts w:ascii="Times New Roman" w:hAnsi="Times New Roman" w:cs="Times New Roman"/>
          <w:sz w:val="24"/>
        </w:rPr>
        <w:t>sebelum</w:t>
      </w:r>
      <w:proofErr w:type="spellEnd"/>
      <w:r w:rsidRPr="0088305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05E">
        <w:rPr>
          <w:rFonts w:ascii="Times New Roman" w:hAnsi="Times New Roman" w:cs="Times New Roman"/>
          <w:sz w:val="24"/>
        </w:rPr>
        <w:t>diberi</w:t>
      </w:r>
      <w:proofErr w:type="spellEnd"/>
      <w:r w:rsidRPr="0088305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05E">
        <w:rPr>
          <w:rFonts w:ascii="Times New Roman" w:hAnsi="Times New Roman" w:cs="Times New Roman"/>
          <w:sz w:val="24"/>
        </w:rPr>
        <w:t>penyuluhan</w:t>
      </w:r>
      <w:proofErr w:type="spellEnd"/>
      <w:r w:rsidRPr="0088305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05E">
        <w:rPr>
          <w:rFonts w:ascii="Times New Roman" w:hAnsi="Times New Roman" w:cs="Times New Roman"/>
          <w:sz w:val="24"/>
        </w:rPr>
        <w:t>dengan</w:t>
      </w:r>
      <w:proofErr w:type="spellEnd"/>
      <w:r w:rsidRPr="0088305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05E">
        <w:rPr>
          <w:rFonts w:ascii="Times New Roman" w:hAnsi="Times New Roman" w:cs="Times New Roman"/>
          <w:sz w:val="24"/>
        </w:rPr>
        <w:t>metode</w:t>
      </w:r>
      <w:proofErr w:type="spellEnd"/>
      <w:r w:rsidRPr="0088305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05E">
        <w:rPr>
          <w:rFonts w:ascii="Times New Roman" w:hAnsi="Times New Roman" w:cs="Times New Roman"/>
          <w:sz w:val="24"/>
        </w:rPr>
        <w:t>audiovisual</w:t>
      </w:r>
      <w:proofErr w:type="spellEnd"/>
      <w:r w:rsidRPr="0088305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05E">
        <w:rPr>
          <w:rFonts w:ascii="Times New Roman" w:hAnsi="Times New Roman" w:cs="Times New Roman"/>
          <w:sz w:val="24"/>
        </w:rPr>
        <w:t>mendapatkan</w:t>
      </w:r>
      <w:proofErr w:type="spellEnd"/>
      <w:r w:rsidRPr="0088305E">
        <w:rPr>
          <w:rFonts w:ascii="Times New Roman" w:hAnsi="Times New Roman" w:cs="Times New Roman"/>
          <w:sz w:val="24"/>
        </w:rPr>
        <w:t xml:space="preserve"> rata – rata 17.22 </w:t>
      </w:r>
      <w:proofErr w:type="spellStart"/>
      <w:r w:rsidRPr="0088305E">
        <w:rPr>
          <w:rFonts w:ascii="Times New Roman" w:hAnsi="Times New Roman" w:cs="Times New Roman"/>
          <w:sz w:val="24"/>
        </w:rPr>
        <w:t>dan</w:t>
      </w:r>
      <w:proofErr w:type="spellEnd"/>
      <w:r w:rsidRPr="0088305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05E">
        <w:rPr>
          <w:rFonts w:ascii="Times New Roman" w:hAnsi="Times New Roman" w:cs="Times New Roman"/>
          <w:sz w:val="24"/>
        </w:rPr>
        <w:t>setelah</w:t>
      </w:r>
      <w:proofErr w:type="spellEnd"/>
      <w:r w:rsidRPr="0088305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05E">
        <w:rPr>
          <w:rFonts w:ascii="Times New Roman" w:hAnsi="Times New Roman" w:cs="Times New Roman"/>
          <w:sz w:val="24"/>
        </w:rPr>
        <w:t>diberi</w:t>
      </w:r>
      <w:proofErr w:type="spellEnd"/>
      <w:r w:rsidRPr="0088305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05E">
        <w:rPr>
          <w:rFonts w:ascii="Times New Roman" w:hAnsi="Times New Roman" w:cs="Times New Roman"/>
          <w:sz w:val="24"/>
        </w:rPr>
        <w:t>penyuluhan</w:t>
      </w:r>
      <w:proofErr w:type="spellEnd"/>
      <w:r w:rsidRPr="0088305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05E">
        <w:rPr>
          <w:rFonts w:ascii="Times New Roman" w:hAnsi="Times New Roman" w:cs="Times New Roman"/>
          <w:sz w:val="24"/>
        </w:rPr>
        <w:t>dengan</w:t>
      </w:r>
      <w:proofErr w:type="spellEnd"/>
      <w:r w:rsidRPr="0088305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05E">
        <w:rPr>
          <w:rFonts w:ascii="Times New Roman" w:hAnsi="Times New Roman" w:cs="Times New Roman"/>
          <w:sz w:val="24"/>
        </w:rPr>
        <w:t>metode</w:t>
      </w:r>
      <w:proofErr w:type="spellEnd"/>
      <w:r w:rsidRPr="0088305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05E">
        <w:rPr>
          <w:rFonts w:ascii="Times New Roman" w:hAnsi="Times New Roman" w:cs="Times New Roman"/>
          <w:sz w:val="24"/>
        </w:rPr>
        <w:t>audiovisual</w:t>
      </w:r>
      <w:proofErr w:type="spellEnd"/>
      <w:r w:rsidRPr="0088305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05E">
        <w:rPr>
          <w:rFonts w:ascii="Times New Roman" w:hAnsi="Times New Roman" w:cs="Times New Roman"/>
          <w:sz w:val="24"/>
        </w:rPr>
        <w:t>mengalami</w:t>
      </w:r>
      <w:proofErr w:type="spellEnd"/>
      <w:r w:rsidRPr="0088305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05E">
        <w:rPr>
          <w:rFonts w:ascii="Times New Roman" w:hAnsi="Times New Roman" w:cs="Times New Roman"/>
          <w:sz w:val="24"/>
        </w:rPr>
        <w:t>kenaikan</w:t>
      </w:r>
      <w:proofErr w:type="spellEnd"/>
      <w:r w:rsidRPr="0088305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05E">
        <w:rPr>
          <w:rFonts w:ascii="Times New Roman" w:hAnsi="Times New Roman" w:cs="Times New Roman"/>
          <w:sz w:val="24"/>
        </w:rPr>
        <w:t>dengan</w:t>
      </w:r>
      <w:proofErr w:type="spellEnd"/>
      <w:r w:rsidRPr="0088305E">
        <w:rPr>
          <w:rFonts w:ascii="Times New Roman" w:hAnsi="Times New Roman" w:cs="Times New Roman"/>
          <w:sz w:val="24"/>
        </w:rPr>
        <w:t xml:space="preserve"> rata – rata 18.67</w:t>
      </w:r>
      <w:r>
        <w:rPr>
          <w:rFonts w:ascii="Times New Roman" w:hAnsi="Times New Roman" w:cs="Times New Roman"/>
          <w:sz w:val="24"/>
        </w:rPr>
        <w:t>.</w:t>
      </w:r>
    </w:p>
    <w:p w:rsidR="003B17EE" w:rsidRDefault="003B17EE" w:rsidP="003B17EE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</w:rPr>
      </w:pPr>
    </w:p>
    <w:p w:rsidR="003B17EE" w:rsidRDefault="003B17EE" w:rsidP="003B17EE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</w:rPr>
      </w:pPr>
    </w:p>
    <w:p w:rsidR="003B17EE" w:rsidRPr="00995ABB" w:rsidRDefault="003B17EE" w:rsidP="003B17EE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3B17EE" w:rsidRDefault="003B17EE" w:rsidP="003B17EE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BB692E">
        <w:rPr>
          <w:rFonts w:ascii="Times New Roman" w:hAnsi="Times New Roman" w:cs="Times New Roman"/>
          <w:b/>
          <w:sz w:val="24"/>
        </w:rPr>
        <w:lastRenderedPageBreak/>
        <w:t>6.2 Saran</w:t>
      </w:r>
    </w:p>
    <w:p w:rsidR="003B17EE" w:rsidRPr="00BB692E" w:rsidRDefault="003B17EE" w:rsidP="003B17E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Diharapkan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selanjutnya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tentang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penyuluhan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menggunakan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metode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ceramah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audiovisual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terhadap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pengetahuan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mahasiswa</w:t>
      </w:r>
      <w:proofErr w:type="spellEnd"/>
      <w:r>
        <w:rPr>
          <w:rFonts w:ascii="Times New Roman" w:hAnsi="Times New Roman" w:cs="Times New Roman"/>
          <w:sz w:val="24"/>
        </w:rPr>
        <w:t xml:space="preserve"> AKG PUSKESAD.</w:t>
      </w:r>
    </w:p>
    <w:p w:rsidR="003B17EE" w:rsidRDefault="003B17EE" w:rsidP="003B17E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Adanya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penyuluhan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penambahan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pengetahuan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mahasiswa</w:t>
      </w:r>
      <w:proofErr w:type="spellEnd"/>
      <w:r>
        <w:rPr>
          <w:rFonts w:ascii="Times New Roman" w:hAnsi="Times New Roman" w:cs="Times New Roman"/>
          <w:sz w:val="24"/>
        </w:rPr>
        <w:t xml:space="preserve"> AKG PUSKESAD </w:t>
      </w:r>
      <w:proofErr w:type="spellStart"/>
      <w:r>
        <w:rPr>
          <w:rFonts w:ascii="Times New Roman" w:hAnsi="Times New Roman" w:cs="Times New Roman"/>
          <w:sz w:val="24"/>
        </w:rPr>
        <w:t>khususnya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kelompok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ceramah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7F2DC0" w:rsidRDefault="007F2DC0"/>
    <w:sectPr w:rsidR="007F2D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A3B6D"/>
    <w:multiLevelType w:val="hybridMultilevel"/>
    <w:tmpl w:val="A858E5A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56748"/>
    <w:multiLevelType w:val="hybridMultilevel"/>
    <w:tmpl w:val="4468B1A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D84"/>
    <w:rsid w:val="003B17EE"/>
    <w:rsid w:val="003B5D84"/>
    <w:rsid w:val="007F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61C4E7-58F4-4AE8-AA14-08B0D2B2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7EE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Ulliana</dc:creator>
  <cp:keywords/>
  <dc:description/>
  <cp:lastModifiedBy>Ulliana</cp:lastModifiedBy>
  <cp:revision>2</cp:revision>
  <dcterms:created xsi:type="dcterms:W3CDTF">2022-11-16T18:20:00Z</dcterms:created>
  <dcterms:modified xsi:type="dcterms:W3CDTF">2022-11-16T18:20:00Z</dcterms:modified>
</cp:coreProperties>
</file>