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6FC" w:rsidRDefault="00B446FC" w:rsidP="00B446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IV</w:t>
      </w:r>
    </w:p>
    <w:p w:rsidR="00B446FC" w:rsidRDefault="00B446FC" w:rsidP="00B446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METODOLOGI PENEITIAN</w:t>
      </w: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t>4.1 Desain Penelitian</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bookmarkStart w:id="0" w:name="_Hlk64746617"/>
      <w:r>
        <w:rPr>
          <w:rFonts w:ascii="Times New Roman" w:hAnsi="Times New Roman" w:cs="Times New Roman"/>
          <w:sz w:val="24"/>
          <w:szCs w:val="24"/>
        </w:rPr>
        <w:t>Desain penelitian dalam penelitian ini menggunakan desain penelitian deskriptif</w:t>
      </w:r>
      <w:bookmarkEnd w:id="0"/>
      <w:r>
        <w:rPr>
          <w:rFonts w:ascii="Times New Roman" w:hAnsi="Times New Roman" w:cs="Times New Roman"/>
          <w:sz w:val="24"/>
          <w:szCs w:val="24"/>
        </w:rPr>
        <w:t xml:space="preserve"> dengan tujuan untuk mengetahui gambaran kepuasan pasien terhadap protokol kesehatan dalam pelayanan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w:t>
      </w: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t>4.2 Populasi dan Sampel</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4.2.1 Populasi</w:t>
      </w:r>
    </w:p>
    <w:p w:rsidR="00B446FC" w:rsidRDefault="00B446FC" w:rsidP="00B446FC">
      <w:pPr>
        <w:spacing w:line="48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Populasi merupakan keseluruhan objek penelitian atau objek yang akan di teliti  (Notoatmodjo, 2018). Populasi penelitian ini adalah seluruh pasien yang berkunjung ke poli gigi puskesmas </w:t>
      </w:r>
      <w:r>
        <w:rPr>
          <w:rFonts w:ascii="Times New Roman" w:hAnsi="Times New Roman" w:cs="Times New Roman"/>
          <w:sz w:val="24"/>
          <w:szCs w:val="24"/>
          <w:lang w:val="en-US"/>
        </w:rPr>
        <w:t>D</w:t>
      </w:r>
      <w:r>
        <w:rPr>
          <w:rFonts w:ascii="Times New Roman" w:hAnsi="Times New Roman" w:cs="Times New Roman"/>
          <w:sz w:val="24"/>
          <w:szCs w:val="24"/>
        </w:rPr>
        <w:t xml:space="preserve">arangdan dalam kurun waktu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rPr>
        <w:t xml:space="preserve"> minggu </w:t>
      </w:r>
      <w:r w:rsidRPr="0031279D">
        <w:rPr>
          <w:rFonts w:ascii="Times New Roman" w:hAnsi="Times New Roman" w:cs="Times New Roman"/>
          <w:sz w:val="24"/>
          <w:szCs w:val="24"/>
        </w:rPr>
        <w:t>(</w:t>
      </w:r>
      <w:r>
        <w:rPr>
          <w:rFonts w:ascii="Times New Roman" w:hAnsi="Times New Roman" w:cs="Times New Roman"/>
          <w:sz w:val="24"/>
          <w:szCs w:val="24"/>
          <w:lang w:val="en-US"/>
        </w:rPr>
        <w:t>26</w:t>
      </w:r>
      <w:r w:rsidRPr="0031279D">
        <w:rPr>
          <w:rFonts w:ascii="Times New Roman" w:hAnsi="Times New Roman" w:cs="Times New Roman"/>
          <w:sz w:val="24"/>
          <w:szCs w:val="24"/>
          <w:lang w:val="en-US"/>
        </w:rPr>
        <w:t xml:space="preserve"> April – </w:t>
      </w:r>
      <w:r>
        <w:rPr>
          <w:rFonts w:ascii="Times New Roman" w:hAnsi="Times New Roman" w:cs="Times New Roman"/>
          <w:sz w:val="24"/>
          <w:szCs w:val="24"/>
          <w:lang w:val="en-US"/>
        </w:rPr>
        <w:t>22</w:t>
      </w:r>
      <w:r w:rsidRPr="0031279D">
        <w:rPr>
          <w:rFonts w:ascii="Times New Roman" w:hAnsi="Times New Roman" w:cs="Times New Roman"/>
          <w:sz w:val="24"/>
          <w:szCs w:val="24"/>
          <w:lang w:val="en-US"/>
        </w:rPr>
        <w:t xml:space="preserve"> Mei</w:t>
      </w:r>
      <w:r w:rsidRPr="0031279D">
        <w:rPr>
          <w:rFonts w:ascii="Times New Roman" w:hAnsi="Times New Roman" w:cs="Times New Roman"/>
          <w:sz w:val="24"/>
          <w:szCs w:val="24"/>
        </w:rPr>
        <w:t>)</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sz w:val="24"/>
          <w:szCs w:val="24"/>
        </w:rPr>
        <w:tab/>
        <w:t>4.2.2 Sampel</w:t>
      </w:r>
    </w:p>
    <w:p w:rsidR="00B446FC" w:rsidRDefault="00B446FC" w:rsidP="00B446FC">
      <w:pPr>
        <w:spacing w:line="48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Sampel adalah subjek yang diteliti dan dianggap mewakili seluruh populasi (Notoatmodjo, 2018). Sampel penelitian ini adalah pasien yang berkunjung ke poli gigi puskesmas </w:t>
      </w:r>
      <w:r>
        <w:rPr>
          <w:rFonts w:ascii="Times New Roman" w:hAnsi="Times New Roman" w:cs="Times New Roman"/>
          <w:sz w:val="24"/>
          <w:szCs w:val="24"/>
          <w:lang w:val="en-US"/>
        </w:rPr>
        <w:t>D</w:t>
      </w:r>
      <w:r>
        <w:rPr>
          <w:rFonts w:ascii="Times New Roman" w:hAnsi="Times New Roman" w:cs="Times New Roman"/>
          <w:sz w:val="24"/>
          <w:szCs w:val="24"/>
        </w:rPr>
        <w:t>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 Teknik pengambilan sampel menggunakan total sampling.</w:t>
      </w:r>
    </w:p>
    <w:p w:rsidR="00B446FC" w:rsidRDefault="00B446FC" w:rsidP="00B446FC">
      <w:pPr>
        <w:spacing w:line="480" w:lineRule="auto"/>
        <w:ind w:left="1276" w:firstLine="425"/>
        <w:jc w:val="both"/>
        <w:rPr>
          <w:rFonts w:ascii="Times New Roman" w:hAnsi="Times New Roman" w:cs="Times New Roman"/>
          <w:sz w:val="24"/>
          <w:szCs w:val="24"/>
        </w:rPr>
      </w:pPr>
    </w:p>
    <w:p w:rsidR="00B446FC" w:rsidRDefault="00B446FC" w:rsidP="00B446FC">
      <w:pPr>
        <w:spacing w:line="480" w:lineRule="auto"/>
        <w:jc w:val="both"/>
        <w:rPr>
          <w:rFonts w:ascii="Times New Roman" w:hAnsi="Times New Roman" w:cs="Times New Roman"/>
          <w:b/>
          <w:sz w:val="24"/>
          <w:szCs w:val="24"/>
        </w:rPr>
        <w:sectPr w:rsidR="00B446FC" w:rsidSect="00460D6F">
          <w:headerReference w:type="default" r:id="rId5"/>
          <w:footerReference w:type="default" r:id="rId6"/>
          <w:pgSz w:w="11906" w:h="16838" w:code="9"/>
          <w:pgMar w:top="2268" w:right="1701" w:bottom="1701" w:left="2268" w:header="720" w:footer="720" w:gutter="0"/>
          <w:cols w:space="708"/>
          <w:docGrid w:linePitch="360"/>
        </w:sectPr>
      </w:pP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4.3 Lokasi Penelitian</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Lokasi penelitian ini dilakukan di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 xml:space="preserve"> yang terletak di Jl. Darangdan No.80, RT.</w:t>
      </w:r>
      <w:r>
        <w:rPr>
          <w:rFonts w:ascii="Times New Roman" w:hAnsi="Times New Roman" w:cs="Times New Roman"/>
          <w:sz w:val="24"/>
          <w:szCs w:val="24"/>
          <w:lang w:val="en-US"/>
        </w:rPr>
        <w:t xml:space="preserve"> 27</w:t>
      </w:r>
      <w:r>
        <w:rPr>
          <w:rFonts w:ascii="Times New Roman" w:hAnsi="Times New Roman" w:cs="Times New Roman"/>
          <w:sz w:val="24"/>
          <w:szCs w:val="24"/>
        </w:rPr>
        <w:t xml:space="preserve"> / RW.</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06</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Ds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Darangdan</w:t>
      </w:r>
      <w:proofErr w:type="spellEnd"/>
      <w:r>
        <w:rPr>
          <w:rFonts w:ascii="Times New Roman" w:hAnsi="Times New Roman" w:cs="Times New Roman"/>
          <w:sz w:val="24"/>
          <w:szCs w:val="24"/>
        </w:rPr>
        <w:t>, Kec. Darangdan, Kab. Purwakarta, Jawa Barat.</w:t>
      </w: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t>4.4 Pengumpulan Data</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4.4.1 Petugas Pengumpulan Data</w:t>
      </w:r>
    </w:p>
    <w:p w:rsidR="00B446FC" w:rsidRPr="006178B3" w:rsidRDefault="00B446FC" w:rsidP="00B446FC">
      <w:pPr>
        <w:spacing w:line="480" w:lineRule="auto"/>
        <w:ind w:left="1276" w:firstLine="425"/>
        <w:jc w:val="both"/>
        <w:rPr>
          <w:rFonts w:ascii="Times New Roman" w:hAnsi="Times New Roman" w:cs="Times New Roman"/>
          <w:sz w:val="24"/>
          <w:szCs w:val="24"/>
          <w:lang w:val="en-US"/>
        </w:rPr>
      </w:pPr>
      <w:r>
        <w:rPr>
          <w:rFonts w:ascii="Times New Roman" w:hAnsi="Times New Roman" w:cs="Times New Roman"/>
          <w:sz w:val="24"/>
          <w:szCs w:val="24"/>
        </w:rPr>
        <w:t xml:space="preserve">Petugas pengumpulan data adalah peneliti sendiri dan dibantu oleh beberapa </w:t>
      </w:r>
      <w:r>
        <w:rPr>
          <w:rFonts w:ascii="Times New Roman" w:hAnsi="Times New Roman" w:cs="Times New Roman"/>
          <w:sz w:val="24"/>
          <w:szCs w:val="24"/>
          <w:lang w:val="en-US"/>
        </w:rPr>
        <w:t>enumerator</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sz w:val="24"/>
          <w:szCs w:val="24"/>
        </w:rPr>
        <w:tab/>
        <w:t>4.4.2 Instrumen Penelitian</w:t>
      </w:r>
    </w:p>
    <w:p w:rsidR="00B446FC" w:rsidRDefault="00B446FC" w:rsidP="00B446FC">
      <w:pPr>
        <w:spacing w:line="480" w:lineRule="auto"/>
        <w:ind w:left="1276" w:firstLine="425"/>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berupa lembar ceklis dan lembar ku</w:t>
      </w:r>
      <w:r>
        <w:rPr>
          <w:rFonts w:ascii="Times New Roman" w:hAnsi="Times New Roman" w:cs="Times New Roman"/>
          <w:sz w:val="24"/>
          <w:szCs w:val="24"/>
          <w:lang w:val="en-US"/>
        </w:rPr>
        <w:t>e</w:t>
      </w:r>
      <w:r>
        <w:rPr>
          <w:rFonts w:ascii="Times New Roman" w:hAnsi="Times New Roman" w:cs="Times New Roman"/>
          <w:sz w:val="24"/>
          <w:szCs w:val="24"/>
        </w:rPr>
        <w:t>sioner.</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sz w:val="24"/>
          <w:szCs w:val="24"/>
        </w:rPr>
        <w:tab/>
        <w:t>4.4.3 Mekanisme Pengumpulan Data</w:t>
      </w:r>
    </w:p>
    <w:p w:rsidR="00B446FC" w:rsidRDefault="00B446FC" w:rsidP="00B446FC">
      <w:pPr>
        <w:spacing w:line="480" w:lineRule="auto"/>
        <w:ind w:left="1276" w:firstLine="284"/>
        <w:jc w:val="both"/>
        <w:rPr>
          <w:rFonts w:ascii="Times New Roman" w:hAnsi="Times New Roman" w:cs="Times New Roman"/>
          <w:sz w:val="24"/>
          <w:szCs w:val="24"/>
        </w:rPr>
      </w:pPr>
      <w:r>
        <w:rPr>
          <w:rFonts w:ascii="Times New Roman" w:hAnsi="Times New Roman" w:cs="Times New Roman"/>
          <w:sz w:val="24"/>
          <w:szCs w:val="24"/>
        </w:rPr>
        <w:t>Pengumpulan data dimaksudkan untuk mengetahui gambara</w:t>
      </w:r>
      <w:r>
        <w:rPr>
          <w:rFonts w:ascii="Times New Roman" w:hAnsi="Times New Roman" w:cs="Times New Roman"/>
          <w:sz w:val="24"/>
          <w:szCs w:val="24"/>
          <w:lang w:val="en-US"/>
        </w:rPr>
        <w:t>n</w:t>
      </w:r>
      <w:r>
        <w:rPr>
          <w:rFonts w:ascii="Times New Roman" w:hAnsi="Times New Roman" w:cs="Times New Roman"/>
          <w:sz w:val="24"/>
          <w:szCs w:val="24"/>
        </w:rPr>
        <w:t xml:space="preserve"> kepuasan pasien terhadap protokol kesehatan dalam pelayanan kesehatan gigi dan mulut di lingkungan </w:t>
      </w:r>
      <w:r>
        <w:rPr>
          <w:rFonts w:ascii="Times New Roman" w:hAnsi="Times New Roman" w:cs="Times New Roman"/>
          <w:sz w:val="24"/>
          <w:szCs w:val="24"/>
          <w:lang w:val="en-US"/>
        </w:rPr>
        <w:t>p</w:t>
      </w:r>
      <w:r>
        <w:rPr>
          <w:rFonts w:ascii="Times New Roman" w:hAnsi="Times New Roman" w:cs="Times New Roman"/>
          <w:sz w:val="24"/>
          <w:szCs w:val="24"/>
        </w:rPr>
        <w:t>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w:t>
      </w:r>
    </w:p>
    <w:p w:rsidR="00B446FC" w:rsidRDefault="00B446FC" w:rsidP="00B446F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Observasi Lapangan </w:t>
      </w:r>
    </w:p>
    <w:p w:rsidR="00B446FC" w:rsidRDefault="00B446FC" w:rsidP="00B446FC">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Mengadakan observasi lapangan terhadap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 Observasi ini dilakukan untuk memperoleh gambaran nyata agar data maupun informasi yang didapat lebih objektif.</w:t>
      </w:r>
    </w:p>
    <w:p w:rsidR="00B446FC" w:rsidRDefault="00B446FC" w:rsidP="00B446F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Pengumpulan data diawali dengan melakukan penyebaran ku</w:t>
      </w:r>
      <w:r>
        <w:rPr>
          <w:rFonts w:ascii="Times New Roman" w:hAnsi="Times New Roman" w:cs="Times New Roman"/>
          <w:sz w:val="24"/>
          <w:szCs w:val="24"/>
          <w:lang w:val="en-US"/>
        </w:rPr>
        <w:t>e</w:t>
      </w:r>
      <w:r>
        <w:rPr>
          <w:rFonts w:ascii="Times New Roman" w:hAnsi="Times New Roman" w:cs="Times New Roman"/>
          <w:sz w:val="24"/>
          <w:szCs w:val="24"/>
        </w:rPr>
        <w:t>sioner yang sudah ditentukan sebagai sumber data. Dalam proses pengisian ku</w:t>
      </w:r>
      <w:r>
        <w:rPr>
          <w:rFonts w:ascii="Times New Roman" w:hAnsi="Times New Roman" w:cs="Times New Roman"/>
          <w:sz w:val="24"/>
          <w:szCs w:val="24"/>
          <w:lang w:val="en-US"/>
        </w:rPr>
        <w:t>e</w:t>
      </w:r>
      <w:r>
        <w:rPr>
          <w:rFonts w:ascii="Times New Roman" w:hAnsi="Times New Roman" w:cs="Times New Roman"/>
          <w:sz w:val="24"/>
          <w:szCs w:val="24"/>
        </w:rPr>
        <w:t xml:space="preserve">sioner </w:t>
      </w:r>
      <w:r>
        <w:rPr>
          <w:rFonts w:ascii="Times New Roman" w:hAnsi="Times New Roman" w:cs="Times New Roman"/>
          <w:sz w:val="24"/>
          <w:szCs w:val="24"/>
        </w:rPr>
        <w:lastRenderedPageBreak/>
        <w:t xml:space="preserve">dibantu dengan teknik wawancara dan memberikan penjelasan untuk menjawab pertanyaan </w:t>
      </w: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t>4.5 Pengolahan Data</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4.5.1 </w:t>
      </w:r>
      <w:r w:rsidRPr="00D31431">
        <w:rPr>
          <w:rFonts w:ascii="Times New Roman" w:hAnsi="Times New Roman" w:cs="Times New Roman"/>
          <w:i/>
          <w:sz w:val="24"/>
          <w:szCs w:val="24"/>
        </w:rPr>
        <w:t>Editing</w:t>
      </w:r>
    </w:p>
    <w:p w:rsidR="00B446FC" w:rsidRDefault="00B446FC" w:rsidP="00B446FC">
      <w:pPr>
        <w:spacing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 xml:space="preserve">Data yang sudah terkumpul dari hasil penelitian diperiksa kembali kelengkapannya. Data yang masih kurang lengkap harus segera diisi dan dilengkapi agar pengolahan data dilakukan dengan baik (Notoatmodjo, 2018). </w:t>
      </w: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4.5.2 </w:t>
      </w:r>
      <w:r w:rsidRPr="00D31431">
        <w:rPr>
          <w:rFonts w:ascii="Times New Roman" w:hAnsi="Times New Roman" w:cs="Times New Roman"/>
          <w:i/>
          <w:sz w:val="24"/>
          <w:szCs w:val="24"/>
        </w:rPr>
        <w:t>Coding</w:t>
      </w:r>
    </w:p>
    <w:p w:rsidR="00B446FC" w:rsidRDefault="00B446FC" w:rsidP="00B446FC">
      <w:pPr>
        <w:spacing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Data yang sudah melalui tahap editing diubah kedalam bentuk yang lebih ringkas dengan menggunakan kode. Kode umunya berbentuk angka agar lebih mudah diolah (Notoatmodjo, 2018).</w:t>
      </w:r>
    </w:p>
    <w:p w:rsidR="00B446FC" w:rsidRPr="001C7CBD" w:rsidRDefault="00B446FC" w:rsidP="00B446FC">
      <w:pPr>
        <w:spacing w:line="480" w:lineRule="auto"/>
        <w:ind w:left="1260" w:hanging="540"/>
        <w:jc w:val="both"/>
        <w:rPr>
          <w:rFonts w:ascii="Times New Roman" w:hAnsi="Times New Roman" w:cs="Times New Roman"/>
          <w:sz w:val="24"/>
          <w:szCs w:val="24"/>
          <w:lang w:val="en-US"/>
        </w:rPr>
      </w:pPr>
      <w:r w:rsidRPr="001C7CBD">
        <w:rPr>
          <w:rFonts w:ascii="Times New Roman" w:hAnsi="Times New Roman" w:cs="Times New Roman"/>
          <w:sz w:val="24"/>
          <w:szCs w:val="24"/>
          <w:lang w:val="en-US"/>
        </w:rPr>
        <w:t>4.</w:t>
      </w:r>
      <w:r>
        <w:rPr>
          <w:rFonts w:ascii="Times New Roman" w:hAnsi="Times New Roman" w:cs="Times New Roman"/>
          <w:sz w:val="24"/>
          <w:szCs w:val="24"/>
          <w:lang w:val="en-US"/>
        </w:rPr>
        <w:t xml:space="preserve">5.3 </w:t>
      </w:r>
      <w:r w:rsidRPr="001C7CBD">
        <w:rPr>
          <w:rFonts w:ascii="Times New Roman" w:hAnsi="Times New Roman" w:cs="Times New Roman"/>
          <w:i/>
          <w:sz w:val="24"/>
          <w:szCs w:val="24"/>
          <w:lang w:val="en-US"/>
        </w:rPr>
        <w:t>Entry data</w:t>
      </w:r>
    </w:p>
    <w:p w:rsidR="00B446FC" w:rsidRDefault="00B446FC" w:rsidP="00B446FC">
      <w:pPr>
        <w:spacing w:line="480" w:lineRule="auto"/>
        <w:ind w:left="1260" w:firstLine="630"/>
        <w:rPr>
          <w:rFonts w:ascii="Times New Roman" w:hAnsi="Times New Roman" w:cs="Times New Roman"/>
          <w:sz w:val="24"/>
          <w:szCs w:val="24"/>
          <w:lang w:val="en-US"/>
        </w:rPr>
      </w:pPr>
      <w:proofErr w:type="spellStart"/>
      <w:r>
        <w:rPr>
          <w:rFonts w:ascii="Times New Roman" w:hAnsi="Times New Roman" w:cs="Times New Roman"/>
          <w:sz w:val="24"/>
          <w:szCs w:val="24"/>
          <w:lang w:val="en-US"/>
        </w:rPr>
        <w:t>P</w:t>
      </w:r>
      <w:r w:rsidRPr="001C7CBD">
        <w:rPr>
          <w:rFonts w:ascii="Times New Roman" w:hAnsi="Times New Roman" w:cs="Times New Roman"/>
          <w:sz w:val="24"/>
          <w:szCs w:val="24"/>
          <w:lang w:val="en-US"/>
        </w:rPr>
        <w:t>emasukan</w:t>
      </w:r>
      <w:proofErr w:type="spellEnd"/>
      <w:r w:rsidRPr="001C7CBD">
        <w:rPr>
          <w:rFonts w:ascii="Times New Roman" w:hAnsi="Times New Roman" w:cs="Times New Roman"/>
          <w:sz w:val="24"/>
          <w:szCs w:val="24"/>
          <w:lang w:val="en-US"/>
        </w:rPr>
        <w:t xml:space="preserve"> data </w:t>
      </w:r>
      <w:proofErr w:type="spellStart"/>
      <w:r w:rsidRPr="001C7CBD">
        <w:rPr>
          <w:rFonts w:ascii="Times New Roman" w:hAnsi="Times New Roman" w:cs="Times New Roman"/>
          <w:sz w:val="24"/>
          <w:szCs w:val="24"/>
          <w:lang w:val="en-US"/>
        </w:rPr>
        <w:t>secara</w:t>
      </w:r>
      <w:proofErr w:type="spellEnd"/>
      <w:r w:rsidRPr="001C7CBD">
        <w:rPr>
          <w:rFonts w:ascii="Times New Roman" w:hAnsi="Times New Roman" w:cs="Times New Roman"/>
          <w:sz w:val="24"/>
          <w:szCs w:val="24"/>
          <w:lang w:val="en-US"/>
        </w:rPr>
        <w:t xml:space="preserve"> manual </w:t>
      </w:r>
      <w:proofErr w:type="spellStart"/>
      <w:r w:rsidRPr="001C7CBD">
        <w:rPr>
          <w:rFonts w:ascii="Times New Roman" w:hAnsi="Times New Roman" w:cs="Times New Roman"/>
          <w:sz w:val="24"/>
          <w:szCs w:val="24"/>
          <w:lang w:val="en-US"/>
        </w:rPr>
        <w:t>dengan</w:t>
      </w:r>
      <w:proofErr w:type="spellEnd"/>
      <w:r w:rsidRPr="001C7CBD">
        <w:rPr>
          <w:rFonts w:ascii="Times New Roman" w:hAnsi="Times New Roman" w:cs="Times New Roman"/>
          <w:sz w:val="24"/>
          <w:szCs w:val="24"/>
          <w:lang w:val="en-US"/>
        </w:rPr>
        <w:t xml:space="preserve"> </w:t>
      </w:r>
      <w:proofErr w:type="spellStart"/>
      <w:proofErr w:type="gramStart"/>
      <w:r w:rsidRPr="001C7CBD">
        <w:rPr>
          <w:rFonts w:ascii="Times New Roman" w:hAnsi="Times New Roman" w:cs="Times New Roman"/>
          <w:sz w:val="24"/>
          <w:szCs w:val="24"/>
          <w:lang w:val="en-US"/>
        </w:rPr>
        <w:t>cara</w:t>
      </w:r>
      <w:proofErr w:type="spellEnd"/>
      <w:proofErr w:type="gram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mengisi</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kolom-kolom</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lembar</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kode</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sesuai</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jawaban</w:t>
      </w:r>
      <w:proofErr w:type="spellEnd"/>
      <w:r w:rsidRPr="001C7CBD">
        <w:rPr>
          <w:rFonts w:ascii="Times New Roman" w:hAnsi="Times New Roman" w:cs="Times New Roman"/>
          <w:sz w:val="24"/>
          <w:szCs w:val="24"/>
          <w:lang w:val="en-US"/>
        </w:rPr>
        <w:t xml:space="preserve"> </w:t>
      </w:r>
      <w:proofErr w:type="spellStart"/>
      <w:r w:rsidRPr="001C7CBD">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Notoatmodjo</w:t>
      </w:r>
      <w:proofErr w:type="spellEnd"/>
      <w:r>
        <w:rPr>
          <w:rFonts w:ascii="Times New Roman" w:hAnsi="Times New Roman" w:cs="Times New Roman"/>
          <w:sz w:val="24"/>
          <w:szCs w:val="24"/>
          <w:lang w:val="en-US"/>
        </w:rPr>
        <w:t>, 2018).</w:t>
      </w:r>
    </w:p>
    <w:p w:rsidR="00B446FC" w:rsidRDefault="00B446FC" w:rsidP="00B446FC">
      <w:pPr>
        <w:spacing w:line="480" w:lineRule="auto"/>
        <w:ind w:left="1260" w:firstLine="630"/>
        <w:rPr>
          <w:rFonts w:ascii="Times New Roman" w:hAnsi="Times New Roman" w:cs="Times New Roman"/>
          <w:sz w:val="24"/>
          <w:szCs w:val="24"/>
          <w:lang w:val="en-US"/>
        </w:rPr>
      </w:pPr>
    </w:p>
    <w:p w:rsidR="00B446FC" w:rsidRPr="001C7CBD" w:rsidRDefault="00B446FC" w:rsidP="00B446FC">
      <w:pPr>
        <w:spacing w:line="480" w:lineRule="auto"/>
        <w:ind w:left="1260" w:firstLine="630"/>
        <w:rPr>
          <w:rFonts w:ascii="Times New Roman" w:hAnsi="Times New Roman" w:cs="Times New Roman"/>
          <w:sz w:val="24"/>
          <w:szCs w:val="24"/>
          <w:lang w:val="en-US"/>
        </w:rPr>
      </w:pPr>
    </w:p>
    <w:p w:rsidR="00B446FC" w:rsidRDefault="00B446FC" w:rsidP="00B446FC">
      <w:pPr>
        <w:spacing w:line="480" w:lineRule="auto"/>
        <w:jc w:val="both"/>
        <w:rPr>
          <w:rFonts w:ascii="Times New Roman" w:hAnsi="Times New Roman" w:cs="Times New Roman"/>
          <w:sz w:val="24"/>
          <w:szCs w:val="24"/>
        </w:rPr>
      </w:pPr>
      <w:r>
        <w:rPr>
          <w:rFonts w:ascii="Times New Roman" w:hAnsi="Times New Roman" w:cs="Times New Roman"/>
          <w:sz w:val="24"/>
          <w:szCs w:val="24"/>
        </w:rPr>
        <w:tab/>
        <w:t>4.5.</w:t>
      </w:r>
      <w:r>
        <w:rPr>
          <w:rFonts w:ascii="Times New Roman" w:hAnsi="Times New Roman" w:cs="Times New Roman"/>
          <w:sz w:val="24"/>
          <w:szCs w:val="24"/>
          <w:lang w:val="en-US"/>
        </w:rPr>
        <w:t>4</w:t>
      </w:r>
      <w:r>
        <w:rPr>
          <w:rFonts w:ascii="Times New Roman" w:hAnsi="Times New Roman" w:cs="Times New Roman"/>
          <w:sz w:val="24"/>
          <w:szCs w:val="24"/>
        </w:rPr>
        <w:t xml:space="preserve"> </w:t>
      </w:r>
      <w:r w:rsidRPr="00D31431">
        <w:rPr>
          <w:rFonts w:ascii="Times New Roman" w:hAnsi="Times New Roman" w:cs="Times New Roman"/>
          <w:i/>
          <w:sz w:val="24"/>
          <w:szCs w:val="24"/>
        </w:rPr>
        <w:t>Tabulating</w:t>
      </w:r>
    </w:p>
    <w:p w:rsidR="00B446FC" w:rsidRDefault="00B446FC" w:rsidP="00B446FC">
      <w:pPr>
        <w:spacing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Data yang sudah berupa kode, kemudian diu</w:t>
      </w:r>
      <w:r w:rsidRPr="007A66D3">
        <w:rPr>
          <w:rFonts w:ascii="Times New Roman" w:hAnsi="Times New Roman" w:cs="Times New Roman"/>
          <w:sz w:val="24"/>
          <w:szCs w:val="24"/>
        </w:rPr>
        <w:t>ba</w:t>
      </w:r>
      <w:r>
        <w:rPr>
          <w:rFonts w:ascii="Times New Roman" w:hAnsi="Times New Roman" w:cs="Times New Roman"/>
          <w:sz w:val="24"/>
          <w:szCs w:val="24"/>
        </w:rPr>
        <w:t>h menjadi dalam bentuk tabel sesuai dengan tujuan penelitian untuk disajikan di pembahasan hasil penelitian (Notoatmodjo, 2018)</w:t>
      </w:r>
    </w:p>
    <w:p w:rsidR="00B446FC" w:rsidRDefault="00B446FC" w:rsidP="00B446FC">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4.6 Analisa Data</w:t>
      </w:r>
    </w:p>
    <w:p w:rsidR="00B446FC" w:rsidRDefault="00B446FC" w:rsidP="00B446FC">
      <w:pPr>
        <w:spacing w:line="480" w:lineRule="auto"/>
        <w:ind w:left="426" w:firstLine="708"/>
        <w:jc w:val="both"/>
        <w:rPr>
          <w:rFonts w:ascii="Times New Roman" w:hAnsi="Times New Roman" w:cs="Times New Roman"/>
          <w:sz w:val="24"/>
          <w:szCs w:val="24"/>
          <w:lang w:val="en-US"/>
        </w:rPr>
      </w:pPr>
      <w:r>
        <w:rPr>
          <w:rFonts w:ascii="Times New Roman" w:hAnsi="Times New Roman" w:cs="Times New Roman"/>
          <w:sz w:val="24"/>
          <w:szCs w:val="24"/>
        </w:rPr>
        <w:t>Analisa data bertujuan untuk memperoleh gambaran hasil dari penelitian yang telah direncanakan. Dalam penelitian ini teknis analisis yang digunakan adalah teknik analis statistik deskriptif yang mana analisis ini digunakan untuk menganalisa data dengan cara mendeskripsikan atau menggambarkan data yang telah terkumpul. Statistik deskriptif dalam penelitian ini antara lain dengan distribusi frekuensi, distribusi persen yang dihitung secara manual dengan menggunakan kalkulator. Untuk hasil analisa data akan disajikan dalalm bentuk tabel diagram</w:t>
      </w:r>
      <w:r>
        <w:rPr>
          <w:rFonts w:ascii="Times New Roman" w:hAnsi="Times New Roman" w:cs="Times New Roman"/>
          <w:sz w:val="24"/>
          <w:szCs w:val="24"/>
          <w:lang w:val="en-US"/>
        </w:rPr>
        <w:t>.</w:t>
      </w:r>
    </w:p>
    <w:p w:rsidR="0097653D" w:rsidRDefault="0097653D">
      <w:bookmarkStart w:id="1" w:name="_GoBack"/>
      <w:bookmarkEnd w:id="1"/>
    </w:p>
    <w:sectPr w:rsidR="00976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879297"/>
      <w:docPartObj>
        <w:docPartGallery w:val="Page Numbers (Bottom of Page)"/>
        <w:docPartUnique/>
      </w:docPartObj>
    </w:sdtPr>
    <w:sdtEndPr>
      <w:rPr>
        <w:rFonts w:ascii="Times New Roman" w:hAnsi="Times New Roman" w:cs="Times New Roman"/>
        <w:noProof/>
        <w:sz w:val="24"/>
        <w:szCs w:val="24"/>
      </w:rPr>
    </w:sdtEndPr>
    <w:sdtContent>
      <w:p w:rsidR="002715B9" w:rsidRPr="00DC7DC3" w:rsidRDefault="00B446FC">
        <w:pPr>
          <w:pStyle w:val="Footer"/>
          <w:jc w:val="center"/>
          <w:rPr>
            <w:rFonts w:ascii="Times New Roman" w:hAnsi="Times New Roman" w:cs="Times New Roman"/>
            <w:sz w:val="24"/>
            <w:szCs w:val="24"/>
          </w:rPr>
        </w:pPr>
        <w:r w:rsidRPr="00DC7DC3">
          <w:rPr>
            <w:rFonts w:ascii="Times New Roman" w:hAnsi="Times New Roman" w:cs="Times New Roman"/>
            <w:sz w:val="24"/>
            <w:szCs w:val="24"/>
          </w:rPr>
          <w:fldChar w:fldCharType="begin"/>
        </w:r>
        <w:r w:rsidRPr="00DC7DC3">
          <w:rPr>
            <w:rFonts w:ascii="Times New Roman" w:hAnsi="Times New Roman" w:cs="Times New Roman"/>
            <w:sz w:val="24"/>
            <w:szCs w:val="24"/>
          </w:rPr>
          <w:instrText xml:space="preserve"> PAGE </w:instrText>
        </w:r>
        <w:r w:rsidRPr="00DC7DC3">
          <w:rPr>
            <w:rFonts w:ascii="Times New Roman" w:hAnsi="Times New Roman" w:cs="Times New Roman"/>
            <w:sz w:val="24"/>
            <w:szCs w:val="24"/>
          </w:rPr>
          <w:instrText xml:space="preserve">  \* MERGEFORMAT </w:instrText>
        </w:r>
        <w:r w:rsidRPr="00DC7DC3">
          <w:rPr>
            <w:rFonts w:ascii="Times New Roman" w:hAnsi="Times New Roman" w:cs="Times New Roman"/>
            <w:sz w:val="24"/>
            <w:szCs w:val="24"/>
          </w:rPr>
          <w:fldChar w:fldCharType="separate"/>
        </w:r>
        <w:r>
          <w:rPr>
            <w:rFonts w:ascii="Times New Roman" w:hAnsi="Times New Roman" w:cs="Times New Roman"/>
            <w:noProof/>
            <w:sz w:val="24"/>
            <w:szCs w:val="24"/>
          </w:rPr>
          <w:t>4</w:t>
        </w:r>
        <w:r w:rsidRPr="00DC7DC3">
          <w:rPr>
            <w:rFonts w:ascii="Times New Roman" w:hAnsi="Times New Roman" w:cs="Times New Roman"/>
            <w:noProof/>
            <w:sz w:val="24"/>
            <w:szCs w:val="24"/>
          </w:rPr>
          <w:fldChar w:fldCharType="end"/>
        </w:r>
      </w:p>
    </w:sdtContent>
  </w:sdt>
  <w:p w:rsidR="002715B9" w:rsidRDefault="00B446F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5B9" w:rsidRPr="00862334" w:rsidRDefault="00B446FC">
    <w:pPr>
      <w:pStyle w:val="Header"/>
      <w:jc w:val="right"/>
      <w:rPr>
        <w:rFonts w:ascii="Times New Roman" w:hAnsi="Times New Roman" w:cs="Times New Roman"/>
        <w:sz w:val="24"/>
        <w:szCs w:val="24"/>
      </w:rPr>
    </w:pPr>
  </w:p>
  <w:p w:rsidR="002715B9" w:rsidRDefault="00B446FC">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37483"/>
    <w:multiLevelType w:val="hybridMultilevel"/>
    <w:tmpl w:val="1BF4EA0E"/>
    <w:lvl w:ilvl="0" w:tplc="CD549D1E">
      <w:start w:val="1"/>
      <w:numFmt w:val="decimal"/>
      <w:lvlText w:val="%1."/>
      <w:lvlJc w:val="left"/>
      <w:pPr>
        <w:ind w:left="1920" w:hanging="360"/>
      </w:pPr>
      <w:rPr>
        <w:rFonts w:hint="default"/>
      </w:rPr>
    </w:lvl>
    <w:lvl w:ilvl="1" w:tplc="2C1EF336" w:tentative="1">
      <w:start w:val="1"/>
      <w:numFmt w:val="lowerLetter"/>
      <w:lvlText w:val="%2."/>
      <w:lvlJc w:val="left"/>
      <w:pPr>
        <w:ind w:left="2640" w:hanging="360"/>
      </w:pPr>
    </w:lvl>
    <w:lvl w:ilvl="2" w:tplc="F2426998" w:tentative="1">
      <w:start w:val="1"/>
      <w:numFmt w:val="lowerRoman"/>
      <w:lvlText w:val="%3."/>
      <w:lvlJc w:val="right"/>
      <w:pPr>
        <w:ind w:left="3360" w:hanging="180"/>
      </w:pPr>
    </w:lvl>
    <w:lvl w:ilvl="3" w:tplc="5AE6ACEC" w:tentative="1">
      <w:start w:val="1"/>
      <w:numFmt w:val="decimal"/>
      <w:lvlText w:val="%4."/>
      <w:lvlJc w:val="left"/>
      <w:pPr>
        <w:ind w:left="4080" w:hanging="360"/>
      </w:pPr>
    </w:lvl>
    <w:lvl w:ilvl="4" w:tplc="59FCACB4" w:tentative="1">
      <w:start w:val="1"/>
      <w:numFmt w:val="lowerLetter"/>
      <w:lvlText w:val="%5."/>
      <w:lvlJc w:val="left"/>
      <w:pPr>
        <w:ind w:left="4800" w:hanging="360"/>
      </w:pPr>
    </w:lvl>
    <w:lvl w:ilvl="5" w:tplc="245A0136" w:tentative="1">
      <w:start w:val="1"/>
      <w:numFmt w:val="lowerRoman"/>
      <w:lvlText w:val="%6."/>
      <w:lvlJc w:val="right"/>
      <w:pPr>
        <w:ind w:left="5520" w:hanging="180"/>
      </w:pPr>
    </w:lvl>
    <w:lvl w:ilvl="6" w:tplc="C97E9222" w:tentative="1">
      <w:start w:val="1"/>
      <w:numFmt w:val="decimal"/>
      <w:lvlText w:val="%7."/>
      <w:lvlJc w:val="left"/>
      <w:pPr>
        <w:ind w:left="6240" w:hanging="360"/>
      </w:pPr>
    </w:lvl>
    <w:lvl w:ilvl="7" w:tplc="BA9A57A2" w:tentative="1">
      <w:start w:val="1"/>
      <w:numFmt w:val="lowerLetter"/>
      <w:lvlText w:val="%8."/>
      <w:lvlJc w:val="left"/>
      <w:pPr>
        <w:ind w:left="6960" w:hanging="360"/>
      </w:pPr>
    </w:lvl>
    <w:lvl w:ilvl="8" w:tplc="53AE969E" w:tentative="1">
      <w:start w:val="1"/>
      <w:numFmt w:val="lowerRoman"/>
      <w:lvlText w:val="%9."/>
      <w:lvlJc w:val="right"/>
      <w:pPr>
        <w:ind w:left="7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B74"/>
    <w:rsid w:val="00921B74"/>
    <w:rsid w:val="0097653D"/>
    <w:rsid w:val="00B44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C82EF-4159-4D4D-ACC3-AFBDA2D8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6F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6FC"/>
    <w:pPr>
      <w:ind w:left="720"/>
      <w:contextualSpacing/>
    </w:pPr>
  </w:style>
  <w:style w:type="paragraph" w:styleId="Header">
    <w:name w:val="header"/>
    <w:basedOn w:val="Normal"/>
    <w:link w:val="HeaderChar"/>
    <w:uiPriority w:val="99"/>
    <w:rsid w:val="00B446FC"/>
    <w:pPr>
      <w:tabs>
        <w:tab w:val="center" w:pos="4513"/>
        <w:tab w:val="right" w:pos="9026"/>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B446FC"/>
    <w:rPr>
      <w:rFonts w:ascii="Calibri" w:eastAsia="Calibri" w:hAnsi="Calibri" w:cs="SimSun"/>
      <w:lang w:val="id-ID"/>
    </w:rPr>
  </w:style>
  <w:style w:type="paragraph" w:styleId="Footer">
    <w:name w:val="footer"/>
    <w:basedOn w:val="Normal"/>
    <w:link w:val="FooterChar"/>
    <w:uiPriority w:val="99"/>
    <w:rsid w:val="00B446FC"/>
    <w:pPr>
      <w:tabs>
        <w:tab w:val="center" w:pos="4513"/>
        <w:tab w:val="right" w:pos="9026"/>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B446FC"/>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2022-11-17T06:50:00Z</dcterms:created>
  <dcterms:modified xsi:type="dcterms:W3CDTF">2022-11-17T06:50:00Z</dcterms:modified>
</cp:coreProperties>
</file>