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E54" w:rsidRDefault="009A6E54" w:rsidP="009A6E54">
      <w:pPr>
        <w:spacing w:after="24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A978CF">
        <w:rPr>
          <w:rFonts w:ascii="Times New Roman" w:eastAsia="Times New Roman" w:hAnsi="Times New Roman" w:cs="Times New Roman"/>
          <w:b/>
          <w:bCs/>
          <w:sz w:val="28"/>
          <w:szCs w:val="28"/>
          <w:lang w:val="id-ID"/>
        </w:rPr>
        <w:t>BAB III</w:t>
      </w:r>
    </w:p>
    <w:p w:rsidR="009A6E54" w:rsidRDefault="009A6E54" w:rsidP="009A6E54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d-ID"/>
        </w:rPr>
      </w:pPr>
      <w:r w:rsidRPr="00A978CF">
        <w:rPr>
          <w:rFonts w:ascii="Times New Roman" w:eastAsia="Times New Roman" w:hAnsi="Times New Roman" w:cs="Times New Roman"/>
          <w:b/>
          <w:bCs/>
          <w:sz w:val="28"/>
          <w:szCs w:val="28"/>
          <w:lang w:val="id-ID"/>
        </w:rPr>
        <w:t>KERANGKA KONSEP DAN DEFINISI OPERASIANAL</w:t>
      </w:r>
    </w:p>
    <w:p w:rsidR="009A6E54" w:rsidRPr="00432596" w:rsidRDefault="009A6E54" w:rsidP="009A6E54">
      <w:pPr>
        <w:spacing w:after="24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id-ID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id-ID"/>
        </w:rPr>
        <w:t xml:space="preserve">3.1 </w:t>
      </w:r>
      <w:r w:rsidRPr="00432596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Kerangka Konsep</w:t>
      </w:r>
    </w:p>
    <w:p w:rsidR="009A6E54" w:rsidRDefault="009A6E54" w:rsidP="009A6E54">
      <w:pPr>
        <w:pStyle w:val="ListParagraph"/>
        <w:spacing w:after="240"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A6E54" w:rsidRDefault="009A6E54" w:rsidP="009A6E54">
      <w:pPr>
        <w:pStyle w:val="ListParagraph"/>
        <w:spacing w:after="24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EF792" wp14:editId="30EC7FEB">
                <wp:simplePos x="0" y="0"/>
                <wp:positionH relativeFrom="column">
                  <wp:posOffset>2960370</wp:posOffset>
                </wp:positionH>
                <wp:positionV relativeFrom="paragraph">
                  <wp:posOffset>243206</wp:posOffset>
                </wp:positionV>
                <wp:extent cx="2124075" cy="1104900"/>
                <wp:effectExtent l="0" t="0" r="28575" b="19050"/>
                <wp:wrapNone/>
                <wp:docPr id="4" name="Persegi Panja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104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E54" w:rsidRPr="009C5998" w:rsidRDefault="009A6E54" w:rsidP="009A6E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Pengetahuan ibu hamil tentang kesehatan gigi dan mulut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EF792" id="Persegi Panjang 4" o:spid="_x0000_s1026" style="position:absolute;left:0;text-align:left;margin-left:233.1pt;margin-top:19.15pt;width:167.25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" fillcolor="white [3201]" strokecolor="#272727 [2749]" strokeweight="1pt">
                <v:textbox>
                  <w:txbxContent>
                    <w:p w:rsidR="009A6E54" w:rsidRPr="009C5998" w:rsidRDefault="009A6E54" w:rsidP="009A6E5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Pengetahuan ibu hamil tentang kesehatan gigi dan mulut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43914" wp14:editId="633EA4E2">
                <wp:simplePos x="0" y="0"/>
                <wp:positionH relativeFrom="margin">
                  <wp:align>left</wp:align>
                </wp:positionH>
                <wp:positionV relativeFrom="paragraph">
                  <wp:posOffset>252730</wp:posOffset>
                </wp:positionV>
                <wp:extent cx="1971675" cy="1104900"/>
                <wp:effectExtent l="0" t="0" r="28575" b="19050"/>
                <wp:wrapNone/>
                <wp:docPr id="1" name="Persegi Panja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104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E54" w:rsidRPr="00B8255B" w:rsidRDefault="009A6E54" w:rsidP="009A6E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Media flipcart tentang kesehatan gigi dan mulut pada ibu hamil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3914" id="Persegi Panjang 1" o:spid="_x0000_s1027" style="position:absolute;left:0;text-align:left;margin-left:0;margin-top:19.9pt;width:155.25pt;height:8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" fillcolor="white [3212]" strokecolor="#272727 [2749]" strokeweight="1pt">
                <v:textbox>
                  <w:txbxContent>
                    <w:p w:rsidR="009A6E54" w:rsidRPr="00B8255B" w:rsidRDefault="009A6E54" w:rsidP="009A6E5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Media flipcart tentang kesehatan gigi dan mulut pada ibu hamil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C5998">
        <w:rPr>
          <w:rFonts w:ascii="Times New Roman" w:hAnsi="Times New Roman" w:cs="Times New Roman"/>
          <w:b/>
          <w:bCs/>
          <w:sz w:val="24"/>
          <w:szCs w:val="24"/>
          <w:lang w:val="id-ID"/>
        </w:rPr>
        <w:t>Variabel Bebas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                                                     Variabel Terikat</w:t>
      </w:r>
    </w:p>
    <w:p w:rsidR="009A6E54" w:rsidRPr="009C5998" w:rsidRDefault="009A6E54" w:rsidP="009A6E54">
      <w:pPr>
        <w:pStyle w:val="ListParagraph"/>
        <w:spacing w:after="240"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84C3D" wp14:editId="71A1ADB4">
                <wp:simplePos x="0" y="0"/>
                <wp:positionH relativeFrom="column">
                  <wp:posOffset>1988820</wp:posOffset>
                </wp:positionH>
                <wp:positionV relativeFrom="paragraph">
                  <wp:posOffset>349885</wp:posOffset>
                </wp:positionV>
                <wp:extent cx="971550" cy="0"/>
                <wp:effectExtent l="38100" t="76200" r="38100" b="133350"/>
                <wp:wrapNone/>
                <wp:docPr id="3" name="Konektor Panah Luru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46CC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Konektor Panah Lurus 3" o:spid="_x0000_s1026" type="#_x0000_t32" style="position:absolute;margin-left:156.6pt;margin-top:27.55pt;width:76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" strokecolor="black [3213]" strokeweight="1pt">
                <v:stroke endarrow="block" joinstyle="miter"/>
              </v:shape>
            </w:pict>
          </mc:Fallback>
        </mc:AlternateContent>
      </w:r>
    </w:p>
    <w:p w:rsidR="009A6E54" w:rsidRPr="009C5998" w:rsidRDefault="009A6E54" w:rsidP="009A6E54">
      <w:pPr>
        <w:pStyle w:val="ListParagraph"/>
        <w:spacing w:after="24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A6E54" w:rsidRPr="00892413" w:rsidRDefault="009A6E54" w:rsidP="009A6E54">
      <w:pPr>
        <w:pStyle w:val="ListParagraph"/>
        <w:spacing w:after="24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9A6E54" w:rsidRDefault="009A6E54" w:rsidP="009A6E54">
      <w:pPr>
        <w:spacing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9A6E54" w:rsidRDefault="009A6E54" w:rsidP="009A6E54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B8255B">
        <w:rPr>
          <w:rFonts w:ascii="Times New Roman" w:eastAsia="Times New Roman" w:hAnsi="Times New Roman" w:cs="Times New Roman"/>
          <w:sz w:val="24"/>
          <w:szCs w:val="24"/>
          <w:lang w:val="id-ID"/>
        </w:rPr>
        <w:t>Bagan 3.1</w:t>
      </w:r>
    </w:p>
    <w:p w:rsidR="009A6E54" w:rsidRDefault="009A6E54" w:rsidP="009A6E54">
      <w:pPr>
        <w:pStyle w:val="ListParagraph"/>
        <w:numPr>
          <w:ilvl w:val="1"/>
          <w:numId w:val="2"/>
        </w:numPr>
        <w:spacing w:after="24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sectPr w:rsidR="009A6E54" w:rsidSect="00D9384F">
          <w:pgSz w:w="11909" w:h="16834"/>
          <w:pgMar w:top="2268" w:right="1701" w:bottom="1701" w:left="2268" w:header="720" w:footer="720" w:gutter="0"/>
          <w:cols w:space="720"/>
          <w:titlePg/>
          <w:docGrid w:linePitch="299"/>
        </w:sectPr>
      </w:pPr>
    </w:p>
    <w:p w:rsidR="009A6E54" w:rsidRDefault="009A6E54" w:rsidP="009A6E54">
      <w:pPr>
        <w:pStyle w:val="ListParagraph"/>
        <w:numPr>
          <w:ilvl w:val="1"/>
          <w:numId w:val="1"/>
        </w:numPr>
        <w:spacing w:after="24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432596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lastRenderedPageBreak/>
        <w:t>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f</w:t>
      </w:r>
      <w:r w:rsidRPr="00432596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inisi Operasional</w:t>
      </w:r>
    </w:p>
    <w:p w:rsidR="009A6E54" w:rsidRPr="00B73B9C" w:rsidRDefault="009A6E54" w:rsidP="009A6E54">
      <w:pPr>
        <w:pStyle w:val="ListParagraph"/>
        <w:spacing w:after="24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Style w:val="TableGrid"/>
        <w:tblW w:w="1304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2123"/>
        <w:gridCol w:w="3680"/>
        <w:gridCol w:w="1559"/>
        <w:gridCol w:w="1985"/>
        <w:gridCol w:w="141"/>
        <w:gridCol w:w="137"/>
        <w:gridCol w:w="147"/>
        <w:gridCol w:w="1134"/>
        <w:gridCol w:w="283"/>
        <w:gridCol w:w="237"/>
        <w:gridCol w:w="68"/>
        <w:gridCol w:w="761"/>
        <w:gridCol w:w="68"/>
      </w:tblGrid>
      <w:tr w:rsidR="009A6E54" w:rsidTr="00576335">
        <w:trPr>
          <w:trHeight w:val="464"/>
        </w:trPr>
        <w:tc>
          <w:tcPr>
            <w:tcW w:w="718" w:type="dxa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No. </w:t>
            </w:r>
          </w:p>
        </w:tc>
        <w:tc>
          <w:tcPr>
            <w:tcW w:w="2123" w:type="dxa"/>
          </w:tcPr>
          <w:p w:rsidR="009A6E54" w:rsidRPr="00687A10" w:rsidRDefault="009A6E54" w:rsidP="0057633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68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  <w:t>Variabel</w:t>
            </w:r>
          </w:p>
        </w:tc>
        <w:tc>
          <w:tcPr>
            <w:tcW w:w="3680" w:type="dxa"/>
          </w:tcPr>
          <w:p w:rsidR="009A6E54" w:rsidRPr="00687A10" w:rsidRDefault="009A6E54" w:rsidP="0057633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68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  <w:t>Definisi Operasional</w:t>
            </w:r>
          </w:p>
        </w:tc>
        <w:tc>
          <w:tcPr>
            <w:tcW w:w="1559" w:type="dxa"/>
          </w:tcPr>
          <w:p w:rsidR="009A6E54" w:rsidRPr="00687A10" w:rsidRDefault="009A6E54" w:rsidP="0057633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68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  <w:t>Alat Ukur</w:t>
            </w:r>
          </w:p>
        </w:tc>
        <w:tc>
          <w:tcPr>
            <w:tcW w:w="2126" w:type="dxa"/>
            <w:gridSpan w:val="2"/>
          </w:tcPr>
          <w:p w:rsidR="009A6E54" w:rsidRPr="00687A10" w:rsidRDefault="009A6E54" w:rsidP="0057633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68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  <w:t>Cara Ukur</w:t>
            </w:r>
          </w:p>
        </w:tc>
        <w:tc>
          <w:tcPr>
            <w:tcW w:w="1418" w:type="dxa"/>
            <w:gridSpan w:val="3"/>
          </w:tcPr>
          <w:p w:rsidR="009A6E54" w:rsidRPr="00687A10" w:rsidRDefault="009A6E54" w:rsidP="0057633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68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  <w:t>Hasil Ukur</w:t>
            </w:r>
          </w:p>
        </w:tc>
        <w:tc>
          <w:tcPr>
            <w:tcW w:w="1417" w:type="dxa"/>
            <w:gridSpan w:val="5"/>
          </w:tcPr>
          <w:p w:rsidR="009A6E54" w:rsidRPr="00687A10" w:rsidRDefault="009A6E54" w:rsidP="0057633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68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  <w:t>Skala</w:t>
            </w:r>
          </w:p>
        </w:tc>
      </w:tr>
      <w:tr w:rsidR="009A6E54" w:rsidTr="00576335">
        <w:trPr>
          <w:trHeight w:val="502"/>
        </w:trPr>
        <w:tc>
          <w:tcPr>
            <w:tcW w:w="718" w:type="dxa"/>
          </w:tcPr>
          <w:p w:rsidR="009A6E54" w:rsidRPr="00B8255B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23" w:type="dxa"/>
          </w:tcPr>
          <w:p w:rsidR="009A6E54" w:rsidRPr="00687A10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68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  <w:t>Bebas/idependent</w:t>
            </w:r>
          </w:p>
        </w:tc>
        <w:tc>
          <w:tcPr>
            <w:tcW w:w="3680" w:type="dxa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63" w:type="dxa"/>
            <w:gridSpan w:val="3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64" w:type="dxa"/>
            <w:gridSpan w:val="3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gridSpan w:val="4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9A6E54" w:rsidTr="00576335">
        <w:trPr>
          <w:trHeight w:val="2253"/>
        </w:trPr>
        <w:tc>
          <w:tcPr>
            <w:tcW w:w="718" w:type="dxa"/>
          </w:tcPr>
          <w:p w:rsidR="009A6E54" w:rsidRPr="00A418E1" w:rsidRDefault="009A6E54" w:rsidP="0057633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2123" w:type="dxa"/>
          </w:tcPr>
          <w:p w:rsidR="009A6E54" w:rsidRDefault="009A6E54" w:rsidP="0057633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Media flipcart tentang kesehatan gigi dan mulut</w:t>
            </w:r>
          </w:p>
        </w:tc>
        <w:tc>
          <w:tcPr>
            <w:tcW w:w="3680" w:type="dxa"/>
          </w:tcPr>
          <w:p w:rsidR="009A6E54" w:rsidRDefault="009A6E54" w:rsidP="00576335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Media yang bisa menampilkan unsur-unsur dan gambar yang meningkatkan pengetahuan ibu hamil tentang kesehatn gigi dan mulut dengan melihat perubahn sebelum dan sesudan diberi pengeahuan melalui flipcart</w:t>
            </w:r>
          </w:p>
        </w:tc>
        <w:tc>
          <w:tcPr>
            <w:tcW w:w="1559" w:type="dxa"/>
          </w:tcPr>
          <w:p w:rsidR="009A6E54" w:rsidRDefault="009A6E54" w:rsidP="0057633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Kuesioner</w:t>
            </w:r>
          </w:p>
        </w:tc>
        <w:tc>
          <w:tcPr>
            <w:tcW w:w="1985" w:type="dxa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Responden menjawab pertanyaan kuesioner data umum </w:t>
            </w:r>
          </w:p>
        </w:tc>
        <w:tc>
          <w:tcPr>
            <w:tcW w:w="1842" w:type="dxa"/>
            <w:gridSpan w:val="5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Diberikan media flipchart mengenai sehatan gigi dan mulut ibu hamil</w:t>
            </w:r>
          </w:p>
        </w:tc>
        <w:tc>
          <w:tcPr>
            <w:tcW w:w="1134" w:type="dxa"/>
            <w:gridSpan w:val="4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nominal</w:t>
            </w:r>
          </w:p>
        </w:tc>
      </w:tr>
      <w:tr w:rsidR="009A6E54" w:rsidTr="00576335">
        <w:trPr>
          <w:trHeight w:val="413"/>
        </w:trPr>
        <w:tc>
          <w:tcPr>
            <w:tcW w:w="718" w:type="dxa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23" w:type="dxa"/>
          </w:tcPr>
          <w:p w:rsidR="009A6E54" w:rsidRPr="00687A10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68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d-ID"/>
              </w:rPr>
              <w:t>Terikat/dependent</w:t>
            </w:r>
          </w:p>
        </w:tc>
        <w:tc>
          <w:tcPr>
            <w:tcW w:w="3680" w:type="dxa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63" w:type="dxa"/>
            <w:gridSpan w:val="3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869" w:type="dxa"/>
            <w:gridSpan w:val="5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829" w:type="dxa"/>
            <w:gridSpan w:val="2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9A6E54" w:rsidTr="00576335">
        <w:trPr>
          <w:gridAfter w:val="1"/>
          <w:wAfter w:w="68" w:type="dxa"/>
          <w:trHeight w:val="1613"/>
        </w:trPr>
        <w:tc>
          <w:tcPr>
            <w:tcW w:w="718" w:type="dxa"/>
          </w:tcPr>
          <w:p w:rsidR="009A6E54" w:rsidRPr="00A418E1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2123" w:type="dxa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Pengetahuan </w:t>
            </w:r>
          </w:p>
        </w:tc>
        <w:tc>
          <w:tcPr>
            <w:tcW w:w="3680" w:type="dxa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Segala sesuatu yang diketahu ibu hamil tentang cara merawat kesehatan gigi dan mulut pada saat hamil</w:t>
            </w:r>
          </w:p>
        </w:tc>
        <w:tc>
          <w:tcPr>
            <w:tcW w:w="1559" w:type="dxa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Kuesioner</w:t>
            </w:r>
          </w:p>
        </w:tc>
        <w:tc>
          <w:tcPr>
            <w:tcW w:w="2410" w:type="dxa"/>
            <w:gridSpan w:val="4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Reponden menjawab pertanyaan kuesioner data umum jika       benar = 1                 salah = 0</w:t>
            </w:r>
          </w:p>
        </w:tc>
        <w:tc>
          <w:tcPr>
            <w:tcW w:w="1654" w:type="dxa"/>
            <w:gridSpan w:val="3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Skor nilai      baik = 77-100        cukup = 55-76 kurang = &gt;55</w:t>
            </w:r>
          </w:p>
          <w:p w:rsidR="009A6E54" w:rsidRPr="00DA62B7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A62B7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Arikunto 2011</w:t>
            </w:r>
          </w:p>
        </w:tc>
        <w:tc>
          <w:tcPr>
            <w:tcW w:w="829" w:type="dxa"/>
            <w:gridSpan w:val="2"/>
          </w:tcPr>
          <w:p w:rsidR="009A6E54" w:rsidRDefault="009A6E54" w:rsidP="0057633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rasio</w:t>
            </w:r>
          </w:p>
        </w:tc>
      </w:tr>
    </w:tbl>
    <w:p w:rsidR="009A6E54" w:rsidRPr="00B8255B" w:rsidRDefault="009A6E54" w:rsidP="009A6E5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  <w:sectPr w:rsidR="009A6E54" w:rsidRPr="00B8255B" w:rsidSect="00D9384F">
          <w:pgSz w:w="16834" w:h="11909" w:orient="landscape"/>
          <w:pgMar w:top="2268" w:right="1701" w:bottom="1701" w:left="2268" w:header="720" w:footer="720" w:gutter="0"/>
          <w:cols w:space="720"/>
          <w:docGrid w:linePitch="299"/>
        </w:sectPr>
      </w:pPr>
    </w:p>
    <w:p w:rsidR="009E0252" w:rsidRDefault="009E0252">
      <w:bookmarkStart w:id="0" w:name="_GoBack"/>
      <w:bookmarkEnd w:id="0"/>
    </w:p>
    <w:sectPr w:rsidR="009E02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20280"/>
    <w:multiLevelType w:val="multilevel"/>
    <w:tmpl w:val="6DB654D8"/>
    <w:lvl w:ilvl="0">
      <w:start w:val="1"/>
      <w:numFmt w:val="decimal"/>
      <w:lvlText w:val="%1."/>
      <w:lvlJc w:val="left"/>
      <w:pPr>
        <w:ind w:left="786" w:hanging="360"/>
      </w:pPr>
      <w:rPr>
        <w:rFonts w:eastAsia="Arial" w:hint="default"/>
        <w:b w:val="0"/>
        <w:i w:val="0"/>
        <w:iCs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">
    <w:nsid w:val="5A7E6BEB"/>
    <w:multiLevelType w:val="multilevel"/>
    <w:tmpl w:val="D4623F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CC4"/>
    <w:rsid w:val="00900CC4"/>
    <w:rsid w:val="009A6E54"/>
    <w:rsid w:val="009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4AA31-5A26-4B6C-A766-AAD32452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E54"/>
    <w:pPr>
      <w:spacing w:after="0" w:line="276" w:lineRule="auto"/>
    </w:pPr>
    <w:rPr>
      <w:rFonts w:ascii="Arial" w:eastAsia="Arial" w:hAnsi="Arial" w:cs="Arial"/>
      <w:lang w:val="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9A6E54"/>
    <w:pPr>
      <w:ind w:left="720"/>
      <w:contextualSpacing/>
    </w:pPr>
  </w:style>
  <w:style w:type="table" w:styleId="TableGrid">
    <w:name w:val="Table Grid"/>
    <w:basedOn w:val="TableNormal"/>
    <w:uiPriority w:val="39"/>
    <w:rsid w:val="009A6E54"/>
    <w:pPr>
      <w:spacing w:after="0" w:line="240" w:lineRule="auto"/>
    </w:pPr>
    <w:rPr>
      <w:rFonts w:ascii="Arial" w:eastAsia="Arial" w:hAnsi="Arial" w:cs="Arial"/>
      <w:lang w:val="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9A6E54"/>
    <w:rPr>
      <w:rFonts w:ascii="Arial" w:eastAsia="Arial" w:hAnsi="Arial" w:cs="Arial"/>
      <w:lang w:val="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2022-11-18T03:06:00Z</dcterms:created>
  <dcterms:modified xsi:type="dcterms:W3CDTF">2022-11-18T03:06:00Z</dcterms:modified>
</cp:coreProperties>
</file>