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90209" w14:textId="77777777" w:rsidR="00CB0DFF" w:rsidRPr="00F43644" w:rsidRDefault="00CB0DFF" w:rsidP="00CB0DFF">
      <w:pPr>
        <w:spacing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644">
        <w:rPr>
          <w:rFonts w:ascii="Times New Roman" w:hAnsi="Times New Roman" w:cs="Times New Roman"/>
          <w:b/>
          <w:sz w:val="24"/>
          <w:szCs w:val="24"/>
        </w:rPr>
        <w:t>DAFTAR PUSTAKA</w:t>
      </w:r>
    </w:p>
    <w:p w14:paraId="5B0FDE45" w14:textId="77777777" w:rsidR="00CB0DFF" w:rsidRPr="00F43644" w:rsidRDefault="00CB0DFF" w:rsidP="00CB0DFF">
      <w:pPr>
        <w:spacing w:line="360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 w:rsidRPr="00F43644">
        <w:rPr>
          <w:rFonts w:ascii="Times New Roman" w:hAnsi="Times New Roman" w:cs="Times New Roman"/>
          <w:sz w:val="24"/>
          <w:szCs w:val="24"/>
        </w:rPr>
        <w:t xml:space="preserve">Amanah, S.2019.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transformasi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>, 3(1).</w:t>
      </w:r>
    </w:p>
    <w:p w14:paraId="0ACEF674" w14:textId="77777777" w:rsidR="00CB0DFF" w:rsidRPr="00F43644" w:rsidRDefault="00CB0DFF" w:rsidP="00CB0DFF">
      <w:pP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F43644">
        <w:rPr>
          <w:rFonts w:ascii="Times New Roman" w:hAnsi="Times New Roman" w:cs="Times New Roman"/>
          <w:sz w:val="24"/>
          <w:szCs w:val="24"/>
        </w:rPr>
        <w:t xml:space="preserve">Amna, A. 2018.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(WA)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Jarak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di Masyarakat. Expose: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>, 1(2), 134-144.</w:t>
      </w:r>
    </w:p>
    <w:p w14:paraId="40D17D82" w14:textId="77777777" w:rsidR="00CB0DFF" w:rsidRPr="00F43644" w:rsidRDefault="00CB0DFF" w:rsidP="00CB0DF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Arikunto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S., 2011.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Cipta</w:t>
      </w:r>
      <w:proofErr w:type="spellEnd"/>
    </w:p>
    <w:p w14:paraId="3FC8B500" w14:textId="77777777" w:rsidR="00CB0DFF" w:rsidRPr="00F43644" w:rsidRDefault="00CB0DFF" w:rsidP="00CB0DFF">
      <w:pP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Asfar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>, A. 2018. ‘’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di SMP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Baznas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Sulawesi Selatan’’. Journal of Islamic Nursing, 3(1), 26-31.</w:t>
      </w:r>
    </w:p>
    <w:p w14:paraId="11D49380" w14:textId="77777777" w:rsidR="00CB0DFF" w:rsidRPr="00F43644" w:rsidRDefault="00CB0DFF" w:rsidP="00CB0DFF">
      <w:pPr>
        <w:tabs>
          <w:tab w:val="left" w:pos="1134"/>
        </w:tabs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Bany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Z. U., &amp;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Darman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W. (2014).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Perbandingan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Demonstrasi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Kesehatan Gigi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SD.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Cakradonya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Dental Journal, 6(1), 661-666.</w:t>
      </w:r>
    </w:p>
    <w:p w14:paraId="232B4874" w14:textId="77777777" w:rsidR="00CB0DFF" w:rsidRPr="00F43644" w:rsidRDefault="00CB0DFF" w:rsidP="00CB0DFF">
      <w:pP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Depkes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. (2012). https://pdgi.or.id/wp-content/uploads/2015/04/UKGS.pdf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pukul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18:37 WIB</w:t>
      </w:r>
    </w:p>
    <w:p w14:paraId="4E875166" w14:textId="77777777" w:rsidR="00CB0DFF" w:rsidRPr="00F43644" w:rsidRDefault="00CB0DFF" w:rsidP="00CB0DFF">
      <w:pP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Gopdianto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r. (2015) status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sd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negeri 1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malalayang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>’, 3.</w:t>
      </w:r>
    </w:p>
    <w:p w14:paraId="384A85EE" w14:textId="77777777" w:rsidR="00CB0DFF" w:rsidRPr="00F43644" w:rsidRDefault="00CB0DFF" w:rsidP="00CB0DFF">
      <w:pP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644">
        <w:rPr>
          <w:rFonts w:ascii="Times New Roman" w:hAnsi="Times New Roman" w:cs="Times New Roman"/>
          <w:sz w:val="24"/>
          <w:szCs w:val="24"/>
        </w:rPr>
        <w:t>Hanifah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E. (2011). Cara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. PT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Balai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Pustaka (Persero). http://www.depkes.go.id./resources/download/infoterkini/hasilriskesdas2018.pdf</w:t>
      </w:r>
    </w:p>
    <w:p w14:paraId="1E00C711" w14:textId="77777777" w:rsidR="00CB0DFF" w:rsidRPr="00F43644" w:rsidRDefault="00CB0DFF" w:rsidP="00CB0DFF">
      <w:pP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F43644">
        <w:rPr>
          <w:rFonts w:ascii="Times New Roman" w:hAnsi="Times New Roman" w:cs="Times New Roman"/>
          <w:sz w:val="24"/>
          <w:szCs w:val="24"/>
        </w:rPr>
        <w:t>http://dinkes.beraukab.go.id/media/k2/items/cache/a522a6005d1cb428ea34ef1769cd7452_XL.jpg</w:t>
      </w:r>
    </w:p>
    <w:p w14:paraId="1EE19538" w14:textId="77777777" w:rsidR="00CB0DFF" w:rsidRPr="00F43644" w:rsidRDefault="00CB0DFF" w:rsidP="00CB0DFF">
      <w:pP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K. T., Debris, G., Dan, I.,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P.,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S., Media, M., Pada, W.,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Taruna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K., &amp;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Ciputat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R. (2019).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Kementrian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Kesehatan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Iindonesia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3644">
        <w:rPr>
          <w:rFonts w:ascii="Times New Roman" w:hAnsi="Times New Roman" w:cs="Times New Roman"/>
          <w:sz w:val="24"/>
          <w:szCs w:val="24"/>
        </w:rPr>
        <w:t>Oleh :</w:t>
      </w:r>
      <w:proofErr w:type="gramEnd"/>
      <w:r w:rsidRPr="00F43644">
        <w:rPr>
          <w:rFonts w:ascii="Times New Roman" w:hAnsi="Times New Roman" w:cs="Times New Roman"/>
          <w:sz w:val="24"/>
          <w:szCs w:val="24"/>
        </w:rPr>
        <w:t xml:space="preserve"> Ambar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Zulmainar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 2019</w:t>
      </w:r>
    </w:p>
    <w:p w14:paraId="4F26481B" w14:textId="77777777" w:rsidR="00CB0DFF" w:rsidRDefault="00CB0DFF" w:rsidP="00CB0DFF">
      <w:pPr>
        <w:spacing w:line="360" w:lineRule="auto"/>
        <w:ind w:left="1276" w:hanging="567"/>
        <w:jc w:val="both"/>
        <w:rPr>
          <w:rFonts w:ascii="Times New Roman" w:hAnsi="Times New Roman" w:cs="Times New Roman"/>
          <w:sz w:val="24"/>
          <w:szCs w:val="24"/>
        </w:rPr>
        <w:sectPr w:rsidR="00CB0DFF" w:rsidSect="004C4EF8">
          <w:headerReference w:type="default" r:id="rId4"/>
          <w:footerReference w:type="default" r:id="rId5"/>
          <w:pgSz w:w="11906" w:h="16838" w:code="9"/>
          <w:pgMar w:top="1701" w:right="2268" w:bottom="2268" w:left="1701" w:header="708" w:footer="708" w:gutter="0"/>
          <w:pgNumType w:start="45"/>
          <w:cols w:space="708"/>
          <w:docGrid w:linePitch="360"/>
        </w:sectPr>
      </w:pPr>
    </w:p>
    <w:p w14:paraId="0AA90795" w14:textId="77777777" w:rsidR="00CB0DFF" w:rsidRDefault="00CB0DFF" w:rsidP="00CB0DFF">
      <w:pPr>
        <w:spacing w:line="360" w:lineRule="auto"/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644">
        <w:rPr>
          <w:rFonts w:ascii="Times New Roman" w:hAnsi="Times New Roman" w:cs="Times New Roman"/>
          <w:sz w:val="24"/>
          <w:szCs w:val="24"/>
        </w:rPr>
        <w:lastRenderedPageBreak/>
        <w:t>Indrayani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N. P.2018. Gambaran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Gigi Serta Tingkat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Gigi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Obyek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Alas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Kedaton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Tabanan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2018 (Doctoral dissertation).</w:t>
      </w:r>
    </w:p>
    <w:p w14:paraId="11949575" w14:textId="77777777" w:rsidR="00CB0DFF" w:rsidRPr="00F43644" w:rsidRDefault="00CB0DFF" w:rsidP="00CB0DFF">
      <w:pPr>
        <w:spacing w:line="360" w:lineRule="auto"/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Kristianto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J. (2018) </w:t>
      </w:r>
      <w:r w:rsidRPr="00E20390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Pr="00E20390"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 w:rsidRPr="00E20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390">
        <w:rPr>
          <w:rFonts w:ascii="Times New Roman" w:hAnsi="Times New Roman" w:cs="Times New Roman"/>
          <w:sz w:val="24"/>
          <w:szCs w:val="24"/>
        </w:rPr>
        <w:t>Peyuluhan</w:t>
      </w:r>
      <w:proofErr w:type="spellEnd"/>
      <w:r w:rsidRPr="00E20390">
        <w:rPr>
          <w:rFonts w:ascii="Times New Roman" w:hAnsi="Times New Roman" w:cs="Times New Roman"/>
          <w:sz w:val="24"/>
          <w:szCs w:val="24"/>
        </w:rPr>
        <w:t xml:space="preserve"> Kesehatan Gig</w:t>
      </w:r>
      <w:r>
        <w:rPr>
          <w:rFonts w:ascii="Times New Roman" w:hAnsi="Times New Roman" w:cs="Times New Roman"/>
          <w:sz w:val="24"/>
          <w:szCs w:val="24"/>
        </w:rPr>
        <w:t xml:space="preserve">i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Video </w:t>
      </w:r>
      <w:proofErr w:type="spellStart"/>
      <w:r w:rsidRPr="00E20390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E20390">
        <w:rPr>
          <w:rFonts w:ascii="Times New Roman" w:hAnsi="Times New Roman" w:cs="Times New Roman"/>
          <w:sz w:val="24"/>
          <w:szCs w:val="24"/>
        </w:rPr>
        <w:t xml:space="preserve"> WhatsApp </w:t>
      </w:r>
      <w:proofErr w:type="spellStart"/>
      <w:r w:rsidRPr="00E2039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20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390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E20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39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erajat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Kesehatan’, 1(1), pp. 8–</w:t>
      </w:r>
      <w:r w:rsidRPr="00E20390">
        <w:rPr>
          <w:rFonts w:ascii="Times New Roman" w:hAnsi="Times New Roman" w:cs="Times New Roman"/>
          <w:sz w:val="24"/>
          <w:szCs w:val="24"/>
        </w:rPr>
        <w:t>13.</w:t>
      </w:r>
    </w:p>
    <w:p w14:paraId="0C365112" w14:textId="77777777" w:rsidR="00CB0DFF" w:rsidRPr="00F43644" w:rsidRDefault="00CB0DFF" w:rsidP="00CB0DFF">
      <w:pPr>
        <w:spacing w:line="360" w:lineRule="auto"/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644">
        <w:rPr>
          <w:rFonts w:ascii="Times New Roman" w:hAnsi="Times New Roman" w:cs="Times New Roman"/>
          <w:sz w:val="24"/>
          <w:szCs w:val="24"/>
        </w:rPr>
        <w:t>Linasari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L., &amp;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Meilendra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K. 2019.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Gigi Pada Malam Hari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Keparahan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Gingivitis Pada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di Bandar Lampung.</w:t>
      </w:r>
    </w:p>
    <w:p w14:paraId="1AD0CF6C" w14:textId="77777777" w:rsidR="00CB0DFF" w:rsidRPr="00F43644" w:rsidRDefault="00CB0DFF" w:rsidP="00CB0DF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644">
        <w:rPr>
          <w:rFonts w:ascii="Times New Roman" w:hAnsi="Times New Roman" w:cs="Times New Roman"/>
          <w:sz w:val="24"/>
          <w:szCs w:val="24"/>
        </w:rPr>
        <w:t>Ngatemi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N., 2017. Media </w:t>
      </w:r>
      <w:proofErr w:type="spellStart"/>
      <w:proofErr w:type="gramStart"/>
      <w:r w:rsidRPr="00F43644">
        <w:rPr>
          <w:rFonts w:ascii="Times New Roman" w:hAnsi="Times New Roman" w:cs="Times New Roman"/>
          <w:sz w:val="24"/>
          <w:szCs w:val="24"/>
        </w:rPr>
        <w:t>Komunikasi.Jakarta:Umitra</w:t>
      </w:r>
      <w:proofErr w:type="spellEnd"/>
      <w:proofErr w:type="gramEnd"/>
      <w:r w:rsidRPr="00F43644">
        <w:rPr>
          <w:rFonts w:ascii="Times New Roman" w:hAnsi="Times New Roman" w:cs="Times New Roman"/>
          <w:sz w:val="24"/>
          <w:szCs w:val="24"/>
        </w:rPr>
        <w:t xml:space="preserve"> Indonesia</w:t>
      </w:r>
    </w:p>
    <w:p w14:paraId="57B21855" w14:textId="77777777" w:rsidR="00CB0DFF" w:rsidRPr="00F43644" w:rsidRDefault="00CB0DFF" w:rsidP="00CB0DFF">
      <w:pPr>
        <w:spacing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644">
        <w:rPr>
          <w:rFonts w:ascii="Times New Roman" w:hAnsi="Times New Roman" w:cs="Times New Roman"/>
          <w:sz w:val="24"/>
          <w:szCs w:val="24"/>
        </w:rPr>
        <w:t>Ningsih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S. U.,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Restuastuti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T., &amp;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Endriani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R. 2016. Gambaran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Gigi pada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Siswa-siswi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Sdn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005 Bukit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Kapur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Dumai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(Doctoral dissertation, Riau University).</w:t>
      </w:r>
    </w:p>
    <w:p w14:paraId="665C5443" w14:textId="77777777" w:rsidR="00CB0DFF" w:rsidRPr="00F43644" w:rsidRDefault="00CB0DFF" w:rsidP="00CB0DFF">
      <w:pPr>
        <w:spacing w:line="360" w:lineRule="auto"/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644">
        <w:rPr>
          <w:rFonts w:ascii="Times New Roman" w:hAnsi="Times New Roman" w:cs="Times New Roman"/>
          <w:sz w:val="24"/>
          <w:szCs w:val="24"/>
        </w:rPr>
        <w:t>Notoadmojo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S,2014.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Kesehatan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Kesehatan. Jakarta: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Cipta</w:t>
      </w:r>
      <w:proofErr w:type="spellEnd"/>
    </w:p>
    <w:p w14:paraId="7F1970F1" w14:textId="77777777" w:rsidR="00CB0DFF" w:rsidRPr="00F43644" w:rsidRDefault="00CB0DFF" w:rsidP="00CB0DFF">
      <w:pPr>
        <w:spacing w:line="360" w:lineRule="auto"/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 w:rsidRPr="00F43644">
        <w:rPr>
          <w:rFonts w:ascii="Times New Roman" w:hAnsi="Times New Roman" w:cs="Times New Roman"/>
          <w:sz w:val="24"/>
          <w:szCs w:val="24"/>
        </w:rPr>
        <w:t xml:space="preserve">Parenti, P.,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Cataldo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S.,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Annoni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M. P. G.,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Mahmoodan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Aliakbarzadeh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H.,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Gholamipour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R., Magnusson, N., Schmidt, S. H. Ma.,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Magnoni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P.,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Rebaioli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L., Fassi, I.,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Pedrocchi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N.,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Tosatti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L. M., M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Nafis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O. Z.,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Nafrizuan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M. Y.,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Munira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M. A.,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Kartina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J., Amin, S. Y. B. M., Muhamad, N., …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Tohirin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>, M. 2017</w:t>
      </w:r>
    </w:p>
    <w:p w14:paraId="0E0ECF41" w14:textId="77777777" w:rsidR="00CB0DFF" w:rsidRPr="00F43644" w:rsidRDefault="00CB0DFF" w:rsidP="00CB0DF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Permenkes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menteri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indonesia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>, (7).</w:t>
      </w:r>
    </w:p>
    <w:p w14:paraId="6931B445" w14:textId="77777777" w:rsidR="00CB0DFF" w:rsidRPr="00F43644" w:rsidRDefault="00CB0DFF" w:rsidP="00CB0DFF">
      <w:pPr>
        <w:spacing w:line="360" w:lineRule="auto"/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Prasko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P., Santoso, B., &amp;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Sutomo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B. 2016.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audio visual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demonstrasi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Kesehatan Gigi, 3(2), 53-57.</w:t>
      </w:r>
    </w:p>
    <w:p w14:paraId="32DDBC18" w14:textId="77777777" w:rsidR="00CB0DFF" w:rsidRPr="00F43644" w:rsidRDefault="00CB0DFF" w:rsidP="00CB0DFF">
      <w:pPr>
        <w:spacing w:line="360" w:lineRule="auto"/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644">
        <w:rPr>
          <w:rFonts w:ascii="Times New Roman" w:hAnsi="Times New Roman" w:cs="Times New Roman"/>
          <w:sz w:val="24"/>
          <w:szCs w:val="24"/>
        </w:rPr>
        <w:lastRenderedPageBreak/>
        <w:t>Purnama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T.,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Ngatemi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N., Sofian, R.,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Kasihani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N. N., RE, P. R., &amp;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Nurbayani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S. (2020). Media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. Quality: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Kesehatan</w:t>
      </w:r>
    </w:p>
    <w:p w14:paraId="7F85B650" w14:textId="77777777" w:rsidR="00CB0DFF" w:rsidRPr="00F43644" w:rsidRDefault="00CB0DFF" w:rsidP="00CB0DFF">
      <w:pPr>
        <w:spacing w:line="360" w:lineRule="auto"/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 w:rsidRPr="00F43644">
        <w:rPr>
          <w:rFonts w:ascii="Times New Roman" w:hAnsi="Times New Roman" w:cs="Times New Roman"/>
          <w:sz w:val="24"/>
          <w:szCs w:val="24"/>
        </w:rPr>
        <w:t>Riskesdas,</w:t>
      </w:r>
      <w:proofErr w:type="gramStart"/>
      <w:r w:rsidRPr="00F43644">
        <w:rPr>
          <w:rFonts w:ascii="Times New Roman" w:hAnsi="Times New Roman" w:cs="Times New Roman"/>
          <w:sz w:val="24"/>
          <w:szCs w:val="24"/>
        </w:rPr>
        <w:t>2018,KesehatanGigidanMulut</w:t>
      </w:r>
      <w:proofErr w:type="gramEnd"/>
      <w:r w:rsidRPr="00F43644">
        <w:rPr>
          <w:rFonts w:ascii="Times New Roman" w:hAnsi="Times New Roman" w:cs="Times New Roman"/>
          <w:sz w:val="24"/>
          <w:szCs w:val="24"/>
        </w:rPr>
        <w:t>,http://www.depkes.go.id/resources/download/infoterkini/hasilriskesdas2018.pdf</w:t>
      </w:r>
    </w:p>
    <w:p w14:paraId="47B013D9" w14:textId="77777777" w:rsidR="00CB0DFF" w:rsidRPr="00F43644" w:rsidRDefault="00CB0DFF" w:rsidP="00CB0DFF">
      <w:pPr>
        <w:spacing w:line="360" w:lineRule="auto"/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 w:rsidRPr="00F43644">
        <w:rPr>
          <w:rFonts w:ascii="Times New Roman" w:hAnsi="Times New Roman" w:cs="Times New Roman"/>
          <w:sz w:val="24"/>
          <w:szCs w:val="24"/>
        </w:rPr>
        <w:t xml:space="preserve">Setiawan, J., &amp;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Sudrajat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A. 2018.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Pemikiran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postmodernisme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pandangannya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. Gadjah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Mada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University.</w:t>
      </w:r>
    </w:p>
    <w:p w14:paraId="48F63E2E" w14:textId="77777777" w:rsidR="00CB0DFF" w:rsidRPr="00F43644" w:rsidRDefault="00CB0DFF" w:rsidP="00CB0DFF">
      <w:pPr>
        <w:spacing w:line="360" w:lineRule="auto"/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 w:rsidRPr="00F43644">
        <w:rPr>
          <w:rFonts w:ascii="Times New Roman" w:hAnsi="Times New Roman" w:cs="Times New Roman"/>
          <w:sz w:val="24"/>
          <w:szCs w:val="24"/>
        </w:rPr>
        <w:t>Seufert, M., Hoβ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feld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>, T., Schwind, A., Burger, V., &amp; Tran-Gia, P. (2016). Group-based communication in WhatsApp. 2016 IFIP Networking Conference (IFIP Networking) and Workshops, IFIP Networking 2016, 536–541.</w:t>
      </w:r>
    </w:p>
    <w:p w14:paraId="29BC3617" w14:textId="77777777" w:rsidR="00CB0DFF" w:rsidRPr="00F43644" w:rsidRDefault="00CB0DFF" w:rsidP="00CB0DFF">
      <w:pPr>
        <w:spacing w:line="360" w:lineRule="auto"/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Sukrillah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Ratnamulyani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I. A., &amp;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Kusumadinata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A. A. (2018).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Group Fei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Sarana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Komunikatio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>, 3(2).</w:t>
      </w:r>
    </w:p>
    <w:p w14:paraId="3473DFDB" w14:textId="77777777" w:rsidR="00CB0DFF" w:rsidRPr="00F43644" w:rsidRDefault="00CB0DFF" w:rsidP="00CB0DFF">
      <w:pPr>
        <w:tabs>
          <w:tab w:val="left" w:pos="1276"/>
        </w:tabs>
        <w:spacing w:line="360" w:lineRule="auto"/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644">
        <w:rPr>
          <w:rFonts w:ascii="Times New Roman" w:hAnsi="Times New Roman" w:cs="Times New Roman"/>
          <w:sz w:val="24"/>
          <w:szCs w:val="24"/>
        </w:rPr>
        <w:t>Yus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>, F. 2017. Contextual constraints and non-propositional effects in WhatsApp communication. Journal of Pragmatics, 114, 66–86.</w:t>
      </w:r>
    </w:p>
    <w:p w14:paraId="5C5FA3AE" w14:textId="77777777" w:rsidR="00CB0DFF" w:rsidRPr="00F43644" w:rsidRDefault="00CB0DFF" w:rsidP="00CB0DFF">
      <w:pPr>
        <w:spacing w:line="360" w:lineRule="auto"/>
        <w:ind w:left="1276" w:hanging="567"/>
        <w:jc w:val="both"/>
        <w:rPr>
          <w:rFonts w:ascii="Times New Roman" w:hAnsi="Times New Roman" w:cs="Times New Roman"/>
          <w:sz w:val="24"/>
          <w:szCs w:val="24"/>
        </w:rPr>
        <w:sectPr w:rsidR="00CB0DFF" w:rsidRPr="00F43644" w:rsidSect="00CB6E50">
          <w:headerReference w:type="default" r:id="rId6"/>
          <w:footerReference w:type="default" r:id="rId7"/>
          <w:pgSz w:w="11906" w:h="16838" w:code="9"/>
          <w:pgMar w:top="1701" w:right="2268" w:bottom="2268" w:left="1701" w:header="708" w:footer="708" w:gutter="0"/>
          <w:pgNumType w:start="46"/>
          <w:cols w:space="708"/>
          <w:docGrid w:linePitch="360"/>
        </w:sectPr>
      </w:pPr>
      <w:r w:rsidRPr="00F43644">
        <w:rPr>
          <w:rFonts w:ascii="Times New Roman" w:hAnsi="Times New Roman" w:cs="Times New Roman"/>
          <w:sz w:val="24"/>
          <w:szCs w:val="24"/>
        </w:rPr>
        <w:t xml:space="preserve">Zikri, Z.,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Yuliati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L. N., &amp;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Simanjuntak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M. (2019).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agen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sosialisasi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iklan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TV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>, 12(2), 169-180.</w:t>
      </w:r>
    </w:p>
    <w:p w14:paraId="2BA19917" w14:textId="77777777" w:rsidR="00980F11" w:rsidRDefault="00980F11"/>
    <w:sectPr w:rsidR="00980F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23996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5846C34" w14:textId="77777777" w:rsidR="004A2685" w:rsidRPr="00CB6E50" w:rsidRDefault="00CB0DFF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B6E5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B6E5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B6E50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48</w:t>
        </w:r>
        <w:r w:rsidRPr="00CB6E5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437F1D1" w14:textId="77777777" w:rsidR="004A2685" w:rsidRPr="00821F15" w:rsidRDefault="00CB0DFF" w:rsidP="00E70A9C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20DB8" w14:textId="77777777" w:rsidR="004A2685" w:rsidRPr="00605F6F" w:rsidRDefault="00CB0DFF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14:paraId="3B555437" w14:textId="77777777" w:rsidR="004A2685" w:rsidRPr="00821F15" w:rsidRDefault="00CB0DFF" w:rsidP="00E70A9C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74338" w14:textId="77777777" w:rsidR="004A2685" w:rsidRPr="00605F6F" w:rsidRDefault="00CB0DFF" w:rsidP="00CB6E50">
    <w:pPr>
      <w:pStyle w:val="Header"/>
      <w:jc w:val="right"/>
      <w:rPr>
        <w:rFonts w:ascii="Times New Roman" w:hAnsi="Times New Roman" w:cs="Times New Roman"/>
        <w:sz w:val="24"/>
        <w:szCs w:val="24"/>
      </w:rPr>
    </w:pPr>
  </w:p>
  <w:p w14:paraId="037AA299" w14:textId="77777777" w:rsidR="004A2685" w:rsidRDefault="00CB0D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56827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FD95DC6" w14:textId="77777777" w:rsidR="004A2685" w:rsidRDefault="00CB0DFF">
        <w:pPr>
          <w:pStyle w:val="Header"/>
          <w:jc w:val="right"/>
        </w:pPr>
      </w:p>
      <w:p w14:paraId="20EF257C" w14:textId="77777777" w:rsidR="004A2685" w:rsidRPr="00605F6F" w:rsidRDefault="00CB0DFF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5F6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05F6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05F6F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47</w:t>
        </w:r>
        <w:r w:rsidRPr="00605F6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17DD480" w14:textId="77777777" w:rsidR="004A2685" w:rsidRDefault="00CB0D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CED"/>
    <w:rsid w:val="00790CED"/>
    <w:rsid w:val="00980F11"/>
    <w:rsid w:val="00CB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BAF9A-3FE5-444F-A1CE-86841B7D3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DF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D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DF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B0D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DF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579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2021-12-23T02:54:00Z</dcterms:created>
  <dcterms:modified xsi:type="dcterms:W3CDTF">2021-12-23T02:55:00Z</dcterms:modified>
</cp:coreProperties>
</file>