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4E10" w14:textId="77777777" w:rsidR="00A87903" w:rsidRPr="000C054B" w:rsidRDefault="00A87903" w:rsidP="00A87903">
      <w:pPr>
        <w:pStyle w:val="Heading1"/>
        <w:rPr>
          <w:lang w:val="en-ID"/>
        </w:rPr>
      </w:pPr>
      <w:bookmarkStart w:id="0" w:name="_Toc67381576"/>
      <w:bookmarkStart w:id="1" w:name="_Toc82636397"/>
      <w:r w:rsidRPr="000C054B">
        <w:rPr>
          <w:lang w:val="en-ID"/>
        </w:rPr>
        <w:t>DAFTAR PUSTAKA</w:t>
      </w:r>
      <w:bookmarkEnd w:id="0"/>
      <w:bookmarkEnd w:id="1"/>
    </w:p>
    <w:p w14:paraId="3F92AD7B" w14:textId="77777777" w:rsidR="00A87903" w:rsidRPr="000C054B" w:rsidRDefault="00A87903" w:rsidP="00A87903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</w:p>
    <w:p w14:paraId="79161036" w14:textId="77777777" w:rsidR="00A87903" w:rsidRDefault="00A87903" w:rsidP="00A87903">
      <w:pPr>
        <w:spacing w:after="0" w:line="240" w:lineRule="auto"/>
        <w:ind w:left="851" w:hanging="851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proofErr w:type="spellStart"/>
      <w:r w:rsidRPr="00646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>Anonim</w:t>
      </w:r>
      <w:proofErr w:type="spellEnd"/>
      <w:r w:rsidRPr="00646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. (2017). </w:t>
      </w:r>
      <w:r w:rsidRPr="00646733">
        <w:rPr>
          <w:rStyle w:val="Emphasis"/>
          <w:rFonts w:ascii="Times New Roman" w:hAnsi="Times New Roman" w:cs="Times New Roman"/>
          <w:color w:val="000000"/>
          <w:shd w:val="clear" w:color="auto" w:fill="FFFFFF"/>
          <w:lang w:val="en-ID"/>
        </w:rPr>
        <w:t xml:space="preserve">Art of </w:t>
      </w:r>
      <w:proofErr w:type="spellStart"/>
      <w:r w:rsidRPr="00646733">
        <w:rPr>
          <w:rStyle w:val="Emphasis"/>
          <w:rFonts w:ascii="Times New Roman" w:hAnsi="Times New Roman" w:cs="Times New Roman"/>
          <w:color w:val="000000"/>
          <w:shd w:val="clear" w:color="auto" w:fill="FFFFFF"/>
          <w:lang w:val="en-ID"/>
        </w:rPr>
        <w:t>Pediatric</w:t>
      </w:r>
      <w:proofErr w:type="spellEnd"/>
      <w:r w:rsidRPr="00646733">
        <w:rPr>
          <w:rStyle w:val="Emphasis"/>
          <w:rFonts w:ascii="Times New Roman" w:hAnsi="Times New Roman" w:cs="Times New Roman"/>
          <w:color w:val="000000"/>
          <w:shd w:val="clear" w:color="auto" w:fill="FFFFFF"/>
          <w:lang w:val="en-ID"/>
        </w:rPr>
        <w:t xml:space="preserve"> Dentistry. Eruption of Your Child’s Teeth</w:t>
      </w:r>
      <w:r w:rsidRPr="00646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646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>Diakses</w:t>
      </w:r>
      <w:proofErr w:type="spellEnd"/>
      <w:r w:rsidRPr="00646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ID"/>
        </w:rPr>
        <w:t xml:space="preserve"> pada 11 April 2017.</w:t>
      </w:r>
      <w:r w:rsidRPr="00646733">
        <w:rPr>
          <w:rFonts w:ascii="Times New Roman" w:hAnsi="Times New Roman" w:cs="Times New Roman"/>
          <w:color w:val="4472C4" w:themeColor="accent1"/>
          <w:sz w:val="24"/>
          <w:szCs w:val="24"/>
          <w:shd w:val="clear" w:color="auto" w:fill="FFFFFF"/>
          <w:lang w:val="en-ID"/>
        </w:rPr>
        <w:t xml:space="preserve"> </w:t>
      </w:r>
      <w:r w:rsidRPr="00646733">
        <w:rPr>
          <w:rFonts w:ascii="Times New Roman" w:hAnsi="Times New Roman" w:cs="Times New Roman"/>
          <w:color w:val="4472C4" w:themeColor="accent1"/>
          <w:sz w:val="21"/>
          <w:szCs w:val="21"/>
          <w:shd w:val="clear" w:color="auto" w:fill="FFFFFF"/>
          <w:lang w:val="en-ID"/>
        </w:rPr>
        <w:t> </w:t>
      </w:r>
      <w:r w:rsidRPr="00646733">
        <w:rPr>
          <w:rFonts w:ascii="Times New Roman" w:hAnsi="Times New Roman" w:cs="Times New Roman"/>
          <w:color w:val="4472C4" w:themeColor="accent1"/>
          <w:sz w:val="24"/>
          <w:szCs w:val="24"/>
          <w:shd w:val="clear" w:color="auto" w:fill="FFFFFF"/>
          <w:lang w:val="en-ID"/>
        </w:rPr>
        <w:t>pada </w:t>
      </w:r>
      <w:hyperlink r:id="rId4" w:history="1">
        <w:r w:rsidRPr="00646733">
          <w:rPr>
            <w:rFonts w:ascii="Times New Roman" w:hAnsi="Times New Roman" w:cs="Times New Roman"/>
            <w:color w:val="4472C4" w:themeColor="accent1"/>
            <w:sz w:val="24"/>
            <w:szCs w:val="24"/>
            <w:shd w:val="clear" w:color="auto" w:fill="FFFFFF"/>
            <w:lang w:val="en-ID"/>
          </w:rPr>
          <w:t>http://www.artofpd.com</w:t>
        </w:r>
      </w:hyperlink>
      <w:r>
        <w:rPr>
          <w:rFonts w:ascii="Times New Roman" w:eastAsia="SimSun" w:hAnsi="Times New Roman" w:cs="Times New Roman"/>
          <w:b/>
          <w:sz w:val="24"/>
          <w:szCs w:val="24"/>
          <w:lang w:val="en-ID"/>
        </w:rPr>
        <w:t>.</w:t>
      </w:r>
    </w:p>
    <w:p w14:paraId="5E78E139" w14:textId="77777777" w:rsidR="00A87903" w:rsidRDefault="00A87903" w:rsidP="00A87903">
      <w:pPr>
        <w:spacing w:after="0" w:line="240" w:lineRule="auto"/>
        <w:ind w:left="851" w:hanging="851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</w:p>
    <w:p w14:paraId="5E65406A" w14:textId="77777777" w:rsidR="00A87903" w:rsidRPr="00646733" w:rsidRDefault="00A87903" w:rsidP="00A87903">
      <w:pPr>
        <w:spacing w:after="0" w:line="240" w:lineRule="auto"/>
        <w:ind w:left="851" w:hanging="851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Adiatma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, M. (2018).</w:t>
      </w:r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Cara</w:t>
      </w:r>
      <w:r w:rsidRPr="0064673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6733"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 w:rsidRPr="00646733">
        <w:rPr>
          <w:rFonts w:ascii="Times New Roman" w:hAnsi="Times New Roman" w:cs="Times New Roman"/>
          <w:sz w:val="24"/>
          <w:szCs w:val="24"/>
          <w:lang w:val="en-ID"/>
        </w:rPr>
        <w:t xml:space="preserve"> Gigi 16 </w:t>
      </w:r>
      <w:proofErr w:type="spellStart"/>
      <w:r w:rsidRPr="00646733">
        <w:rPr>
          <w:rFonts w:ascii="Times New Roman" w:hAnsi="Times New Roman" w:cs="Times New Roman"/>
          <w:sz w:val="24"/>
          <w:szCs w:val="24"/>
          <w:lang w:val="en-ID"/>
        </w:rPr>
        <w:t>Permukaan</w:t>
      </w:r>
      <w:proofErr w:type="spellEnd"/>
      <w:r w:rsidRPr="0064673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46733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646733">
        <w:rPr>
          <w:rFonts w:ascii="Times New Roman" w:hAnsi="Times New Roman" w:cs="Times New Roman"/>
          <w:sz w:val="24"/>
          <w:szCs w:val="24"/>
          <w:lang w:val="en-ID"/>
        </w:rPr>
        <w:t xml:space="preserve"> Murid TK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  <w:lang w:val="en-ID"/>
        </w:rPr>
        <w:t>Publiser</w:t>
      </w:r>
      <w:proofErr w:type="spellEnd"/>
      <w:r w:rsidRPr="000C054B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  <w:lang w:val="en-ID"/>
        </w:rPr>
        <w:t xml:space="preserve"> 2018.</w:t>
      </w:r>
    </w:p>
    <w:p w14:paraId="6D65143F" w14:textId="77777777" w:rsidR="00A87903" w:rsidRPr="006E1361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Arikunto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S. (2006).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Prosedur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gramStart"/>
      <w:r w:rsidRPr="006E1361">
        <w:rPr>
          <w:rFonts w:ascii="Times New Roman" w:hAnsi="Times New Roman" w:cs="Times New Roman"/>
          <w:sz w:val="24"/>
          <w:szCs w:val="24"/>
          <w:lang w:val="en-ID"/>
        </w:rPr>
        <w:t>Jakarta :</w:t>
      </w:r>
      <w:proofErr w:type="gram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Asdi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Mahasatya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59C6AABF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Budiharto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2010.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Pengantar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Kesehatan dan Pendidikan Kesehatan Gigi. </w:t>
      </w:r>
      <w:proofErr w:type="gramStart"/>
      <w:r w:rsidRPr="006E1361">
        <w:rPr>
          <w:rFonts w:ascii="Times New Roman" w:hAnsi="Times New Roman" w:cs="Times New Roman"/>
          <w:sz w:val="24"/>
          <w:szCs w:val="24"/>
          <w:lang w:val="en-ID"/>
        </w:rPr>
        <w:t>Jakarta :</w:t>
      </w:r>
      <w:proofErr w:type="gram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EGC.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Edisi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II.</w:t>
      </w:r>
    </w:p>
    <w:p w14:paraId="359156F3" w14:textId="77777777" w:rsidR="00A87903" w:rsidRPr="000C054B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Elisabeth B,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Marista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2015. </w:t>
      </w:r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Peran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Mencegah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Merokok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Remaja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Winangun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Malalayang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Kota Manado. </w:t>
      </w:r>
      <w:r w:rsidRPr="006E1361">
        <w:rPr>
          <w:rFonts w:ascii="Times New Roman" w:hAnsi="Times New Roman" w:cs="Times New Roman"/>
          <w:sz w:val="24"/>
          <w:szCs w:val="24"/>
        </w:rPr>
        <w:t xml:space="preserve">Volume IV. No.3. </w:t>
      </w:r>
      <w:proofErr w:type="spellStart"/>
      <w:r w:rsidRPr="006E136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E1361">
        <w:rPr>
          <w:rFonts w:ascii="Times New Roman" w:hAnsi="Times New Roman" w:cs="Times New Roman"/>
          <w:sz w:val="24"/>
          <w:szCs w:val="24"/>
        </w:rPr>
        <w:t xml:space="preserve"> 2015</w:t>
      </w:r>
    </w:p>
    <w:p w14:paraId="23C181E5" w14:textId="77777777" w:rsidR="00A87903" w:rsidRPr="000C054B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Habibi E,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Dehghan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H. et.al. </w:t>
      </w:r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A study on work ability index and physical work capacity on the base of fax equation VO2 max in male nursing hospital staff in Isfahan, Iran.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Int J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Prev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Med 2012 Nov</w:t>
      </w:r>
      <w:r w:rsidRPr="000C054B">
        <w:rPr>
          <w:rFonts w:ascii="Times New Roman" w:eastAsia="SimSun" w:hAnsi="Times New Roman" w:cs="Times New Roman"/>
          <w:b/>
          <w:sz w:val="24"/>
          <w:szCs w:val="24"/>
          <w:lang w:val="en-ID"/>
        </w:rPr>
        <w:t>.</w:t>
      </w:r>
    </w:p>
    <w:p w14:paraId="51A0EAF5" w14:textId="77777777" w:rsidR="00A87903" w:rsidRPr="000C054B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eastAsia="SimSun" w:hAnsi="Times New Roman" w:cs="Times New Roman"/>
          <w:sz w:val="24"/>
          <w:szCs w:val="24"/>
          <w:lang w:val="en-ID"/>
        </w:rPr>
        <w:t>Hendrartini</w:t>
      </w:r>
      <w:proofErr w:type="spellEnd"/>
      <w:r w:rsidRPr="000C054B">
        <w:rPr>
          <w:rFonts w:ascii="Times New Roman" w:eastAsia="SimSun" w:hAnsi="Times New Roman" w:cs="Times New Roman"/>
          <w:sz w:val="24"/>
          <w:szCs w:val="24"/>
          <w:lang w:val="en-ID"/>
        </w:rPr>
        <w:t>, J</w:t>
      </w:r>
      <w:r w:rsidRPr="000C054B">
        <w:rPr>
          <w:rFonts w:ascii="Times New Roman" w:eastAsia="SimSun" w:hAnsi="Times New Roman" w:cs="Times New Roman"/>
          <w:i/>
          <w:sz w:val="24"/>
          <w:szCs w:val="24"/>
          <w:lang w:val="en-ID"/>
        </w:rPr>
        <w:t xml:space="preserve">.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Analiasa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Pemanfaatan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Pelayanan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 xml:space="preserve"> Kesehatan di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Rumah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Sakit</w:t>
      </w:r>
      <w:proofErr w:type="spellEnd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 xml:space="preserve">. UGM. </w:t>
      </w:r>
      <w:proofErr w:type="spellStart"/>
      <w:r w:rsidRPr="006E1361">
        <w:rPr>
          <w:rFonts w:ascii="Times New Roman" w:eastAsia="SimSun" w:hAnsi="Times New Roman" w:cs="Times New Roman"/>
          <w:sz w:val="24"/>
          <w:szCs w:val="24"/>
          <w:lang w:val="en-ID"/>
        </w:rPr>
        <w:t>P</w:t>
      </w:r>
      <w:r w:rsidRPr="000C054B">
        <w:rPr>
          <w:rFonts w:ascii="Times New Roman" w:eastAsia="SimSun" w:hAnsi="Times New Roman" w:cs="Times New Roman"/>
          <w:sz w:val="24"/>
          <w:szCs w:val="24"/>
          <w:lang w:val="en-ID"/>
        </w:rPr>
        <w:t>ascasarjana</w:t>
      </w:r>
      <w:proofErr w:type="spellEnd"/>
      <w:r w:rsidRPr="000C054B">
        <w:rPr>
          <w:rFonts w:ascii="Times New Roman" w:eastAsia="SimSun" w:hAnsi="Times New Roman" w:cs="Times New Roman"/>
          <w:sz w:val="24"/>
          <w:szCs w:val="24"/>
          <w:lang w:val="en-ID"/>
        </w:rPr>
        <w:t>. Yogyakarta 1995.</w:t>
      </w:r>
    </w:p>
    <w:p w14:paraId="25629EC2" w14:textId="77777777" w:rsidR="00A87903" w:rsidRPr="000C054B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Herawani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(2001). </w:t>
      </w:r>
      <w:proofErr w:type="spellStart"/>
      <w:r w:rsidRPr="006E1361">
        <w:rPr>
          <w:rFonts w:ascii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6E1361">
        <w:rPr>
          <w:rFonts w:ascii="Times New Roman" w:hAnsi="Times New Roman" w:cs="Times New Roman"/>
          <w:sz w:val="24"/>
          <w:szCs w:val="24"/>
          <w:lang w:val="en-ID"/>
        </w:rPr>
        <w:t xml:space="preserve"> Kesehatan.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Jakarta: PT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Rineka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Cipta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53714594" w14:textId="77777777" w:rsidR="00A87903" w:rsidRPr="000C054B" w:rsidRDefault="00A87903" w:rsidP="00A87903">
      <w:pPr>
        <w:spacing w:line="360" w:lineRule="auto"/>
        <w:jc w:val="both"/>
        <w:rPr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Hoetomo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M. A., (2005). </w:t>
      </w:r>
      <w:proofErr w:type="spellStart"/>
      <w:r w:rsidRPr="006576BC">
        <w:rPr>
          <w:rFonts w:ascii="Times New Roman" w:hAnsi="Times New Roman" w:cs="Times New Roman"/>
          <w:sz w:val="24"/>
          <w:szCs w:val="24"/>
          <w:lang w:val="en-ID"/>
        </w:rPr>
        <w:t>Kamus</w:t>
      </w:r>
      <w:proofErr w:type="spellEnd"/>
      <w:r w:rsidRPr="006576B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576BC">
        <w:rPr>
          <w:rFonts w:ascii="Times New Roman" w:hAnsi="Times New Roman" w:cs="Times New Roman"/>
          <w:sz w:val="24"/>
          <w:szCs w:val="24"/>
          <w:lang w:val="en-ID"/>
        </w:rPr>
        <w:t>Lengkap</w:t>
      </w:r>
      <w:proofErr w:type="spellEnd"/>
      <w:r w:rsidRPr="006576BC">
        <w:rPr>
          <w:rFonts w:ascii="Times New Roman" w:hAnsi="Times New Roman" w:cs="Times New Roman"/>
          <w:sz w:val="24"/>
          <w:szCs w:val="24"/>
          <w:lang w:val="en-ID"/>
        </w:rPr>
        <w:t xml:space="preserve"> Bahasa Indonesia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Mitra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pelajar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 Surabaya</w:t>
      </w:r>
      <w:r w:rsidRPr="000C054B">
        <w:rPr>
          <w:lang w:val="en-ID"/>
        </w:rPr>
        <w:t>.</w:t>
      </w:r>
    </w:p>
    <w:p w14:paraId="3B871515" w14:textId="77777777" w:rsidR="00A87903" w:rsidRPr="000C054B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Husein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Umar. 2013</w:t>
      </w:r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Skripsi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Tesis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Jakarta: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Rajawali</w:t>
      </w:r>
      <w:proofErr w:type="spellEnd"/>
    </w:p>
    <w:p w14:paraId="4840AA0F" w14:textId="77777777" w:rsidR="00A87903" w:rsidRPr="000C054B" w:rsidRDefault="00A87903" w:rsidP="00A87903">
      <w:pPr>
        <w:spacing w:line="360" w:lineRule="auto"/>
        <w:jc w:val="both"/>
        <w:rPr>
          <w:rFonts w:ascii="Cambria" w:hAnsi="Cambria"/>
          <w:color w:val="222222"/>
          <w:sz w:val="21"/>
          <w:szCs w:val="21"/>
          <w:shd w:val="clear" w:color="auto" w:fill="FFFFFF"/>
          <w:lang w:val="en-ID"/>
        </w:rPr>
      </w:pPr>
      <w:r w:rsidRPr="000C05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D"/>
        </w:rPr>
        <w:t xml:space="preserve">Kim, U., &amp; Park, Y. S. (2006). </w:t>
      </w:r>
      <w:r w:rsidRPr="000C054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ID"/>
        </w:rPr>
        <w:t>The scientific foundation of indigenous and cultural psychology: The transactional approach</w:t>
      </w:r>
      <w:r w:rsidRPr="000C05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D"/>
        </w:rPr>
        <w:t>. In U. Kim, K.-S. Yang, &amp; K.-K. Hwang (Eds.), Indigenous and cultural psychology: Understanding people in context (pp. 27–48). New York</w:t>
      </w:r>
      <w:r w:rsidRPr="000C054B">
        <w:rPr>
          <w:rFonts w:ascii="Cambria" w:hAnsi="Cambria"/>
          <w:color w:val="222222"/>
          <w:sz w:val="21"/>
          <w:szCs w:val="21"/>
          <w:shd w:val="clear" w:color="auto" w:fill="FFFFFF"/>
          <w:lang w:val="en-ID"/>
        </w:rPr>
        <w:t>.</w:t>
      </w:r>
    </w:p>
    <w:p w14:paraId="73C8DCB6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Kementerian Kesehatan RI. 2015.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Aksi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Nasional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2015-2019</w:t>
      </w:r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Jakarta: Kementerian Kesehatan RI.</w:t>
      </w:r>
    </w:p>
    <w:p w14:paraId="7BC81518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Kusumawardani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Endah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(2011).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Buruknya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Penerbit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Siklus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Yogyakarta.</w:t>
      </w:r>
    </w:p>
    <w:p w14:paraId="45DE37F9" w14:textId="77777777" w:rsidR="00A87903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Marimbun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B.E. 2016.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Hubungan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Tingkat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Pengetahuan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Tentang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Kesehatan Gigi dan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dengan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Status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Karies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Gigi pada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Penyandang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Tunanetra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.Jurnal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E-Gigi (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Eg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).</w:t>
      </w:r>
    </w:p>
    <w:p w14:paraId="791627D7" w14:textId="77777777" w:rsidR="00A87903" w:rsidRPr="00981CAF" w:rsidRDefault="00A87903" w:rsidP="00A87903">
      <w:pPr>
        <w:spacing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ID"/>
        </w:rPr>
      </w:pPr>
      <w:proofErr w:type="spellStart"/>
      <w:r w:rsidRPr="00981CAF">
        <w:rPr>
          <w:rFonts w:ascii="Times New Roman" w:hAnsi="Times New Roman" w:cs="Times New Roman"/>
          <w:sz w:val="24"/>
          <w:szCs w:val="24"/>
        </w:rPr>
        <w:lastRenderedPageBreak/>
        <w:t>Notoatmodjo</w:t>
      </w:r>
      <w:proofErr w:type="spellEnd"/>
      <w:r w:rsidRPr="00981C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CAF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981CAF">
        <w:rPr>
          <w:rFonts w:ascii="Times New Roman" w:hAnsi="Times New Roman" w:cs="Times New Roman"/>
          <w:sz w:val="24"/>
          <w:szCs w:val="24"/>
        </w:rPr>
        <w:t xml:space="preserve">. 2010. </w:t>
      </w:r>
      <w:proofErr w:type="spellStart"/>
      <w:r w:rsidRPr="00981CAF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981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1CAF">
        <w:rPr>
          <w:rFonts w:ascii="Times New Roman" w:hAnsi="Times New Roman" w:cs="Times New Roman"/>
          <w:sz w:val="24"/>
          <w:szCs w:val="24"/>
        </w:rPr>
        <w:t xml:space="preserve"> Kesehatan. Jakarta: </w:t>
      </w:r>
      <w:proofErr w:type="spellStart"/>
      <w:r w:rsidRPr="00981CAF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981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14:paraId="620361E2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Notoatmodjo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, S. 2011</w:t>
      </w:r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r w:rsidRPr="00691307">
        <w:rPr>
          <w:rFonts w:ascii="Times New Roman" w:hAnsi="Times New Roman" w:cs="Times New Roman"/>
          <w:sz w:val="24"/>
          <w:szCs w:val="24"/>
          <w:lang w:val="en-ID"/>
        </w:rPr>
        <w:t>Kesehatan Masyarakat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Jakarta: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Rineka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Cipta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6CF01D4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Notoatmodjo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S. 2007.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Kesehatan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Jakarta :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Rineka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     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Cipta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E85FCFB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Noviyanti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Septi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K,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Susilarti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dan Siti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Hidayati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2016.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Hubungan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Pelihara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Diri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Pra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Sekolah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TK Pertiwi II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Banjarnegara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Kesehatan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 Vol 3.</w:t>
      </w:r>
    </w:p>
    <w:p w14:paraId="3546F04B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Novita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Septy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Nurfatimah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Siti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Sulastri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Almujadi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 2019</w:t>
      </w:r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. Gambaran Tingkat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balita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Posyandu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dusun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Kebonromo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Kulon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Prog</w:t>
      </w:r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>o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.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[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Karya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Ilmiah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]. Jakarta: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Keperawatan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Poltekes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Kemenkes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Yogyakarta.  </w:t>
      </w:r>
    </w:p>
    <w:p w14:paraId="7D7D2F2E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Nurbayani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S,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Pudentiana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Reno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Enggarwati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2013.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Hubungan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Ibu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Gigi Murid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5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Pondok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Labu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. [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Karya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Ilmiah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]. Jakarta: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Keperawatan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Gigi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Poltekkes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Kemenkes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Jakarta I.</w:t>
      </w:r>
    </w:p>
    <w:p w14:paraId="4687F1EB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Nursalam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2013.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Metodologi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Keperawatan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Praktis</w:t>
      </w:r>
      <w:proofErr w:type="spellEnd"/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>: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Jakarta :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Salemba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Medika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6858A819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Pratiwi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S., 2009.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jus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tomat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Lucopersicon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esculentum Mill.)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warna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pada proses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pemutihan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in vitro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Univ.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Diponegoro</w:t>
      </w:r>
      <w:proofErr w:type="spellEnd"/>
      <w:r w:rsidRPr="000C054B">
        <w:rPr>
          <w:lang w:val="en-ID"/>
        </w:rPr>
        <w:t>.</w:t>
      </w:r>
    </w:p>
    <w:p w14:paraId="2C35BE38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Ratna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Umi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Nurlila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Jumarddin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La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Fua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Meliana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2016.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Pendidikan  Kesehatan</w:t>
      </w:r>
      <w:proofErr w:type="gram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 Kesehatan Gigi Pada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Di SD Kartika  XX-10 Kota Kendari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 2015 </w:t>
      </w:r>
      <w:proofErr w:type="spellStart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Al-</w:t>
      </w:r>
      <w:proofErr w:type="spellStart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>Ta’dib</w:t>
      </w:r>
      <w:proofErr w:type="spellEnd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 xml:space="preserve"> Vol. 9 No. 1.</w:t>
      </w:r>
    </w:p>
    <w:p w14:paraId="24CF3CD7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C054B">
        <w:rPr>
          <w:rFonts w:ascii="Times New Roman" w:hAnsi="Times New Roman" w:cs="Times New Roman"/>
          <w:sz w:val="24"/>
          <w:szCs w:val="24"/>
          <w:lang w:val="en-ID"/>
        </w:rPr>
        <w:t>Ramadhan, A. G., 2010</w:t>
      </w:r>
      <w:r w:rsidRPr="000C054B">
        <w:rPr>
          <w:rFonts w:ascii="Times New Roman" w:hAnsi="Times New Roman" w:cs="Times New Roman"/>
          <w:i/>
          <w:sz w:val="24"/>
          <w:szCs w:val="24"/>
          <w:lang w:val="en-ID"/>
        </w:rPr>
        <w:t xml:space="preserve">,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Serba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Serbi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Jakarta,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Bukune</w:t>
      </w:r>
      <w:proofErr w:type="spellEnd"/>
      <w:r w:rsidRPr="000C054B">
        <w:rPr>
          <w:lang w:val="en-ID"/>
        </w:rPr>
        <w:t>.</w:t>
      </w:r>
    </w:p>
    <w:p w14:paraId="3D5DDD6C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Sariningsih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Endang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.(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2012).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Merawat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Gigi Anak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Dini.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Jakarta: Kompas Gramedia.</w:t>
      </w:r>
    </w:p>
    <w:p w14:paraId="55043F7D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Sugiyono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(2007).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Statistika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69130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91307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Bandung :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Alfabeta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1F0494A6" w14:textId="77777777" w:rsidR="00A87903" w:rsidRPr="000C054B" w:rsidRDefault="00A87903" w:rsidP="00A87903">
      <w:pPr>
        <w:spacing w:line="360" w:lineRule="auto"/>
        <w:jc w:val="both"/>
        <w:rPr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Sukmono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C. 2013.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Orang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Tua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Anak.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Klaten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Publisher</w:t>
      </w:r>
      <w:r w:rsidRPr="000C054B">
        <w:rPr>
          <w:lang w:val="en-ID"/>
        </w:rPr>
        <w:t>.</w:t>
      </w:r>
    </w:p>
    <w:p w14:paraId="0DC76FE9" w14:textId="77777777" w:rsidR="00A87903" w:rsidRPr="00981CAF" w:rsidRDefault="00A87903" w:rsidP="00A8790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Sholikhati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A.,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Wahyukaeni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T., </w:t>
      </w:r>
      <w:proofErr w:type="spellStart"/>
      <w:proofErr w:type="gramStart"/>
      <w:r w:rsidRPr="000C054B">
        <w:rPr>
          <w:rFonts w:ascii="Times New Roman" w:hAnsi="Times New Roman" w:cs="Times New Roman"/>
          <w:sz w:val="24"/>
          <w:szCs w:val="24"/>
          <w:lang w:val="en-ID"/>
        </w:rPr>
        <w:t>Binadja,A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(2012), </w:t>
      </w:r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Model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Pembelajaran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Bervisi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Sets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Diskusi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Fish Bowl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Artikel Kimia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>Jurnal</w:t>
      </w:r>
      <w:proofErr w:type="spellEnd"/>
      <w:r w:rsidRPr="00981CAF">
        <w:rPr>
          <w:rFonts w:ascii="Times New Roman" w:hAnsi="Times New Roman" w:cs="Times New Roman"/>
          <w:i/>
          <w:sz w:val="24"/>
          <w:szCs w:val="24"/>
          <w:lang w:val="en-ID"/>
        </w:rPr>
        <w:t xml:space="preserve"> Chem in Edu, 2252-6609.</w:t>
      </w:r>
    </w:p>
    <w:p w14:paraId="371CFBB0" w14:textId="77777777" w:rsidR="00A87903" w:rsidRPr="000C054B" w:rsidRDefault="00A87903" w:rsidP="00A87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lastRenderedPageBreak/>
        <w:t>Widyastuti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, R. N. (2015).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Buku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Bergambar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SOGI </w:t>
      </w:r>
      <w:proofErr w:type="gramStart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(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Menggosok</w:t>
      </w:r>
      <w:proofErr w:type="spellEnd"/>
      <w:proofErr w:type="gram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Gigi )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Menggosok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Gigi Pada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Madrasah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Ibtidaiyah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Negeri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Sumurejo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81CAF">
        <w:rPr>
          <w:rFonts w:ascii="Times New Roman" w:hAnsi="Times New Roman" w:cs="Times New Roman"/>
          <w:sz w:val="24"/>
          <w:szCs w:val="24"/>
          <w:lang w:val="en-ID"/>
        </w:rPr>
        <w:t>Gunungpati</w:t>
      </w:r>
      <w:proofErr w:type="spellEnd"/>
      <w:r w:rsidRPr="00981CAF">
        <w:rPr>
          <w:rFonts w:ascii="Times New Roman" w:hAnsi="Times New Roman" w:cs="Times New Roman"/>
          <w:sz w:val="24"/>
          <w:szCs w:val="24"/>
          <w:lang w:val="en-ID"/>
        </w:rPr>
        <w:t xml:space="preserve"> Semarang</w:t>
      </w:r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C054B"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0C054B">
        <w:rPr>
          <w:rFonts w:ascii="Times New Roman" w:hAnsi="Times New Roman" w:cs="Times New Roman"/>
          <w:sz w:val="24"/>
          <w:szCs w:val="24"/>
          <w:lang w:val="en-ID"/>
        </w:rPr>
        <w:t xml:space="preserve"> 2015</w:t>
      </w:r>
      <w:r w:rsidRPr="000C054B">
        <w:rPr>
          <w:lang w:val="en-ID"/>
        </w:rPr>
        <w:t>.</w:t>
      </w:r>
    </w:p>
    <w:p w14:paraId="2BFB770C" w14:textId="77777777" w:rsidR="00A638CC" w:rsidRDefault="00A638CC"/>
    <w:sectPr w:rsidR="00A6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C0"/>
    <w:rsid w:val="001213C0"/>
    <w:rsid w:val="00A638CC"/>
    <w:rsid w:val="00A8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8C6CB-3B14-4DD4-8D5E-A712A542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03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903"/>
    <w:pPr>
      <w:spacing w:after="16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03"/>
    <w:rPr>
      <w:rFonts w:ascii="Times New Roman" w:hAnsi="Times New Roman" w:cs="Times New Roman"/>
      <w:b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879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tofp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2021-12-23T03:16:00Z</dcterms:created>
  <dcterms:modified xsi:type="dcterms:W3CDTF">2021-12-23T03:16:00Z</dcterms:modified>
</cp:coreProperties>
</file>