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F0BEC" w14:textId="77777777" w:rsidR="00C51F7F" w:rsidRDefault="00C51F7F" w:rsidP="00C51F7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BAB I</w:t>
      </w:r>
    </w:p>
    <w:p w14:paraId="61093A65" w14:textId="77777777" w:rsidR="00C51F7F" w:rsidRDefault="00C51F7F" w:rsidP="00C51F7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PENDAHULUAN</w:t>
      </w:r>
    </w:p>
    <w:p w14:paraId="3A12107B" w14:textId="77777777" w:rsidR="00C51F7F" w:rsidRDefault="00C51F7F" w:rsidP="00C51F7F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0F05B7" w14:textId="77777777" w:rsidR="00C51F7F" w:rsidRDefault="00C51F7F" w:rsidP="00C51F7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  </w:t>
      </w:r>
      <w:proofErr w:type="spellStart"/>
      <w:r>
        <w:rPr>
          <w:rFonts w:ascii="Times New Roman" w:hAnsi="Times New Roman"/>
          <w:b/>
          <w:sz w:val="24"/>
          <w:szCs w:val="24"/>
        </w:rPr>
        <w:t>Latar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Belakang</w:t>
      </w:r>
      <w:proofErr w:type="spellEnd"/>
    </w:p>
    <w:p w14:paraId="755B1ECF" w14:textId="77777777" w:rsidR="00C51F7F" w:rsidRDefault="00C51F7F" w:rsidP="00C51F7F">
      <w:pPr>
        <w:spacing w:line="48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Corona virus </w:t>
      </w:r>
      <w:r w:rsidRPr="007D7AA6">
        <w:rPr>
          <w:rFonts w:ascii="Times New Roman" w:hAnsi="Times New Roman"/>
          <w:i/>
          <w:sz w:val="24"/>
          <w:szCs w:val="24"/>
        </w:rPr>
        <w:t xml:space="preserve">disease </w:t>
      </w:r>
      <w:r>
        <w:rPr>
          <w:rFonts w:ascii="Times New Roman" w:hAnsi="Times New Roman"/>
          <w:sz w:val="24"/>
          <w:szCs w:val="24"/>
        </w:rPr>
        <w:t xml:space="preserve">2019 (COVID-19)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menular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disebabkan</w:t>
      </w:r>
      <w:proofErr w:type="spellEnd"/>
      <w:r>
        <w:rPr>
          <w:rFonts w:ascii="Times New Roman" w:hAnsi="Times New Roman"/>
          <w:sz w:val="24"/>
          <w:szCs w:val="24"/>
        </w:rPr>
        <w:t xml:space="preserve"> oleh corona virus, yang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penyebarannya</w:t>
      </w:r>
      <w:proofErr w:type="spellEnd"/>
      <w:r>
        <w:rPr>
          <w:rFonts w:ascii="Times New Roman" w:hAnsi="Times New Roman"/>
          <w:sz w:val="24"/>
          <w:szCs w:val="24"/>
        </w:rPr>
        <w:t xml:space="preserve"> yang sangat </w:t>
      </w:r>
      <w:proofErr w:type="spellStart"/>
      <w:r>
        <w:rPr>
          <w:rFonts w:ascii="Times New Roman" w:hAnsi="Times New Roman"/>
          <w:sz w:val="24"/>
          <w:szCs w:val="24"/>
        </w:rPr>
        <w:t>cepat</w:t>
      </w:r>
      <w:proofErr w:type="spellEnd"/>
      <w:r>
        <w:rPr>
          <w:rFonts w:ascii="Times New Roman" w:hAnsi="Times New Roman"/>
          <w:sz w:val="24"/>
          <w:szCs w:val="24"/>
        </w:rPr>
        <w:t xml:space="preserve"> (WHO, 2020). COVID-19 </w:t>
      </w:r>
      <w:proofErr w:type="spellStart"/>
      <w:r>
        <w:rPr>
          <w:rFonts w:ascii="Times New Roman" w:hAnsi="Times New Roman"/>
          <w:sz w:val="24"/>
          <w:szCs w:val="24"/>
        </w:rPr>
        <w:t>mulai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bulan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Desember</w:t>
      </w:r>
      <w:proofErr w:type="spellEnd"/>
      <w:r>
        <w:rPr>
          <w:rFonts w:ascii="Times New Roman" w:hAnsi="Times New Roman"/>
          <w:sz w:val="24"/>
          <w:szCs w:val="24"/>
        </w:rPr>
        <w:t xml:space="preserve"> 2019, </w:t>
      </w:r>
      <w:proofErr w:type="spellStart"/>
      <w:r>
        <w:rPr>
          <w:rFonts w:ascii="Times New Roman" w:hAnsi="Times New Roman"/>
          <w:sz w:val="24"/>
          <w:szCs w:val="24"/>
        </w:rPr>
        <w:t>wabah</w:t>
      </w:r>
      <w:proofErr w:type="spellEnd"/>
      <w:r>
        <w:rPr>
          <w:rFonts w:ascii="Times New Roman" w:hAnsi="Times New Roman"/>
          <w:sz w:val="24"/>
          <w:szCs w:val="24"/>
        </w:rPr>
        <w:t xml:space="preserve"> virus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pertama</w:t>
      </w:r>
      <w:proofErr w:type="spellEnd"/>
      <w:r>
        <w:rPr>
          <w:rFonts w:ascii="Times New Roman" w:hAnsi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kota</w:t>
      </w:r>
      <w:proofErr w:type="spellEnd"/>
      <w:r>
        <w:rPr>
          <w:rFonts w:ascii="Times New Roman" w:hAnsi="Times New Roman"/>
          <w:sz w:val="24"/>
          <w:szCs w:val="24"/>
        </w:rPr>
        <w:t xml:space="preserve"> Wuhan di </w:t>
      </w:r>
      <w:proofErr w:type="spellStart"/>
      <w:r>
        <w:rPr>
          <w:rFonts w:ascii="Times New Roman" w:hAnsi="Times New Roman"/>
          <w:sz w:val="24"/>
          <w:szCs w:val="24"/>
        </w:rPr>
        <w:t>Provinsi</w:t>
      </w:r>
      <w:proofErr w:type="spellEnd"/>
      <w:r>
        <w:rPr>
          <w:rFonts w:ascii="Times New Roman" w:hAnsi="Times New Roman"/>
          <w:sz w:val="24"/>
          <w:szCs w:val="24"/>
        </w:rPr>
        <w:t xml:space="preserve"> Hubei Tengah </w:t>
      </w:r>
      <w:proofErr w:type="spellStart"/>
      <w:r>
        <w:rPr>
          <w:rFonts w:ascii="Times New Roman" w:hAnsi="Times New Roman"/>
          <w:sz w:val="24"/>
          <w:szCs w:val="24"/>
        </w:rPr>
        <w:t>Cina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Holshue</w:t>
      </w:r>
      <w:proofErr w:type="spellEnd"/>
      <w:r>
        <w:rPr>
          <w:rFonts w:ascii="Times New Roman" w:hAnsi="Times New Roman"/>
          <w:sz w:val="24"/>
          <w:szCs w:val="24"/>
        </w:rPr>
        <w:t xml:space="preserve"> et al, 2020). Pada 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/>
          <w:sz w:val="24"/>
          <w:szCs w:val="24"/>
        </w:rPr>
        <w:t>Januari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mengumumkan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kematian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 yang </w:t>
      </w:r>
      <w:proofErr w:type="spellStart"/>
      <w:r>
        <w:rPr>
          <w:rFonts w:ascii="Times New Roman" w:hAnsi="Times New Roman"/>
          <w:sz w:val="24"/>
          <w:szCs w:val="24"/>
        </w:rPr>
        <w:t>pertama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seorang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berusia</w:t>
      </w:r>
      <w:proofErr w:type="spellEnd"/>
      <w:r>
        <w:rPr>
          <w:rFonts w:ascii="Times New Roman" w:hAnsi="Times New Roman"/>
          <w:sz w:val="24"/>
          <w:szCs w:val="24"/>
        </w:rPr>
        <w:t xml:space="preserve"> 61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/>
          <w:sz w:val="24"/>
          <w:szCs w:val="24"/>
        </w:rPr>
        <w:t>terpapar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pasar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laut</w:t>
      </w:r>
      <w:proofErr w:type="spellEnd"/>
      <w:r>
        <w:rPr>
          <w:rFonts w:ascii="Times New Roman" w:hAnsi="Times New Roman"/>
          <w:sz w:val="24"/>
          <w:szCs w:val="24"/>
        </w:rPr>
        <w:t xml:space="preserve">. Di </w:t>
      </w:r>
      <w:proofErr w:type="spellStart"/>
      <w:r>
        <w:rPr>
          <w:rFonts w:ascii="Times New Roman" w:hAnsi="Times New Roman"/>
          <w:sz w:val="24"/>
          <w:szCs w:val="24"/>
        </w:rPr>
        <w:t>tengah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kematian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Tiongkok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kematian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pertama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luar</w:t>
      </w:r>
      <w:proofErr w:type="spellEnd"/>
      <w:r>
        <w:rPr>
          <w:rFonts w:ascii="Times New Roman" w:hAnsi="Times New Roman"/>
          <w:sz w:val="24"/>
          <w:szCs w:val="24"/>
        </w:rPr>
        <w:t xml:space="preserve"> China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seorang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berasal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Tiongkok</w:t>
      </w:r>
      <w:proofErr w:type="spellEnd"/>
      <w:r>
        <w:rPr>
          <w:rFonts w:ascii="Times New Roman" w:hAnsi="Times New Roman"/>
          <w:sz w:val="24"/>
          <w:szCs w:val="24"/>
        </w:rPr>
        <w:t xml:space="preserve"> di Filipina pada 2 </w:t>
      </w:r>
      <w:proofErr w:type="spellStart"/>
      <w:r>
        <w:rPr>
          <w:rFonts w:ascii="Times New Roman" w:hAnsi="Times New Roman"/>
          <w:sz w:val="24"/>
          <w:szCs w:val="24"/>
        </w:rPr>
        <w:t>Februari</w:t>
      </w:r>
      <w:proofErr w:type="spellEnd"/>
      <w:r>
        <w:rPr>
          <w:rFonts w:ascii="Times New Roman" w:hAnsi="Times New Roman"/>
          <w:sz w:val="24"/>
          <w:szCs w:val="24"/>
        </w:rPr>
        <w:t xml:space="preserve"> (WHO, 2020).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WHO pada 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Maret</w:t>
      </w:r>
      <w:proofErr w:type="spellEnd"/>
      <w:r>
        <w:rPr>
          <w:rFonts w:ascii="Times New Roman" w:hAnsi="Times New Roman"/>
          <w:sz w:val="24"/>
          <w:szCs w:val="24"/>
        </w:rPr>
        <w:t xml:space="preserve"> 2020 total </w:t>
      </w:r>
      <w:proofErr w:type="spellStart"/>
      <w:r>
        <w:rPr>
          <w:rFonts w:ascii="Times New Roman" w:hAnsi="Times New Roman"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kejadian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 yang </w:t>
      </w:r>
      <w:proofErr w:type="spellStart"/>
      <w:r>
        <w:rPr>
          <w:rFonts w:ascii="Times New Roman" w:hAnsi="Times New Roman"/>
          <w:sz w:val="24"/>
          <w:szCs w:val="24"/>
        </w:rPr>
        <w:t>terkonfirmasi</w:t>
      </w:r>
      <w:proofErr w:type="spellEnd"/>
      <w:r>
        <w:rPr>
          <w:rFonts w:ascii="Times New Roman" w:hAnsi="Times New Roman"/>
          <w:sz w:val="24"/>
          <w:szCs w:val="24"/>
        </w:rPr>
        <w:t xml:space="preserve"> di dunia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167.515 </w:t>
      </w:r>
      <w:proofErr w:type="spellStart"/>
      <w:r>
        <w:rPr>
          <w:rFonts w:ascii="Times New Roman" w:hAnsi="Times New Roman"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/>
          <w:sz w:val="24"/>
          <w:szCs w:val="24"/>
        </w:rPr>
        <w:t>kematian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6.606, di </w:t>
      </w:r>
      <w:proofErr w:type="spellStart"/>
      <w:r>
        <w:rPr>
          <w:rFonts w:ascii="Times New Roman" w:hAnsi="Times New Roman"/>
          <w:sz w:val="24"/>
          <w:szCs w:val="24"/>
        </w:rPr>
        <w:t>Cina</w:t>
      </w:r>
      <w:proofErr w:type="spellEnd"/>
      <w:r>
        <w:rPr>
          <w:rFonts w:ascii="Times New Roman" w:hAnsi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 yang </w:t>
      </w:r>
      <w:proofErr w:type="spellStart"/>
      <w:r>
        <w:rPr>
          <w:rFonts w:ascii="Times New Roman" w:hAnsi="Times New Roman"/>
          <w:sz w:val="24"/>
          <w:szCs w:val="24"/>
        </w:rPr>
        <w:t>terkonfirmasi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81.077 </w:t>
      </w:r>
      <w:proofErr w:type="spellStart"/>
      <w:r>
        <w:rPr>
          <w:rFonts w:ascii="Times New Roman" w:hAnsi="Times New Roman"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dan total </w:t>
      </w:r>
      <w:proofErr w:type="spellStart"/>
      <w:r>
        <w:rPr>
          <w:rFonts w:ascii="Times New Roman" w:hAnsi="Times New Roman"/>
          <w:sz w:val="24"/>
          <w:szCs w:val="24"/>
        </w:rPr>
        <w:t>kematian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3.218,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luar</w:t>
      </w:r>
      <w:proofErr w:type="spellEnd"/>
      <w:r>
        <w:rPr>
          <w:rFonts w:ascii="Times New Roman" w:hAnsi="Times New Roman"/>
          <w:sz w:val="24"/>
          <w:szCs w:val="24"/>
        </w:rPr>
        <w:t xml:space="preserve"> China </w:t>
      </w:r>
      <w:proofErr w:type="spellStart"/>
      <w:r>
        <w:rPr>
          <w:rFonts w:ascii="Times New Roman" w:hAnsi="Times New Roman"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 yang </w:t>
      </w:r>
      <w:proofErr w:type="spellStart"/>
      <w:r>
        <w:rPr>
          <w:rFonts w:ascii="Times New Roman" w:hAnsi="Times New Roman"/>
          <w:sz w:val="24"/>
          <w:szCs w:val="24"/>
        </w:rPr>
        <w:t>terkonfirmasi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86.438 </w:t>
      </w:r>
      <w:proofErr w:type="spellStart"/>
      <w:r>
        <w:rPr>
          <w:rFonts w:ascii="Times New Roman" w:hAnsi="Times New Roman"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/>
          <w:sz w:val="24"/>
          <w:szCs w:val="24"/>
        </w:rPr>
        <w:t>kematian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3.388 pada 150 negara dan di Indonesia total </w:t>
      </w:r>
      <w:proofErr w:type="spellStart"/>
      <w:r>
        <w:rPr>
          <w:rFonts w:ascii="Times New Roman" w:hAnsi="Times New Roman"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28 April 2020 total </w:t>
      </w:r>
      <w:proofErr w:type="spellStart"/>
      <w:r>
        <w:rPr>
          <w:rFonts w:ascii="Times New Roman" w:hAnsi="Times New Roman"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 di Kota Padang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96 </w:t>
      </w:r>
      <w:proofErr w:type="spellStart"/>
      <w:r>
        <w:rPr>
          <w:rFonts w:ascii="Times New Roman" w:hAnsi="Times New Roman"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/>
          <w:sz w:val="24"/>
          <w:szCs w:val="24"/>
        </w:rPr>
        <w:t>kematian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11 orang. </w:t>
      </w:r>
    </w:p>
    <w:p w14:paraId="43B9E987" w14:textId="77777777" w:rsidR="00C51F7F" w:rsidRDefault="00C51F7F" w:rsidP="00C51F7F">
      <w:pPr>
        <w:spacing w:line="48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</w:p>
    <w:p w14:paraId="4E40C379" w14:textId="77777777" w:rsidR="00C51F7F" w:rsidRDefault="00C51F7F" w:rsidP="00C51F7F">
      <w:pPr>
        <w:spacing w:line="480" w:lineRule="auto"/>
        <w:ind w:firstLine="420"/>
        <w:jc w:val="both"/>
        <w:rPr>
          <w:rFonts w:ascii="Times New Roman" w:hAnsi="Times New Roman"/>
          <w:sz w:val="24"/>
          <w:szCs w:val="24"/>
        </w:rPr>
        <w:sectPr w:rsidR="00C51F7F" w:rsidSect="0044196E">
          <w:headerReference w:type="default" r:id="rId5"/>
          <w:footerReference w:type="default" r:id="rId6"/>
          <w:pgSz w:w="11906" w:h="16838"/>
          <w:pgMar w:top="2268" w:right="1701" w:bottom="1701" w:left="2268" w:header="720" w:footer="720" w:gutter="0"/>
          <w:pgNumType w:start="1"/>
          <w:cols w:space="720"/>
          <w:docGrid w:linePitch="360"/>
        </w:sectPr>
      </w:pPr>
    </w:p>
    <w:p w14:paraId="2597D439" w14:textId="77777777" w:rsidR="00C51F7F" w:rsidRDefault="00C51F7F" w:rsidP="00C51F7F">
      <w:pPr>
        <w:spacing w:line="480" w:lineRule="auto"/>
        <w:ind w:firstLine="4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Pandemi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menimbulkan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mental yang </w:t>
      </w:r>
      <w:proofErr w:type="spellStart"/>
      <w:r>
        <w:rPr>
          <w:rFonts w:ascii="Times New Roman" w:hAnsi="Times New Roman"/>
          <w:sz w:val="24"/>
          <w:szCs w:val="24"/>
        </w:rPr>
        <w:t>diperkirakan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 demi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epidemi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(Roy et al, 2020). 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WHO, 2020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mental yang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pendemi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kecemasan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Meningkatnya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kecemasan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pandemi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disebabkan</w:t>
      </w:r>
      <w:proofErr w:type="spellEnd"/>
      <w:r>
        <w:rPr>
          <w:rFonts w:ascii="Times New Roman" w:hAnsi="Times New Roman"/>
          <w:sz w:val="24"/>
          <w:szCs w:val="24"/>
        </w:rPr>
        <w:t xml:space="preserve"> oleh media </w:t>
      </w:r>
      <w:proofErr w:type="spellStart"/>
      <w:r>
        <w:rPr>
          <w:rFonts w:ascii="Times New Roman" w:hAnsi="Times New Roman"/>
          <w:sz w:val="24"/>
          <w:szCs w:val="24"/>
        </w:rPr>
        <w:t>sosial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terus-menerus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mendiskusikan</w:t>
      </w:r>
      <w:proofErr w:type="spellEnd"/>
      <w:r>
        <w:rPr>
          <w:rFonts w:ascii="Times New Roman" w:hAnsi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/>
          <w:sz w:val="24"/>
          <w:szCs w:val="24"/>
        </w:rPr>
        <w:t>pandemi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akurat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berlebihan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media,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mental dan </w:t>
      </w:r>
      <w:proofErr w:type="spellStart"/>
      <w:r>
        <w:rPr>
          <w:rFonts w:ascii="Times New Roman" w:hAnsi="Times New Roman"/>
          <w:sz w:val="24"/>
          <w:szCs w:val="24"/>
        </w:rPr>
        <w:t>menambah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kecemasan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mengakibatkan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tertekan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lelah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emosional</w:t>
      </w:r>
      <w:proofErr w:type="spellEnd"/>
      <w:r>
        <w:rPr>
          <w:rFonts w:ascii="Times New Roman" w:hAnsi="Times New Roman"/>
          <w:sz w:val="24"/>
          <w:szCs w:val="24"/>
        </w:rPr>
        <w:t xml:space="preserve"> (Roy et al, 2020). </w:t>
      </w:r>
      <w:proofErr w:type="spellStart"/>
      <w:r>
        <w:rPr>
          <w:rFonts w:ascii="Times New Roman" w:hAnsi="Times New Roman"/>
          <w:sz w:val="24"/>
          <w:szCs w:val="24"/>
        </w:rPr>
        <w:t>Selain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karantina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perubahan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rutinitas</w:t>
      </w:r>
      <w:proofErr w:type="spellEnd"/>
      <w:r>
        <w:rPr>
          <w:rFonts w:ascii="Times New Roman" w:hAnsi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/>
          <w:sz w:val="24"/>
          <w:szCs w:val="24"/>
        </w:rPr>
        <w:t>menyebabkan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kesepian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penggunaan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alkohol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depresi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bunuh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diri</w:t>
      </w:r>
      <w:proofErr w:type="spellEnd"/>
      <w:r>
        <w:rPr>
          <w:rFonts w:ascii="Times New Roman" w:hAnsi="Times New Roman"/>
          <w:sz w:val="24"/>
          <w:szCs w:val="24"/>
        </w:rPr>
        <w:t xml:space="preserve"> (WHO, 2020).</w:t>
      </w:r>
    </w:p>
    <w:p w14:paraId="621786F7" w14:textId="2E7F6A6D" w:rsidR="00C51F7F" w:rsidRDefault="00C51F7F" w:rsidP="00C51F7F">
      <w:pPr>
        <w:spacing w:line="480" w:lineRule="auto"/>
        <w:ind w:firstLine="45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Pandemi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berbagai</w:t>
      </w:r>
      <w:proofErr w:type="spellEnd"/>
      <w:r>
        <w:rPr>
          <w:rFonts w:ascii="Times New Roman" w:hAnsi="Times New Roman"/>
          <w:sz w:val="24"/>
          <w:szCs w:val="24"/>
        </w:rPr>
        <w:t xml:space="preserve"> negara (WHO, 2020).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pedoman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dukungan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jiwa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psikososial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pendemi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COVID-19,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2020 </w:t>
      </w:r>
      <w:proofErr w:type="spellStart"/>
      <w:r>
        <w:rPr>
          <w:rFonts w:ascii="Times New Roman" w:hAnsi="Times New Roman"/>
          <w:sz w:val="24"/>
          <w:szCs w:val="24"/>
        </w:rPr>
        <w:t>kelompok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rentang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berdampak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akibat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pendemi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lansia</w:t>
      </w:r>
      <w:proofErr w:type="spellEnd"/>
      <w:r>
        <w:rPr>
          <w:rFonts w:ascii="Times New Roman" w:hAnsi="Times New Roman"/>
          <w:sz w:val="24"/>
          <w:szCs w:val="24"/>
        </w:rPr>
        <w:t xml:space="preserve">, orang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kronis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remaja</w:t>
      </w:r>
      <w:proofErr w:type="spellEnd"/>
      <w:r>
        <w:rPr>
          <w:rFonts w:ascii="Times New Roman" w:hAnsi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</w:rPr>
        <w:t>disabilitas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fisik</w:t>
      </w:r>
      <w:proofErr w:type="spellEnd"/>
      <w:r>
        <w:rPr>
          <w:rFonts w:ascii="Times New Roman" w:hAnsi="Times New Roman"/>
          <w:sz w:val="24"/>
          <w:szCs w:val="24"/>
        </w:rPr>
        <w:t xml:space="preserve">, ODMK (Orang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kejiwaan</w:t>
      </w:r>
      <w:proofErr w:type="spellEnd"/>
      <w:r>
        <w:rPr>
          <w:rFonts w:ascii="Times New Roman" w:hAnsi="Times New Roman"/>
          <w:sz w:val="24"/>
          <w:szCs w:val="24"/>
        </w:rPr>
        <w:t xml:space="preserve">), ODGJ (Orang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gangguan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jiwa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berada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tahap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remaja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yakninya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 18-20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dewasa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awal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BA1AD70" w14:textId="77777777" w:rsidR="00C51F7F" w:rsidRDefault="00C51F7F" w:rsidP="00C51F7F">
      <w:pPr>
        <w:numPr>
          <w:ilvl w:val="1"/>
          <w:numId w:val="1"/>
        </w:num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Rumusan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Masalah</w:t>
      </w:r>
      <w:proofErr w:type="spellEnd"/>
    </w:p>
    <w:p w14:paraId="44877741" w14:textId="77777777" w:rsidR="00C51F7F" w:rsidRDefault="00C51F7F" w:rsidP="00C51F7F">
      <w:pPr>
        <w:spacing w:line="48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: ”</w:t>
      </w:r>
      <w:proofErr w:type="spellStart"/>
      <w:r>
        <w:rPr>
          <w:rFonts w:ascii="Times New Roman" w:hAnsi="Times New Roman"/>
          <w:sz w:val="24"/>
          <w:szCs w:val="24"/>
        </w:rPr>
        <w:t>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kecemasan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kunjungan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poli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jalan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daerah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Cengkareng</w:t>
      </w:r>
      <w:proofErr w:type="spellEnd"/>
      <w:r>
        <w:rPr>
          <w:rFonts w:ascii="Times New Roman" w:hAnsi="Times New Roman"/>
          <w:sz w:val="24"/>
          <w:szCs w:val="24"/>
        </w:rPr>
        <w:t xml:space="preserve"> pada era </w:t>
      </w:r>
      <w:proofErr w:type="spellStart"/>
      <w:r>
        <w:rPr>
          <w:rFonts w:ascii="Times New Roman" w:hAnsi="Times New Roman"/>
          <w:sz w:val="24"/>
          <w:szCs w:val="24"/>
        </w:rPr>
        <w:t>pendemi</w:t>
      </w:r>
      <w:proofErr w:type="spellEnd"/>
      <w:r>
        <w:rPr>
          <w:rFonts w:ascii="Times New Roman" w:hAnsi="Times New Roman"/>
          <w:sz w:val="24"/>
          <w:szCs w:val="24"/>
        </w:rPr>
        <w:t xml:space="preserve"> ” </w:t>
      </w:r>
    </w:p>
    <w:p w14:paraId="1BF6E317" w14:textId="77777777" w:rsidR="00C51F7F" w:rsidRDefault="00C51F7F" w:rsidP="00C51F7F">
      <w:pPr>
        <w:numPr>
          <w:ilvl w:val="1"/>
          <w:numId w:val="1"/>
        </w:num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972A11A" w14:textId="77777777" w:rsidR="00C51F7F" w:rsidRDefault="00C51F7F" w:rsidP="00C51F7F">
      <w:pPr>
        <w:spacing w:line="480" w:lineRule="auto"/>
        <w:ind w:left="300" w:firstLin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1.3.1 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D9B41AD" w14:textId="77777777" w:rsidR="00C51F7F" w:rsidRDefault="00C51F7F" w:rsidP="00C51F7F">
      <w:pPr>
        <w:spacing w:line="480" w:lineRule="auto"/>
        <w:ind w:left="1134" w:firstLine="420"/>
        <w:jc w:val="both"/>
        <w:rPr>
          <w:rFonts w:ascii="Times New Roman" w:hAnsi="Times New Roman"/>
          <w:color w:val="000000"/>
          <w:sz w:val="24"/>
          <w:szCs w:val="24"/>
          <w:lang w:bidi="ar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Tujuan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dari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Karya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Tulis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Ilmiah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ini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adalah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untuk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mengetahui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melihat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gambaran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atau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tingkat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Kecemasan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yang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terjadi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dan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dirasakan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oleh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Pasien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Kunjungan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ke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poli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gigi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rawat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jalan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dirumah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sakit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umum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daerah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cengkareng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lastRenderedPageBreak/>
        <w:t>Terhadap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Implementasi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Pelayanan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Kesehatan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Selama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Masa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pandemik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COVID-19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ar"/>
        </w:rPr>
        <w:t>ini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. </w:t>
      </w:r>
    </w:p>
    <w:p w14:paraId="783384E0" w14:textId="77777777" w:rsidR="00C51F7F" w:rsidRDefault="00C51F7F" w:rsidP="00C51F7F">
      <w:pPr>
        <w:spacing w:line="480" w:lineRule="auto"/>
        <w:ind w:left="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1.3.2 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khusus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AF5BF71" w14:textId="3DA2ED89" w:rsidR="00C51F7F" w:rsidRDefault="00C51F7F" w:rsidP="00C51F7F">
      <w:pPr>
        <w:spacing w:line="480" w:lineRule="auto"/>
        <w:ind w:leftChars="599" w:left="1198" w:firstLineChars="209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distribusi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kecemasan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umumnya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berkunjung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poli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 pada masa Era </w:t>
      </w:r>
      <w:proofErr w:type="spellStart"/>
      <w:r>
        <w:rPr>
          <w:rFonts w:ascii="Times New Roman" w:hAnsi="Times New Roman"/>
          <w:sz w:val="24"/>
          <w:szCs w:val="24"/>
        </w:rPr>
        <w:t>pandemi</w:t>
      </w:r>
      <w:proofErr w:type="spellEnd"/>
      <w:r>
        <w:rPr>
          <w:rFonts w:ascii="Times New Roman" w:hAnsi="Times New Roman"/>
          <w:sz w:val="24"/>
          <w:szCs w:val="24"/>
        </w:rPr>
        <w:t xml:space="preserve"> COVID -19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0BE2B97" w14:textId="77777777" w:rsidR="00C51F7F" w:rsidRDefault="00C51F7F" w:rsidP="00C51F7F">
      <w:pPr>
        <w:numPr>
          <w:ilvl w:val="1"/>
          <w:numId w:val="1"/>
        </w:num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A9B1C05" w14:textId="77777777" w:rsidR="00C51F7F" w:rsidRDefault="00C51F7F" w:rsidP="00C51F7F">
      <w:pPr>
        <w:spacing w:line="480" w:lineRule="auto"/>
        <w:ind w:leftChars="209" w:left="1378" w:hangingChars="400" w:hanging="9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1.4.1 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perguruan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kunjungan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poli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kecemasan</w:t>
      </w:r>
      <w:proofErr w:type="spellEnd"/>
      <w:r>
        <w:rPr>
          <w:rFonts w:ascii="Times New Roman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/>
          <w:sz w:val="24"/>
          <w:szCs w:val="24"/>
        </w:rPr>
        <w:t>depresi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menghadapi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pandemi</w:t>
      </w:r>
      <w:proofErr w:type="spellEnd"/>
      <w:r>
        <w:rPr>
          <w:rFonts w:ascii="Times New Roman" w:hAnsi="Times New Roman"/>
          <w:sz w:val="24"/>
          <w:szCs w:val="24"/>
        </w:rPr>
        <w:t xml:space="preserve"> COVID -19</w:t>
      </w:r>
    </w:p>
    <w:p w14:paraId="1B8EAF54" w14:textId="77777777" w:rsidR="00C51F7F" w:rsidRDefault="00C51F7F" w:rsidP="00C51F7F">
      <w:pPr>
        <w:spacing w:line="480" w:lineRule="auto"/>
        <w:ind w:left="117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1.4.2 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terapis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menegakkan</w:t>
      </w:r>
      <w:proofErr w:type="spellEnd"/>
      <w:r>
        <w:rPr>
          <w:rFonts w:ascii="Times New Roman" w:hAnsi="Times New Roman"/>
          <w:sz w:val="24"/>
          <w:szCs w:val="24"/>
        </w:rPr>
        <w:t xml:space="preserve">   dan </w:t>
      </w:r>
      <w:proofErr w:type="spellStart"/>
      <w:r>
        <w:rPr>
          <w:rFonts w:ascii="Times New Roman" w:hAnsi="Times New Roman"/>
          <w:sz w:val="24"/>
          <w:szCs w:val="24"/>
        </w:rPr>
        <w:t>menyusun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Intervensi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keperawatan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mengatasi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kecemasan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depresi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Kunjungan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poli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 Daerah </w:t>
      </w:r>
      <w:proofErr w:type="spellStart"/>
      <w:r>
        <w:rPr>
          <w:rFonts w:ascii="Times New Roman" w:hAnsi="Times New Roman"/>
          <w:sz w:val="24"/>
          <w:szCs w:val="24"/>
        </w:rPr>
        <w:t>Cengkareng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pandemi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COVID-19.</w:t>
      </w:r>
    </w:p>
    <w:p w14:paraId="433B825D" w14:textId="49709035" w:rsidR="00C51F7F" w:rsidRPr="00C51F7F" w:rsidRDefault="00C51F7F" w:rsidP="00C51F7F">
      <w:pPr>
        <w:spacing w:line="480" w:lineRule="auto"/>
        <w:ind w:left="117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1.4.3 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terapis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selanjutnya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tambahan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literatur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keperawatan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D04FB75" w14:textId="77777777" w:rsidR="00C51F7F" w:rsidRPr="0044196E" w:rsidRDefault="00C51F7F" w:rsidP="00C51F7F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4196E">
        <w:rPr>
          <w:rFonts w:ascii="Times New Roman" w:hAnsi="Times New Roman"/>
          <w:b/>
          <w:color w:val="000000"/>
          <w:sz w:val="24"/>
          <w:szCs w:val="24"/>
        </w:rPr>
        <w:t xml:space="preserve">Ruang </w:t>
      </w:r>
      <w:proofErr w:type="spellStart"/>
      <w:r w:rsidRPr="0044196E">
        <w:rPr>
          <w:rFonts w:ascii="Times New Roman" w:hAnsi="Times New Roman"/>
          <w:b/>
          <w:color w:val="000000"/>
          <w:sz w:val="24"/>
          <w:szCs w:val="24"/>
        </w:rPr>
        <w:t>Lingkup</w:t>
      </w:r>
      <w:proofErr w:type="spellEnd"/>
    </w:p>
    <w:p w14:paraId="232F90E5" w14:textId="77777777" w:rsidR="00C51F7F" w:rsidRPr="0044196E" w:rsidRDefault="00C51F7F" w:rsidP="00C51F7F">
      <w:pPr>
        <w:spacing w:line="480" w:lineRule="auto"/>
        <w:ind w:left="660"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Berdasarkan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latar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belakang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rumusan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masalah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atas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maka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penulis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/>
          <w:color w:val="000000"/>
          <w:sz w:val="24"/>
          <w:szCs w:val="24"/>
        </w:rPr>
        <w:t>lu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 Poli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gigi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Rumah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Sakit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Daerah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Cengkareng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 Era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Pandemi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COVID-19</w:t>
      </w:r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bulan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Maret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-Mei </w:t>
      </w:r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2021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lembar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kuisioner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diisi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pasien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 Poli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gigi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metode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desain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deskriptif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hasil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kuisioner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dicatat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pada format yang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sudah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ditentukan</w:t>
      </w:r>
      <w:proofErr w:type="spellEnd"/>
      <w:r w:rsidRPr="0044196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72D66F6A" w14:textId="77777777" w:rsidR="00C51F7F" w:rsidRDefault="00C51F7F" w:rsidP="00C51F7F">
      <w:pPr>
        <w:spacing w:line="480" w:lineRule="auto"/>
        <w:ind w:firstLine="420"/>
        <w:jc w:val="both"/>
        <w:rPr>
          <w:rFonts w:ascii="SimSun" w:hAnsi="SimSun" w:cs="SimSun"/>
          <w:sz w:val="24"/>
          <w:szCs w:val="24"/>
        </w:rPr>
      </w:pPr>
    </w:p>
    <w:p w14:paraId="55BDBDD3" w14:textId="77777777" w:rsidR="000707D8" w:rsidRDefault="000707D8"/>
    <w:sectPr w:rsidR="00070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23332" w14:textId="77777777" w:rsidR="00A462E7" w:rsidRPr="00462ADD" w:rsidRDefault="00C51F7F">
    <w:pPr>
      <w:pStyle w:val="Footer"/>
      <w:jc w:val="center"/>
      <w:rPr>
        <w:rFonts w:ascii="Times New Roman" w:hAnsi="Times New Roman"/>
        <w:sz w:val="24"/>
        <w:szCs w:val="24"/>
      </w:rPr>
    </w:pPr>
    <w:r w:rsidRPr="00462ADD">
      <w:rPr>
        <w:rFonts w:ascii="Times New Roman" w:hAnsi="Times New Roman"/>
        <w:sz w:val="24"/>
        <w:szCs w:val="24"/>
      </w:rPr>
      <w:fldChar w:fldCharType="begin"/>
    </w:r>
    <w:r w:rsidRPr="00462ADD">
      <w:rPr>
        <w:rFonts w:ascii="Times New Roman" w:hAnsi="Times New Roman"/>
        <w:sz w:val="24"/>
        <w:szCs w:val="24"/>
      </w:rPr>
      <w:instrText xml:space="preserve"> PAGE   \* MERGEFORMAT </w:instrText>
    </w:r>
    <w:r w:rsidRPr="00462ADD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</w:t>
    </w:r>
    <w:r w:rsidRPr="00462ADD">
      <w:rPr>
        <w:rFonts w:ascii="Times New Roman" w:hAnsi="Times New Roman"/>
        <w:noProof/>
        <w:sz w:val="24"/>
        <w:szCs w:val="24"/>
      </w:rPr>
      <w:fldChar w:fldCharType="end"/>
    </w:r>
  </w:p>
  <w:p w14:paraId="3CD2FBED" w14:textId="77777777" w:rsidR="00A462E7" w:rsidRDefault="00C51F7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27A0" w14:textId="77777777" w:rsidR="00A462E7" w:rsidRDefault="00C51F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A5415"/>
    <w:multiLevelType w:val="multilevel"/>
    <w:tmpl w:val="0FDA541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03"/>
    <w:rsid w:val="000707D8"/>
    <w:rsid w:val="00277D03"/>
    <w:rsid w:val="00C5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F96D"/>
  <w15:chartTrackingRefBased/>
  <w15:docId w15:val="{44689778-A19A-496C-990B-83801166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F7F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51F7F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C51F7F"/>
    <w:rPr>
      <w:rFonts w:ascii="Calibri" w:eastAsia="SimSun" w:hAnsi="Calibri" w:cs="Times New Roman"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rsid w:val="00C51F7F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C51F7F"/>
    <w:rPr>
      <w:rFonts w:ascii="Calibri" w:eastAsia="SimSun" w:hAnsi="Calibri" w:cs="Times New Roman"/>
      <w:sz w:val="20"/>
      <w:szCs w:val="20"/>
      <w:lang w:val="x-none" w:eastAsia="zh-CN"/>
    </w:rPr>
  </w:style>
  <w:style w:type="paragraph" w:styleId="ListParagraph">
    <w:name w:val="List Paragraph"/>
    <w:basedOn w:val="Normal"/>
    <w:uiPriority w:val="34"/>
    <w:qFormat/>
    <w:rsid w:val="00C51F7F"/>
    <w:pPr>
      <w:spacing w:after="200" w:line="276" w:lineRule="auto"/>
      <w:ind w:left="720"/>
      <w:contextualSpacing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2021-12-23T03:53:00Z</dcterms:created>
  <dcterms:modified xsi:type="dcterms:W3CDTF">2021-12-23T03:54:00Z</dcterms:modified>
</cp:coreProperties>
</file>