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BBE5A" w14:textId="77777777" w:rsidR="00F67185" w:rsidRPr="001F7B7B" w:rsidRDefault="00F67185" w:rsidP="00F67185">
      <w:pPr>
        <w:spacing w:line="480" w:lineRule="auto"/>
        <w:ind w:left="2880" w:firstLine="720"/>
        <w:jc w:val="both"/>
        <w:rPr>
          <w:rFonts w:cs="Times New Roman"/>
          <w:b/>
          <w:sz w:val="28"/>
          <w:szCs w:val="24"/>
        </w:rPr>
      </w:pPr>
      <w:r w:rsidRPr="001F7B7B">
        <w:rPr>
          <w:rFonts w:cs="Times New Roman"/>
          <w:b/>
          <w:sz w:val="28"/>
          <w:szCs w:val="24"/>
        </w:rPr>
        <w:t>BAB I</w:t>
      </w:r>
    </w:p>
    <w:p w14:paraId="68024C6C" w14:textId="77777777" w:rsidR="00F67185" w:rsidRPr="001F7B7B" w:rsidRDefault="00F67185" w:rsidP="00F67185">
      <w:pPr>
        <w:spacing w:line="480" w:lineRule="auto"/>
        <w:jc w:val="center"/>
        <w:rPr>
          <w:rFonts w:cs="Times New Roman"/>
          <w:b/>
          <w:sz w:val="28"/>
          <w:szCs w:val="24"/>
        </w:rPr>
      </w:pPr>
      <w:r w:rsidRPr="001F7B7B">
        <w:rPr>
          <w:rFonts w:cs="Times New Roman"/>
          <w:b/>
          <w:sz w:val="28"/>
          <w:szCs w:val="24"/>
        </w:rPr>
        <w:t>PENDAHULUAN</w:t>
      </w:r>
    </w:p>
    <w:p w14:paraId="3B3AC13F" w14:textId="77777777" w:rsidR="00F67185" w:rsidRDefault="00F67185" w:rsidP="00F67185">
      <w:pPr>
        <w:pStyle w:val="ListParagraph"/>
        <w:widowControl/>
        <w:numPr>
          <w:ilvl w:val="1"/>
          <w:numId w:val="1"/>
        </w:numPr>
        <w:autoSpaceDE/>
        <w:autoSpaceDN/>
        <w:spacing w:before="240" w:line="480" w:lineRule="auto"/>
        <w:ind w:left="720" w:hanging="720"/>
        <w:contextualSpacing/>
        <w:jc w:val="both"/>
        <w:rPr>
          <w:b/>
          <w:szCs w:val="24"/>
        </w:rPr>
      </w:pPr>
      <w:r w:rsidRPr="001F7B7B">
        <w:rPr>
          <w:b/>
          <w:szCs w:val="24"/>
        </w:rPr>
        <w:t>Latar Belakang</w:t>
      </w:r>
    </w:p>
    <w:p w14:paraId="58146AF2" w14:textId="77777777" w:rsidR="00F67185" w:rsidRPr="00FB2E00" w:rsidRDefault="00F67185" w:rsidP="00F67185">
      <w:pPr>
        <w:pStyle w:val="ListParagraph"/>
        <w:spacing w:line="480" w:lineRule="auto"/>
        <w:ind w:left="737" w:firstLine="720"/>
        <w:jc w:val="both"/>
        <w:rPr>
          <w:szCs w:val="24"/>
        </w:rPr>
      </w:pPr>
      <w:r w:rsidRPr="00905525">
        <w:rPr>
          <w:szCs w:val="24"/>
        </w:rPr>
        <w:t xml:space="preserve">Karies gigi adalah </w:t>
      </w:r>
      <w:r>
        <w:rPr>
          <w:szCs w:val="24"/>
        </w:rPr>
        <w:t xml:space="preserve">salah satu gangguan kesehatan gigi. </w:t>
      </w:r>
      <w:r w:rsidRPr="00FB2E00">
        <w:rPr>
          <w:szCs w:val="24"/>
        </w:rPr>
        <w:t xml:space="preserve">Karies diawali dengan adanya proses fermentasi karbohidrat yang menghasilkan ph mulut yang asam yang dilakukan oleh bakteri </w:t>
      </w:r>
      <w:r w:rsidRPr="00FB2E00">
        <w:rPr>
          <w:i/>
          <w:iCs/>
          <w:szCs w:val="24"/>
        </w:rPr>
        <w:t>Streptococcus mutans</w:t>
      </w:r>
      <w:r w:rsidRPr="00FB2E00">
        <w:rPr>
          <w:szCs w:val="24"/>
        </w:rPr>
        <w:t xml:space="preserve"> dan spesies</w:t>
      </w:r>
      <w:r w:rsidRPr="00FB2E00">
        <w:rPr>
          <w:i/>
          <w:iCs/>
          <w:szCs w:val="24"/>
        </w:rPr>
        <w:t xml:space="preserve"> Lactobacillus. </w:t>
      </w:r>
      <w:bookmarkStart w:id="0" w:name="_Hlk80817516"/>
      <w:r w:rsidRPr="00FB2E00">
        <w:rPr>
          <w:szCs w:val="24"/>
        </w:rPr>
        <w:t>Ketika asam yang dihasilkan bakteri dalam plak pada pemukaan gigi yang tersedia, maka bakteri dapat masuk melalui pori-pori enamel atau dentin. Apabila proses ini terjadi dalam waktu yang lama, maka akan meny</w:t>
      </w:r>
      <w:r>
        <w:rPr>
          <w:szCs w:val="24"/>
        </w:rPr>
        <w:t xml:space="preserve">ebabkan terbentuknya kavitas. </w:t>
      </w:r>
      <w:bookmarkEnd w:id="0"/>
      <w:r w:rsidRPr="00FB2E00">
        <w:rPr>
          <w:szCs w:val="24"/>
        </w:rPr>
        <w:t>Namun, ketika p</w:t>
      </w:r>
      <w:r>
        <w:rPr>
          <w:szCs w:val="24"/>
          <w:lang w:val="en-ID"/>
        </w:rPr>
        <w:t>H</w:t>
      </w:r>
      <w:r w:rsidRPr="00FB2E00">
        <w:rPr>
          <w:szCs w:val="24"/>
        </w:rPr>
        <w:t xml:space="preserve"> mulut dapat naik, min</w:t>
      </w:r>
      <w:r>
        <w:rPr>
          <w:szCs w:val="24"/>
        </w:rPr>
        <w:t xml:space="preserve">eral yang hilang dapat kembali </w:t>
      </w:r>
      <w:r w:rsidRPr="00FB2E00">
        <w:rPr>
          <w:szCs w:val="24"/>
        </w:rPr>
        <w:t>lagi ke enamel (</w:t>
      </w:r>
      <w:r>
        <w:rPr>
          <w:szCs w:val="24"/>
        </w:rPr>
        <w:t>Rukmo</w:t>
      </w:r>
      <w:r w:rsidRPr="00FB2E00">
        <w:rPr>
          <w:szCs w:val="24"/>
        </w:rPr>
        <w:t>, 2017).</w:t>
      </w:r>
    </w:p>
    <w:p w14:paraId="2257B6AF" w14:textId="77777777" w:rsidR="00F67185" w:rsidRPr="00552176" w:rsidRDefault="00F67185" w:rsidP="00F67185">
      <w:pPr>
        <w:spacing w:line="480" w:lineRule="auto"/>
        <w:ind w:left="720" w:right="11" w:firstLine="539"/>
        <w:jc w:val="both"/>
        <w:rPr>
          <w:rFonts w:cs="Times New Roman"/>
          <w:szCs w:val="24"/>
        </w:rPr>
        <w:sectPr w:rsidR="00F67185" w:rsidRPr="00552176" w:rsidSect="00633ACC">
          <w:footerReference w:type="first" r:id="rId5"/>
          <w:pgSz w:w="11920" w:h="16860"/>
          <w:pgMar w:top="2268" w:right="1701" w:bottom="1701" w:left="2268" w:header="720" w:footer="720" w:gutter="0"/>
          <w:pgNumType w:start="1"/>
          <w:cols w:space="720"/>
          <w:titlePg/>
          <w:docGrid w:linePitch="326"/>
        </w:sectPr>
      </w:pPr>
      <w:r w:rsidRPr="00BE77A5">
        <w:rPr>
          <w:rFonts w:cs="Times New Roman"/>
          <w:szCs w:val="24"/>
        </w:rPr>
        <w:t>Aliran saliva yang terjadi didalam m</w:t>
      </w:r>
      <w:r>
        <w:rPr>
          <w:rFonts w:cs="Times New Roman"/>
          <w:szCs w:val="24"/>
        </w:rPr>
        <w:t>ulut</w:t>
      </w:r>
      <w:r w:rsidRPr="00BE77A5">
        <w:rPr>
          <w:rFonts w:cs="Times New Roman"/>
          <w:szCs w:val="24"/>
        </w:rPr>
        <w:t xml:space="preserve"> erat kaitannya dengan pH saliva. </w:t>
      </w:r>
      <w:r w:rsidRPr="00385646">
        <w:rPr>
          <w:rFonts w:cs="Times New Roman"/>
          <w:i/>
          <w:iCs/>
          <w:szCs w:val="24"/>
        </w:rPr>
        <w:t>Potensial of Hydrogen</w:t>
      </w:r>
      <w:r w:rsidRPr="00BE77A5">
        <w:rPr>
          <w:rFonts w:cs="Times New Roman"/>
          <w:szCs w:val="24"/>
        </w:rPr>
        <w:t xml:space="preserve"> (pH) adalah suatu cara untuk mengukur derajat asam atau basa dari cairan tubuh. Saliva memiliki pH dalam keadaan normal rata-rata pH 6,7. Saliva biasa bersifat alkalis (basa). Beberapa faktor yang menyebabkan perubahan pada pH saliva antara lain rata-rata kecepatan aliran saliva, mikroorganisme rongga mulut, dan ka</w:t>
      </w:r>
      <w:r>
        <w:rPr>
          <w:rFonts w:cs="Times New Roman"/>
          <w:szCs w:val="24"/>
        </w:rPr>
        <w:t>pasitas buffer saliva. P</w:t>
      </w:r>
      <w:r w:rsidRPr="00BE77A5">
        <w:rPr>
          <w:rFonts w:cs="Times New Roman"/>
          <w:szCs w:val="24"/>
        </w:rPr>
        <w:t>emenuhan kebutuhan nutrisi dan makanan dalam rongga mulut yang mengandung vitamin C agar kekentalan saliva menjadi lebih rendah, selain itu dengan cara mengunyah makanan yang mengandung banyak air dapat mengendalikan pH dalam mulut yang juga berpengaruh terhadap pH saliva</w:t>
      </w:r>
      <w:r>
        <w:rPr>
          <w:rFonts w:cs="Times New Roman"/>
          <w:szCs w:val="24"/>
        </w:rPr>
        <w:t xml:space="preserve"> (Nug</w:t>
      </w:r>
      <w:r w:rsidRPr="00552176">
        <w:rPr>
          <w:rFonts w:cs="Times New Roman"/>
          <w:szCs w:val="24"/>
        </w:rPr>
        <w:t>raha, 2012)</w:t>
      </w:r>
    </w:p>
    <w:p w14:paraId="1A081937" w14:textId="77777777" w:rsidR="00F67185" w:rsidRPr="00332FEC" w:rsidRDefault="00F67185" w:rsidP="00F67185">
      <w:pPr>
        <w:spacing w:line="480" w:lineRule="auto"/>
        <w:ind w:left="720" w:right="41" w:firstLine="720"/>
        <w:jc w:val="both"/>
        <w:rPr>
          <w:rFonts w:cs="Times New Roman"/>
          <w:szCs w:val="24"/>
        </w:rPr>
      </w:pPr>
      <w:r w:rsidRPr="00332FEC">
        <w:rPr>
          <w:rFonts w:cs="Times New Roman"/>
          <w:szCs w:val="24"/>
        </w:rPr>
        <w:lastRenderedPageBreak/>
        <w:t xml:space="preserve">Buah-buahan selain mengandung serat, air juga mengandung vitamin C yang apabila dimakan dan dikunyah dapat membantu membersihkan gigi dan mulut karena dapat merangsang sekresi </w:t>
      </w:r>
      <w:r w:rsidRPr="000F7D55">
        <w:rPr>
          <w:rFonts w:cs="Times New Roman"/>
          <w:iCs/>
          <w:szCs w:val="24"/>
        </w:rPr>
        <w:t>saliva.</w:t>
      </w:r>
      <w:r w:rsidRPr="00332FEC">
        <w:rPr>
          <w:rFonts w:cs="Times New Roman"/>
          <w:szCs w:val="24"/>
        </w:rPr>
        <w:t xml:space="preserve"> Buah berserat berair dapat mengakibatkan pembersihan gigi geligi (</w:t>
      </w:r>
      <w:r w:rsidRPr="00332FEC">
        <w:rPr>
          <w:rFonts w:cs="Times New Roman"/>
          <w:i/>
          <w:szCs w:val="24"/>
        </w:rPr>
        <w:t>self cleansing effect</w:t>
      </w:r>
      <w:r w:rsidRPr="00332FEC">
        <w:rPr>
          <w:rFonts w:cs="Times New Roman"/>
          <w:szCs w:val="24"/>
        </w:rPr>
        <w:t>), karena pada waktu mengu</w:t>
      </w:r>
      <w:r>
        <w:rPr>
          <w:rFonts w:cs="Times New Roman"/>
          <w:szCs w:val="24"/>
        </w:rPr>
        <w:t>n</w:t>
      </w:r>
      <w:r w:rsidRPr="00332FEC">
        <w:rPr>
          <w:rFonts w:cs="Times New Roman"/>
          <w:szCs w:val="24"/>
        </w:rPr>
        <w:t>yah akan terjadi pergeseran serat-serat sehingga dapat melepaskan sisa-sisa makanan yang melekat pada permukaan gigi</w:t>
      </w:r>
      <w:r>
        <w:rPr>
          <w:rFonts w:cs="Times New Roman"/>
          <w:szCs w:val="24"/>
        </w:rPr>
        <w:t xml:space="preserve">. </w:t>
      </w:r>
      <w:r w:rsidRPr="00332FEC">
        <w:rPr>
          <w:rFonts w:cs="Times New Roman"/>
          <w:szCs w:val="24"/>
        </w:rPr>
        <w:t>Tomat memiliki kadar air, serat yang tinggi dan vitamin C sehingga diharapkan dengan mengkonsumsi tomat dapat mempengaruhi pH</w:t>
      </w:r>
      <w:r w:rsidRPr="00385646">
        <w:rPr>
          <w:rFonts w:cs="Times New Roman"/>
          <w:iCs/>
          <w:szCs w:val="24"/>
        </w:rPr>
        <w:t xml:space="preserve"> saliva</w:t>
      </w:r>
      <w:r>
        <w:rPr>
          <w:rFonts w:cs="Times New Roman"/>
          <w:szCs w:val="24"/>
        </w:rPr>
        <w:t xml:space="preserve"> (Haryani, 2016).</w:t>
      </w:r>
    </w:p>
    <w:p w14:paraId="43BC0AF4" w14:textId="77777777" w:rsidR="00F67185" w:rsidRDefault="00F67185" w:rsidP="00F67185">
      <w:pPr>
        <w:spacing w:line="480" w:lineRule="auto"/>
        <w:ind w:left="720" w:right="41" w:firstLine="540"/>
        <w:jc w:val="both"/>
        <w:rPr>
          <w:rFonts w:cs="Times New Roman"/>
          <w:szCs w:val="24"/>
        </w:rPr>
      </w:pPr>
      <w:r>
        <w:rPr>
          <w:rFonts w:cs="Times New Roman"/>
          <w:szCs w:val="24"/>
        </w:rPr>
        <w:t xml:space="preserve">Menurut Supriati dan Siregar (2015), buah tomat merupakan buah yang mengandung vitamin dan mineral yang disukai masyarakat, selain itu  tomat memiliki kandungan rendah kalori dan lemak, vitamin A, vitamin C, dan Fe serta serat potasium yang dapat membantu penyerapan pencernaan dalam makanan. Di samping itu, tomat juga berkhasiat untuk mencegah berbagai penyakit, dan mengandung antioksidan berupa likopen yang melumpuhkan radikal bebas yang merusak sel sel, penyebab kanker. </w:t>
      </w:r>
    </w:p>
    <w:p w14:paraId="37A989B5" w14:textId="3CF13F1E" w:rsidR="00F67185" w:rsidRPr="00002D91" w:rsidRDefault="00F67185" w:rsidP="00F67185">
      <w:pPr>
        <w:pStyle w:val="BodyText"/>
        <w:spacing w:line="480" w:lineRule="auto"/>
        <w:ind w:left="720" w:firstLine="720"/>
        <w:jc w:val="both"/>
      </w:pPr>
      <w:r>
        <w:t xml:space="preserve">Berdasarkan uraian di atas, peneliti tertarik untuk melakukan penelitian dengan studi literatur mengenai </w:t>
      </w:r>
      <w:r>
        <w:rPr>
          <w:iCs/>
          <w:lang w:val="en-ID"/>
        </w:rPr>
        <w:t xml:space="preserve">“ </w:t>
      </w:r>
      <w:proofErr w:type="spellStart"/>
      <w:r>
        <w:rPr>
          <w:iCs/>
          <w:lang w:val="en-ID"/>
        </w:rPr>
        <w:t>Perubahan</w:t>
      </w:r>
      <w:proofErr w:type="spellEnd"/>
      <w:r>
        <w:rPr>
          <w:iCs/>
          <w:lang w:val="en-ID"/>
        </w:rPr>
        <w:t xml:space="preserve"> pH Saliva </w:t>
      </w:r>
      <w:proofErr w:type="spellStart"/>
      <w:r>
        <w:rPr>
          <w:iCs/>
          <w:lang w:val="en-ID"/>
        </w:rPr>
        <w:t>Sebelum</w:t>
      </w:r>
      <w:proofErr w:type="spellEnd"/>
      <w:r>
        <w:rPr>
          <w:iCs/>
          <w:lang w:val="en-ID"/>
        </w:rPr>
        <w:t xml:space="preserve"> dan </w:t>
      </w:r>
      <w:proofErr w:type="spellStart"/>
      <w:r>
        <w:rPr>
          <w:iCs/>
          <w:lang w:val="en-ID"/>
        </w:rPr>
        <w:t>Sesudah</w:t>
      </w:r>
      <w:proofErr w:type="spellEnd"/>
      <w:r>
        <w:rPr>
          <w:iCs/>
          <w:lang w:val="en-ID"/>
        </w:rPr>
        <w:t xml:space="preserve"> </w:t>
      </w:r>
      <w:proofErr w:type="spellStart"/>
      <w:r>
        <w:rPr>
          <w:iCs/>
          <w:lang w:val="en-ID"/>
        </w:rPr>
        <w:t>Mengkonsumsi</w:t>
      </w:r>
      <w:proofErr w:type="spellEnd"/>
      <w:r>
        <w:rPr>
          <w:iCs/>
          <w:lang w:val="en-ID"/>
        </w:rPr>
        <w:t xml:space="preserve"> </w:t>
      </w:r>
      <w:proofErr w:type="spellStart"/>
      <w:r>
        <w:rPr>
          <w:iCs/>
          <w:lang w:val="en-ID"/>
        </w:rPr>
        <w:t>Buah</w:t>
      </w:r>
      <w:proofErr w:type="spellEnd"/>
      <w:r>
        <w:rPr>
          <w:iCs/>
          <w:lang w:val="en-ID"/>
        </w:rPr>
        <w:t xml:space="preserve"> </w:t>
      </w:r>
      <w:proofErr w:type="spellStart"/>
      <w:r>
        <w:rPr>
          <w:iCs/>
          <w:lang w:val="en-ID"/>
        </w:rPr>
        <w:t>Tomat</w:t>
      </w:r>
      <w:proofErr w:type="spellEnd"/>
      <w:r>
        <w:t>”.</w:t>
      </w:r>
    </w:p>
    <w:p w14:paraId="7E14C2EF" w14:textId="77777777" w:rsidR="00F67185" w:rsidRDefault="00F67185" w:rsidP="00F67185">
      <w:pPr>
        <w:pStyle w:val="ListParagraph"/>
        <w:widowControl/>
        <w:numPr>
          <w:ilvl w:val="1"/>
          <w:numId w:val="1"/>
        </w:numPr>
        <w:autoSpaceDE/>
        <w:autoSpaceDN/>
        <w:spacing w:line="480" w:lineRule="auto"/>
        <w:ind w:left="720" w:hanging="720"/>
        <w:contextualSpacing/>
        <w:jc w:val="both"/>
        <w:rPr>
          <w:b/>
          <w:color w:val="000000"/>
          <w:szCs w:val="24"/>
          <w:shd w:val="clear" w:color="auto" w:fill="FFFFFF"/>
        </w:rPr>
      </w:pPr>
      <w:r w:rsidRPr="001F7B7B">
        <w:rPr>
          <w:b/>
          <w:color w:val="000000"/>
          <w:szCs w:val="24"/>
          <w:shd w:val="clear" w:color="auto" w:fill="FFFFFF"/>
        </w:rPr>
        <w:t>Rumusan Masalah</w:t>
      </w:r>
    </w:p>
    <w:p w14:paraId="7D875763" w14:textId="77777777" w:rsidR="00F67185" w:rsidRPr="00F103FD" w:rsidRDefault="00F67185" w:rsidP="00F67185">
      <w:pPr>
        <w:pStyle w:val="ListParagraph"/>
        <w:widowControl/>
        <w:autoSpaceDE/>
        <w:autoSpaceDN/>
        <w:spacing w:line="480" w:lineRule="auto"/>
        <w:ind w:left="720" w:firstLine="0"/>
        <w:contextualSpacing/>
        <w:jc w:val="both"/>
        <w:rPr>
          <w:b/>
          <w:color w:val="000000"/>
          <w:szCs w:val="24"/>
          <w:shd w:val="clear" w:color="auto" w:fill="FFFFFF"/>
        </w:rPr>
      </w:pPr>
      <w:r w:rsidRPr="00F103FD">
        <w:rPr>
          <w:color w:val="000000"/>
          <w:szCs w:val="24"/>
          <w:shd w:val="clear" w:color="auto" w:fill="FFFFFF"/>
        </w:rPr>
        <w:t>Berdasarkan uraian dan latar belakang diatas, maka disusunlah rumusan masalah pada penelitian ini yaitu: “Bagaimana perubahan pH saliva sebelum dan sesudah mengkonsumsi buah tomat ?”</w:t>
      </w:r>
      <w:r>
        <w:rPr>
          <w:color w:val="000000"/>
          <w:szCs w:val="24"/>
          <w:shd w:val="clear" w:color="auto" w:fill="FFFFFF"/>
        </w:rPr>
        <w:t>.</w:t>
      </w:r>
    </w:p>
    <w:p w14:paraId="4C3067E0" w14:textId="77777777" w:rsidR="00F67185" w:rsidRPr="001F7B7B" w:rsidRDefault="00F67185" w:rsidP="00F67185">
      <w:pPr>
        <w:pStyle w:val="ListParagraph"/>
        <w:widowControl/>
        <w:numPr>
          <w:ilvl w:val="1"/>
          <w:numId w:val="1"/>
        </w:numPr>
        <w:autoSpaceDE/>
        <w:autoSpaceDN/>
        <w:spacing w:line="600" w:lineRule="auto"/>
        <w:ind w:left="720" w:hanging="720"/>
        <w:contextualSpacing/>
        <w:jc w:val="both"/>
        <w:rPr>
          <w:b/>
          <w:color w:val="000000"/>
          <w:szCs w:val="24"/>
          <w:shd w:val="clear" w:color="auto" w:fill="FFFFFF"/>
        </w:rPr>
      </w:pPr>
      <w:r w:rsidRPr="001F7B7B">
        <w:rPr>
          <w:b/>
          <w:color w:val="000000"/>
          <w:szCs w:val="24"/>
          <w:shd w:val="clear" w:color="auto" w:fill="FFFFFF"/>
        </w:rPr>
        <w:t>Tujuan Penelitian</w:t>
      </w:r>
    </w:p>
    <w:p w14:paraId="780DE067" w14:textId="77777777" w:rsidR="00F67185" w:rsidRPr="001F7B7B" w:rsidRDefault="00F67185" w:rsidP="00F67185">
      <w:pPr>
        <w:pStyle w:val="ListParagraph"/>
        <w:widowControl/>
        <w:numPr>
          <w:ilvl w:val="2"/>
          <w:numId w:val="1"/>
        </w:numPr>
        <w:autoSpaceDE/>
        <w:autoSpaceDN/>
        <w:spacing w:line="480" w:lineRule="auto"/>
        <w:ind w:left="1440"/>
        <w:contextualSpacing/>
        <w:jc w:val="both"/>
        <w:rPr>
          <w:b/>
          <w:color w:val="000000"/>
          <w:szCs w:val="24"/>
          <w:shd w:val="clear" w:color="auto" w:fill="FFFFFF"/>
        </w:rPr>
      </w:pPr>
      <w:r w:rsidRPr="001F7B7B">
        <w:rPr>
          <w:b/>
          <w:color w:val="000000"/>
          <w:szCs w:val="24"/>
          <w:shd w:val="clear" w:color="auto" w:fill="FFFFFF"/>
        </w:rPr>
        <w:t>Tujuan Umum</w:t>
      </w:r>
    </w:p>
    <w:p w14:paraId="4766BC10" w14:textId="77777777" w:rsidR="00F67185" w:rsidRPr="001F7B7B" w:rsidRDefault="00F67185" w:rsidP="00F67185">
      <w:pPr>
        <w:spacing w:line="480" w:lineRule="auto"/>
        <w:ind w:left="1440" w:firstLine="540"/>
        <w:jc w:val="both"/>
        <w:rPr>
          <w:rFonts w:cs="Times New Roman"/>
          <w:color w:val="000000"/>
          <w:szCs w:val="24"/>
          <w:shd w:val="clear" w:color="auto" w:fill="FFFFFF"/>
        </w:rPr>
      </w:pPr>
      <w:r w:rsidRPr="001F7B7B">
        <w:rPr>
          <w:rFonts w:cs="Times New Roman"/>
          <w:color w:val="000000"/>
          <w:szCs w:val="24"/>
          <w:shd w:val="clear" w:color="auto" w:fill="FFFFFF"/>
        </w:rPr>
        <w:t xml:space="preserve">Tujuan dari penelitian ini untuk mengetahui </w:t>
      </w:r>
      <w:r>
        <w:rPr>
          <w:rFonts w:cs="Times New Roman"/>
          <w:color w:val="000000"/>
          <w:szCs w:val="24"/>
          <w:shd w:val="clear" w:color="auto" w:fill="FFFFFF"/>
        </w:rPr>
        <w:t xml:space="preserve">perubahan pH saliva sebelum </w:t>
      </w:r>
      <w:r>
        <w:rPr>
          <w:rFonts w:cs="Times New Roman"/>
          <w:color w:val="000000"/>
          <w:szCs w:val="24"/>
          <w:shd w:val="clear" w:color="auto" w:fill="FFFFFF"/>
        </w:rPr>
        <w:lastRenderedPageBreak/>
        <w:t>dan sesudah mengkonsumsi buah tomat.</w:t>
      </w:r>
    </w:p>
    <w:p w14:paraId="4B499A56" w14:textId="77777777" w:rsidR="00F67185" w:rsidRPr="001F7B7B" w:rsidRDefault="00F67185" w:rsidP="00F67185">
      <w:pPr>
        <w:pStyle w:val="ListParagraph"/>
        <w:widowControl/>
        <w:numPr>
          <w:ilvl w:val="2"/>
          <w:numId w:val="1"/>
        </w:numPr>
        <w:autoSpaceDE/>
        <w:autoSpaceDN/>
        <w:spacing w:line="480" w:lineRule="auto"/>
        <w:ind w:left="1440"/>
        <w:contextualSpacing/>
        <w:jc w:val="both"/>
        <w:rPr>
          <w:b/>
          <w:color w:val="000000"/>
          <w:szCs w:val="24"/>
          <w:shd w:val="clear" w:color="auto" w:fill="FFFFFF"/>
        </w:rPr>
      </w:pPr>
      <w:r w:rsidRPr="001F7B7B">
        <w:rPr>
          <w:b/>
          <w:color w:val="000000"/>
          <w:szCs w:val="24"/>
          <w:shd w:val="clear" w:color="auto" w:fill="FFFFFF"/>
        </w:rPr>
        <w:t>Tujuan Khusus</w:t>
      </w:r>
    </w:p>
    <w:p w14:paraId="61B2BDFD" w14:textId="77777777" w:rsidR="00F67185" w:rsidRPr="001F7B7B" w:rsidRDefault="00F67185" w:rsidP="00F67185">
      <w:pPr>
        <w:spacing w:line="480" w:lineRule="auto"/>
        <w:ind w:left="1440" w:firstLine="540"/>
        <w:jc w:val="both"/>
        <w:rPr>
          <w:rFonts w:cs="Times New Roman"/>
          <w:color w:val="000000"/>
          <w:szCs w:val="24"/>
          <w:shd w:val="clear" w:color="auto" w:fill="FFFFFF"/>
        </w:rPr>
      </w:pPr>
      <w:r w:rsidRPr="001F7B7B">
        <w:rPr>
          <w:rFonts w:cs="Times New Roman"/>
          <w:color w:val="000000"/>
          <w:szCs w:val="24"/>
          <w:shd w:val="clear" w:color="auto" w:fill="FFFFFF"/>
        </w:rPr>
        <w:t>Adapun tujuan khusus dari penelitian ini yaitu :</w:t>
      </w:r>
    </w:p>
    <w:p w14:paraId="212F9091" w14:textId="77777777" w:rsidR="00F67185" w:rsidRPr="001F7B7B" w:rsidRDefault="00F67185" w:rsidP="00F67185">
      <w:pPr>
        <w:pStyle w:val="ListParagraph"/>
        <w:widowControl/>
        <w:numPr>
          <w:ilvl w:val="0"/>
          <w:numId w:val="2"/>
        </w:numPr>
        <w:autoSpaceDE/>
        <w:autoSpaceDN/>
        <w:spacing w:line="480" w:lineRule="auto"/>
        <w:ind w:left="1980" w:hanging="540"/>
        <w:contextualSpacing/>
        <w:jc w:val="both"/>
        <w:rPr>
          <w:color w:val="000000"/>
          <w:szCs w:val="24"/>
          <w:shd w:val="clear" w:color="auto" w:fill="FFFFFF"/>
        </w:rPr>
      </w:pPr>
      <w:r w:rsidRPr="001F7B7B">
        <w:rPr>
          <w:color w:val="000000"/>
          <w:szCs w:val="24"/>
          <w:shd w:val="clear" w:color="auto" w:fill="FFFFFF"/>
        </w:rPr>
        <w:t xml:space="preserve">Untuk mengetahui nilai pH saliva pada rongga mulut sebelum </w:t>
      </w:r>
      <w:r>
        <w:rPr>
          <w:color w:val="000000"/>
          <w:szCs w:val="24"/>
          <w:shd w:val="clear" w:color="auto" w:fill="FFFFFF"/>
        </w:rPr>
        <w:t>mengkonsumsi buah tomat.</w:t>
      </w:r>
    </w:p>
    <w:p w14:paraId="38C9D59B" w14:textId="77777777" w:rsidR="00F67185" w:rsidRPr="00132970" w:rsidRDefault="00F67185" w:rsidP="00F67185">
      <w:pPr>
        <w:pStyle w:val="ListParagraph"/>
        <w:widowControl/>
        <w:numPr>
          <w:ilvl w:val="0"/>
          <w:numId w:val="2"/>
        </w:numPr>
        <w:autoSpaceDE/>
        <w:autoSpaceDN/>
        <w:spacing w:line="480" w:lineRule="auto"/>
        <w:ind w:left="1980" w:hanging="540"/>
        <w:contextualSpacing/>
        <w:jc w:val="both"/>
        <w:rPr>
          <w:color w:val="000000"/>
          <w:szCs w:val="24"/>
          <w:shd w:val="clear" w:color="auto" w:fill="FFFFFF"/>
        </w:rPr>
      </w:pPr>
      <w:r w:rsidRPr="00132970">
        <w:rPr>
          <w:color w:val="000000"/>
          <w:szCs w:val="24"/>
          <w:shd w:val="clear" w:color="auto" w:fill="FFFFFF"/>
        </w:rPr>
        <w:t>Untuk mengetahui</w:t>
      </w:r>
      <w:r>
        <w:rPr>
          <w:color w:val="000000"/>
          <w:szCs w:val="24"/>
          <w:shd w:val="clear" w:color="auto" w:fill="FFFFFF"/>
        </w:rPr>
        <w:t xml:space="preserve"> </w:t>
      </w:r>
      <w:r w:rsidRPr="00132970">
        <w:rPr>
          <w:color w:val="000000"/>
          <w:szCs w:val="24"/>
          <w:shd w:val="clear" w:color="auto" w:fill="FFFFFF"/>
        </w:rPr>
        <w:t xml:space="preserve">nilai pH saliva pada rongga mulut </w:t>
      </w:r>
      <w:r>
        <w:rPr>
          <w:color w:val="000000"/>
          <w:szCs w:val="24"/>
          <w:shd w:val="clear" w:color="auto" w:fill="FFFFFF"/>
        </w:rPr>
        <w:t>sesudah mengkonsumsi buah tomat.</w:t>
      </w:r>
    </w:p>
    <w:p w14:paraId="3214675D" w14:textId="77777777" w:rsidR="00F67185" w:rsidRPr="001F7B7B" w:rsidRDefault="00F67185" w:rsidP="00F67185">
      <w:pPr>
        <w:pStyle w:val="ListParagraph"/>
        <w:widowControl/>
        <w:numPr>
          <w:ilvl w:val="1"/>
          <w:numId w:val="1"/>
        </w:numPr>
        <w:autoSpaceDE/>
        <w:autoSpaceDN/>
        <w:spacing w:line="600" w:lineRule="auto"/>
        <w:ind w:left="720" w:hanging="720"/>
        <w:contextualSpacing/>
        <w:jc w:val="both"/>
        <w:rPr>
          <w:b/>
          <w:color w:val="000000"/>
          <w:szCs w:val="24"/>
          <w:shd w:val="clear" w:color="auto" w:fill="FFFFFF"/>
        </w:rPr>
      </w:pPr>
      <w:r w:rsidRPr="001F7B7B">
        <w:rPr>
          <w:b/>
          <w:color w:val="000000"/>
          <w:szCs w:val="24"/>
          <w:shd w:val="clear" w:color="auto" w:fill="FFFFFF"/>
        </w:rPr>
        <w:t>Manfaat Penelitian</w:t>
      </w:r>
    </w:p>
    <w:p w14:paraId="53CE1C46" w14:textId="77777777" w:rsidR="00F67185" w:rsidRPr="001F7B7B" w:rsidRDefault="00F67185" w:rsidP="00F67185">
      <w:pPr>
        <w:pStyle w:val="ListParagraph"/>
        <w:widowControl/>
        <w:numPr>
          <w:ilvl w:val="2"/>
          <w:numId w:val="1"/>
        </w:numPr>
        <w:autoSpaceDE/>
        <w:autoSpaceDN/>
        <w:spacing w:line="480" w:lineRule="auto"/>
        <w:ind w:left="1440"/>
        <w:contextualSpacing/>
        <w:jc w:val="both"/>
        <w:rPr>
          <w:b/>
          <w:color w:val="000000"/>
          <w:szCs w:val="24"/>
          <w:shd w:val="clear" w:color="auto" w:fill="FFFFFF"/>
        </w:rPr>
      </w:pPr>
      <w:r w:rsidRPr="001F7B7B">
        <w:rPr>
          <w:b/>
          <w:color w:val="000000"/>
          <w:szCs w:val="24"/>
          <w:shd w:val="clear" w:color="auto" w:fill="FFFFFF"/>
        </w:rPr>
        <w:t xml:space="preserve">Bagi </w:t>
      </w:r>
      <w:r>
        <w:rPr>
          <w:b/>
          <w:color w:val="000000"/>
          <w:szCs w:val="24"/>
          <w:shd w:val="clear" w:color="auto" w:fill="FFFFFF"/>
        </w:rPr>
        <w:t>Institusi</w:t>
      </w:r>
    </w:p>
    <w:p w14:paraId="251F79D4" w14:textId="77777777" w:rsidR="00F67185" w:rsidRPr="001F7B7B" w:rsidRDefault="00F67185" w:rsidP="00F67185">
      <w:pPr>
        <w:spacing w:line="480" w:lineRule="auto"/>
        <w:ind w:left="1440" w:firstLine="540"/>
        <w:jc w:val="both"/>
        <w:rPr>
          <w:rFonts w:cs="Times New Roman"/>
          <w:color w:val="000000"/>
          <w:szCs w:val="24"/>
          <w:shd w:val="clear" w:color="auto" w:fill="FFFFFF"/>
        </w:rPr>
      </w:pPr>
      <w:r w:rsidRPr="001F7B7B">
        <w:rPr>
          <w:rFonts w:cs="Times New Roman"/>
          <w:color w:val="000000"/>
          <w:szCs w:val="24"/>
          <w:shd w:val="clear" w:color="auto" w:fill="FFFFFF"/>
        </w:rPr>
        <w:t xml:space="preserve">Hasil penelitian ini diharapkan dapat </w:t>
      </w:r>
      <w:r>
        <w:rPr>
          <w:rFonts w:cs="Times New Roman"/>
          <w:color w:val="000000"/>
          <w:szCs w:val="24"/>
          <w:shd w:val="clear" w:color="auto" w:fill="FFFFFF"/>
        </w:rPr>
        <w:t>digunakan sebagai referensi penelitian selanjutnya.</w:t>
      </w:r>
    </w:p>
    <w:p w14:paraId="43919009" w14:textId="77777777" w:rsidR="00F67185" w:rsidRDefault="00F67185" w:rsidP="00F67185">
      <w:pPr>
        <w:pStyle w:val="ListParagraph"/>
        <w:widowControl/>
        <w:numPr>
          <w:ilvl w:val="2"/>
          <w:numId w:val="1"/>
        </w:numPr>
        <w:autoSpaceDE/>
        <w:autoSpaceDN/>
        <w:spacing w:line="480" w:lineRule="auto"/>
        <w:ind w:left="1440"/>
        <w:contextualSpacing/>
        <w:jc w:val="both"/>
        <w:rPr>
          <w:b/>
          <w:color w:val="000000"/>
          <w:szCs w:val="24"/>
          <w:shd w:val="clear" w:color="auto" w:fill="FFFFFF"/>
        </w:rPr>
      </w:pPr>
      <w:r w:rsidRPr="001F7B7B">
        <w:rPr>
          <w:b/>
          <w:color w:val="000000"/>
          <w:szCs w:val="24"/>
          <w:shd w:val="clear" w:color="auto" w:fill="FFFFFF"/>
        </w:rPr>
        <w:t xml:space="preserve">Bagi </w:t>
      </w:r>
      <w:r>
        <w:rPr>
          <w:b/>
          <w:color w:val="000000"/>
          <w:szCs w:val="24"/>
          <w:shd w:val="clear" w:color="auto" w:fill="FFFFFF"/>
        </w:rPr>
        <w:t>Peneliti</w:t>
      </w:r>
    </w:p>
    <w:p w14:paraId="424F70D4" w14:textId="77777777" w:rsidR="00F67185" w:rsidRPr="00450F36" w:rsidRDefault="00F67185" w:rsidP="00F67185">
      <w:pPr>
        <w:pStyle w:val="ListParagraph"/>
        <w:spacing w:line="480" w:lineRule="auto"/>
        <w:ind w:left="1440" w:firstLine="720"/>
        <w:jc w:val="both"/>
        <w:rPr>
          <w:color w:val="000000"/>
          <w:szCs w:val="24"/>
          <w:shd w:val="clear" w:color="auto" w:fill="FFFFFF"/>
        </w:rPr>
      </w:pPr>
      <w:r w:rsidRPr="00E65CF3">
        <w:rPr>
          <w:color w:val="000000"/>
          <w:szCs w:val="24"/>
          <w:shd w:val="clear" w:color="auto" w:fill="FFFFFF"/>
        </w:rPr>
        <w:t>Hasil penelitian ini diharapkan dapat menambah wawasan, dan ilmu pengetahuan, serta sebagai salah satu rujukan untuk meneliti lebih lanjut mengenai perubahan pH saliva sebelum dan sesudah mengkonsumsi buah tomat.</w:t>
      </w:r>
    </w:p>
    <w:p w14:paraId="7CA83A65" w14:textId="77777777" w:rsidR="00F67185" w:rsidRPr="001F7B7B" w:rsidRDefault="00F67185" w:rsidP="00F67185">
      <w:pPr>
        <w:pStyle w:val="ListParagraph"/>
        <w:widowControl/>
        <w:numPr>
          <w:ilvl w:val="2"/>
          <w:numId w:val="1"/>
        </w:numPr>
        <w:autoSpaceDE/>
        <w:autoSpaceDN/>
        <w:spacing w:line="480" w:lineRule="auto"/>
        <w:ind w:left="1440"/>
        <w:contextualSpacing/>
        <w:jc w:val="both"/>
        <w:rPr>
          <w:b/>
          <w:color w:val="000000"/>
          <w:szCs w:val="24"/>
          <w:shd w:val="clear" w:color="auto" w:fill="FFFFFF"/>
        </w:rPr>
      </w:pPr>
      <w:r w:rsidRPr="001F7B7B">
        <w:rPr>
          <w:b/>
          <w:color w:val="000000"/>
          <w:szCs w:val="24"/>
          <w:shd w:val="clear" w:color="auto" w:fill="FFFFFF"/>
        </w:rPr>
        <w:t>Bagi Masyarakat</w:t>
      </w:r>
    </w:p>
    <w:p w14:paraId="5CD53C89" w14:textId="77777777" w:rsidR="00F67185" w:rsidRPr="00DA2B3F" w:rsidRDefault="00F67185" w:rsidP="00F67185">
      <w:pPr>
        <w:pStyle w:val="ListParagraph"/>
        <w:spacing w:line="480" w:lineRule="auto"/>
        <w:ind w:left="1440" w:firstLine="720"/>
        <w:jc w:val="both"/>
        <w:rPr>
          <w:color w:val="000000"/>
          <w:szCs w:val="24"/>
          <w:shd w:val="clear" w:color="auto" w:fill="FFFFFF"/>
        </w:rPr>
      </w:pPr>
      <w:r>
        <w:rPr>
          <w:color w:val="000000"/>
          <w:szCs w:val="24"/>
          <w:shd w:val="clear" w:color="auto" w:fill="FFFFFF"/>
        </w:rPr>
        <w:t xml:space="preserve">Hasil penelitian </w:t>
      </w:r>
      <w:r w:rsidRPr="001F7B7B">
        <w:rPr>
          <w:color w:val="000000"/>
          <w:szCs w:val="24"/>
          <w:shd w:val="clear" w:color="auto" w:fill="FFFFFF"/>
        </w:rPr>
        <w:t>ini diharapkan dapat memberi informasi bagi masyarakat</w:t>
      </w:r>
      <w:r>
        <w:rPr>
          <w:color w:val="000000"/>
          <w:szCs w:val="24"/>
          <w:shd w:val="clear" w:color="auto" w:fill="FFFFFF"/>
        </w:rPr>
        <w:t xml:space="preserve"> </w:t>
      </w:r>
      <w:r w:rsidRPr="00E65CF3">
        <w:rPr>
          <w:color w:val="000000"/>
          <w:szCs w:val="24"/>
          <w:shd w:val="clear" w:color="auto" w:fill="FFFFFF"/>
        </w:rPr>
        <w:t>mengenai perubahan pH saliva sebelum dan sesudah mengkonsumsi buah tomat.</w:t>
      </w:r>
    </w:p>
    <w:p w14:paraId="7B8039BE" w14:textId="77777777" w:rsidR="00F67185" w:rsidRPr="001F7B7B" w:rsidRDefault="00F67185" w:rsidP="00F67185">
      <w:pPr>
        <w:pStyle w:val="ListParagraph"/>
        <w:widowControl/>
        <w:numPr>
          <w:ilvl w:val="1"/>
          <w:numId w:val="1"/>
        </w:numPr>
        <w:autoSpaceDE/>
        <w:autoSpaceDN/>
        <w:spacing w:before="240" w:line="480" w:lineRule="auto"/>
        <w:ind w:left="720" w:hanging="720"/>
        <w:contextualSpacing/>
        <w:jc w:val="both"/>
        <w:rPr>
          <w:b/>
          <w:color w:val="000000"/>
          <w:szCs w:val="24"/>
          <w:shd w:val="clear" w:color="auto" w:fill="FFFFFF"/>
        </w:rPr>
      </w:pPr>
      <w:r w:rsidRPr="001F7B7B">
        <w:rPr>
          <w:b/>
          <w:color w:val="000000"/>
          <w:szCs w:val="24"/>
          <w:shd w:val="clear" w:color="auto" w:fill="FFFFFF"/>
        </w:rPr>
        <w:t>Ruang Lingkup Penelitian</w:t>
      </w:r>
    </w:p>
    <w:p w14:paraId="01343666" w14:textId="77777777" w:rsidR="00F67185" w:rsidRDefault="00F67185" w:rsidP="00F67185">
      <w:pPr>
        <w:spacing w:line="480" w:lineRule="auto"/>
        <w:ind w:left="720" w:firstLine="720"/>
        <w:jc w:val="both"/>
      </w:pPr>
      <w:r w:rsidRPr="001F7B7B">
        <w:rPr>
          <w:rFonts w:cs="Times New Roman"/>
          <w:color w:val="000000"/>
          <w:szCs w:val="24"/>
          <w:shd w:val="clear" w:color="auto" w:fill="FFFFFF"/>
        </w:rPr>
        <w:t xml:space="preserve">Penelitian ini </w:t>
      </w:r>
      <w:r>
        <w:rPr>
          <w:rFonts w:cs="Times New Roman"/>
          <w:color w:val="000000"/>
          <w:szCs w:val="24"/>
          <w:shd w:val="clear" w:color="auto" w:fill="FFFFFF"/>
        </w:rPr>
        <w:t xml:space="preserve">berjudul Perubahan pH Saliva Sebelum dan Sesudah Mengkonsumsi Buah Tomat. Penelitian ini menggunakan desain penelitian studi literatur. Studi literatur atau </w:t>
      </w:r>
      <w:r w:rsidRPr="0041659E">
        <w:rPr>
          <w:rFonts w:cs="Times New Roman"/>
          <w:i/>
          <w:color w:val="000000"/>
          <w:szCs w:val="24"/>
          <w:shd w:val="clear" w:color="auto" w:fill="FFFFFF"/>
        </w:rPr>
        <w:t>literature review</w:t>
      </w:r>
      <w:r>
        <w:rPr>
          <w:rFonts w:cs="Times New Roman"/>
          <w:color w:val="000000"/>
          <w:szCs w:val="24"/>
          <w:shd w:val="clear" w:color="auto" w:fill="FFFFFF"/>
        </w:rPr>
        <w:t xml:space="preserve"> merupakan suatu penelitian yang digunakan untuk memperdalam pengetahuan tentang bidang dan topik yang diteliti, </w:t>
      </w:r>
      <w:r>
        <w:rPr>
          <w:rFonts w:cs="Times New Roman"/>
          <w:color w:val="000000"/>
          <w:szCs w:val="24"/>
          <w:shd w:val="clear" w:color="auto" w:fill="FFFFFF"/>
        </w:rPr>
        <w:lastRenderedPageBreak/>
        <w:t xml:space="preserve">perkembangan ilmu, mengetahui hasil penelitian terkait yang sudah pernah dilaksanakan </w:t>
      </w:r>
      <w:r w:rsidRPr="0041659E">
        <w:rPr>
          <w:rFonts w:cs="Times New Roman"/>
          <w:i/>
          <w:color w:val="000000"/>
          <w:szCs w:val="24"/>
          <w:shd w:val="clear" w:color="auto" w:fill="FFFFFF"/>
        </w:rPr>
        <w:t>(related research),</w:t>
      </w:r>
      <w:r>
        <w:rPr>
          <w:rFonts w:cs="Times New Roman"/>
          <w:color w:val="000000"/>
          <w:szCs w:val="24"/>
          <w:shd w:val="clear" w:color="auto" w:fill="FFFFFF"/>
        </w:rPr>
        <w:t xml:space="preserve"> </w:t>
      </w:r>
      <w:r w:rsidRPr="00BB55F1">
        <w:t>serta merumuskan kontribusi teoritis dan metodologisnya untuk topik tertentu</w:t>
      </w:r>
      <w:r>
        <w:t xml:space="preserve"> (Zohrahayaty, Dkk, 2019).</w:t>
      </w:r>
    </w:p>
    <w:p w14:paraId="4B178AA5" w14:textId="77777777" w:rsidR="00F67185" w:rsidRPr="00552176" w:rsidRDefault="00F67185" w:rsidP="00F67185">
      <w:pPr>
        <w:pStyle w:val="ListParagraph"/>
        <w:spacing w:line="480" w:lineRule="auto"/>
        <w:ind w:left="720" w:firstLine="720"/>
        <w:jc w:val="both"/>
        <w:rPr>
          <w:szCs w:val="24"/>
        </w:rPr>
      </w:pPr>
      <w:r w:rsidRPr="006805C6">
        <w:t xml:space="preserve">Peneliti menggunakan </w:t>
      </w:r>
      <w:r w:rsidRPr="00552176">
        <w:t>10</w:t>
      </w:r>
      <w:r w:rsidRPr="006805C6">
        <w:t xml:space="preserve"> artikel yang berhubungan </w:t>
      </w:r>
      <w:r w:rsidRPr="00552176">
        <w:t>untuk</w:t>
      </w:r>
      <w:r w:rsidRPr="006805C6">
        <w:t xml:space="preserve"> </w:t>
      </w:r>
      <w:r w:rsidRPr="006805C6">
        <w:rPr>
          <w:color w:val="000000"/>
          <w:szCs w:val="24"/>
          <w:shd w:val="clear" w:color="auto" w:fill="FFFFFF"/>
        </w:rPr>
        <w:t xml:space="preserve">mengetahui perubahan pH saliva sebelum dan sesudah mengkonsumsi buah tomat yaitu </w:t>
      </w:r>
      <w:r w:rsidRPr="00552176">
        <w:rPr>
          <w:color w:val="000000"/>
          <w:szCs w:val="24"/>
          <w:shd w:val="clear" w:color="auto" w:fill="FFFFFF"/>
        </w:rPr>
        <w:t xml:space="preserve">(1) </w:t>
      </w:r>
      <w:r w:rsidRPr="00552176">
        <w:rPr>
          <w:rFonts w:eastAsia="Arial"/>
          <w:bCs/>
          <w:szCs w:val="24"/>
        </w:rPr>
        <w:t>p</w:t>
      </w:r>
      <w:r w:rsidRPr="006805C6">
        <w:rPr>
          <w:rFonts w:eastAsia="Arial"/>
          <w:bCs/>
          <w:szCs w:val="24"/>
        </w:rPr>
        <w:t>eningkatan p</w:t>
      </w:r>
      <w:r w:rsidRPr="00552176">
        <w:rPr>
          <w:rFonts w:eastAsia="Arial"/>
          <w:bCs/>
          <w:szCs w:val="24"/>
        </w:rPr>
        <w:t>H</w:t>
      </w:r>
      <w:r w:rsidRPr="006805C6">
        <w:rPr>
          <w:rFonts w:eastAsia="Arial"/>
          <w:bCs/>
          <w:szCs w:val="24"/>
        </w:rPr>
        <w:t xml:space="preserve"> saliva setelah mengunyah buah mentimun</w:t>
      </w:r>
      <w:r w:rsidRPr="006805C6">
        <w:rPr>
          <w:bCs/>
          <w:szCs w:val="24"/>
        </w:rPr>
        <w:t xml:space="preserve"> </w:t>
      </w:r>
      <w:r w:rsidRPr="006805C6">
        <w:rPr>
          <w:rFonts w:eastAsia="Arial"/>
          <w:bCs/>
          <w:szCs w:val="24"/>
        </w:rPr>
        <w:t>dan tomat pada Siswa Sekolah Menengah Pertama Negeri</w:t>
      </w:r>
      <w:r w:rsidRPr="006805C6">
        <w:rPr>
          <w:bCs/>
          <w:szCs w:val="24"/>
        </w:rPr>
        <w:t xml:space="preserve"> </w:t>
      </w:r>
      <w:r w:rsidRPr="006805C6">
        <w:rPr>
          <w:rFonts w:eastAsia="Arial"/>
          <w:bCs/>
          <w:szCs w:val="24"/>
        </w:rPr>
        <w:t xml:space="preserve">2 Turi </w:t>
      </w:r>
      <w:r w:rsidRPr="00552176">
        <w:rPr>
          <w:rFonts w:eastAsia="Arial"/>
          <w:bCs/>
          <w:szCs w:val="24"/>
        </w:rPr>
        <w:t>S</w:t>
      </w:r>
      <w:r w:rsidRPr="006805C6">
        <w:rPr>
          <w:rFonts w:eastAsia="Arial"/>
          <w:bCs/>
          <w:szCs w:val="24"/>
        </w:rPr>
        <w:t>leman Yogyakarta</w:t>
      </w:r>
      <w:r w:rsidRPr="00552176">
        <w:rPr>
          <w:rFonts w:eastAsia="Arial"/>
          <w:bCs/>
          <w:szCs w:val="24"/>
        </w:rPr>
        <w:t>; (2)</w:t>
      </w:r>
      <w:r w:rsidRPr="006805C6">
        <w:rPr>
          <w:rFonts w:eastAsia="Arial"/>
          <w:bCs/>
          <w:szCs w:val="24"/>
        </w:rPr>
        <w:t xml:space="preserve"> </w:t>
      </w:r>
      <w:r w:rsidRPr="00552176">
        <w:rPr>
          <w:bCs/>
        </w:rPr>
        <w:t>b</w:t>
      </w:r>
      <w:r w:rsidRPr="006805C6">
        <w:rPr>
          <w:bCs/>
        </w:rPr>
        <w:t xml:space="preserve">uah mentimun dan tomat meningkatkan derajat </w:t>
      </w:r>
      <w:r w:rsidRPr="00552176">
        <w:rPr>
          <w:bCs/>
        </w:rPr>
        <w:t>k</w:t>
      </w:r>
      <w:r w:rsidRPr="006805C6">
        <w:rPr>
          <w:bCs/>
        </w:rPr>
        <w:t>easaman (p</w:t>
      </w:r>
      <w:r w:rsidRPr="00552176">
        <w:rPr>
          <w:bCs/>
        </w:rPr>
        <w:t>H</w:t>
      </w:r>
      <w:r w:rsidRPr="006805C6">
        <w:rPr>
          <w:bCs/>
        </w:rPr>
        <w:t>)</w:t>
      </w:r>
      <w:r w:rsidRPr="000F7D55">
        <w:rPr>
          <w:bCs/>
          <w:iCs/>
        </w:rPr>
        <w:t xml:space="preserve"> saliva</w:t>
      </w:r>
      <w:r w:rsidRPr="006805C6">
        <w:rPr>
          <w:bCs/>
          <w:i/>
        </w:rPr>
        <w:t xml:space="preserve"> </w:t>
      </w:r>
      <w:r w:rsidRPr="006805C6">
        <w:rPr>
          <w:bCs/>
        </w:rPr>
        <w:t>dalam rongga mulut</w:t>
      </w:r>
      <w:r w:rsidRPr="00552176">
        <w:rPr>
          <w:bCs/>
        </w:rPr>
        <w:t xml:space="preserve">; (3) </w:t>
      </w:r>
      <w:r w:rsidRPr="00552176">
        <w:rPr>
          <w:bCs/>
          <w:szCs w:val="24"/>
        </w:rPr>
        <w:t>p</w:t>
      </w:r>
      <w:r w:rsidRPr="006805C6">
        <w:rPr>
          <w:bCs/>
          <w:szCs w:val="24"/>
        </w:rPr>
        <w:t xml:space="preserve">engaruh mengonsumsi tomat ceri </w:t>
      </w:r>
      <w:r w:rsidRPr="006805C6">
        <w:rPr>
          <w:bCs/>
          <w:i/>
          <w:szCs w:val="24"/>
        </w:rPr>
        <w:t xml:space="preserve">(Solanum lycopersicum </w:t>
      </w:r>
      <w:r w:rsidRPr="006805C6">
        <w:rPr>
          <w:bCs/>
          <w:szCs w:val="24"/>
        </w:rPr>
        <w:t>L</w:t>
      </w:r>
      <w:r w:rsidRPr="006805C6">
        <w:rPr>
          <w:bCs/>
          <w:i/>
          <w:szCs w:val="24"/>
        </w:rPr>
        <w:t xml:space="preserve">. Var. Cerasiforme) </w:t>
      </w:r>
      <w:r w:rsidRPr="006805C6">
        <w:rPr>
          <w:bCs/>
          <w:szCs w:val="24"/>
        </w:rPr>
        <w:t>terhadap indeks plak gigi</w:t>
      </w:r>
      <w:r w:rsidRPr="00552176">
        <w:rPr>
          <w:bCs/>
          <w:szCs w:val="24"/>
        </w:rPr>
        <w:t xml:space="preserve">; </w:t>
      </w:r>
      <w:r w:rsidRPr="00552176">
        <w:rPr>
          <w:bCs/>
        </w:rPr>
        <w:t>e</w:t>
      </w:r>
      <w:r w:rsidRPr="006805C6">
        <w:rPr>
          <w:bCs/>
        </w:rPr>
        <w:t xml:space="preserve">fektivitas asam askorbat dalam ekstrak buah tomat </w:t>
      </w:r>
      <w:r w:rsidRPr="000F7D55">
        <w:rPr>
          <w:bCs/>
          <w:i/>
          <w:iCs/>
        </w:rPr>
        <w:t>(</w:t>
      </w:r>
      <w:r w:rsidRPr="00552176">
        <w:rPr>
          <w:bCs/>
          <w:i/>
          <w:iCs/>
        </w:rPr>
        <w:t>L</w:t>
      </w:r>
      <w:r w:rsidRPr="000F7D55">
        <w:rPr>
          <w:bCs/>
          <w:i/>
          <w:iCs/>
        </w:rPr>
        <w:t xml:space="preserve">ycopersicon esculentum </w:t>
      </w:r>
      <w:r w:rsidRPr="00552176">
        <w:rPr>
          <w:bCs/>
          <w:i/>
          <w:iCs/>
        </w:rPr>
        <w:t>Mill</w:t>
      </w:r>
      <w:r w:rsidRPr="000F7D55">
        <w:rPr>
          <w:bCs/>
          <w:i/>
          <w:iCs/>
        </w:rPr>
        <w:t>)</w:t>
      </w:r>
      <w:r w:rsidRPr="006805C6">
        <w:rPr>
          <w:bCs/>
        </w:rPr>
        <w:t xml:space="preserve"> terhadap pemutihan gigi dengan </w:t>
      </w:r>
      <w:r w:rsidRPr="00552176">
        <w:rPr>
          <w:bCs/>
        </w:rPr>
        <w:t>k</w:t>
      </w:r>
      <w:r w:rsidRPr="006805C6">
        <w:rPr>
          <w:bCs/>
        </w:rPr>
        <w:t>onsentrasi 30%, 70%, dan 100%</w:t>
      </w:r>
      <w:r w:rsidRPr="00552176">
        <w:rPr>
          <w:bCs/>
        </w:rPr>
        <w:t>; (5) p</w:t>
      </w:r>
      <w:r w:rsidRPr="006805C6">
        <w:rPr>
          <w:bCs/>
        </w:rPr>
        <w:t xml:space="preserve">engaruh mengkonsumsi saus tomat terhadap kadar </w:t>
      </w:r>
      <w:r w:rsidRPr="00E65CF3">
        <w:rPr>
          <w:color w:val="000000"/>
          <w:szCs w:val="24"/>
          <w:shd w:val="clear" w:color="auto" w:fill="FFFFFF"/>
        </w:rPr>
        <w:t xml:space="preserve">pH </w:t>
      </w:r>
      <w:r w:rsidRPr="006805C6">
        <w:rPr>
          <w:bCs/>
        </w:rPr>
        <w:t>mulut</w:t>
      </w:r>
      <w:r w:rsidRPr="00552176">
        <w:rPr>
          <w:bCs/>
        </w:rPr>
        <w:t>; (6)</w:t>
      </w:r>
      <w:r w:rsidRPr="00552176">
        <w:rPr>
          <w:bCs/>
          <w:szCs w:val="24"/>
        </w:rPr>
        <w:t xml:space="preserve"> </w:t>
      </w:r>
      <w:r w:rsidRPr="00277C29">
        <w:rPr>
          <w:szCs w:val="24"/>
          <w:shd w:val="clear" w:color="auto" w:fill="FFFFFF"/>
        </w:rPr>
        <w:t xml:space="preserve">Perbandingan </w:t>
      </w:r>
      <w:r w:rsidRPr="00552176">
        <w:rPr>
          <w:szCs w:val="24"/>
          <w:shd w:val="clear" w:color="auto" w:fill="FFFFFF"/>
        </w:rPr>
        <w:t xml:space="preserve">penggunaan bahan pemutih alami ekstrak buah  tomat </w:t>
      </w:r>
      <w:r w:rsidRPr="00277C29">
        <w:rPr>
          <w:i/>
          <w:iCs/>
          <w:szCs w:val="24"/>
          <w:shd w:val="clear" w:color="auto" w:fill="FFFFFF"/>
        </w:rPr>
        <w:t>(Lycopersicum Escuclantum Mill)</w:t>
      </w:r>
      <w:r w:rsidRPr="00277C29">
        <w:rPr>
          <w:szCs w:val="24"/>
          <w:shd w:val="clear" w:color="auto" w:fill="FFFFFF"/>
        </w:rPr>
        <w:t xml:space="preserve"> </w:t>
      </w:r>
      <w:r w:rsidRPr="00552176">
        <w:rPr>
          <w:szCs w:val="24"/>
          <w:shd w:val="clear" w:color="auto" w:fill="FFFFFF"/>
        </w:rPr>
        <w:t xml:space="preserve"> dengan ekstrak kayu siwak </w:t>
      </w:r>
      <w:r w:rsidRPr="00277C29">
        <w:rPr>
          <w:szCs w:val="24"/>
          <w:shd w:val="clear" w:color="auto" w:fill="FFFFFF"/>
        </w:rPr>
        <w:t>(</w:t>
      </w:r>
      <w:r w:rsidRPr="00277C29">
        <w:rPr>
          <w:i/>
          <w:iCs/>
          <w:szCs w:val="24"/>
          <w:shd w:val="clear" w:color="auto" w:fill="FFFFFF"/>
        </w:rPr>
        <w:t>Salvadora Persica)</w:t>
      </w:r>
      <w:r w:rsidRPr="00277C29">
        <w:rPr>
          <w:szCs w:val="24"/>
          <w:shd w:val="clear" w:color="auto" w:fill="FFFFFF"/>
        </w:rPr>
        <w:t xml:space="preserve"> </w:t>
      </w:r>
      <w:r w:rsidRPr="00552176">
        <w:rPr>
          <w:szCs w:val="24"/>
          <w:shd w:val="clear" w:color="auto" w:fill="FFFFFF"/>
        </w:rPr>
        <w:t xml:space="preserve"> terhadap perbedaan warna gigi; </w:t>
      </w:r>
      <w:r w:rsidRPr="00552176">
        <w:rPr>
          <w:bCs/>
        </w:rPr>
        <w:t>(7) p</w:t>
      </w:r>
      <w:r w:rsidRPr="00277C29">
        <w:rPr>
          <w:bCs/>
        </w:rPr>
        <w:t xml:space="preserve">erbedaan efektivitas jus tomat </w:t>
      </w:r>
      <w:r w:rsidRPr="00277C29">
        <w:rPr>
          <w:bCs/>
          <w:i/>
          <w:iCs/>
        </w:rPr>
        <w:t xml:space="preserve">(Lucopersicon esculentum Mil.) </w:t>
      </w:r>
      <w:r w:rsidRPr="00277C29">
        <w:rPr>
          <w:bCs/>
        </w:rPr>
        <w:t xml:space="preserve">dan jus apel </w:t>
      </w:r>
      <w:r w:rsidRPr="00277C29">
        <w:rPr>
          <w:bCs/>
          <w:i/>
          <w:iCs/>
        </w:rPr>
        <w:t xml:space="preserve">(Mallus sylvestris Mill) </w:t>
      </w:r>
      <w:r w:rsidRPr="00277C29">
        <w:rPr>
          <w:bCs/>
        </w:rPr>
        <w:t>sebagai bahan alami pemutih gigi</w:t>
      </w:r>
      <w:r w:rsidRPr="00552176">
        <w:rPr>
          <w:bCs/>
        </w:rPr>
        <w:t xml:space="preserve">; (8) </w:t>
      </w:r>
      <w:r w:rsidRPr="00552176">
        <w:t>karakteristik jus tomat sebagai pemutih gigi dengan dasar polimerisasi HPMC-PVP;</w:t>
      </w:r>
      <w:r w:rsidRPr="00552176">
        <w:rPr>
          <w:bCs/>
        </w:rPr>
        <w:t xml:space="preserve"> (9) </w:t>
      </w:r>
      <w:r w:rsidRPr="00E9621C">
        <w:rPr>
          <w:bCs/>
          <w:szCs w:val="24"/>
        </w:rPr>
        <w:t>Pengaruh pemberian jus buah tomat (</w:t>
      </w:r>
      <w:r w:rsidRPr="00E9621C">
        <w:rPr>
          <w:bCs/>
          <w:i/>
          <w:szCs w:val="24"/>
        </w:rPr>
        <w:t xml:space="preserve">lycopersicon Esculentum mill.) </w:t>
      </w:r>
      <w:r w:rsidRPr="00552176">
        <w:rPr>
          <w:bCs/>
          <w:szCs w:val="24"/>
        </w:rPr>
        <w:t>t</w:t>
      </w:r>
      <w:r w:rsidRPr="00E9621C">
        <w:rPr>
          <w:bCs/>
          <w:szCs w:val="24"/>
        </w:rPr>
        <w:t xml:space="preserve">erhadap pembersihan </w:t>
      </w:r>
      <w:r w:rsidRPr="00E9621C">
        <w:rPr>
          <w:bCs/>
          <w:i/>
          <w:szCs w:val="24"/>
        </w:rPr>
        <w:t xml:space="preserve">stain </w:t>
      </w:r>
      <w:r w:rsidRPr="00552176">
        <w:rPr>
          <w:bCs/>
          <w:szCs w:val="24"/>
        </w:rPr>
        <w:t>e</w:t>
      </w:r>
      <w:r w:rsidRPr="00E9621C">
        <w:rPr>
          <w:bCs/>
          <w:szCs w:val="24"/>
        </w:rPr>
        <w:t>kstrinsik pada resin komposit</w:t>
      </w:r>
      <w:r w:rsidRPr="00552176">
        <w:rPr>
          <w:bCs/>
          <w:szCs w:val="24"/>
        </w:rPr>
        <w:t xml:space="preserve">; </w:t>
      </w:r>
      <w:r w:rsidRPr="00552176">
        <w:rPr>
          <w:bCs/>
        </w:rPr>
        <w:t xml:space="preserve">(10) </w:t>
      </w:r>
      <w:r w:rsidRPr="00277C29">
        <w:rPr>
          <w:rFonts w:eastAsia="Calibri"/>
          <w:bCs/>
          <w:szCs w:val="24"/>
        </w:rPr>
        <w:t>efek buah tomat (</w:t>
      </w:r>
      <w:r w:rsidRPr="00277C29">
        <w:rPr>
          <w:rFonts w:eastAsia="Calibri"/>
          <w:bCs/>
          <w:i/>
          <w:szCs w:val="24"/>
        </w:rPr>
        <w:t>Solanum lycopersicum</w:t>
      </w:r>
      <w:r w:rsidRPr="00277C29">
        <w:rPr>
          <w:rFonts w:eastAsia="Calibri"/>
          <w:bCs/>
          <w:szCs w:val="24"/>
        </w:rPr>
        <w:t>) sebagai bahan alami pemutihan gigi</w:t>
      </w:r>
      <w:r w:rsidRPr="00552176">
        <w:rPr>
          <w:rFonts w:eastAsia="Calibri"/>
          <w:bCs/>
          <w:szCs w:val="24"/>
        </w:rPr>
        <w:t xml:space="preserve">. </w:t>
      </w:r>
    </w:p>
    <w:p w14:paraId="612EC07F" w14:textId="77777777" w:rsidR="00F67185" w:rsidRDefault="00F67185" w:rsidP="00F67185">
      <w:pPr>
        <w:spacing w:line="480" w:lineRule="auto"/>
        <w:ind w:left="720" w:firstLine="540"/>
        <w:jc w:val="both"/>
        <w:rPr>
          <w:rFonts w:cs="Times New Roman"/>
          <w:color w:val="000000"/>
          <w:szCs w:val="24"/>
          <w:shd w:val="clear" w:color="auto" w:fill="FFFFFF"/>
        </w:rPr>
      </w:pPr>
    </w:p>
    <w:p w14:paraId="16BFCB67" w14:textId="77777777" w:rsidR="00DE22C7" w:rsidRDefault="00DE22C7"/>
    <w:sectPr w:rsidR="00DE22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1052673"/>
      <w:docPartObj>
        <w:docPartGallery w:val="Page Numbers (Bottom of Page)"/>
        <w:docPartUnique/>
      </w:docPartObj>
    </w:sdtPr>
    <w:sdtEndPr>
      <w:rPr>
        <w:noProof/>
      </w:rPr>
    </w:sdtEndPr>
    <w:sdtContent>
      <w:p w14:paraId="599BA44C" w14:textId="77777777" w:rsidR="00AE0FDE" w:rsidRDefault="00F67185">
        <w:pPr>
          <w:pStyle w:val="Footer"/>
          <w:jc w:val="center"/>
        </w:pPr>
        <w:r>
          <w:fldChar w:fldCharType="begin"/>
        </w:r>
        <w:r>
          <w:instrText xml:space="preserve"> P</w:instrText>
        </w:r>
        <w:r>
          <w:instrText xml:space="preserve">AGE   \* MERGEFORMAT </w:instrText>
        </w:r>
        <w:r>
          <w:fldChar w:fldCharType="separate"/>
        </w:r>
        <w:r>
          <w:rPr>
            <w:noProof/>
          </w:rPr>
          <w:t>1</w:t>
        </w:r>
        <w:r>
          <w:rPr>
            <w:noProof/>
          </w:rPr>
          <w:fldChar w:fldCharType="end"/>
        </w:r>
      </w:p>
    </w:sdtContent>
  </w:sdt>
  <w:p w14:paraId="42FAE17C" w14:textId="77777777" w:rsidR="00AE0FDE" w:rsidRDefault="00F67185">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1930C0"/>
    <w:multiLevelType w:val="hybridMultilevel"/>
    <w:tmpl w:val="D4147D78"/>
    <w:lvl w:ilvl="0" w:tplc="59A814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E7C5BF9"/>
    <w:multiLevelType w:val="multilevel"/>
    <w:tmpl w:val="36163A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E13"/>
    <w:rsid w:val="00DE22C7"/>
    <w:rsid w:val="00EA0E13"/>
    <w:rsid w:val="00F6718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EDD6B"/>
  <w15:chartTrackingRefBased/>
  <w15:docId w15:val="{1525DC6A-7537-4168-8D13-44A87FF3C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67185"/>
    <w:pPr>
      <w:widowControl w:val="0"/>
      <w:autoSpaceDE w:val="0"/>
      <w:autoSpaceDN w:val="0"/>
      <w:spacing w:after="0" w:line="240" w:lineRule="auto"/>
    </w:pPr>
    <w:rPr>
      <w:rFonts w:ascii="Times New Roman" w:hAnsi="Times New Roman"/>
      <w:sz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67185"/>
    <w:rPr>
      <w:rFonts w:eastAsia="Times New Roman" w:cs="Times New Roman"/>
      <w:szCs w:val="24"/>
    </w:rPr>
  </w:style>
  <w:style w:type="character" w:customStyle="1" w:styleId="BodyTextChar">
    <w:name w:val="Body Text Char"/>
    <w:basedOn w:val="DefaultParagraphFont"/>
    <w:link w:val="BodyText"/>
    <w:uiPriority w:val="1"/>
    <w:rsid w:val="00F67185"/>
    <w:rPr>
      <w:rFonts w:ascii="Times New Roman" w:eastAsia="Times New Roman" w:hAnsi="Times New Roman" w:cs="Times New Roman"/>
      <w:sz w:val="24"/>
      <w:szCs w:val="24"/>
      <w:lang w:val="id"/>
    </w:rPr>
  </w:style>
  <w:style w:type="paragraph" w:styleId="ListParagraph">
    <w:name w:val="List Paragraph"/>
    <w:basedOn w:val="Normal"/>
    <w:uiPriority w:val="1"/>
    <w:qFormat/>
    <w:rsid w:val="00F67185"/>
    <w:pPr>
      <w:ind w:left="821" w:hanging="361"/>
    </w:pPr>
    <w:rPr>
      <w:rFonts w:eastAsia="Times New Roman" w:cs="Times New Roman"/>
    </w:rPr>
  </w:style>
  <w:style w:type="paragraph" w:styleId="Footer">
    <w:name w:val="footer"/>
    <w:basedOn w:val="Normal"/>
    <w:link w:val="FooterChar"/>
    <w:uiPriority w:val="99"/>
    <w:unhideWhenUsed/>
    <w:rsid w:val="00F67185"/>
    <w:pPr>
      <w:tabs>
        <w:tab w:val="center" w:pos="4513"/>
        <w:tab w:val="right" w:pos="9026"/>
      </w:tabs>
    </w:pPr>
  </w:style>
  <w:style w:type="character" w:customStyle="1" w:styleId="FooterChar">
    <w:name w:val="Footer Char"/>
    <w:basedOn w:val="DefaultParagraphFont"/>
    <w:link w:val="Footer"/>
    <w:uiPriority w:val="99"/>
    <w:rsid w:val="00F67185"/>
    <w:rPr>
      <w:rFonts w:ascii="Times New Roman" w:hAnsi="Times New Roman"/>
      <w:sz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813</Words>
  <Characters>4636</Characters>
  <Application>Microsoft Office Word</Application>
  <DocSecurity>0</DocSecurity>
  <Lines>38</Lines>
  <Paragraphs>10</Paragraphs>
  <ScaleCrop>false</ScaleCrop>
  <Company/>
  <LinksUpToDate>false</LinksUpToDate>
  <CharactersWithSpaces>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2021-12-24T02:25:00Z</dcterms:created>
  <dcterms:modified xsi:type="dcterms:W3CDTF">2021-12-24T02:25:00Z</dcterms:modified>
</cp:coreProperties>
</file>