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45278" w14:textId="77777777" w:rsidR="00E069B2" w:rsidRPr="007C554D" w:rsidRDefault="00E069B2" w:rsidP="00E069B2">
      <w:pPr>
        <w:spacing w:after="0" w:line="480" w:lineRule="auto"/>
        <w:jc w:val="center"/>
        <w:rPr>
          <w:rFonts w:ascii="Times New Roman" w:hAnsi="Times New Roman" w:cs="Times New Roman"/>
          <w:b/>
          <w:sz w:val="24"/>
          <w:szCs w:val="24"/>
        </w:rPr>
      </w:pPr>
      <w:r w:rsidRPr="007C554D">
        <w:rPr>
          <w:rFonts w:ascii="Times New Roman" w:hAnsi="Times New Roman" w:cs="Times New Roman"/>
          <w:b/>
          <w:sz w:val="24"/>
          <w:szCs w:val="24"/>
        </w:rPr>
        <w:t>BAB I</w:t>
      </w:r>
    </w:p>
    <w:p w14:paraId="69BCC977" w14:textId="77777777" w:rsidR="00E069B2" w:rsidRPr="007C554D" w:rsidRDefault="00E069B2" w:rsidP="00E069B2">
      <w:pPr>
        <w:spacing w:after="0" w:line="480" w:lineRule="auto"/>
        <w:jc w:val="center"/>
        <w:rPr>
          <w:rFonts w:ascii="Times New Roman" w:hAnsi="Times New Roman" w:cs="Times New Roman"/>
          <w:b/>
          <w:sz w:val="24"/>
          <w:szCs w:val="24"/>
        </w:rPr>
      </w:pPr>
      <w:r w:rsidRPr="007C554D">
        <w:rPr>
          <w:rFonts w:ascii="Times New Roman" w:hAnsi="Times New Roman" w:cs="Times New Roman"/>
          <w:b/>
          <w:sz w:val="24"/>
          <w:szCs w:val="24"/>
        </w:rPr>
        <w:t>PENDAHULUAN</w:t>
      </w:r>
    </w:p>
    <w:p w14:paraId="0A89CE73" w14:textId="77777777" w:rsidR="00E069B2" w:rsidRPr="007C554D" w:rsidRDefault="00E069B2" w:rsidP="00E069B2">
      <w:pPr>
        <w:spacing w:after="0" w:line="480" w:lineRule="auto"/>
        <w:jc w:val="center"/>
        <w:rPr>
          <w:rFonts w:ascii="Times New Roman" w:hAnsi="Times New Roman" w:cs="Times New Roman"/>
          <w:b/>
          <w:sz w:val="24"/>
          <w:szCs w:val="24"/>
        </w:rPr>
      </w:pPr>
    </w:p>
    <w:p w14:paraId="63C1BAB0" w14:textId="77777777" w:rsidR="00E069B2" w:rsidRPr="007C554D" w:rsidRDefault="00E069B2" w:rsidP="00E069B2">
      <w:pPr>
        <w:tabs>
          <w:tab w:val="left" w:pos="426"/>
        </w:tabs>
        <w:spacing w:after="0" w:line="480" w:lineRule="auto"/>
        <w:rPr>
          <w:rFonts w:ascii="Times New Roman" w:hAnsi="Times New Roman" w:cs="Times New Roman"/>
          <w:b/>
          <w:sz w:val="24"/>
          <w:szCs w:val="24"/>
        </w:rPr>
      </w:pPr>
      <w:r w:rsidRPr="007C554D">
        <w:rPr>
          <w:rFonts w:ascii="Times New Roman" w:hAnsi="Times New Roman" w:cs="Times New Roman"/>
          <w:b/>
          <w:sz w:val="24"/>
          <w:szCs w:val="24"/>
        </w:rPr>
        <w:t>1.1</w:t>
      </w:r>
      <w:r w:rsidRPr="007C554D">
        <w:rPr>
          <w:rFonts w:ascii="Times New Roman" w:hAnsi="Times New Roman" w:cs="Times New Roman"/>
          <w:b/>
          <w:sz w:val="24"/>
          <w:szCs w:val="24"/>
        </w:rPr>
        <w:tab/>
        <w:t>Latar Belakang</w:t>
      </w:r>
    </w:p>
    <w:p w14:paraId="1A23D286" w14:textId="77777777" w:rsidR="00E069B2" w:rsidRPr="007C554D" w:rsidRDefault="00E069B2" w:rsidP="00E069B2">
      <w:pPr>
        <w:spacing w:after="0" w:line="480" w:lineRule="auto"/>
        <w:ind w:left="426" w:firstLine="851"/>
        <w:jc w:val="both"/>
        <w:rPr>
          <w:rFonts w:ascii="Times New Roman" w:hAnsi="Times New Roman" w:cs="Times New Roman"/>
          <w:sz w:val="24"/>
          <w:szCs w:val="24"/>
        </w:rPr>
      </w:pPr>
      <w:r w:rsidRPr="007C554D">
        <w:rPr>
          <w:rFonts w:ascii="Times New Roman" w:hAnsi="Times New Roman" w:cs="Times New Roman"/>
          <w:sz w:val="24"/>
          <w:szCs w:val="24"/>
        </w:rPr>
        <w:t>Kesehatan adalah keadaan sempurna, baik fisik, mental maupun sosial dan tidak hanya bebas dari penyakit dan cacat, serta produktif secara ekonomi dan sosial (UU Kesehatan No 36, 2019). Kesehatan gigi dan mulut merupakan bagian dari kesehatan tubuh yang tidak dapat dipisahkan yang dapat mengganggu kesehatan dan kesejahteraan tubuh secara umum dan sangat mempengaruhi kualitas kehidupan, termasuk fungsi bicara, pengunyahan, dan rasa percaya diri (Putri dkk, 2013).</w:t>
      </w:r>
    </w:p>
    <w:p w14:paraId="6B501753" w14:textId="77777777" w:rsidR="00E069B2" w:rsidRPr="007C554D" w:rsidRDefault="00E069B2" w:rsidP="00E069B2">
      <w:pPr>
        <w:spacing w:after="0" w:line="480" w:lineRule="auto"/>
        <w:ind w:left="426" w:firstLine="851"/>
        <w:jc w:val="both"/>
        <w:rPr>
          <w:rFonts w:ascii="Times New Roman" w:hAnsi="Times New Roman" w:cs="Times New Roman"/>
        </w:rPr>
      </w:pPr>
      <w:r w:rsidRPr="007C554D">
        <w:rPr>
          <w:rFonts w:ascii="Times New Roman" w:hAnsi="Times New Roman" w:cs="Times New Roman"/>
          <w:sz w:val="24"/>
          <w:szCs w:val="24"/>
        </w:rPr>
        <w:t>Kesehatan gigi dan mulut merupakan salah satu masalah kesehatan masyarakat yang memerlukan penanganan secara komprehensif karena dampaknya yang sangat luas sehingga perlu penanganan segera sebelum terlambat.Masalah kesehatan gigi dan mulut merupakan hal yang dapat dihindari dengan melakukan perawatan sejak dini(Kantja., 2015).</w:t>
      </w:r>
    </w:p>
    <w:p w14:paraId="7A9BB147" w14:textId="77777777" w:rsidR="00E069B2" w:rsidRPr="007C554D" w:rsidRDefault="00E069B2" w:rsidP="00E069B2">
      <w:pPr>
        <w:spacing w:after="0" w:line="480" w:lineRule="auto"/>
        <w:ind w:left="426" w:firstLine="851"/>
        <w:jc w:val="both"/>
        <w:rPr>
          <w:rFonts w:ascii="Times New Roman" w:hAnsi="Times New Roman" w:cs="Times New Roman"/>
          <w:sz w:val="24"/>
          <w:szCs w:val="24"/>
        </w:rPr>
      </w:pPr>
      <w:r w:rsidRPr="007C554D">
        <w:rPr>
          <w:rFonts w:ascii="Times New Roman" w:hAnsi="Times New Roman" w:cs="Times New Roman"/>
          <w:sz w:val="24"/>
          <w:szCs w:val="24"/>
        </w:rPr>
        <w:t xml:space="preserve">Kesehatan gigi dan mulut sejak dinipenting untuk diperhatikan untuk mendukung kesehatan gigi salah satunya dengan perawatan saat masa anak-anak. Perawatan gigi anak dilakukan untuk menghindari kelainan atau gangguan gigi dan membuat gigi sehat, teratur, rapi, dan indah(Kantja., 2015).Masa 5 tahun pertama tahap perkembangan anak merupakan </w:t>
      </w:r>
      <w:r w:rsidRPr="007C554D">
        <w:rPr>
          <w:rFonts w:ascii="Times New Roman" w:hAnsi="Times New Roman" w:cs="Times New Roman"/>
          <w:i/>
          <w:sz w:val="24"/>
          <w:szCs w:val="24"/>
        </w:rPr>
        <w:t>golden age</w:t>
      </w:r>
      <w:r w:rsidRPr="007C554D">
        <w:rPr>
          <w:rFonts w:ascii="Times New Roman" w:hAnsi="Times New Roman" w:cs="Times New Roman"/>
          <w:sz w:val="24"/>
          <w:szCs w:val="24"/>
        </w:rPr>
        <w:t xml:space="preserve"> atau masa emas dalam periode pertumbuhan dan perkembangan anak. Pada masa ini segala hal yang terjadi akan terserap pada diri anak kemudian menjadi dasar/memori tajam pada anak (Butchon, 2017). Memperhatikan kesehatan gigi anak atau gigi susu sangat berpengaruh pada pertumbuhan gigi tetap. Hal ini dikarenakan gigi susu merupakan gigi pertama saat usia bayi sekitar 6–8 bulan yang mengalami pertumbuhan secara lengkap mencapai 20 buah dan berhenti pada tahun ketiga usia bayi. Memasuki usia </w:t>
      </w:r>
      <w:r w:rsidRPr="007C554D">
        <w:rPr>
          <w:rFonts w:ascii="Times New Roman" w:hAnsi="Times New Roman" w:cs="Times New Roman"/>
          <w:sz w:val="24"/>
          <w:szCs w:val="24"/>
        </w:rPr>
        <w:lastRenderedPageBreak/>
        <w:t>6 tahun gigi secara perlahan akan tanggal dan digantikan dengan gigi tetap sebanyak 32 buah (Musbikin, 2012).</w:t>
      </w:r>
    </w:p>
    <w:p w14:paraId="41ECE0D0" w14:textId="77777777" w:rsidR="00E069B2" w:rsidRPr="007C554D" w:rsidRDefault="00E069B2" w:rsidP="00E069B2">
      <w:pPr>
        <w:spacing w:after="0" w:line="480" w:lineRule="auto"/>
        <w:ind w:left="426" w:firstLine="851"/>
        <w:jc w:val="both"/>
        <w:rPr>
          <w:rFonts w:ascii="Times New Roman" w:hAnsi="Times New Roman" w:cs="Times New Roman"/>
          <w:sz w:val="24"/>
          <w:szCs w:val="24"/>
        </w:rPr>
      </w:pPr>
      <w:r w:rsidRPr="007C554D">
        <w:rPr>
          <w:rFonts w:ascii="Times New Roman" w:hAnsi="Times New Roman" w:cs="Times New Roman"/>
          <w:sz w:val="24"/>
          <w:szCs w:val="24"/>
        </w:rPr>
        <w:t>Kenyataan yang ada, tidak semua orang tua memperhatikan kesehatan gigi anak terutama gigi susu. Hal tersebut kebanyakan disebabkan masih adanya paradigma dari orang tua yang mengatakan bahwa, “Nanti juga akan digantikan oleh gigi permanen” (Erwana, 2013). Saat anak mengalami awal pertumbuhan gigi hingga memasuki proses pergantian menjadi gigi permanen yakni sekitar usia 3–6 tahun, perawatan gigi anak perlu diperhatikan untuk menghindari masalah gigi seperti gigi berlubang atau gigi tonggos. Hal ini dikarenakan saat berusia 1–2 tahun, anak memiliki kebiasaan seperti menghisap jari yang bila dibiarkan sampai usia 5 tahun akan menyebabkan gigi tonggos. Kebiasaan lain seperti, menghisap dot (</w:t>
      </w:r>
      <w:r w:rsidRPr="007C554D">
        <w:rPr>
          <w:rFonts w:ascii="Times New Roman" w:hAnsi="Times New Roman" w:cs="Times New Roman"/>
          <w:i/>
          <w:sz w:val="24"/>
          <w:szCs w:val="24"/>
        </w:rPr>
        <w:t>Pacifier sucking</w:t>
      </w:r>
      <w:r w:rsidRPr="007C554D">
        <w:rPr>
          <w:rFonts w:ascii="Times New Roman" w:hAnsi="Times New Roman" w:cs="Times New Roman"/>
          <w:sz w:val="24"/>
          <w:szCs w:val="24"/>
        </w:rPr>
        <w:t>), pemberian susu botol (</w:t>
      </w:r>
      <w:r w:rsidRPr="007C554D">
        <w:rPr>
          <w:rFonts w:ascii="Times New Roman" w:hAnsi="Times New Roman" w:cs="Times New Roman"/>
          <w:i/>
          <w:sz w:val="24"/>
          <w:szCs w:val="24"/>
        </w:rPr>
        <w:t>Bottle feeding</w:t>
      </w:r>
      <w:r w:rsidRPr="007C554D">
        <w:rPr>
          <w:rFonts w:ascii="Times New Roman" w:hAnsi="Times New Roman" w:cs="Times New Roman"/>
          <w:sz w:val="24"/>
          <w:szCs w:val="24"/>
        </w:rPr>
        <w:t>), menjulurkan lidah (</w:t>
      </w:r>
      <w:r w:rsidRPr="007C554D">
        <w:rPr>
          <w:rFonts w:ascii="Times New Roman" w:hAnsi="Times New Roman" w:cs="Times New Roman"/>
          <w:i/>
          <w:sz w:val="24"/>
          <w:szCs w:val="24"/>
        </w:rPr>
        <w:t>Tongue placing pressure on teeth</w:t>
      </w:r>
      <w:r w:rsidRPr="007C554D">
        <w:rPr>
          <w:rFonts w:ascii="Times New Roman" w:hAnsi="Times New Roman" w:cs="Times New Roman"/>
          <w:sz w:val="24"/>
          <w:szCs w:val="24"/>
        </w:rPr>
        <w:t>), menggigit kuku (</w:t>
      </w:r>
      <w:r w:rsidRPr="007C554D">
        <w:rPr>
          <w:rFonts w:ascii="Times New Roman" w:hAnsi="Times New Roman" w:cs="Times New Roman"/>
          <w:i/>
          <w:sz w:val="24"/>
          <w:szCs w:val="24"/>
        </w:rPr>
        <w:t>Nail Biting</w:t>
      </w:r>
      <w:r w:rsidRPr="007C554D">
        <w:rPr>
          <w:rFonts w:ascii="Times New Roman" w:hAnsi="Times New Roman" w:cs="Times New Roman"/>
          <w:sz w:val="24"/>
          <w:szCs w:val="24"/>
        </w:rPr>
        <w:t>), bernafas lewat mulut (</w:t>
      </w:r>
      <w:r w:rsidRPr="007C554D">
        <w:rPr>
          <w:rFonts w:ascii="Times New Roman" w:hAnsi="Times New Roman" w:cs="Times New Roman"/>
          <w:i/>
          <w:sz w:val="24"/>
          <w:szCs w:val="24"/>
        </w:rPr>
        <w:t>Mouth breathing</w:t>
      </w:r>
      <w:r w:rsidRPr="007C554D">
        <w:rPr>
          <w:rFonts w:ascii="Times New Roman" w:hAnsi="Times New Roman" w:cs="Times New Roman"/>
          <w:sz w:val="24"/>
          <w:szCs w:val="24"/>
        </w:rPr>
        <w:t>) bruksisme (</w:t>
      </w:r>
      <w:r w:rsidRPr="007C554D">
        <w:rPr>
          <w:rFonts w:ascii="Times New Roman" w:hAnsi="Times New Roman" w:cs="Times New Roman"/>
          <w:i/>
          <w:sz w:val="24"/>
          <w:szCs w:val="24"/>
        </w:rPr>
        <w:t>Bruxism</w:t>
      </w:r>
      <w:r w:rsidRPr="007C554D">
        <w:rPr>
          <w:rFonts w:ascii="Times New Roman" w:hAnsi="Times New Roman" w:cs="Times New Roman"/>
          <w:sz w:val="24"/>
          <w:szCs w:val="24"/>
        </w:rPr>
        <w:t>) dan menggigit bibir (</w:t>
      </w:r>
      <w:r w:rsidRPr="007C554D">
        <w:rPr>
          <w:rFonts w:ascii="Times New Roman" w:hAnsi="Times New Roman" w:cs="Times New Roman"/>
          <w:i/>
          <w:sz w:val="24"/>
          <w:szCs w:val="24"/>
        </w:rPr>
        <w:t>lip Sucking</w:t>
      </w:r>
      <w:r w:rsidRPr="007C554D">
        <w:rPr>
          <w:rFonts w:ascii="Times New Roman" w:hAnsi="Times New Roman" w:cs="Times New Roman"/>
          <w:sz w:val="24"/>
          <w:szCs w:val="24"/>
        </w:rPr>
        <w:t>)(Motta dkk., 2012)</w:t>
      </w:r>
    </w:p>
    <w:p w14:paraId="37795452" w14:textId="77777777" w:rsidR="00E069B2" w:rsidRPr="007C554D" w:rsidRDefault="00E069B2" w:rsidP="00E069B2">
      <w:pPr>
        <w:pStyle w:val="BodyText"/>
        <w:spacing w:before="90" w:line="480" w:lineRule="auto"/>
        <w:ind w:left="426" w:right="-1" w:firstLine="850"/>
        <w:jc w:val="both"/>
      </w:pPr>
      <w:r w:rsidRPr="007C554D">
        <w:t>Beberapa penelitian mengenai kebiasaan buruk telah dilakukan. Penelitian yang dilakukan oleh Parul dkk. 2015 di Haryana, India pada 1813 sampel anak usia 3-12 tahun terdapat 307 (16,93%) anak yang memiliki kebiasaan buruk, dengan kebiasaan menjulurkan lidah 158 (8,38%), menghisap ibu jari 48 (2,64%), bernapasmelalui mulut 36 (1,99%), menggigit kuku 18 (0,99%) dan menggigit bibir 15 (0,84%). Prevalensi kebiasaan buruk berdasarkan usia yaitu 113 (19,75%) anak pada usia 7-9 tahun, 86 (15,98%) anak pada usia 6-8 tahun dan 108 (15,36%) anak pada usia 9-12 tahun. Hasil penelitiannya diperoleh dari 307 anak yang memiliki kebiasaan buruk 139 diantaranya anak laki-laki dan 168 anak perempuan.</w:t>
      </w:r>
    </w:p>
    <w:p w14:paraId="7824E6AC" w14:textId="67ABB155" w:rsidR="00E069B2" w:rsidRPr="007C554D" w:rsidRDefault="00E069B2" w:rsidP="00E069B2">
      <w:pPr>
        <w:spacing w:after="0" w:line="480" w:lineRule="auto"/>
        <w:ind w:left="426" w:firstLine="851"/>
        <w:jc w:val="both"/>
        <w:rPr>
          <w:rFonts w:ascii="Times New Roman" w:hAnsi="Times New Roman" w:cs="Times New Roman"/>
          <w:sz w:val="24"/>
          <w:szCs w:val="24"/>
        </w:rPr>
      </w:pPr>
      <w:r w:rsidRPr="007C554D">
        <w:rPr>
          <w:rFonts w:ascii="Times New Roman" w:hAnsi="Times New Roman" w:cs="Times New Roman"/>
          <w:sz w:val="24"/>
          <w:szCs w:val="24"/>
        </w:rPr>
        <w:lastRenderedPageBreak/>
        <w:t>Berdasarkan pernyataan diatas peneliti tertarik untuk meneliti lebih lanjut tentang  gambaran pada anak  usia pra sekolah diPosyandu Cucak Rowo Rw 02 Cipinang Besar Selatan Kecamatan Jatinegara  Kota Jakarta Timur.</w:t>
      </w:r>
    </w:p>
    <w:p w14:paraId="3AB24062" w14:textId="77777777" w:rsidR="00E069B2" w:rsidRPr="007C554D" w:rsidRDefault="00E069B2" w:rsidP="00E069B2">
      <w:pPr>
        <w:tabs>
          <w:tab w:val="left" w:pos="426"/>
        </w:tabs>
        <w:spacing w:after="0" w:line="480" w:lineRule="auto"/>
        <w:jc w:val="both"/>
        <w:rPr>
          <w:rFonts w:ascii="Times New Roman" w:hAnsi="Times New Roman" w:cs="Times New Roman"/>
          <w:b/>
          <w:sz w:val="24"/>
          <w:szCs w:val="24"/>
        </w:rPr>
      </w:pPr>
      <w:r w:rsidRPr="007C554D">
        <w:rPr>
          <w:rFonts w:ascii="Times New Roman" w:hAnsi="Times New Roman" w:cs="Times New Roman"/>
          <w:b/>
          <w:sz w:val="24"/>
          <w:szCs w:val="24"/>
        </w:rPr>
        <w:t>1.2</w:t>
      </w:r>
      <w:r w:rsidRPr="007C554D">
        <w:rPr>
          <w:rFonts w:ascii="Times New Roman" w:hAnsi="Times New Roman" w:cs="Times New Roman"/>
          <w:b/>
          <w:sz w:val="24"/>
          <w:szCs w:val="24"/>
        </w:rPr>
        <w:tab/>
        <w:t>Rumusan Masalah</w:t>
      </w:r>
    </w:p>
    <w:p w14:paraId="5D197C16" w14:textId="740D7296" w:rsidR="00E069B2" w:rsidRPr="007C554D" w:rsidRDefault="00E069B2" w:rsidP="00E069B2">
      <w:pPr>
        <w:spacing w:after="0" w:line="480" w:lineRule="auto"/>
        <w:ind w:left="426" w:firstLine="851"/>
        <w:jc w:val="both"/>
        <w:rPr>
          <w:rFonts w:ascii="Times New Roman" w:hAnsi="Times New Roman" w:cs="Times New Roman"/>
          <w:sz w:val="24"/>
          <w:szCs w:val="24"/>
        </w:rPr>
      </w:pPr>
      <w:r w:rsidRPr="007C554D">
        <w:rPr>
          <w:rFonts w:ascii="Times New Roman" w:hAnsi="Times New Roman" w:cs="Times New Roman"/>
          <w:sz w:val="24"/>
          <w:szCs w:val="24"/>
        </w:rPr>
        <w:t>Berdasarkan uraian dalam latar belakang diatas, maka rumusan masalah yang akan diangkat oleh peneliti adalah “Bagaimana gambaran kebiasaan buruk pada anak usia pra sekolah di Posyandu Cucak Rowo Rw 02 Cipinang Besar Selatan Kecamatan Jatinegara  Kota Jakarta Timur ?”.</w:t>
      </w:r>
    </w:p>
    <w:p w14:paraId="35BA4577" w14:textId="77777777" w:rsidR="00E069B2" w:rsidRPr="007C554D" w:rsidRDefault="00E069B2" w:rsidP="00E069B2">
      <w:pPr>
        <w:tabs>
          <w:tab w:val="left" w:pos="426"/>
        </w:tabs>
        <w:spacing w:after="0" w:line="480" w:lineRule="auto"/>
        <w:jc w:val="both"/>
        <w:rPr>
          <w:rFonts w:ascii="Times New Roman" w:hAnsi="Times New Roman" w:cs="Times New Roman"/>
          <w:b/>
          <w:sz w:val="24"/>
          <w:szCs w:val="24"/>
        </w:rPr>
      </w:pPr>
      <w:r w:rsidRPr="007C554D">
        <w:rPr>
          <w:rFonts w:ascii="Times New Roman" w:hAnsi="Times New Roman" w:cs="Times New Roman"/>
          <w:b/>
          <w:sz w:val="24"/>
          <w:szCs w:val="24"/>
        </w:rPr>
        <w:t>1.3</w:t>
      </w:r>
      <w:r w:rsidRPr="007C554D">
        <w:rPr>
          <w:rFonts w:ascii="Times New Roman" w:hAnsi="Times New Roman" w:cs="Times New Roman"/>
          <w:b/>
          <w:sz w:val="24"/>
          <w:szCs w:val="24"/>
        </w:rPr>
        <w:tab/>
        <w:t>Tujuan Penelitian</w:t>
      </w:r>
    </w:p>
    <w:p w14:paraId="4607A82B" w14:textId="77777777" w:rsidR="00E069B2" w:rsidRPr="007C554D" w:rsidRDefault="00E069B2" w:rsidP="00E069B2">
      <w:pPr>
        <w:pStyle w:val="Default"/>
        <w:tabs>
          <w:tab w:val="left" w:pos="567"/>
          <w:tab w:val="left" w:pos="993"/>
        </w:tabs>
        <w:spacing w:line="480" w:lineRule="auto"/>
        <w:ind w:left="426"/>
        <w:jc w:val="both"/>
        <w:rPr>
          <w:b/>
          <w:bCs/>
        </w:rPr>
      </w:pPr>
      <w:r w:rsidRPr="007C554D">
        <w:rPr>
          <w:b/>
          <w:bCs/>
        </w:rPr>
        <w:t>1.3.1</w:t>
      </w:r>
      <w:r w:rsidRPr="007C554D">
        <w:rPr>
          <w:b/>
          <w:bCs/>
        </w:rPr>
        <w:tab/>
        <w:t xml:space="preserve">Tujuan Umum </w:t>
      </w:r>
    </w:p>
    <w:p w14:paraId="2ECB4D78" w14:textId="77777777" w:rsidR="00E069B2" w:rsidRPr="007C554D" w:rsidRDefault="00E069B2" w:rsidP="00E069B2">
      <w:pPr>
        <w:pStyle w:val="Default"/>
        <w:tabs>
          <w:tab w:val="left" w:pos="993"/>
        </w:tabs>
        <w:spacing w:line="480" w:lineRule="auto"/>
        <w:ind w:left="993" w:firstLine="708"/>
        <w:jc w:val="both"/>
        <w:rPr>
          <w:b/>
          <w:bCs/>
        </w:rPr>
      </w:pPr>
      <w:r w:rsidRPr="007C554D">
        <w:t>Untuk mengetahuigambaran kebiasaan buruk pada anak usia pra sekolah di Posyandu Cucak Rowo Rw 02 Cipinang Besar Selatan Kecamatan Jatinegara  Kota Jakarta Timur.</w:t>
      </w:r>
    </w:p>
    <w:p w14:paraId="4867B1E3" w14:textId="77777777" w:rsidR="00E069B2" w:rsidRPr="007C554D" w:rsidRDefault="00E069B2" w:rsidP="00E069B2">
      <w:pPr>
        <w:pStyle w:val="Default"/>
        <w:tabs>
          <w:tab w:val="left" w:pos="567"/>
          <w:tab w:val="left" w:pos="993"/>
        </w:tabs>
        <w:spacing w:line="480" w:lineRule="auto"/>
        <w:ind w:left="426"/>
        <w:jc w:val="both"/>
      </w:pPr>
      <w:r w:rsidRPr="007C554D">
        <w:rPr>
          <w:b/>
          <w:bCs/>
        </w:rPr>
        <w:t>1.3.2</w:t>
      </w:r>
      <w:r w:rsidRPr="007C554D">
        <w:rPr>
          <w:b/>
          <w:bCs/>
        </w:rPr>
        <w:tab/>
        <w:t xml:space="preserve">Tujuan Khusus </w:t>
      </w:r>
    </w:p>
    <w:p w14:paraId="63C2FCAF" w14:textId="42F1E080" w:rsidR="00E069B2" w:rsidRPr="00E069B2" w:rsidRDefault="00E069B2" w:rsidP="00E069B2">
      <w:pPr>
        <w:tabs>
          <w:tab w:val="left" w:pos="1418"/>
        </w:tabs>
        <w:spacing w:after="0" w:line="480" w:lineRule="auto"/>
        <w:ind w:left="993" w:firstLine="708"/>
        <w:jc w:val="both"/>
        <w:rPr>
          <w:rFonts w:ascii="Times New Roman" w:hAnsi="Times New Roman" w:cs="Times New Roman"/>
          <w:sz w:val="24"/>
          <w:szCs w:val="24"/>
        </w:rPr>
      </w:pPr>
      <w:r w:rsidRPr="007C554D">
        <w:rPr>
          <w:rFonts w:ascii="Times New Roman" w:hAnsi="Times New Roman" w:cs="Times New Roman"/>
          <w:sz w:val="24"/>
          <w:szCs w:val="24"/>
        </w:rPr>
        <w:t>Untuk mengetahui kebiasaan buruk pada anak usia pra sekolah di Posyandu Cucak Rowo Rw 02 Cipinang Besar Selatan Kecamatan Jatinegara  Kota Jakarta Timur berdasarkan jenis kelamin.</w:t>
      </w:r>
    </w:p>
    <w:p w14:paraId="4A649E84" w14:textId="77777777" w:rsidR="00E069B2" w:rsidRPr="007C554D" w:rsidRDefault="00E069B2" w:rsidP="00E069B2">
      <w:pPr>
        <w:tabs>
          <w:tab w:val="left" w:pos="426"/>
        </w:tabs>
        <w:spacing w:after="0" w:line="480" w:lineRule="auto"/>
        <w:rPr>
          <w:rFonts w:ascii="Times New Roman" w:hAnsi="Times New Roman" w:cs="Times New Roman"/>
          <w:b/>
          <w:sz w:val="24"/>
          <w:szCs w:val="24"/>
        </w:rPr>
      </w:pPr>
      <w:r w:rsidRPr="007C554D">
        <w:rPr>
          <w:rFonts w:ascii="Times New Roman" w:hAnsi="Times New Roman" w:cs="Times New Roman"/>
          <w:b/>
          <w:sz w:val="24"/>
          <w:szCs w:val="24"/>
        </w:rPr>
        <w:t>1.4</w:t>
      </w:r>
      <w:r w:rsidRPr="007C554D">
        <w:rPr>
          <w:rFonts w:ascii="Times New Roman" w:hAnsi="Times New Roman" w:cs="Times New Roman"/>
          <w:b/>
          <w:sz w:val="24"/>
          <w:szCs w:val="24"/>
        </w:rPr>
        <w:tab/>
        <w:t>Manfaat Penelitian</w:t>
      </w:r>
    </w:p>
    <w:p w14:paraId="1121F8BC" w14:textId="77777777" w:rsidR="00E069B2" w:rsidRPr="007C554D" w:rsidRDefault="00E069B2" w:rsidP="00E069B2">
      <w:pPr>
        <w:tabs>
          <w:tab w:val="left" w:pos="851"/>
        </w:tabs>
        <w:spacing w:after="0" w:line="480" w:lineRule="auto"/>
        <w:ind w:left="709" w:hanging="283"/>
        <w:jc w:val="both"/>
        <w:rPr>
          <w:rFonts w:ascii="Times New Roman" w:hAnsi="Times New Roman" w:cs="Times New Roman"/>
          <w:sz w:val="24"/>
          <w:szCs w:val="24"/>
        </w:rPr>
      </w:pPr>
      <w:r w:rsidRPr="007C554D">
        <w:rPr>
          <w:rFonts w:ascii="Times New Roman" w:hAnsi="Times New Roman" w:cs="Times New Roman"/>
          <w:sz w:val="24"/>
          <w:szCs w:val="24"/>
        </w:rPr>
        <w:t>1.4.1Posyandu Cucak Rowo Rw 02 Cipinang Besar Selatan</w:t>
      </w:r>
    </w:p>
    <w:p w14:paraId="5F500269" w14:textId="77777777" w:rsidR="00E069B2" w:rsidRPr="007C554D" w:rsidRDefault="00E069B2" w:rsidP="00E069B2">
      <w:pPr>
        <w:spacing w:after="0" w:line="480" w:lineRule="auto"/>
        <w:ind w:left="993"/>
        <w:jc w:val="both"/>
        <w:rPr>
          <w:rFonts w:ascii="Times New Roman" w:hAnsi="Times New Roman" w:cs="Times New Roman"/>
          <w:sz w:val="24"/>
          <w:szCs w:val="24"/>
        </w:rPr>
      </w:pPr>
      <w:r w:rsidRPr="007C554D">
        <w:rPr>
          <w:rFonts w:ascii="Times New Roman" w:hAnsi="Times New Roman" w:cs="Times New Roman"/>
          <w:sz w:val="24"/>
          <w:szCs w:val="24"/>
        </w:rPr>
        <w:t>Posyandu Cucak Rowo Rw 02 mendapatkan gambaran tingkat kesehatan gigi dan mulut pada anak usia pra sekolah dan menjadi dasar untuk meningkatkan usaha kesehatan gigi di lingkungan setempat.</w:t>
      </w:r>
    </w:p>
    <w:p w14:paraId="1B79663D" w14:textId="77777777" w:rsidR="00E069B2" w:rsidRPr="007C554D" w:rsidRDefault="00E069B2" w:rsidP="00E069B2">
      <w:pPr>
        <w:spacing w:after="0" w:line="480" w:lineRule="auto"/>
        <w:ind w:left="426"/>
        <w:jc w:val="both"/>
        <w:rPr>
          <w:rFonts w:ascii="Times New Roman" w:hAnsi="Times New Roman" w:cs="Times New Roman"/>
          <w:sz w:val="24"/>
          <w:szCs w:val="24"/>
        </w:rPr>
      </w:pPr>
      <w:r w:rsidRPr="007C554D">
        <w:rPr>
          <w:rFonts w:ascii="Times New Roman" w:hAnsi="Times New Roman" w:cs="Times New Roman"/>
          <w:sz w:val="24"/>
          <w:szCs w:val="24"/>
        </w:rPr>
        <w:t>1.4.2Bagi Penulis</w:t>
      </w:r>
    </w:p>
    <w:p w14:paraId="1B5401D0" w14:textId="77777777" w:rsidR="00E069B2" w:rsidRPr="007C554D" w:rsidRDefault="00E069B2" w:rsidP="00E069B2">
      <w:pPr>
        <w:spacing w:after="0" w:line="480" w:lineRule="auto"/>
        <w:ind w:left="993"/>
        <w:jc w:val="both"/>
        <w:rPr>
          <w:rFonts w:ascii="Times New Roman" w:hAnsi="Times New Roman" w:cs="Times New Roman"/>
          <w:sz w:val="24"/>
          <w:szCs w:val="24"/>
        </w:rPr>
      </w:pPr>
      <w:r w:rsidRPr="007C554D">
        <w:rPr>
          <w:rFonts w:ascii="Times New Roman" w:hAnsi="Times New Roman" w:cs="Times New Roman"/>
          <w:sz w:val="24"/>
          <w:szCs w:val="24"/>
        </w:rPr>
        <w:t xml:space="preserve">Menambah wawasan dan ilmu pengetahuan tentang kebiasaan buruk terkait dengan  kesehatan gigi dan mulut. </w:t>
      </w:r>
    </w:p>
    <w:p w14:paraId="00D63F44" w14:textId="77777777" w:rsidR="00E069B2" w:rsidRPr="007C554D" w:rsidRDefault="00E069B2" w:rsidP="00E069B2">
      <w:pPr>
        <w:tabs>
          <w:tab w:val="left" w:pos="284"/>
          <w:tab w:val="left" w:pos="567"/>
        </w:tabs>
        <w:spacing w:after="0" w:line="480" w:lineRule="auto"/>
        <w:ind w:left="426"/>
        <w:jc w:val="both"/>
        <w:rPr>
          <w:rFonts w:ascii="Times New Roman" w:hAnsi="Times New Roman" w:cs="Times New Roman"/>
          <w:sz w:val="24"/>
          <w:szCs w:val="24"/>
        </w:rPr>
      </w:pPr>
      <w:r w:rsidRPr="007C554D">
        <w:rPr>
          <w:rFonts w:ascii="Times New Roman" w:hAnsi="Times New Roman" w:cs="Times New Roman"/>
          <w:sz w:val="24"/>
          <w:szCs w:val="24"/>
        </w:rPr>
        <w:lastRenderedPageBreak/>
        <w:t>1.4.3Bagi Institusi</w:t>
      </w:r>
    </w:p>
    <w:p w14:paraId="3B53BBFB" w14:textId="543E59A7" w:rsidR="00E069B2" w:rsidRPr="00E069B2" w:rsidRDefault="00E069B2" w:rsidP="00E069B2">
      <w:pPr>
        <w:spacing w:after="0" w:line="480" w:lineRule="auto"/>
        <w:ind w:left="993"/>
        <w:jc w:val="both"/>
        <w:rPr>
          <w:rFonts w:ascii="Times New Roman" w:hAnsi="Times New Roman" w:cs="Times New Roman"/>
          <w:sz w:val="24"/>
          <w:szCs w:val="24"/>
        </w:rPr>
      </w:pPr>
      <w:r w:rsidRPr="007C554D">
        <w:rPr>
          <w:rFonts w:ascii="Times New Roman" w:hAnsi="Times New Roman" w:cs="Times New Roman"/>
          <w:sz w:val="24"/>
          <w:szCs w:val="24"/>
        </w:rPr>
        <w:t>Menambah kepustakaan Akademi Kesehatan Gigi  Puskesad</w:t>
      </w:r>
    </w:p>
    <w:p w14:paraId="165F51F2" w14:textId="77777777" w:rsidR="00E069B2" w:rsidRPr="007C554D" w:rsidRDefault="00E069B2" w:rsidP="00E069B2">
      <w:pPr>
        <w:tabs>
          <w:tab w:val="left" w:pos="426"/>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w:t>
      </w:r>
      <w:r w:rsidRPr="007C554D">
        <w:rPr>
          <w:rFonts w:ascii="Times New Roman" w:hAnsi="Times New Roman" w:cs="Times New Roman"/>
          <w:b/>
          <w:sz w:val="24"/>
          <w:szCs w:val="24"/>
        </w:rPr>
        <w:t>.</w:t>
      </w:r>
      <w:r>
        <w:rPr>
          <w:rFonts w:ascii="Times New Roman" w:hAnsi="Times New Roman" w:cs="Times New Roman"/>
          <w:b/>
          <w:sz w:val="24"/>
          <w:szCs w:val="24"/>
        </w:rPr>
        <w:t>5</w:t>
      </w:r>
      <w:r w:rsidRPr="007C554D">
        <w:rPr>
          <w:rFonts w:ascii="Times New Roman" w:hAnsi="Times New Roman" w:cs="Times New Roman"/>
          <w:b/>
          <w:sz w:val="24"/>
          <w:szCs w:val="24"/>
        </w:rPr>
        <w:tab/>
        <w:t>Ruang Lingkup Penelitian</w:t>
      </w:r>
    </w:p>
    <w:p w14:paraId="61D76882" w14:textId="77777777" w:rsidR="00E069B2" w:rsidRPr="007C554D" w:rsidRDefault="00E069B2" w:rsidP="00E069B2">
      <w:pPr>
        <w:spacing w:line="480" w:lineRule="auto"/>
        <w:ind w:left="426"/>
        <w:jc w:val="both"/>
        <w:rPr>
          <w:rFonts w:ascii="Times New Roman" w:hAnsi="Times New Roman" w:cs="Times New Roman"/>
          <w:sz w:val="24"/>
          <w:szCs w:val="24"/>
        </w:rPr>
      </w:pPr>
      <w:r w:rsidRPr="007C554D">
        <w:rPr>
          <w:rFonts w:ascii="Times New Roman" w:hAnsi="Times New Roman" w:cs="Times New Roman"/>
          <w:sz w:val="24"/>
          <w:szCs w:val="24"/>
        </w:rPr>
        <w:t>Penelitian mengenai gambaran kebiasaan buruk pada anak usia pra sekolah di Posyandu Cucak Rowo Rw 02 Cipinang Besar Selatan Kecamatan Jatinegara  Kota Jakarta Timur,  dilakukan pada bulan Februari 2021, meliputi pengisian kuisioner tentang kebiasaan buruk yang dilakukan oleh anak –anak pra sekolah berkaitan tentang kesehatan gigi dan mulut.</w:t>
      </w:r>
    </w:p>
    <w:p w14:paraId="2AB28055" w14:textId="77777777" w:rsidR="00D91046" w:rsidRDefault="00D91046"/>
    <w:sectPr w:rsidR="00D91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CA6"/>
    <w:rsid w:val="00D91046"/>
    <w:rsid w:val="00E069B2"/>
    <w:rsid w:val="00F10C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5899"/>
  <w15:chartTrackingRefBased/>
  <w15:docId w15:val="{26B85858-6700-4D6E-99EE-4AB5197A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9B2"/>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69B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
    <w:name w:val="Body Text"/>
    <w:basedOn w:val="Normal"/>
    <w:link w:val="BodyTextChar"/>
    <w:uiPriority w:val="1"/>
    <w:qFormat/>
    <w:rsid w:val="00E069B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069B2"/>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2021-12-24T02:40:00Z</dcterms:created>
  <dcterms:modified xsi:type="dcterms:W3CDTF">2021-12-24T02:40:00Z</dcterms:modified>
</cp:coreProperties>
</file>