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B3F" w:rsidRPr="00821FE0" w:rsidRDefault="00156B3F" w:rsidP="000B35F5">
      <w:pPr>
        <w:pStyle w:val="Heading1"/>
        <w:spacing w:line="480" w:lineRule="auto"/>
        <w:jc w:val="center"/>
        <w:rPr>
          <w:rFonts w:ascii="Times New Roman" w:hAnsi="Times New Roman" w:cs="Times New Roman"/>
          <w:color w:val="auto"/>
        </w:rPr>
      </w:pPr>
      <w:bookmarkStart w:id="0" w:name="_Toc470971498"/>
      <w:r w:rsidRPr="00821FE0">
        <w:rPr>
          <w:rFonts w:ascii="Times New Roman" w:hAnsi="Times New Roman" w:cs="Times New Roman"/>
          <w:color w:val="auto"/>
        </w:rPr>
        <w:t>BAB I</w:t>
      </w:r>
      <w:bookmarkEnd w:id="0"/>
    </w:p>
    <w:p w:rsidR="00156B3F" w:rsidRPr="00821FE0" w:rsidRDefault="00156B3F" w:rsidP="00156B3F">
      <w:pPr>
        <w:pStyle w:val="Heading2"/>
        <w:spacing w:line="720" w:lineRule="auto"/>
        <w:jc w:val="center"/>
        <w:rPr>
          <w:rFonts w:ascii="Times New Roman" w:hAnsi="Times New Roman" w:cs="Times New Roman"/>
          <w:color w:val="auto"/>
          <w:sz w:val="28"/>
          <w:szCs w:val="28"/>
        </w:rPr>
      </w:pPr>
      <w:bookmarkStart w:id="1" w:name="_Toc470971499"/>
      <w:r w:rsidRPr="00821FE0">
        <w:rPr>
          <w:rFonts w:ascii="Times New Roman" w:hAnsi="Times New Roman" w:cs="Times New Roman"/>
          <w:color w:val="auto"/>
          <w:sz w:val="28"/>
          <w:szCs w:val="28"/>
        </w:rPr>
        <w:t>PENDAHULUAN</w:t>
      </w:r>
      <w:bookmarkEnd w:id="1"/>
    </w:p>
    <w:p w:rsidR="00156B3F" w:rsidRPr="00821FE0" w:rsidRDefault="00156B3F" w:rsidP="004A42BB">
      <w:pPr>
        <w:pStyle w:val="Heading3"/>
        <w:spacing w:line="480" w:lineRule="auto"/>
        <w:jc w:val="both"/>
        <w:rPr>
          <w:rFonts w:ascii="Times New Roman" w:hAnsi="Times New Roman" w:cs="Times New Roman"/>
          <w:sz w:val="24"/>
          <w:szCs w:val="24"/>
        </w:rPr>
      </w:pPr>
      <w:bookmarkStart w:id="2" w:name="_Toc470971500"/>
      <w:r w:rsidRPr="00821FE0">
        <w:rPr>
          <w:rFonts w:ascii="Times New Roman" w:hAnsi="Times New Roman" w:cs="Times New Roman"/>
          <w:sz w:val="24"/>
          <w:szCs w:val="24"/>
        </w:rPr>
        <w:t>1.1 Latar Belakang</w:t>
      </w:r>
      <w:bookmarkEnd w:id="2"/>
    </w:p>
    <w:p w:rsidR="00156B3F" w:rsidRPr="00821FE0" w:rsidRDefault="00156B3F" w:rsidP="004A42BB">
      <w:pPr>
        <w:pStyle w:val="ListParagraph"/>
        <w:spacing w:before="50" w:after="50" w:line="480" w:lineRule="auto"/>
        <w:ind w:left="227" w:right="170" w:firstLine="720"/>
        <w:jc w:val="both"/>
        <w:rPr>
          <w:rFonts w:ascii="Times New Roman" w:eastAsia="Times New Roman" w:hAnsi="Times New Roman" w:cs="Times New Roman"/>
          <w:sz w:val="24"/>
          <w:szCs w:val="24"/>
          <w:lang w:eastAsia="id-ID"/>
        </w:rPr>
      </w:pPr>
      <w:r w:rsidRPr="00821FE0">
        <w:rPr>
          <w:rFonts w:ascii="Times New Roman" w:eastAsia="Times New Roman" w:hAnsi="Times New Roman" w:cs="Times New Roman"/>
          <w:sz w:val="24"/>
          <w:szCs w:val="24"/>
          <w:lang w:eastAsia="id-ID"/>
        </w:rPr>
        <w:t xml:space="preserve">Kesehatan merupakan bagian terpenting dalam kehidupan manusia, baik sehat secara jasmani dan rohani. </w:t>
      </w:r>
      <w:r w:rsidRPr="00821FE0">
        <w:rPr>
          <w:rFonts w:ascii="Times New Roman" w:hAnsi="Times New Roman" w:cs="Times New Roman"/>
          <w:sz w:val="24"/>
          <w:szCs w:val="24"/>
        </w:rPr>
        <w:t xml:space="preserve">Kesehatan sangat erat hubungannya dengan pendidikan, dimana diharapkan bahwa dengan pendidikan yang tinggi maka orang tersebut akan semakin luas pula pengetahuannya. </w:t>
      </w:r>
      <w:r w:rsidRPr="00821FE0">
        <w:rPr>
          <w:rFonts w:ascii="Times New Roman" w:eastAsia="Times New Roman" w:hAnsi="Times New Roman" w:cs="Times New Roman"/>
          <w:sz w:val="24"/>
          <w:szCs w:val="24"/>
          <w:lang w:eastAsia="id-ID"/>
        </w:rPr>
        <w:t xml:space="preserve">Kesehatan yang perlu diperhatikan selain kesehatan tubuh secara umum adalah kesehatan gigi dan mulut, karena kesehatan gigi dan mulut dapat mempengaruhi kesehatan tubuh secara menyeluruh. Dengan kata lain bahwa kesehatan gigi dan mulut merupakan bagian integral dari kesehatan tubuh secara keseluruhan yang tidak dapat dipisahkan dari kesehatan tubuh secara umum. </w:t>
      </w:r>
    </w:p>
    <w:p w:rsidR="00156B3F" w:rsidRPr="00821FE0" w:rsidRDefault="00156B3F" w:rsidP="004A42BB">
      <w:pPr>
        <w:pStyle w:val="ListParagraph"/>
        <w:spacing w:before="50" w:after="50" w:line="480" w:lineRule="auto"/>
        <w:ind w:left="227" w:right="170" w:firstLine="720"/>
        <w:jc w:val="both"/>
        <w:rPr>
          <w:rFonts w:ascii="Times New Roman" w:hAnsi="Times New Roman" w:cs="Times New Roman"/>
          <w:sz w:val="24"/>
          <w:szCs w:val="24"/>
        </w:rPr>
      </w:pPr>
      <w:r w:rsidRPr="00821FE0">
        <w:rPr>
          <w:rFonts w:ascii="Times New Roman" w:hAnsi="Times New Roman" w:cs="Times New Roman"/>
          <w:sz w:val="24"/>
          <w:szCs w:val="24"/>
        </w:rPr>
        <w:t>Upaya kesehatan gigi perlu di tinjau dari aspek lingkungan, pengetahuan, pendidikan, kesadaran masyarakat dan penanganan kesehatan gigi termasuk pencegahan dan perawatan. Usaha pemerintah dalam membangun kesehatan tentunya membutuhkan orang-orang yang dapat memberikan penjelasan mengenai kesehatan gigi dan aturan yang ada dalam bidang kesehatan, terutama keseh</w:t>
      </w:r>
      <w:r w:rsidR="003039E3" w:rsidRPr="00821FE0">
        <w:rPr>
          <w:rFonts w:ascii="Times New Roman" w:hAnsi="Times New Roman" w:cs="Times New Roman"/>
          <w:sz w:val="24"/>
          <w:szCs w:val="24"/>
        </w:rPr>
        <w:t xml:space="preserve">atan gigi (Siti Yundali, 2010). </w:t>
      </w:r>
      <w:r w:rsidRPr="00821FE0">
        <w:rPr>
          <w:rFonts w:ascii="Times New Roman" w:eastAsia="Times New Roman" w:hAnsi="Times New Roman" w:cs="Times New Roman"/>
          <w:sz w:val="24"/>
          <w:szCs w:val="24"/>
          <w:lang w:eastAsia="id-ID"/>
        </w:rPr>
        <w:t>Kesadaran seseorang akan pentingnya kesehatan gigi dan mulut terlihat dari pengetahuan yang ia miliki. Hal tersebut merupakan salah satu penyebab timbulnya masalah kesehatan gigi dan mulut. Dilandasi oleh kurangnya pengetahuan yang rendah, maka perhatian akan</w:t>
      </w:r>
      <w:r w:rsidR="003039E3" w:rsidRPr="00821FE0">
        <w:rPr>
          <w:rFonts w:ascii="Times New Roman" w:eastAsia="Times New Roman" w:hAnsi="Times New Roman" w:cs="Times New Roman"/>
          <w:sz w:val="24"/>
          <w:szCs w:val="24"/>
          <w:lang w:eastAsia="id-ID"/>
        </w:rPr>
        <w:t xml:space="preserve"> kesehatan gigi semakin kurang </w:t>
      </w:r>
      <w:r w:rsidR="00A32577" w:rsidRPr="00821FE0">
        <w:rPr>
          <w:rFonts w:ascii="Times New Roman" w:eastAsia="Times New Roman" w:hAnsi="Times New Roman" w:cs="Times New Roman"/>
          <w:sz w:val="24"/>
          <w:szCs w:val="24"/>
          <w:lang w:eastAsia="id-ID"/>
        </w:rPr>
        <w:t>(Far</w:t>
      </w:r>
      <w:r w:rsidRPr="00821FE0">
        <w:rPr>
          <w:rFonts w:ascii="Times New Roman" w:eastAsia="Times New Roman" w:hAnsi="Times New Roman" w:cs="Times New Roman"/>
          <w:sz w:val="24"/>
          <w:szCs w:val="24"/>
          <w:lang w:eastAsia="id-ID"/>
        </w:rPr>
        <w:t>anki 2004 dalam Kawuryan 2008)</w:t>
      </w:r>
      <w:r w:rsidR="001A1D0F" w:rsidRPr="00821FE0">
        <w:rPr>
          <w:rFonts w:ascii="Times New Roman" w:eastAsia="Times New Roman" w:hAnsi="Times New Roman" w:cs="Times New Roman"/>
          <w:sz w:val="24"/>
          <w:szCs w:val="24"/>
          <w:lang w:eastAsia="id-ID"/>
        </w:rPr>
        <w:t>.</w:t>
      </w:r>
    </w:p>
    <w:p w:rsidR="000B35F5" w:rsidRPr="00821FE0" w:rsidRDefault="00156B3F" w:rsidP="000B35F5">
      <w:pPr>
        <w:pStyle w:val="ListParagraph"/>
        <w:spacing w:before="50" w:after="50" w:line="480" w:lineRule="auto"/>
        <w:ind w:left="227" w:right="170" w:firstLine="720"/>
        <w:jc w:val="both"/>
        <w:rPr>
          <w:rFonts w:ascii="Times New Roman" w:eastAsia="Times New Roman" w:hAnsi="Times New Roman" w:cs="Times New Roman"/>
          <w:sz w:val="24"/>
          <w:szCs w:val="24"/>
          <w:lang w:eastAsia="id-ID"/>
        </w:rPr>
      </w:pPr>
      <w:proofErr w:type="spellStart"/>
      <w:r w:rsidRPr="00821FE0">
        <w:rPr>
          <w:rFonts w:ascii="Times New Roman" w:hAnsi="Times New Roman" w:cs="Times New Roman"/>
          <w:sz w:val="24"/>
          <w:szCs w:val="24"/>
          <w:lang w:val="en-US"/>
        </w:rPr>
        <w:lastRenderedPageBreak/>
        <w:t>Hasil</w:t>
      </w:r>
      <w:proofErr w:type="spellEnd"/>
      <w:r w:rsidRPr="00821FE0">
        <w:rPr>
          <w:rFonts w:ascii="Times New Roman" w:hAnsi="Times New Roman" w:cs="Times New Roman"/>
          <w:sz w:val="24"/>
          <w:szCs w:val="24"/>
          <w:lang w:val="en-US"/>
        </w:rPr>
        <w:t xml:space="preserve"> </w:t>
      </w:r>
      <w:r w:rsidRPr="00821FE0">
        <w:rPr>
          <w:rFonts w:ascii="Times New Roman" w:hAnsi="Times New Roman" w:cs="Times New Roman"/>
          <w:sz w:val="24"/>
          <w:szCs w:val="24"/>
        </w:rPr>
        <w:t xml:space="preserve">( </w:t>
      </w:r>
      <w:r w:rsidRPr="00821FE0">
        <w:rPr>
          <w:rFonts w:ascii="Times New Roman" w:hAnsi="Times New Roman" w:cs="Times New Roman"/>
          <w:sz w:val="24"/>
          <w:szCs w:val="24"/>
          <w:lang w:val="en-US"/>
        </w:rPr>
        <w:t xml:space="preserve">SKRT </w:t>
      </w:r>
      <w:r w:rsidRPr="00821FE0">
        <w:rPr>
          <w:rFonts w:ascii="Times New Roman" w:hAnsi="Times New Roman" w:cs="Times New Roman"/>
          <w:sz w:val="24"/>
          <w:szCs w:val="24"/>
        </w:rPr>
        <w:t xml:space="preserve">) </w:t>
      </w:r>
      <w:proofErr w:type="spellStart"/>
      <w:r w:rsidRPr="00821FE0">
        <w:rPr>
          <w:rFonts w:ascii="Times New Roman" w:hAnsi="Times New Roman" w:cs="Times New Roman"/>
          <w:sz w:val="24"/>
          <w:szCs w:val="24"/>
          <w:lang w:val="en-US"/>
        </w:rPr>
        <w:t>tahun</w:t>
      </w:r>
      <w:proofErr w:type="spellEnd"/>
      <w:r w:rsidRPr="00821FE0">
        <w:rPr>
          <w:rFonts w:ascii="Times New Roman" w:hAnsi="Times New Roman" w:cs="Times New Roman"/>
          <w:sz w:val="24"/>
          <w:szCs w:val="24"/>
          <w:lang w:val="en-US"/>
        </w:rPr>
        <w:t xml:space="preserve"> 2007 </w:t>
      </w:r>
      <w:proofErr w:type="spellStart"/>
      <w:r w:rsidRPr="00821FE0">
        <w:rPr>
          <w:rFonts w:ascii="Times New Roman" w:hAnsi="Times New Roman" w:cs="Times New Roman"/>
          <w:sz w:val="24"/>
          <w:szCs w:val="24"/>
          <w:lang w:val="en-US"/>
        </w:rPr>
        <w:t>menunjukkan</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bahwa</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prevalensi</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penyakit</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gigi</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dan</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mulut</w:t>
      </w:r>
      <w:proofErr w:type="spellEnd"/>
      <w:r w:rsidRPr="00821FE0">
        <w:rPr>
          <w:rFonts w:ascii="Times New Roman" w:hAnsi="Times New Roman" w:cs="Times New Roman"/>
          <w:sz w:val="24"/>
          <w:szCs w:val="24"/>
          <w:lang w:val="en-US"/>
        </w:rPr>
        <w:t xml:space="preserve"> yang </w:t>
      </w:r>
      <w:proofErr w:type="spellStart"/>
      <w:r w:rsidRPr="00821FE0">
        <w:rPr>
          <w:rFonts w:ascii="Times New Roman" w:hAnsi="Times New Roman" w:cs="Times New Roman"/>
          <w:sz w:val="24"/>
          <w:szCs w:val="24"/>
          <w:lang w:val="en-US"/>
        </w:rPr>
        <w:t>tertinggi</w:t>
      </w:r>
      <w:proofErr w:type="spellEnd"/>
      <w:r w:rsidRPr="00821FE0">
        <w:rPr>
          <w:rFonts w:ascii="Times New Roman" w:hAnsi="Times New Roman" w:cs="Times New Roman"/>
          <w:sz w:val="24"/>
          <w:szCs w:val="24"/>
          <w:lang w:val="en-US"/>
        </w:rPr>
        <w:t xml:space="preserve"> </w:t>
      </w:r>
      <w:r w:rsidRPr="00821FE0">
        <w:rPr>
          <w:rFonts w:ascii="Times New Roman" w:hAnsi="Times New Roman" w:cs="Times New Roman"/>
          <w:sz w:val="24"/>
          <w:szCs w:val="24"/>
        </w:rPr>
        <w:t xml:space="preserve">adalah </w:t>
      </w:r>
      <w:r w:rsidRPr="00821FE0">
        <w:rPr>
          <w:rFonts w:ascii="Times New Roman" w:hAnsi="Times New Roman" w:cs="Times New Roman"/>
          <w:sz w:val="24"/>
          <w:szCs w:val="24"/>
          <w:lang w:val="en-US"/>
        </w:rPr>
        <w:t xml:space="preserve">di Indonesia </w:t>
      </w:r>
      <w:proofErr w:type="spellStart"/>
      <w:r w:rsidRPr="00821FE0">
        <w:rPr>
          <w:rFonts w:ascii="Times New Roman" w:hAnsi="Times New Roman" w:cs="Times New Roman"/>
          <w:sz w:val="24"/>
          <w:szCs w:val="24"/>
          <w:lang w:val="en-US"/>
        </w:rPr>
        <w:t>mencapai</w:t>
      </w:r>
      <w:proofErr w:type="spellEnd"/>
      <w:r w:rsidRPr="00821FE0">
        <w:rPr>
          <w:rFonts w:ascii="Times New Roman" w:hAnsi="Times New Roman" w:cs="Times New Roman"/>
          <w:sz w:val="24"/>
          <w:szCs w:val="24"/>
          <w:lang w:val="en-US"/>
        </w:rPr>
        <w:t xml:space="preserve"> 60% </w:t>
      </w:r>
      <w:proofErr w:type="spellStart"/>
      <w:r w:rsidRPr="00821FE0">
        <w:rPr>
          <w:rFonts w:ascii="Times New Roman" w:hAnsi="Times New Roman" w:cs="Times New Roman"/>
          <w:sz w:val="24"/>
          <w:szCs w:val="24"/>
          <w:lang w:val="en-US"/>
        </w:rPr>
        <w:t>penduduk</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penyakit</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gigi</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dan</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mulut</w:t>
      </w:r>
      <w:proofErr w:type="spellEnd"/>
      <w:r w:rsidRPr="00821FE0">
        <w:rPr>
          <w:rFonts w:ascii="Times New Roman" w:hAnsi="Times New Roman" w:cs="Times New Roman"/>
          <w:sz w:val="24"/>
          <w:szCs w:val="24"/>
          <w:lang w:val="en-US"/>
        </w:rPr>
        <w:t xml:space="preserve"> yang </w:t>
      </w:r>
      <w:proofErr w:type="spellStart"/>
      <w:r w:rsidRPr="00821FE0">
        <w:rPr>
          <w:rFonts w:ascii="Times New Roman" w:hAnsi="Times New Roman" w:cs="Times New Roman"/>
          <w:sz w:val="24"/>
          <w:szCs w:val="24"/>
          <w:lang w:val="en-US"/>
        </w:rPr>
        <w:t>banyak</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diderita</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oleh</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masyarakat</w:t>
      </w:r>
      <w:proofErr w:type="spellEnd"/>
      <w:r w:rsidRPr="00821FE0">
        <w:rPr>
          <w:rFonts w:ascii="Times New Roman" w:hAnsi="Times New Roman" w:cs="Times New Roman"/>
          <w:sz w:val="24"/>
          <w:szCs w:val="24"/>
          <w:lang w:val="en-US"/>
        </w:rPr>
        <w:t xml:space="preserve"> Indonesia </w:t>
      </w:r>
      <w:proofErr w:type="spellStart"/>
      <w:r w:rsidRPr="00821FE0">
        <w:rPr>
          <w:rFonts w:ascii="Times New Roman" w:hAnsi="Times New Roman" w:cs="Times New Roman"/>
          <w:sz w:val="24"/>
          <w:szCs w:val="24"/>
          <w:lang w:val="en-US"/>
        </w:rPr>
        <w:t>adalah</w:t>
      </w:r>
      <w:proofErr w:type="spellEnd"/>
      <w:r w:rsidRPr="00821FE0">
        <w:rPr>
          <w:rFonts w:ascii="Times New Roman" w:hAnsi="Times New Roman" w:cs="Times New Roman"/>
          <w:sz w:val="24"/>
          <w:szCs w:val="24"/>
          <w:lang w:val="en-US"/>
        </w:rPr>
        <w:t xml:space="preserve"> yang </w:t>
      </w:r>
      <w:proofErr w:type="spellStart"/>
      <w:r w:rsidRPr="00821FE0">
        <w:rPr>
          <w:rFonts w:ascii="Times New Roman" w:hAnsi="Times New Roman" w:cs="Times New Roman"/>
          <w:sz w:val="24"/>
          <w:szCs w:val="24"/>
          <w:lang w:val="en-US"/>
        </w:rPr>
        <w:t>berkaitan</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dengan</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masalah</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kebersihan</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gigi</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dan</w:t>
      </w:r>
      <w:proofErr w:type="spellEnd"/>
      <w:r w:rsidRPr="00821FE0">
        <w:rPr>
          <w:rFonts w:ascii="Times New Roman" w:hAnsi="Times New Roman" w:cs="Times New Roman"/>
          <w:sz w:val="24"/>
          <w:szCs w:val="24"/>
          <w:lang w:val="en-US"/>
        </w:rPr>
        <w:t xml:space="preserve"> </w:t>
      </w:r>
      <w:proofErr w:type="spellStart"/>
      <w:r w:rsidRPr="00821FE0">
        <w:rPr>
          <w:rFonts w:ascii="Times New Roman" w:hAnsi="Times New Roman" w:cs="Times New Roman"/>
          <w:sz w:val="24"/>
          <w:szCs w:val="24"/>
          <w:lang w:val="en-US"/>
        </w:rPr>
        <w:t>mulut</w:t>
      </w:r>
      <w:proofErr w:type="spellEnd"/>
      <w:r w:rsidRPr="00821FE0">
        <w:rPr>
          <w:rFonts w:ascii="Times New Roman" w:hAnsi="Times New Roman" w:cs="Times New Roman"/>
          <w:sz w:val="24"/>
          <w:szCs w:val="24"/>
          <w:lang w:val="en-US"/>
        </w:rPr>
        <w:t xml:space="preserve">. </w:t>
      </w:r>
      <w:r w:rsidRPr="00821FE0">
        <w:rPr>
          <w:rFonts w:ascii="Times New Roman" w:hAnsi="Times New Roman" w:cs="Times New Roman"/>
          <w:sz w:val="24"/>
          <w:szCs w:val="24"/>
        </w:rPr>
        <w:t xml:space="preserve">Angka kerusakan gigi di Indonesia berdasarkan survei kesehatan yang dilakukan Departemen Kesehatan RI pada 2001 menemukan sekitar 70 persen penduduk Indonesia berusia 10 tahun ke atas pernah mengalami kerusakan gigi. Pada usia 12 tahun, jumlah kerusakan gigi mencapai 43,9 persen, usia 15 tahun mencapai 37,4 persen, usia 18 tahun 51,1 persen, usia 35-44tahun mencapai 80,1 persen, dan usia 65 tahun ke atas mencapai 96,7 persen. </w:t>
      </w:r>
      <w:r w:rsidRPr="00821FE0">
        <w:rPr>
          <w:rFonts w:ascii="Times New Roman" w:eastAsia="Times New Roman" w:hAnsi="Times New Roman" w:cs="Times New Roman"/>
          <w:sz w:val="24"/>
          <w:szCs w:val="24"/>
          <w:lang w:eastAsia="id-ID"/>
        </w:rPr>
        <w:t>Berdasarkan Laporan Riset Kesehatan Dasar (Riskesdas) 2007, sebanyak 72,1 persen orang Indonesia mengalami masalah gigi berlubang dengan rata-rata mempunyai 5 gigi berlubang. Namun, mengacu pada sumber yang sama, angka PTI (besarnya keinginan seseorang untuk menambal gigi dalam usaha mempertahankan gigi tetap) rata-rata penduduk Indonesia sangat rendah, hanya sebesar 1,6 persen.</w:t>
      </w:r>
    </w:p>
    <w:p w:rsidR="000B35F5" w:rsidRPr="00821FE0" w:rsidRDefault="000B35F5" w:rsidP="000B35F5">
      <w:pPr>
        <w:pStyle w:val="ListParagraph"/>
        <w:spacing w:before="50" w:after="50" w:line="480" w:lineRule="auto"/>
        <w:ind w:left="227" w:right="170" w:firstLine="720"/>
        <w:jc w:val="both"/>
        <w:rPr>
          <w:rFonts w:ascii="Times New Roman" w:hAnsi="Times New Roman" w:cs="Times New Roman"/>
          <w:sz w:val="24"/>
          <w:szCs w:val="24"/>
        </w:rPr>
      </w:pPr>
      <w:r w:rsidRPr="00821FE0">
        <w:rPr>
          <w:rFonts w:ascii="Times New Roman" w:hAnsi="Times New Roman" w:cs="Times New Roman"/>
          <w:sz w:val="24"/>
          <w:szCs w:val="24"/>
        </w:rPr>
        <w:t>Beberapa upaya yang perlu dilakukan untuk menurunkan tingginya prevalensi penyakit gigi dan mulut ini, yaitu : preventif, promotif, kuratif, dan rehabilitatif. Upaya kuratif dan rehabilitatif umumnya dilakukan di unit-unit pelayanan kesehatan, seperti rumah sakit baik pemerintah maupun swasta, dan puskesmas. Upaya kuratif dan rehabilitatif ini terbatas cakupannya karena keterbatasan sumber daya dan pembiayaan pengobatan yang relatif mahal. Oleh karena itu, perlu ditingkatkan upay</w:t>
      </w:r>
      <w:r w:rsidR="00821FE0" w:rsidRPr="00821FE0">
        <w:rPr>
          <w:rFonts w:ascii="Times New Roman" w:hAnsi="Times New Roman" w:cs="Times New Roman"/>
          <w:sz w:val="24"/>
          <w:szCs w:val="24"/>
        </w:rPr>
        <w:t xml:space="preserve">a-upaya promotif dan preventif. </w:t>
      </w:r>
      <w:r w:rsidRPr="00821FE0">
        <w:rPr>
          <w:rFonts w:ascii="Times New Roman" w:hAnsi="Times New Roman" w:cs="Times New Roman"/>
          <w:sz w:val="24"/>
          <w:szCs w:val="24"/>
        </w:rPr>
        <w:t xml:space="preserve">Upaya-upaya preventif dapat dilakukan dengan bantuan tenaga kesehatan maupun secara individual. Salah satu cara atau upaya preventif yang dapat dilakukan secara individual adalah menyikat gigi dan benang gigi atau </w:t>
      </w:r>
      <w:r w:rsidRPr="00821FE0">
        <w:rPr>
          <w:rFonts w:ascii="Times New Roman" w:hAnsi="Times New Roman" w:cs="Times New Roman"/>
          <w:i/>
          <w:sz w:val="24"/>
          <w:szCs w:val="24"/>
        </w:rPr>
        <w:t xml:space="preserve">Dental </w:t>
      </w:r>
      <w:r w:rsidRPr="00821FE0">
        <w:rPr>
          <w:rFonts w:ascii="Times New Roman" w:hAnsi="Times New Roman" w:cs="Times New Roman"/>
          <w:i/>
          <w:iCs/>
          <w:sz w:val="24"/>
          <w:szCs w:val="24"/>
        </w:rPr>
        <w:t>floss</w:t>
      </w:r>
      <w:r w:rsidRPr="00821FE0">
        <w:rPr>
          <w:rFonts w:ascii="Times New Roman" w:hAnsi="Times New Roman" w:cs="Times New Roman"/>
          <w:sz w:val="24"/>
          <w:szCs w:val="24"/>
        </w:rPr>
        <w:t xml:space="preserve">. Upaya ini bertujuan untuk mengurangi suasana asam di mulut, mencegah karang gigi, </w:t>
      </w:r>
      <w:r w:rsidRPr="00821FE0">
        <w:rPr>
          <w:rFonts w:ascii="Times New Roman" w:hAnsi="Times New Roman" w:cs="Times New Roman"/>
          <w:sz w:val="24"/>
          <w:szCs w:val="24"/>
        </w:rPr>
        <w:lastRenderedPageBreak/>
        <w:t>serta mengurangi akumulasi plak dan jumlah bakteri di dalam mulut sehingga akan mencegah terjadinya karies gigi dan penyakit periodontal.</w:t>
      </w:r>
    </w:p>
    <w:p w:rsidR="00156B3F" w:rsidRPr="00821FE0" w:rsidRDefault="000B35F5" w:rsidP="000B35F5">
      <w:pPr>
        <w:pStyle w:val="ListParagraph"/>
        <w:spacing w:before="50" w:after="50" w:line="480" w:lineRule="auto"/>
        <w:ind w:left="227" w:right="170" w:firstLine="720"/>
        <w:jc w:val="both"/>
        <w:rPr>
          <w:rFonts w:ascii="Times New Roman" w:eastAsia="Times New Roman" w:hAnsi="Times New Roman" w:cs="Times New Roman"/>
          <w:sz w:val="24"/>
          <w:szCs w:val="24"/>
          <w:lang w:eastAsia="id-ID"/>
        </w:rPr>
      </w:pPr>
      <w:r w:rsidRPr="00821FE0">
        <w:rPr>
          <w:rFonts w:ascii="Times New Roman" w:hAnsi="Times New Roman" w:cs="Times New Roman"/>
          <w:sz w:val="24"/>
          <w:szCs w:val="24"/>
        </w:rPr>
        <w:t>Secara klinis yang disebut plak adalah suatu lapisan tipis yang berwarna kuning keabu-abuan yang melekat erat pada permukaan jaringan keras gigi, maupun pada restorasi dan al</w:t>
      </w:r>
      <w:r w:rsidR="00400454">
        <w:rPr>
          <w:rFonts w:ascii="Times New Roman" w:hAnsi="Times New Roman" w:cs="Times New Roman"/>
          <w:sz w:val="24"/>
          <w:szCs w:val="24"/>
        </w:rPr>
        <w:t>at prostetik (Gehrig dan Willma</w:t>
      </w:r>
      <w:r w:rsidRPr="00821FE0">
        <w:rPr>
          <w:rFonts w:ascii="Times New Roman" w:hAnsi="Times New Roman" w:cs="Times New Roman"/>
          <w:sz w:val="24"/>
          <w:szCs w:val="24"/>
        </w:rPr>
        <w:t xml:space="preserve">n, 2008). </w:t>
      </w:r>
      <w:r w:rsidR="00156B3F" w:rsidRPr="00821FE0">
        <w:rPr>
          <w:rFonts w:ascii="Times New Roman" w:hAnsi="Times New Roman" w:cs="Times New Roman"/>
          <w:sz w:val="24"/>
          <w:szCs w:val="24"/>
        </w:rPr>
        <w:t>Plak merupakan salah satu penyebab terjadinya karies , tanpa adanya plak maka tidak akan terjadi karies, oleh sebab itu salah satu pencegahan terjadinya karies adalah dengan mengusahakan agar pembentukan plak pada permukaan gigi dapat diatasi dan dibatasi, baik dengan cara mencegah terbentuknya atau dengan pembersihan plak dalam jangka waktu tertentu. (Kidd dan Bechal, 1992 : 141-142). Pembersihan Plak yang paling efektif adalah dengan menyikat gigi secara tepat dan sempurna, tapi cara ini cukup sulit menjangkau daerah sulkus ginggiva dan interproksimal. Cara lain untuk membantu menjaga kebersihan mulut adalah dengan menggunakan sikat interdental, benang gigi, obat kumur dan mengunyah permen karet. Diantara cara-cara tersebut penggunaan benang gigi adalah cara yang paling efektif untuk menjangkau daerah sulkus gingiva dan interproksimal. (K Bauroth, 2003: 359-364)</w:t>
      </w:r>
    </w:p>
    <w:p w:rsidR="00156B3F" w:rsidRPr="00821FE0" w:rsidRDefault="00156B3F" w:rsidP="004A42BB">
      <w:pPr>
        <w:spacing w:before="50" w:after="50" w:line="480" w:lineRule="auto"/>
        <w:ind w:left="227" w:right="170" w:firstLine="720"/>
        <w:jc w:val="both"/>
        <w:rPr>
          <w:rFonts w:ascii="Times New Roman" w:hAnsi="Times New Roman" w:cs="Times New Roman"/>
          <w:sz w:val="24"/>
          <w:szCs w:val="24"/>
        </w:rPr>
      </w:pPr>
      <w:r w:rsidRPr="00821FE0">
        <w:rPr>
          <w:rFonts w:ascii="Times New Roman" w:hAnsi="Times New Roman" w:cs="Times New Roman"/>
          <w:sz w:val="24"/>
          <w:szCs w:val="24"/>
        </w:rPr>
        <w:t>Benang gigi atau Dental floss adalah benang tipis yang terbuat dari bundel nilon tipis filamen atau plastik (Teflon atau Polietilen) atau pita sutra yang digunakan untuk menghilangkan sisa makanan dan plak gig</w:t>
      </w:r>
      <w:r w:rsidR="00EB3396">
        <w:rPr>
          <w:rFonts w:ascii="Times New Roman" w:hAnsi="Times New Roman" w:cs="Times New Roman"/>
          <w:sz w:val="24"/>
          <w:szCs w:val="24"/>
        </w:rPr>
        <w:t>i</w:t>
      </w:r>
      <w:r w:rsidRPr="00821FE0">
        <w:rPr>
          <w:rFonts w:ascii="Times New Roman" w:hAnsi="Times New Roman" w:cs="Times New Roman"/>
          <w:sz w:val="24"/>
          <w:szCs w:val="24"/>
        </w:rPr>
        <w:t xml:space="preserve"> dari gigi. Benang ini lembut disisipkan antara gigi dan digoreskan disepanjang sisi gigi, terutama dekat dengan gusi. Benang gigi </w:t>
      </w:r>
      <w:r w:rsidR="00EB3396">
        <w:rPr>
          <w:rFonts w:ascii="Times New Roman" w:hAnsi="Times New Roman" w:cs="Times New Roman"/>
          <w:sz w:val="24"/>
          <w:szCs w:val="24"/>
        </w:rPr>
        <w:t>tersedia dengan rasa dan tidak berasa,serta berbahan</w:t>
      </w:r>
      <w:r w:rsidRPr="00821FE0">
        <w:rPr>
          <w:rFonts w:ascii="Times New Roman" w:hAnsi="Times New Roman" w:cs="Times New Roman"/>
          <w:sz w:val="24"/>
          <w:szCs w:val="24"/>
        </w:rPr>
        <w:t xml:space="preserve"> pakai lilin atau tanpa lilin. Sebuah alat alternatif untuk mencapai efek yang sama adalah sikat interdental. (Siti Yundali dan Marc Aditiawarman, 2012)</w:t>
      </w:r>
    </w:p>
    <w:p w:rsidR="00156B3F" w:rsidRPr="00821FE0" w:rsidRDefault="00156B3F" w:rsidP="004A42BB">
      <w:pPr>
        <w:spacing w:before="50" w:after="50" w:line="480" w:lineRule="auto"/>
        <w:ind w:left="227" w:right="170" w:firstLine="720"/>
        <w:jc w:val="both"/>
        <w:rPr>
          <w:rFonts w:ascii="Times New Roman" w:hAnsi="Times New Roman" w:cs="Times New Roman"/>
          <w:sz w:val="24"/>
          <w:szCs w:val="24"/>
        </w:rPr>
      </w:pPr>
      <w:r w:rsidRPr="00821FE0">
        <w:rPr>
          <w:rFonts w:ascii="Times New Roman" w:hAnsi="Times New Roman" w:cs="Times New Roman"/>
          <w:sz w:val="24"/>
          <w:szCs w:val="24"/>
        </w:rPr>
        <w:lastRenderedPageBreak/>
        <w:t>Di Indonesia penggunaan benang gigi atau dental floss belum merupakan kebiasaan yang membudaya. Pada penelitian sebelumnya dilaporkan bahwa 10 sampai 40 persen orang menggunakan benang gigi atau melakukan flossing. Sebagian besar masyarakat merasa bahwa melakukan pembersihan menggunakan benang gigi hanya membuang waktu dan sulit, karena membutuhkan keterampilan dalam menggunakannya. Belum adanya informasi yang cukup tentang cara dan pengaruh penggunaan benang gigi atau dental floss terhadap kesehatan gigi dan mulut merupakan faktor yang turut mempengaruhi rendahnya tingkat penggunaan benang gigi atau den</w:t>
      </w:r>
      <w:r w:rsidR="001A1D0F" w:rsidRPr="00821FE0">
        <w:rPr>
          <w:rFonts w:ascii="Times New Roman" w:hAnsi="Times New Roman" w:cs="Times New Roman"/>
          <w:sz w:val="24"/>
          <w:szCs w:val="24"/>
        </w:rPr>
        <w:t>tal floss dalam masyarakat. (Azizah Magfirah, 2014)</w:t>
      </w:r>
    </w:p>
    <w:p w:rsidR="00156B3F" w:rsidRPr="00821FE0" w:rsidRDefault="00156B3F" w:rsidP="00627C72">
      <w:pPr>
        <w:spacing w:before="50" w:after="50" w:line="480" w:lineRule="auto"/>
        <w:ind w:left="227" w:right="170" w:firstLine="720"/>
        <w:jc w:val="both"/>
        <w:rPr>
          <w:rFonts w:ascii="Times New Roman" w:hAnsi="Times New Roman" w:cs="Times New Roman"/>
          <w:sz w:val="24"/>
          <w:szCs w:val="24"/>
        </w:rPr>
      </w:pPr>
      <w:r w:rsidRPr="00821FE0">
        <w:rPr>
          <w:rFonts w:ascii="Times New Roman" w:hAnsi="Times New Roman" w:cs="Times New Roman"/>
          <w:sz w:val="24"/>
          <w:szCs w:val="24"/>
        </w:rPr>
        <w:t xml:space="preserve">Diharapkan dengan penelitian ini dapat terlihat bagaimana gambaran tingkat pengetahuan penggunaan benang gigi pada pasien, sehingga hasil penelitian ini dapat memberikan informasi yang bermanfaat bagi masyarakat mengenai manfaat serta cara dari penggunaan benang gigi atau </w:t>
      </w:r>
      <w:r w:rsidRPr="00627C72">
        <w:rPr>
          <w:rFonts w:ascii="Times New Roman" w:hAnsi="Times New Roman" w:cs="Times New Roman"/>
          <w:i/>
          <w:sz w:val="24"/>
          <w:szCs w:val="24"/>
        </w:rPr>
        <w:t>dental floss</w:t>
      </w:r>
      <w:r w:rsidRPr="00821FE0">
        <w:rPr>
          <w:rFonts w:ascii="Times New Roman" w:hAnsi="Times New Roman" w:cs="Times New Roman"/>
          <w:sz w:val="24"/>
          <w:szCs w:val="24"/>
        </w:rPr>
        <w:t>.</w:t>
      </w:r>
    </w:p>
    <w:p w:rsidR="00156B3F" w:rsidRPr="00821FE0" w:rsidRDefault="00156B3F" w:rsidP="00156B3F">
      <w:pPr>
        <w:pStyle w:val="Heading3"/>
        <w:numPr>
          <w:ilvl w:val="1"/>
          <w:numId w:val="20"/>
        </w:numPr>
        <w:spacing w:line="480" w:lineRule="auto"/>
        <w:ind w:left="426" w:hanging="426"/>
        <w:rPr>
          <w:rFonts w:ascii="Times New Roman" w:hAnsi="Times New Roman" w:cs="Times New Roman"/>
          <w:sz w:val="24"/>
          <w:szCs w:val="24"/>
        </w:rPr>
      </w:pPr>
      <w:bookmarkStart w:id="3" w:name="_Toc470971501"/>
      <w:r w:rsidRPr="00821FE0">
        <w:rPr>
          <w:rFonts w:ascii="Times New Roman" w:hAnsi="Times New Roman" w:cs="Times New Roman"/>
          <w:sz w:val="24"/>
          <w:szCs w:val="24"/>
        </w:rPr>
        <w:t>Rumusan Masalah</w:t>
      </w:r>
      <w:bookmarkEnd w:id="3"/>
    </w:p>
    <w:p w:rsidR="00156B3F" w:rsidRPr="00821FE0" w:rsidRDefault="00156B3F" w:rsidP="00156B3F">
      <w:pPr>
        <w:widowControl w:val="0"/>
        <w:spacing w:before="50" w:after="50" w:line="480" w:lineRule="auto"/>
        <w:ind w:left="227" w:right="170" w:firstLine="1049"/>
        <w:jc w:val="both"/>
        <w:rPr>
          <w:rFonts w:ascii="Times New Roman" w:hAnsi="Times New Roman" w:cs="Times New Roman"/>
          <w:sz w:val="24"/>
          <w:szCs w:val="24"/>
        </w:rPr>
      </w:pPr>
      <w:r w:rsidRPr="00821FE0">
        <w:rPr>
          <w:rFonts w:ascii="Times New Roman" w:hAnsi="Times New Roman" w:cs="Times New Roman"/>
          <w:sz w:val="24"/>
          <w:szCs w:val="24"/>
        </w:rPr>
        <w:t xml:space="preserve">Berdasarkan latar belakang diatas dapat ditemukan rumusan masalah yaitu </w:t>
      </w:r>
      <w:r w:rsidR="00E72A64" w:rsidRPr="00821FE0">
        <w:rPr>
          <w:rFonts w:ascii="Times New Roman" w:hAnsi="Times New Roman" w:cs="Times New Roman"/>
          <w:sz w:val="24"/>
          <w:szCs w:val="24"/>
        </w:rPr>
        <w:t>“Bagaimana Gambaran Tingkat P</w:t>
      </w:r>
      <w:r w:rsidRPr="00821FE0">
        <w:rPr>
          <w:rFonts w:ascii="Times New Roman" w:hAnsi="Times New Roman" w:cs="Times New Roman"/>
          <w:sz w:val="24"/>
          <w:szCs w:val="24"/>
        </w:rPr>
        <w:t xml:space="preserve">engetahuan </w:t>
      </w:r>
      <w:r w:rsidR="00E72A64" w:rsidRPr="00821FE0">
        <w:rPr>
          <w:rFonts w:ascii="Times New Roman" w:hAnsi="Times New Roman" w:cs="Times New Roman"/>
          <w:sz w:val="24"/>
          <w:szCs w:val="24"/>
        </w:rPr>
        <w:t xml:space="preserve">Terhadap Penggunaan Benang Gigi Pada </w:t>
      </w:r>
      <w:r w:rsidR="005379B7" w:rsidRPr="00821FE0">
        <w:rPr>
          <w:rFonts w:ascii="Times New Roman" w:hAnsi="Times New Roman" w:cs="Times New Roman"/>
          <w:sz w:val="24"/>
          <w:szCs w:val="24"/>
        </w:rPr>
        <w:t>Siswa</w:t>
      </w:r>
      <w:r w:rsidR="00627C72">
        <w:rPr>
          <w:rFonts w:ascii="Times New Roman" w:hAnsi="Times New Roman" w:cs="Times New Roman"/>
          <w:sz w:val="24"/>
          <w:szCs w:val="24"/>
        </w:rPr>
        <w:t>/i</w:t>
      </w:r>
      <w:r w:rsidR="005379B7" w:rsidRPr="00821FE0">
        <w:rPr>
          <w:rFonts w:ascii="Times New Roman" w:hAnsi="Times New Roman" w:cs="Times New Roman"/>
          <w:sz w:val="24"/>
          <w:szCs w:val="24"/>
        </w:rPr>
        <w:t xml:space="preserve"> Kelas X dan XI di SMK-Farmasi </w:t>
      </w:r>
      <w:r w:rsidR="00627C72">
        <w:rPr>
          <w:rFonts w:ascii="Times New Roman" w:hAnsi="Times New Roman" w:cs="Times New Roman"/>
          <w:sz w:val="24"/>
          <w:szCs w:val="24"/>
        </w:rPr>
        <w:t xml:space="preserve">Puskesad </w:t>
      </w:r>
      <w:r w:rsidR="00E72A64" w:rsidRPr="00821FE0">
        <w:rPr>
          <w:rFonts w:ascii="Times New Roman" w:hAnsi="Times New Roman" w:cs="Times New Roman"/>
          <w:sz w:val="24"/>
          <w:szCs w:val="24"/>
        </w:rPr>
        <w:t>T</w:t>
      </w:r>
      <w:r w:rsidR="003039E3" w:rsidRPr="00821FE0">
        <w:rPr>
          <w:rFonts w:ascii="Times New Roman" w:hAnsi="Times New Roman" w:cs="Times New Roman"/>
          <w:sz w:val="24"/>
          <w:szCs w:val="24"/>
        </w:rPr>
        <w:t>ahun 2017</w:t>
      </w:r>
      <w:r w:rsidR="003B111B" w:rsidRPr="00821FE0">
        <w:rPr>
          <w:rFonts w:ascii="Times New Roman" w:hAnsi="Times New Roman" w:cs="Times New Roman"/>
          <w:sz w:val="24"/>
          <w:szCs w:val="24"/>
        </w:rPr>
        <w:t xml:space="preserve"> ?</w:t>
      </w:r>
      <w:r w:rsidR="00E72A64" w:rsidRPr="00821FE0">
        <w:rPr>
          <w:rFonts w:ascii="Times New Roman" w:hAnsi="Times New Roman" w:cs="Times New Roman"/>
          <w:sz w:val="24"/>
          <w:szCs w:val="24"/>
        </w:rPr>
        <w:t>”.</w:t>
      </w:r>
    </w:p>
    <w:p w:rsidR="00156B3F" w:rsidRPr="00821FE0" w:rsidRDefault="00156B3F" w:rsidP="00156B3F">
      <w:pPr>
        <w:pStyle w:val="Heading3"/>
        <w:spacing w:line="480" w:lineRule="auto"/>
        <w:rPr>
          <w:rStyle w:val="Heading5Char"/>
          <w:rFonts w:ascii="Times New Roman" w:eastAsiaTheme="minorHAnsi" w:hAnsi="Times New Roman" w:cs="Times New Roman"/>
          <w:color w:val="auto"/>
          <w:sz w:val="24"/>
          <w:szCs w:val="24"/>
        </w:rPr>
      </w:pPr>
      <w:bookmarkStart w:id="4" w:name="_Toc470971502"/>
      <w:r w:rsidRPr="00821FE0">
        <w:rPr>
          <w:rFonts w:ascii="Times New Roman" w:hAnsi="Times New Roman" w:cs="Times New Roman"/>
          <w:sz w:val="24"/>
          <w:szCs w:val="24"/>
        </w:rPr>
        <w:t xml:space="preserve">1.3 </w:t>
      </w:r>
      <w:r w:rsidRPr="00821FE0">
        <w:rPr>
          <w:rStyle w:val="Heading5Char"/>
          <w:rFonts w:ascii="Times New Roman" w:hAnsi="Times New Roman" w:cs="Times New Roman"/>
          <w:color w:val="auto"/>
          <w:sz w:val="24"/>
          <w:szCs w:val="24"/>
        </w:rPr>
        <w:t>Tujuan Penelitian</w:t>
      </w:r>
      <w:bookmarkEnd w:id="4"/>
    </w:p>
    <w:p w:rsidR="00156B3F" w:rsidRPr="00821FE0" w:rsidRDefault="00156B3F" w:rsidP="00156B3F">
      <w:pPr>
        <w:pStyle w:val="Heading4"/>
        <w:numPr>
          <w:ilvl w:val="2"/>
          <w:numId w:val="19"/>
        </w:numPr>
        <w:spacing w:line="480" w:lineRule="auto"/>
        <w:ind w:hanging="294"/>
        <w:jc w:val="both"/>
        <w:rPr>
          <w:rFonts w:ascii="Times New Roman" w:hAnsi="Times New Roman" w:cs="Times New Roman"/>
          <w:i w:val="0"/>
          <w:color w:val="auto"/>
          <w:sz w:val="24"/>
          <w:szCs w:val="24"/>
        </w:rPr>
      </w:pPr>
      <w:bookmarkStart w:id="5" w:name="_Toc470971503"/>
      <w:r w:rsidRPr="00821FE0">
        <w:rPr>
          <w:rFonts w:ascii="Times New Roman" w:hAnsi="Times New Roman" w:cs="Times New Roman"/>
          <w:i w:val="0"/>
          <w:color w:val="auto"/>
          <w:sz w:val="24"/>
          <w:szCs w:val="24"/>
        </w:rPr>
        <w:t>Tujuan Umum</w:t>
      </w:r>
      <w:bookmarkEnd w:id="5"/>
    </w:p>
    <w:p w:rsidR="00156B3F" w:rsidRPr="00821FE0" w:rsidRDefault="00156B3F" w:rsidP="00156B3F">
      <w:pPr>
        <w:pStyle w:val="ListParagraph"/>
        <w:widowControl w:val="0"/>
        <w:spacing w:before="50" w:after="50" w:line="480" w:lineRule="auto"/>
        <w:ind w:right="170" w:firstLine="720"/>
        <w:jc w:val="both"/>
        <w:rPr>
          <w:rFonts w:ascii="Times New Roman" w:hAnsi="Times New Roman" w:cs="Times New Roman"/>
          <w:sz w:val="24"/>
          <w:szCs w:val="24"/>
        </w:rPr>
      </w:pPr>
      <w:r w:rsidRPr="00821FE0">
        <w:rPr>
          <w:rFonts w:ascii="Times New Roman" w:hAnsi="Times New Roman" w:cs="Times New Roman"/>
          <w:sz w:val="24"/>
          <w:szCs w:val="24"/>
        </w:rPr>
        <w:t xml:space="preserve">Untuk mengetahui bagaimana gambaran tingkat pengetahuan terhadap penggunaan benang gigi pada </w:t>
      </w:r>
      <w:r w:rsidR="005379B7" w:rsidRPr="00821FE0">
        <w:rPr>
          <w:rFonts w:ascii="Times New Roman" w:hAnsi="Times New Roman" w:cs="Times New Roman"/>
          <w:sz w:val="24"/>
          <w:szCs w:val="24"/>
        </w:rPr>
        <w:t>siswa</w:t>
      </w:r>
      <w:r w:rsidR="00627C72">
        <w:rPr>
          <w:rFonts w:ascii="Times New Roman" w:hAnsi="Times New Roman" w:cs="Times New Roman"/>
          <w:sz w:val="24"/>
          <w:szCs w:val="24"/>
        </w:rPr>
        <w:t>/i</w:t>
      </w:r>
      <w:r w:rsidR="005379B7" w:rsidRPr="00821FE0">
        <w:rPr>
          <w:rFonts w:ascii="Times New Roman" w:hAnsi="Times New Roman" w:cs="Times New Roman"/>
          <w:sz w:val="24"/>
          <w:szCs w:val="24"/>
        </w:rPr>
        <w:t xml:space="preserve"> kelas X dan XI di SMK-Farmasi </w:t>
      </w:r>
      <w:r w:rsidR="00627C72">
        <w:rPr>
          <w:rFonts w:ascii="Times New Roman" w:hAnsi="Times New Roman" w:cs="Times New Roman"/>
          <w:sz w:val="24"/>
          <w:szCs w:val="24"/>
        </w:rPr>
        <w:t>Puskesad T</w:t>
      </w:r>
      <w:r w:rsidR="00453858" w:rsidRPr="00821FE0">
        <w:rPr>
          <w:rFonts w:ascii="Times New Roman" w:hAnsi="Times New Roman" w:cs="Times New Roman"/>
          <w:sz w:val="24"/>
          <w:szCs w:val="24"/>
        </w:rPr>
        <w:t>ahun 2017</w:t>
      </w:r>
      <w:r w:rsidRPr="00821FE0">
        <w:rPr>
          <w:rFonts w:ascii="Times New Roman" w:hAnsi="Times New Roman" w:cs="Times New Roman"/>
          <w:sz w:val="24"/>
          <w:szCs w:val="24"/>
        </w:rPr>
        <w:t>.</w:t>
      </w:r>
    </w:p>
    <w:p w:rsidR="00156B3F" w:rsidRPr="00821FE0" w:rsidRDefault="00156B3F" w:rsidP="00156B3F">
      <w:pPr>
        <w:pStyle w:val="Heading4"/>
        <w:spacing w:line="480" w:lineRule="auto"/>
        <w:ind w:firstLine="426"/>
        <w:rPr>
          <w:rFonts w:ascii="Times New Roman" w:hAnsi="Times New Roman" w:cs="Times New Roman"/>
          <w:i w:val="0"/>
          <w:color w:val="auto"/>
          <w:sz w:val="24"/>
          <w:szCs w:val="24"/>
        </w:rPr>
      </w:pPr>
      <w:bookmarkStart w:id="6" w:name="_Toc470971504"/>
      <w:r w:rsidRPr="00821FE0">
        <w:rPr>
          <w:rFonts w:ascii="Times New Roman" w:hAnsi="Times New Roman" w:cs="Times New Roman"/>
          <w:i w:val="0"/>
          <w:color w:val="auto"/>
          <w:sz w:val="24"/>
          <w:szCs w:val="24"/>
        </w:rPr>
        <w:lastRenderedPageBreak/>
        <w:t>1.3.2 Tujuan Khusus</w:t>
      </w:r>
      <w:bookmarkEnd w:id="6"/>
    </w:p>
    <w:p w:rsidR="00E72A64" w:rsidRPr="00821FE0" w:rsidRDefault="00156B3F" w:rsidP="00A32577">
      <w:pPr>
        <w:pStyle w:val="ListParagraph"/>
        <w:widowControl w:val="0"/>
        <w:numPr>
          <w:ilvl w:val="0"/>
          <w:numId w:val="29"/>
        </w:numPr>
        <w:spacing w:before="50" w:after="50" w:line="480" w:lineRule="auto"/>
        <w:ind w:right="170"/>
        <w:jc w:val="both"/>
        <w:rPr>
          <w:rFonts w:ascii="Times New Roman" w:hAnsi="Times New Roman" w:cs="Times New Roman"/>
          <w:sz w:val="24"/>
          <w:szCs w:val="24"/>
        </w:rPr>
      </w:pPr>
      <w:r w:rsidRPr="00821FE0">
        <w:rPr>
          <w:rFonts w:ascii="Times New Roman" w:hAnsi="Times New Roman" w:cs="Times New Roman"/>
          <w:sz w:val="24"/>
          <w:szCs w:val="24"/>
        </w:rPr>
        <w:t>Untuk mengetahui tingkat pengetahuan penggu</w:t>
      </w:r>
      <w:r w:rsidR="00E72A64" w:rsidRPr="00821FE0">
        <w:rPr>
          <w:rFonts w:ascii="Times New Roman" w:hAnsi="Times New Roman" w:cs="Times New Roman"/>
          <w:sz w:val="24"/>
          <w:szCs w:val="24"/>
        </w:rPr>
        <w:t xml:space="preserve">naan benang gigi pada </w:t>
      </w:r>
      <w:r w:rsidR="005379B7" w:rsidRPr="00821FE0">
        <w:rPr>
          <w:rFonts w:ascii="Times New Roman" w:hAnsi="Times New Roman" w:cs="Times New Roman"/>
          <w:sz w:val="24"/>
          <w:szCs w:val="24"/>
        </w:rPr>
        <w:t>siswa</w:t>
      </w:r>
      <w:r w:rsidR="00627C72">
        <w:rPr>
          <w:rFonts w:ascii="Times New Roman" w:hAnsi="Times New Roman" w:cs="Times New Roman"/>
          <w:sz w:val="24"/>
          <w:szCs w:val="24"/>
        </w:rPr>
        <w:t>/i</w:t>
      </w:r>
      <w:r w:rsidR="005379B7" w:rsidRPr="00821FE0">
        <w:rPr>
          <w:rFonts w:ascii="Times New Roman" w:hAnsi="Times New Roman" w:cs="Times New Roman"/>
          <w:sz w:val="24"/>
          <w:szCs w:val="24"/>
        </w:rPr>
        <w:t xml:space="preserve"> k</w:t>
      </w:r>
      <w:r w:rsidR="00627C72">
        <w:rPr>
          <w:rFonts w:ascii="Times New Roman" w:hAnsi="Times New Roman" w:cs="Times New Roman"/>
          <w:sz w:val="24"/>
          <w:szCs w:val="24"/>
        </w:rPr>
        <w:t>elas X dan XI di SMK-Farmasi Pus</w:t>
      </w:r>
      <w:r w:rsidR="005379B7" w:rsidRPr="00821FE0">
        <w:rPr>
          <w:rFonts w:ascii="Times New Roman" w:hAnsi="Times New Roman" w:cs="Times New Roman"/>
          <w:sz w:val="24"/>
          <w:szCs w:val="24"/>
        </w:rPr>
        <w:t xml:space="preserve">kesad </w:t>
      </w:r>
      <w:r w:rsidR="00627C72">
        <w:rPr>
          <w:rFonts w:ascii="Times New Roman" w:hAnsi="Times New Roman" w:cs="Times New Roman"/>
          <w:sz w:val="24"/>
          <w:szCs w:val="24"/>
        </w:rPr>
        <w:t>T</w:t>
      </w:r>
      <w:r w:rsidR="00453858" w:rsidRPr="00821FE0">
        <w:rPr>
          <w:rFonts w:ascii="Times New Roman" w:hAnsi="Times New Roman" w:cs="Times New Roman"/>
          <w:sz w:val="24"/>
          <w:szCs w:val="24"/>
        </w:rPr>
        <w:t>ahun 2017</w:t>
      </w:r>
      <w:r w:rsidRPr="00821FE0">
        <w:rPr>
          <w:rFonts w:ascii="Times New Roman" w:hAnsi="Times New Roman" w:cs="Times New Roman"/>
          <w:sz w:val="24"/>
          <w:szCs w:val="24"/>
        </w:rPr>
        <w:t xml:space="preserve"> berdasarkan karakteristik jenis kelamin.</w:t>
      </w:r>
    </w:p>
    <w:p w:rsidR="00E72A64" w:rsidRPr="00821FE0" w:rsidRDefault="00E72A64" w:rsidP="00A32577">
      <w:pPr>
        <w:pStyle w:val="ListParagraph"/>
        <w:widowControl w:val="0"/>
        <w:numPr>
          <w:ilvl w:val="0"/>
          <w:numId w:val="29"/>
        </w:numPr>
        <w:spacing w:before="50" w:after="50" w:line="480" w:lineRule="auto"/>
        <w:ind w:right="170"/>
        <w:jc w:val="both"/>
        <w:rPr>
          <w:rFonts w:ascii="Times New Roman" w:hAnsi="Times New Roman" w:cs="Times New Roman"/>
          <w:sz w:val="24"/>
          <w:szCs w:val="24"/>
        </w:rPr>
      </w:pPr>
      <w:r w:rsidRPr="00821FE0">
        <w:rPr>
          <w:rFonts w:ascii="Times New Roman" w:hAnsi="Times New Roman" w:cs="Times New Roman"/>
          <w:sz w:val="24"/>
          <w:szCs w:val="24"/>
        </w:rPr>
        <w:t xml:space="preserve">Untuk mengetahui pengetahuan penggunaan benang gigi pada </w:t>
      </w:r>
      <w:r w:rsidR="005379B7" w:rsidRPr="00821FE0">
        <w:rPr>
          <w:rFonts w:ascii="Times New Roman" w:hAnsi="Times New Roman" w:cs="Times New Roman"/>
          <w:sz w:val="24"/>
          <w:szCs w:val="24"/>
        </w:rPr>
        <w:t>siswa</w:t>
      </w:r>
      <w:r w:rsidR="00627C72">
        <w:rPr>
          <w:rFonts w:ascii="Times New Roman" w:hAnsi="Times New Roman" w:cs="Times New Roman"/>
          <w:sz w:val="24"/>
          <w:szCs w:val="24"/>
        </w:rPr>
        <w:t>/i</w:t>
      </w:r>
      <w:r w:rsidR="005379B7" w:rsidRPr="00821FE0">
        <w:rPr>
          <w:rFonts w:ascii="Times New Roman" w:hAnsi="Times New Roman" w:cs="Times New Roman"/>
          <w:sz w:val="24"/>
          <w:szCs w:val="24"/>
        </w:rPr>
        <w:t xml:space="preserve"> k</w:t>
      </w:r>
      <w:r w:rsidR="00627C72">
        <w:rPr>
          <w:rFonts w:ascii="Times New Roman" w:hAnsi="Times New Roman" w:cs="Times New Roman"/>
          <w:sz w:val="24"/>
          <w:szCs w:val="24"/>
        </w:rPr>
        <w:t>elas X dan XI di SMK-Farmasi Pus</w:t>
      </w:r>
      <w:r w:rsidR="005379B7" w:rsidRPr="00821FE0">
        <w:rPr>
          <w:rFonts w:ascii="Times New Roman" w:hAnsi="Times New Roman" w:cs="Times New Roman"/>
          <w:sz w:val="24"/>
          <w:szCs w:val="24"/>
        </w:rPr>
        <w:t xml:space="preserve">kesad </w:t>
      </w:r>
      <w:r w:rsidR="00627C72">
        <w:rPr>
          <w:rFonts w:ascii="Times New Roman" w:hAnsi="Times New Roman" w:cs="Times New Roman"/>
          <w:sz w:val="24"/>
          <w:szCs w:val="24"/>
        </w:rPr>
        <w:t>T</w:t>
      </w:r>
      <w:r w:rsidRPr="00821FE0">
        <w:rPr>
          <w:rFonts w:ascii="Times New Roman" w:hAnsi="Times New Roman" w:cs="Times New Roman"/>
          <w:sz w:val="24"/>
          <w:szCs w:val="24"/>
        </w:rPr>
        <w:t>ahun 2017.</w:t>
      </w:r>
    </w:p>
    <w:p w:rsidR="00156B3F" w:rsidRPr="00821FE0" w:rsidRDefault="00156B3F" w:rsidP="00156B3F">
      <w:pPr>
        <w:pStyle w:val="Heading3"/>
        <w:spacing w:line="480" w:lineRule="auto"/>
        <w:rPr>
          <w:rFonts w:ascii="Times New Roman" w:hAnsi="Times New Roman" w:cs="Times New Roman"/>
          <w:sz w:val="24"/>
          <w:szCs w:val="24"/>
        </w:rPr>
      </w:pPr>
      <w:bookmarkStart w:id="7" w:name="_Toc470971505"/>
      <w:r w:rsidRPr="00821FE0">
        <w:rPr>
          <w:rFonts w:ascii="Times New Roman" w:hAnsi="Times New Roman" w:cs="Times New Roman"/>
          <w:sz w:val="24"/>
          <w:szCs w:val="24"/>
        </w:rPr>
        <w:t>1.4 Manfaat Penelitian</w:t>
      </w:r>
      <w:bookmarkEnd w:id="7"/>
    </w:p>
    <w:p w:rsidR="00156B3F" w:rsidRPr="00821FE0" w:rsidRDefault="00A32577" w:rsidP="00156B3F">
      <w:pPr>
        <w:pStyle w:val="ListParagraph"/>
        <w:widowControl w:val="0"/>
        <w:numPr>
          <w:ilvl w:val="0"/>
          <w:numId w:val="18"/>
        </w:numPr>
        <w:spacing w:before="50" w:after="50" w:line="480" w:lineRule="auto"/>
        <w:ind w:left="709" w:right="170"/>
        <w:jc w:val="both"/>
        <w:rPr>
          <w:rFonts w:ascii="Times New Roman" w:hAnsi="Times New Roman" w:cs="Times New Roman"/>
          <w:b/>
          <w:sz w:val="24"/>
          <w:szCs w:val="24"/>
        </w:rPr>
      </w:pPr>
      <w:r w:rsidRPr="00821FE0">
        <w:rPr>
          <w:rFonts w:ascii="Times New Roman" w:hAnsi="Times New Roman" w:cs="Times New Roman"/>
          <w:b/>
          <w:sz w:val="24"/>
          <w:szCs w:val="24"/>
        </w:rPr>
        <w:t>Bagi Peneliti</w:t>
      </w:r>
    </w:p>
    <w:p w:rsidR="00156B3F" w:rsidRPr="00821FE0" w:rsidRDefault="00156B3F" w:rsidP="00156B3F">
      <w:pPr>
        <w:pStyle w:val="ListParagraph"/>
        <w:widowControl w:val="0"/>
        <w:numPr>
          <w:ilvl w:val="0"/>
          <w:numId w:val="16"/>
        </w:numPr>
        <w:spacing w:before="50" w:after="50" w:line="480" w:lineRule="auto"/>
        <w:ind w:left="1418" w:right="170" w:hanging="709"/>
        <w:jc w:val="both"/>
        <w:rPr>
          <w:rFonts w:ascii="Times New Roman" w:hAnsi="Times New Roman" w:cs="Times New Roman"/>
          <w:b/>
          <w:sz w:val="24"/>
          <w:szCs w:val="24"/>
        </w:rPr>
      </w:pPr>
      <w:r w:rsidRPr="00821FE0">
        <w:rPr>
          <w:rFonts w:ascii="Times New Roman" w:hAnsi="Times New Roman" w:cs="Times New Roman"/>
          <w:sz w:val="24"/>
          <w:szCs w:val="24"/>
        </w:rPr>
        <w:t>Mendapatkan informasi tentang gambaran tingkat pengetahuan kesehatan gigi dan mulut terhadap penggunaan benang gigi.</w:t>
      </w:r>
    </w:p>
    <w:p w:rsidR="00156B3F" w:rsidRPr="00821FE0" w:rsidRDefault="00156B3F" w:rsidP="00453858">
      <w:pPr>
        <w:pStyle w:val="ListParagraph"/>
        <w:widowControl w:val="0"/>
        <w:numPr>
          <w:ilvl w:val="0"/>
          <w:numId w:val="16"/>
        </w:numPr>
        <w:spacing w:before="50" w:after="50" w:line="480" w:lineRule="auto"/>
        <w:ind w:left="1418" w:right="170" w:hanging="709"/>
        <w:jc w:val="both"/>
        <w:rPr>
          <w:rFonts w:ascii="Times New Roman" w:hAnsi="Times New Roman" w:cs="Times New Roman"/>
          <w:sz w:val="24"/>
          <w:szCs w:val="24"/>
        </w:rPr>
      </w:pPr>
      <w:r w:rsidRPr="00821FE0">
        <w:rPr>
          <w:rFonts w:ascii="Times New Roman" w:hAnsi="Times New Roman" w:cs="Times New Roman"/>
          <w:sz w:val="24"/>
          <w:szCs w:val="24"/>
        </w:rPr>
        <w:t>Peneliti memperoleh pengalaman langsung dalam melakukan kegiatan penelitian.</w:t>
      </w:r>
    </w:p>
    <w:p w:rsidR="00156B3F" w:rsidRPr="00821FE0" w:rsidRDefault="00A32577" w:rsidP="00156B3F">
      <w:pPr>
        <w:pStyle w:val="ListParagraph"/>
        <w:widowControl w:val="0"/>
        <w:numPr>
          <w:ilvl w:val="0"/>
          <w:numId w:val="18"/>
        </w:numPr>
        <w:spacing w:before="50" w:after="50" w:line="480" w:lineRule="auto"/>
        <w:ind w:left="426" w:right="170" w:firstLine="0"/>
        <w:jc w:val="both"/>
        <w:rPr>
          <w:rFonts w:ascii="Times New Roman" w:hAnsi="Times New Roman" w:cs="Times New Roman"/>
          <w:b/>
          <w:sz w:val="24"/>
          <w:szCs w:val="24"/>
        </w:rPr>
      </w:pPr>
      <w:r w:rsidRPr="00821FE0">
        <w:rPr>
          <w:rFonts w:ascii="Times New Roman" w:hAnsi="Times New Roman" w:cs="Times New Roman"/>
          <w:b/>
          <w:sz w:val="24"/>
          <w:szCs w:val="24"/>
        </w:rPr>
        <w:t>Bagi AKG Pus</w:t>
      </w:r>
      <w:r w:rsidR="00156B3F" w:rsidRPr="00821FE0">
        <w:rPr>
          <w:rFonts w:ascii="Times New Roman" w:hAnsi="Times New Roman" w:cs="Times New Roman"/>
          <w:b/>
          <w:sz w:val="24"/>
          <w:szCs w:val="24"/>
        </w:rPr>
        <w:t>kesad</w:t>
      </w:r>
    </w:p>
    <w:p w:rsidR="00156B3F" w:rsidRPr="00821FE0" w:rsidRDefault="00156B3F" w:rsidP="00156B3F">
      <w:pPr>
        <w:pStyle w:val="ListParagraph"/>
        <w:widowControl w:val="0"/>
        <w:spacing w:before="50" w:after="50" w:line="480" w:lineRule="auto"/>
        <w:ind w:right="170" w:firstLine="720"/>
        <w:jc w:val="both"/>
        <w:rPr>
          <w:rFonts w:ascii="Times New Roman" w:hAnsi="Times New Roman" w:cs="Times New Roman"/>
          <w:b/>
          <w:sz w:val="24"/>
          <w:szCs w:val="24"/>
        </w:rPr>
      </w:pPr>
      <w:r w:rsidRPr="00821FE0">
        <w:rPr>
          <w:rFonts w:ascii="Times New Roman" w:hAnsi="Times New Roman" w:cs="Times New Roman"/>
          <w:sz w:val="24"/>
          <w:szCs w:val="24"/>
        </w:rPr>
        <w:t xml:space="preserve">Sebagai referensi dan menambah wawasan mengenai Gambaran tingkat pengetahuan penggunaan benang gigi pada </w:t>
      </w:r>
      <w:r w:rsidR="005379B7" w:rsidRPr="00821FE0">
        <w:rPr>
          <w:rFonts w:ascii="Times New Roman" w:hAnsi="Times New Roman" w:cs="Times New Roman"/>
          <w:sz w:val="24"/>
          <w:szCs w:val="24"/>
        </w:rPr>
        <w:t>siswa</w:t>
      </w:r>
      <w:r w:rsidR="00627C72">
        <w:rPr>
          <w:rFonts w:ascii="Times New Roman" w:hAnsi="Times New Roman" w:cs="Times New Roman"/>
          <w:sz w:val="24"/>
          <w:szCs w:val="24"/>
        </w:rPr>
        <w:t>/i</w:t>
      </w:r>
      <w:r w:rsidR="005379B7" w:rsidRPr="00821FE0">
        <w:rPr>
          <w:rFonts w:ascii="Times New Roman" w:hAnsi="Times New Roman" w:cs="Times New Roman"/>
          <w:sz w:val="24"/>
          <w:szCs w:val="24"/>
        </w:rPr>
        <w:t xml:space="preserve"> k</w:t>
      </w:r>
      <w:r w:rsidR="00627C72">
        <w:rPr>
          <w:rFonts w:ascii="Times New Roman" w:hAnsi="Times New Roman" w:cs="Times New Roman"/>
          <w:sz w:val="24"/>
          <w:szCs w:val="24"/>
        </w:rPr>
        <w:t>elas X dan XI di SMK-Farmasi Pus</w:t>
      </w:r>
      <w:r w:rsidR="005379B7" w:rsidRPr="00821FE0">
        <w:rPr>
          <w:rFonts w:ascii="Times New Roman" w:hAnsi="Times New Roman" w:cs="Times New Roman"/>
          <w:sz w:val="24"/>
          <w:szCs w:val="24"/>
        </w:rPr>
        <w:t xml:space="preserve">kesad </w:t>
      </w:r>
      <w:r w:rsidR="00627C72">
        <w:rPr>
          <w:rFonts w:ascii="Times New Roman" w:hAnsi="Times New Roman" w:cs="Times New Roman"/>
          <w:sz w:val="24"/>
          <w:szCs w:val="24"/>
        </w:rPr>
        <w:t>T</w:t>
      </w:r>
      <w:r w:rsidR="00453858" w:rsidRPr="00821FE0">
        <w:rPr>
          <w:rFonts w:ascii="Times New Roman" w:hAnsi="Times New Roman" w:cs="Times New Roman"/>
          <w:sz w:val="24"/>
          <w:szCs w:val="24"/>
        </w:rPr>
        <w:t>ahun 2017</w:t>
      </w:r>
      <w:r w:rsidRPr="00821FE0">
        <w:rPr>
          <w:rFonts w:ascii="Times New Roman" w:hAnsi="Times New Roman" w:cs="Times New Roman"/>
          <w:sz w:val="24"/>
          <w:szCs w:val="24"/>
        </w:rPr>
        <w:t>.</w:t>
      </w:r>
    </w:p>
    <w:p w:rsidR="00156B3F" w:rsidRPr="00821FE0" w:rsidRDefault="005379B7" w:rsidP="00156B3F">
      <w:pPr>
        <w:pStyle w:val="ListParagraph"/>
        <w:widowControl w:val="0"/>
        <w:numPr>
          <w:ilvl w:val="0"/>
          <w:numId w:val="18"/>
        </w:numPr>
        <w:spacing w:before="50" w:after="50" w:line="480" w:lineRule="auto"/>
        <w:ind w:left="426" w:right="170" w:firstLine="0"/>
        <w:jc w:val="both"/>
        <w:rPr>
          <w:rFonts w:ascii="Times New Roman" w:hAnsi="Times New Roman" w:cs="Times New Roman"/>
          <w:b/>
          <w:sz w:val="24"/>
          <w:szCs w:val="24"/>
        </w:rPr>
      </w:pPr>
      <w:r w:rsidRPr="00821FE0">
        <w:rPr>
          <w:rFonts w:ascii="Times New Roman" w:hAnsi="Times New Roman" w:cs="Times New Roman"/>
          <w:b/>
          <w:sz w:val="24"/>
          <w:szCs w:val="24"/>
        </w:rPr>
        <w:t>Bagi Siswa</w:t>
      </w:r>
    </w:p>
    <w:p w:rsidR="00156B3F" w:rsidRPr="00821FE0" w:rsidRDefault="00156B3F" w:rsidP="00156B3F">
      <w:pPr>
        <w:pStyle w:val="ListParagraph"/>
        <w:widowControl w:val="0"/>
        <w:numPr>
          <w:ilvl w:val="0"/>
          <w:numId w:val="17"/>
        </w:numPr>
        <w:spacing w:before="50" w:after="50" w:line="480" w:lineRule="auto"/>
        <w:ind w:left="709" w:right="170" w:firstLine="0"/>
        <w:jc w:val="both"/>
        <w:rPr>
          <w:rFonts w:ascii="Times New Roman" w:hAnsi="Times New Roman" w:cs="Times New Roman"/>
          <w:b/>
          <w:sz w:val="24"/>
          <w:szCs w:val="24"/>
        </w:rPr>
      </w:pPr>
      <w:r w:rsidRPr="00821FE0">
        <w:rPr>
          <w:rFonts w:ascii="Times New Roman" w:hAnsi="Times New Roman" w:cs="Times New Roman"/>
          <w:sz w:val="24"/>
          <w:szCs w:val="24"/>
        </w:rPr>
        <w:t>Mendapatkan informasi tentang benang gigi</w:t>
      </w:r>
    </w:p>
    <w:p w:rsidR="00156B3F" w:rsidRPr="00821FE0" w:rsidRDefault="00156B3F" w:rsidP="00156B3F">
      <w:pPr>
        <w:pStyle w:val="ListParagraph"/>
        <w:widowControl w:val="0"/>
        <w:numPr>
          <w:ilvl w:val="0"/>
          <w:numId w:val="17"/>
        </w:numPr>
        <w:spacing w:before="50" w:after="50" w:line="480" w:lineRule="auto"/>
        <w:ind w:left="1418" w:right="170" w:hanging="709"/>
        <w:jc w:val="both"/>
        <w:rPr>
          <w:rFonts w:ascii="Times New Roman" w:hAnsi="Times New Roman" w:cs="Times New Roman"/>
          <w:b/>
          <w:sz w:val="24"/>
          <w:szCs w:val="24"/>
        </w:rPr>
      </w:pPr>
      <w:r w:rsidRPr="00821FE0">
        <w:rPr>
          <w:rFonts w:ascii="Times New Roman" w:hAnsi="Times New Roman" w:cs="Times New Roman"/>
          <w:sz w:val="24"/>
          <w:szCs w:val="24"/>
        </w:rPr>
        <w:t>Mendapatkan informasi tentang manfaat dari penggunaan benang gigi</w:t>
      </w:r>
    </w:p>
    <w:p w:rsidR="00156B3F" w:rsidRPr="00821FE0" w:rsidRDefault="00156B3F" w:rsidP="00156B3F">
      <w:pPr>
        <w:pStyle w:val="ListParagraph"/>
        <w:widowControl w:val="0"/>
        <w:numPr>
          <w:ilvl w:val="0"/>
          <w:numId w:val="17"/>
        </w:numPr>
        <w:spacing w:before="50" w:after="50" w:line="480" w:lineRule="auto"/>
        <w:ind w:left="1418" w:right="170" w:hanging="709"/>
        <w:jc w:val="both"/>
        <w:rPr>
          <w:rFonts w:ascii="Times New Roman" w:hAnsi="Times New Roman" w:cs="Times New Roman"/>
          <w:b/>
          <w:sz w:val="24"/>
          <w:szCs w:val="24"/>
        </w:rPr>
      </w:pPr>
      <w:r w:rsidRPr="00821FE0">
        <w:rPr>
          <w:rFonts w:ascii="Times New Roman" w:hAnsi="Times New Roman" w:cs="Times New Roman"/>
          <w:sz w:val="24"/>
          <w:szCs w:val="24"/>
        </w:rPr>
        <w:t>Mendapatkan informasi tentang cara mengaplikasikan benang gigi</w:t>
      </w:r>
    </w:p>
    <w:p w:rsidR="00821FE0" w:rsidRDefault="00821FE0">
      <w:pPr>
        <w:rPr>
          <w:rFonts w:ascii="Times New Roman" w:eastAsiaTheme="majorEastAsia" w:hAnsi="Times New Roman" w:cs="Times New Roman"/>
          <w:b/>
          <w:bCs/>
          <w:sz w:val="24"/>
          <w:szCs w:val="24"/>
        </w:rPr>
      </w:pPr>
      <w:bookmarkStart w:id="8" w:name="_Toc470971506"/>
      <w:r>
        <w:rPr>
          <w:rFonts w:ascii="Times New Roman" w:hAnsi="Times New Roman" w:cs="Times New Roman"/>
          <w:sz w:val="24"/>
          <w:szCs w:val="24"/>
        </w:rPr>
        <w:br w:type="page"/>
      </w:r>
    </w:p>
    <w:p w:rsidR="00156B3F" w:rsidRPr="00821FE0" w:rsidRDefault="00156B3F" w:rsidP="00156B3F">
      <w:pPr>
        <w:pStyle w:val="Heading3"/>
        <w:spacing w:line="480" w:lineRule="auto"/>
        <w:jc w:val="both"/>
        <w:rPr>
          <w:rFonts w:ascii="Times New Roman" w:hAnsi="Times New Roman" w:cs="Times New Roman"/>
          <w:sz w:val="24"/>
          <w:szCs w:val="24"/>
        </w:rPr>
      </w:pPr>
      <w:r w:rsidRPr="00821FE0">
        <w:rPr>
          <w:rFonts w:ascii="Times New Roman" w:hAnsi="Times New Roman" w:cs="Times New Roman"/>
          <w:sz w:val="24"/>
          <w:szCs w:val="24"/>
        </w:rPr>
        <w:lastRenderedPageBreak/>
        <w:t>1.5 Ruang Lingkup Penelitian</w:t>
      </w:r>
      <w:bookmarkEnd w:id="8"/>
    </w:p>
    <w:p w:rsidR="00156B3F" w:rsidRPr="00821FE0" w:rsidRDefault="00156B3F" w:rsidP="00156B3F">
      <w:pPr>
        <w:spacing w:before="50" w:after="50" w:line="480" w:lineRule="auto"/>
        <w:ind w:left="567" w:right="170" w:firstLine="853"/>
        <w:jc w:val="both"/>
        <w:rPr>
          <w:rFonts w:ascii="Times New Roman" w:hAnsi="Times New Roman" w:cs="Times New Roman"/>
          <w:sz w:val="24"/>
          <w:szCs w:val="24"/>
        </w:rPr>
      </w:pPr>
      <w:r w:rsidRPr="00821FE0">
        <w:rPr>
          <w:rFonts w:ascii="Times New Roman" w:hAnsi="Times New Roman" w:cs="Times New Roman"/>
          <w:sz w:val="24"/>
          <w:szCs w:val="24"/>
        </w:rPr>
        <w:t>Penelitian ini dilakukan untuk mendapatkan gambaran tingkat pengetahuan penggunaan benang gigi pada</w:t>
      </w:r>
      <w:r w:rsidR="005379B7" w:rsidRPr="00821FE0">
        <w:rPr>
          <w:rFonts w:ascii="Times New Roman" w:hAnsi="Times New Roman" w:cs="Times New Roman"/>
          <w:sz w:val="24"/>
          <w:szCs w:val="24"/>
        </w:rPr>
        <w:t xml:space="preserve"> siswa</w:t>
      </w:r>
      <w:r w:rsidR="00627C72">
        <w:rPr>
          <w:rFonts w:ascii="Times New Roman" w:hAnsi="Times New Roman" w:cs="Times New Roman"/>
          <w:sz w:val="24"/>
          <w:szCs w:val="24"/>
        </w:rPr>
        <w:t>/i</w:t>
      </w:r>
      <w:r w:rsidR="005379B7" w:rsidRPr="00821FE0">
        <w:rPr>
          <w:rFonts w:ascii="Times New Roman" w:hAnsi="Times New Roman" w:cs="Times New Roman"/>
          <w:sz w:val="24"/>
          <w:szCs w:val="24"/>
        </w:rPr>
        <w:t xml:space="preserve"> k</w:t>
      </w:r>
      <w:r w:rsidR="00627C72">
        <w:rPr>
          <w:rFonts w:ascii="Times New Roman" w:hAnsi="Times New Roman" w:cs="Times New Roman"/>
          <w:sz w:val="24"/>
          <w:szCs w:val="24"/>
        </w:rPr>
        <w:t>elas X dan XI di SMK-Farmasi Pus</w:t>
      </w:r>
      <w:r w:rsidR="005379B7" w:rsidRPr="00821FE0">
        <w:rPr>
          <w:rFonts w:ascii="Times New Roman" w:hAnsi="Times New Roman" w:cs="Times New Roman"/>
          <w:sz w:val="24"/>
          <w:szCs w:val="24"/>
        </w:rPr>
        <w:t>kesad</w:t>
      </w:r>
      <w:r w:rsidR="00627C72">
        <w:rPr>
          <w:rFonts w:ascii="Times New Roman" w:hAnsi="Times New Roman" w:cs="Times New Roman"/>
          <w:sz w:val="24"/>
          <w:szCs w:val="24"/>
        </w:rPr>
        <w:t xml:space="preserve"> T</w:t>
      </w:r>
      <w:r w:rsidR="00037D19" w:rsidRPr="00821FE0">
        <w:rPr>
          <w:rFonts w:ascii="Times New Roman" w:hAnsi="Times New Roman" w:cs="Times New Roman"/>
          <w:sz w:val="24"/>
          <w:szCs w:val="24"/>
        </w:rPr>
        <w:t>ahun 2017 pada bulan Maret 2017</w:t>
      </w:r>
      <w:r w:rsidRPr="00821FE0">
        <w:rPr>
          <w:rFonts w:ascii="Times New Roman" w:hAnsi="Times New Roman" w:cs="Times New Roman"/>
          <w:sz w:val="24"/>
          <w:szCs w:val="24"/>
        </w:rPr>
        <w:t>. Peneliti terbatas pada</w:t>
      </w:r>
      <w:r w:rsidR="005379B7" w:rsidRPr="00821FE0">
        <w:rPr>
          <w:rFonts w:ascii="Times New Roman" w:hAnsi="Times New Roman" w:cs="Times New Roman"/>
          <w:sz w:val="24"/>
          <w:szCs w:val="24"/>
        </w:rPr>
        <w:t xml:space="preserve"> siswa kelas X dan XI di SMK-Farmasi Ditkesad</w:t>
      </w:r>
      <w:r w:rsidR="00037D19" w:rsidRPr="00821FE0">
        <w:rPr>
          <w:rFonts w:ascii="Times New Roman" w:hAnsi="Times New Roman" w:cs="Times New Roman"/>
          <w:sz w:val="24"/>
          <w:szCs w:val="24"/>
        </w:rPr>
        <w:t>.</w:t>
      </w:r>
      <w:r w:rsidRPr="00821FE0">
        <w:rPr>
          <w:rFonts w:ascii="Times New Roman" w:hAnsi="Times New Roman" w:cs="Times New Roman"/>
          <w:sz w:val="24"/>
          <w:szCs w:val="24"/>
        </w:rPr>
        <w:t xml:space="preserve"> Subjek Penelitian adalah</w:t>
      </w:r>
      <w:r w:rsidR="005379B7" w:rsidRPr="00821FE0">
        <w:rPr>
          <w:rFonts w:ascii="Times New Roman" w:hAnsi="Times New Roman" w:cs="Times New Roman"/>
          <w:sz w:val="24"/>
          <w:szCs w:val="24"/>
        </w:rPr>
        <w:t xml:space="preserve"> Siswa</w:t>
      </w:r>
      <w:r w:rsidR="00627C72">
        <w:rPr>
          <w:rFonts w:ascii="Times New Roman" w:hAnsi="Times New Roman" w:cs="Times New Roman"/>
          <w:sz w:val="24"/>
          <w:szCs w:val="24"/>
        </w:rPr>
        <w:t>/i</w:t>
      </w:r>
      <w:r w:rsidR="005379B7" w:rsidRPr="00821FE0">
        <w:rPr>
          <w:rFonts w:ascii="Times New Roman" w:hAnsi="Times New Roman" w:cs="Times New Roman"/>
          <w:sz w:val="24"/>
          <w:szCs w:val="24"/>
        </w:rPr>
        <w:t xml:space="preserve"> kelas X dan XI di SMK-Farmasi</w:t>
      </w:r>
      <w:r w:rsidR="00627C72">
        <w:rPr>
          <w:rFonts w:ascii="Times New Roman" w:hAnsi="Times New Roman" w:cs="Times New Roman"/>
          <w:sz w:val="24"/>
          <w:szCs w:val="24"/>
        </w:rPr>
        <w:t xml:space="preserve"> Puskesad Tahun 2017</w:t>
      </w:r>
      <w:r w:rsidR="00037D19" w:rsidRPr="00821FE0">
        <w:rPr>
          <w:rFonts w:ascii="Times New Roman" w:hAnsi="Times New Roman" w:cs="Times New Roman"/>
          <w:sz w:val="24"/>
          <w:szCs w:val="24"/>
        </w:rPr>
        <w:t>.</w:t>
      </w:r>
      <w:r w:rsidRPr="00821FE0">
        <w:rPr>
          <w:rFonts w:ascii="Times New Roman" w:hAnsi="Times New Roman" w:cs="Times New Roman"/>
          <w:sz w:val="24"/>
          <w:szCs w:val="24"/>
        </w:rPr>
        <w:t xml:space="preserve"> Pengumpulan data ini akan dilaksa</w:t>
      </w:r>
      <w:r w:rsidR="00037D19" w:rsidRPr="00821FE0">
        <w:rPr>
          <w:rFonts w:ascii="Times New Roman" w:hAnsi="Times New Roman" w:cs="Times New Roman"/>
          <w:sz w:val="24"/>
          <w:szCs w:val="24"/>
        </w:rPr>
        <w:t>nakan pada bulan Maret tahun 2017</w:t>
      </w:r>
      <w:r w:rsidRPr="00821FE0">
        <w:rPr>
          <w:rFonts w:ascii="Times New Roman" w:hAnsi="Times New Roman" w:cs="Times New Roman"/>
          <w:sz w:val="24"/>
          <w:szCs w:val="24"/>
        </w:rPr>
        <w:t xml:space="preserve"> dengan melakukan wawancara d</w:t>
      </w:r>
      <w:r w:rsidR="00037D19" w:rsidRPr="00821FE0">
        <w:rPr>
          <w:rFonts w:ascii="Times New Roman" w:hAnsi="Times New Roman" w:cs="Times New Roman"/>
          <w:sz w:val="24"/>
          <w:szCs w:val="24"/>
        </w:rPr>
        <w:t>an pengisian lembaran kuesioner.</w:t>
      </w:r>
      <w:r w:rsidRPr="00821FE0">
        <w:rPr>
          <w:rFonts w:ascii="Times New Roman" w:hAnsi="Times New Roman" w:cs="Times New Roman"/>
          <w:sz w:val="24"/>
          <w:szCs w:val="24"/>
        </w:rPr>
        <w:t xml:space="preserve"> Petugas</w:t>
      </w:r>
      <w:r w:rsidR="00037D19" w:rsidRPr="00821FE0">
        <w:rPr>
          <w:rFonts w:ascii="Times New Roman" w:hAnsi="Times New Roman" w:cs="Times New Roman"/>
          <w:sz w:val="24"/>
          <w:szCs w:val="24"/>
        </w:rPr>
        <w:t xml:space="preserve"> pengumpul data adalah peneliti yang dibantu oleh teman sejawat.</w:t>
      </w:r>
      <w:r w:rsidRPr="00821FE0">
        <w:rPr>
          <w:rFonts w:ascii="Times New Roman" w:hAnsi="Times New Roman" w:cs="Times New Roman"/>
          <w:sz w:val="24"/>
          <w:szCs w:val="24"/>
        </w:rPr>
        <w:t xml:space="preserve"> Penelitian ini </w:t>
      </w:r>
      <w:r w:rsidR="00037D19" w:rsidRPr="00821FE0">
        <w:rPr>
          <w:rFonts w:ascii="Times New Roman" w:hAnsi="Times New Roman" w:cs="Times New Roman"/>
          <w:sz w:val="24"/>
          <w:szCs w:val="24"/>
        </w:rPr>
        <w:t xml:space="preserve">dilakukan dengan </w:t>
      </w:r>
      <w:r w:rsidRPr="00821FE0">
        <w:rPr>
          <w:rFonts w:ascii="Times New Roman" w:hAnsi="Times New Roman" w:cs="Times New Roman"/>
          <w:sz w:val="24"/>
          <w:szCs w:val="24"/>
        </w:rPr>
        <w:t>menggunakan metode deskriptif, dimana peneliti hanya memberi gambaran kejadian yang terjadi didalam suatu populasi tertentu tanpa membuat analisa.</w:t>
      </w:r>
      <w:bookmarkStart w:id="9" w:name="_GoBack"/>
      <w:bookmarkEnd w:id="9"/>
    </w:p>
    <w:sectPr w:rsidR="00156B3F" w:rsidRPr="00821FE0" w:rsidSect="00A32577">
      <w:headerReference w:type="default" r:id="rId8"/>
      <w:footerReference w:type="default" r:id="rId9"/>
      <w:footerReference w:type="first" r:id="rId10"/>
      <w:pgSz w:w="11906" w:h="16838"/>
      <w:pgMar w:top="226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1D9" w:rsidRDefault="000061D9" w:rsidP="004A42BB">
      <w:pPr>
        <w:spacing w:after="0" w:line="240" w:lineRule="auto"/>
      </w:pPr>
      <w:r>
        <w:separator/>
      </w:r>
    </w:p>
  </w:endnote>
  <w:endnote w:type="continuationSeparator" w:id="0">
    <w:p w:rsidR="000061D9" w:rsidRDefault="000061D9" w:rsidP="004A4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oto Symbo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59D" w:rsidRDefault="0011659D" w:rsidP="0011659D">
    <w:pPr>
      <w:pStyle w:val="Footer"/>
    </w:pPr>
  </w:p>
  <w:p w:rsidR="0011659D" w:rsidRDefault="001165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877584"/>
      <w:docPartObj>
        <w:docPartGallery w:val="Page Numbers (Bottom of Page)"/>
        <w:docPartUnique/>
      </w:docPartObj>
    </w:sdtPr>
    <w:sdtEndPr>
      <w:rPr>
        <w:noProof/>
      </w:rPr>
    </w:sdtEndPr>
    <w:sdtContent>
      <w:p w:rsidR="0011659D" w:rsidRDefault="0011659D">
        <w:pPr>
          <w:pStyle w:val="Footer"/>
          <w:jc w:val="center"/>
        </w:pPr>
        <w:r>
          <w:fldChar w:fldCharType="begin"/>
        </w:r>
        <w:r>
          <w:instrText xml:space="preserve"> PAGE   \* MERGEFORMAT </w:instrText>
        </w:r>
        <w:r>
          <w:fldChar w:fldCharType="separate"/>
        </w:r>
        <w:r w:rsidR="00EB3396">
          <w:rPr>
            <w:noProof/>
          </w:rPr>
          <w:t>1</w:t>
        </w:r>
        <w:r>
          <w:rPr>
            <w:noProof/>
          </w:rPr>
          <w:fldChar w:fldCharType="end"/>
        </w:r>
      </w:p>
    </w:sdtContent>
  </w:sdt>
  <w:p w:rsidR="00A32577" w:rsidRPr="0011659D" w:rsidRDefault="00A32577" w:rsidP="00A32577">
    <w:pPr>
      <w:pStyle w:val="Footer"/>
      <w:jc w:val="center"/>
      <w:rPr>
        <w:rFonts w:ascii="Times New Roman" w:hAnsi="Times New Roman" w:cs="Times New Roman"/>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1D9" w:rsidRDefault="000061D9" w:rsidP="004A42BB">
      <w:pPr>
        <w:spacing w:after="0" w:line="240" w:lineRule="auto"/>
      </w:pPr>
      <w:r>
        <w:separator/>
      </w:r>
    </w:p>
  </w:footnote>
  <w:footnote w:type="continuationSeparator" w:id="0">
    <w:p w:rsidR="000061D9" w:rsidRDefault="000061D9" w:rsidP="004A4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994686"/>
      <w:docPartObj>
        <w:docPartGallery w:val="Page Numbers (Top of Page)"/>
        <w:docPartUnique/>
      </w:docPartObj>
    </w:sdtPr>
    <w:sdtEndPr>
      <w:rPr>
        <w:noProof/>
      </w:rPr>
    </w:sdtEndPr>
    <w:sdtContent>
      <w:p w:rsidR="00526C9F" w:rsidRDefault="00526C9F">
        <w:pPr>
          <w:pStyle w:val="Header"/>
          <w:jc w:val="right"/>
        </w:pPr>
        <w:r>
          <w:fldChar w:fldCharType="begin"/>
        </w:r>
        <w:r>
          <w:instrText xml:space="preserve"> PAGE   \* MERGEFORMAT </w:instrText>
        </w:r>
        <w:r>
          <w:fldChar w:fldCharType="separate"/>
        </w:r>
        <w:r w:rsidR="00EB3396">
          <w:rPr>
            <w:noProof/>
          </w:rPr>
          <w:t>6</w:t>
        </w:r>
        <w:r>
          <w:rPr>
            <w:noProof/>
          </w:rPr>
          <w:fldChar w:fldCharType="end"/>
        </w:r>
      </w:p>
    </w:sdtContent>
  </w:sdt>
  <w:p w:rsidR="00526C9F" w:rsidRDefault="00526C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84DE0"/>
    <w:multiLevelType w:val="multilevel"/>
    <w:tmpl w:val="ECBCA7C0"/>
    <w:lvl w:ilvl="0">
      <w:start w:val="1"/>
      <w:numFmt w:val="decimal"/>
      <w:lvlText w:val="%1."/>
      <w:lvlJc w:val="left"/>
      <w:pPr>
        <w:ind w:left="1080" w:hanging="360"/>
      </w:pPr>
      <w:rPr>
        <w:rFonts w:hint="default"/>
      </w:rPr>
    </w:lvl>
    <w:lvl w:ilvl="1">
      <w:start w:val="2"/>
      <w:numFmt w:val="decimal"/>
      <w:isLgl/>
      <w:lvlText w:val="%1.%2"/>
      <w:lvlJc w:val="left"/>
      <w:pPr>
        <w:ind w:left="1620" w:hanging="480"/>
      </w:pPr>
      <w:rPr>
        <w:rFonts w:hint="default"/>
      </w:rPr>
    </w:lvl>
    <w:lvl w:ilvl="2">
      <w:start w:val="5"/>
      <w:numFmt w:val="decimal"/>
      <w:isLgl/>
      <w:lvlText w:val="%1.%2.%3"/>
      <w:lvlJc w:val="left"/>
      <w:pPr>
        <w:ind w:left="228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880" w:hanging="1800"/>
      </w:pPr>
      <w:rPr>
        <w:rFonts w:hint="default"/>
      </w:rPr>
    </w:lvl>
  </w:abstractNum>
  <w:abstractNum w:abstractNumId="1">
    <w:nsid w:val="03C24EFC"/>
    <w:multiLevelType w:val="hybridMultilevel"/>
    <w:tmpl w:val="1B82AC44"/>
    <w:lvl w:ilvl="0" w:tplc="B40E187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3A13E8C"/>
    <w:multiLevelType w:val="hybridMultilevel"/>
    <w:tmpl w:val="FD0E9DB2"/>
    <w:lvl w:ilvl="0" w:tplc="87C6604E">
      <w:start w:val="1"/>
      <w:numFmt w:val="decimal"/>
      <w:lvlText w:val="%1."/>
      <w:lvlJc w:val="left"/>
      <w:pPr>
        <w:ind w:left="1307" w:hanging="360"/>
      </w:pPr>
      <w:rPr>
        <w:rFonts w:hint="default"/>
      </w:rPr>
    </w:lvl>
    <w:lvl w:ilvl="1" w:tplc="04210019" w:tentative="1">
      <w:start w:val="1"/>
      <w:numFmt w:val="lowerLetter"/>
      <w:lvlText w:val="%2."/>
      <w:lvlJc w:val="left"/>
      <w:pPr>
        <w:ind w:left="2027" w:hanging="360"/>
      </w:pPr>
    </w:lvl>
    <w:lvl w:ilvl="2" w:tplc="0421001B" w:tentative="1">
      <w:start w:val="1"/>
      <w:numFmt w:val="lowerRoman"/>
      <w:lvlText w:val="%3."/>
      <w:lvlJc w:val="right"/>
      <w:pPr>
        <w:ind w:left="2747" w:hanging="180"/>
      </w:pPr>
    </w:lvl>
    <w:lvl w:ilvl="3" w:tplc="0421000F" w:tentative="1">
      <w:start w:val="1"/>
      <w:numFmt w:val="decimal"/>
      <w:lvlText w:val="%4."/>
      <w:lvlJc w:val="left"/>
      <w:pPr>
        <w:ind w:left="3467" w:hanging="360"/>
      </w:pPr>
    </w:lvl>
    <w:lvl w:ilvl="4" w:tplc="04210019" w:tentative="1">
      <w:start w:val="1"/>
      <w:numFmt w:val="lowerLetter"/>
      <w:lvlText w:val="%5."/>
      <w:lvlJc w:val="left"/>
      <w:pPr>
        <w:ind w:left="4187" w:hanging="360"/>
      </w:pPr>
    </w:lvl>
    <w:lvl w:ilvl="5" w:tplc="0421001B" w:tentative="1">
      <w:start w:val="1"/>
      <w:numFmt w:val="lowerRoman"/>
      <w:lvlText w:val="%6."/>
      <w:lvlJc w:val="right"/>
      <w:pPr>
        <w:ind w:left="4907" w:hanging="180"/>
      </w:pPr>
    </w:lvl>
    <w:lvl w:ilvl="6" w:tplc="0421000F" w:tentative="1">
      <w:start w:val="1"/>
      <w:numFmt w:val="decimal"/>
      <w:lvlText w:val="%7."/>
      <w:lvlJc w:val="left"/>
      <w:pPr>
        <w:ind w:left="5627" w:hanging="360"/>
      </w:pPr>
    </w:lvl>
    <w:lvl w:ilvl="7" w:tplc="04210019" w:tentative="1">
      <w:start w:val="1"/>
      <w:numFmt w:val="lowerLetter"/>
      <w:lvlText w:val="%8."/>
      <w:lvlJc w:val="left"/>
      <w:pPr>
        <w:ind w:left="6347" w:hanging="360"/>
      </w:pPr>
    </w:lvl>
    <w:lvl w:ilvl="8" w:tplc="0421001B" w:tentative="1">
      <w:start w:val="1"/>
      <w:numFmt w:val="lowerRoman"/>
      <w:lvlText w:val="%9."/>
      <w:lvlJc w:val="right"/>
      <w:pPr>
        <w:ind w:left="7067" w:hanging="180"/>
      </w:pPr>
    </w:lvl>
  </w:abstractNum>
  <w:abstractNum w:abstractNumId="3">
    <w:nsid w:val="16C7029F"/>
    <w:multiLevelType w:val="hybridMultilevel"/>
    <w:tmpl w:val="402075D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9D06DB0"/>
    <w:multiLevelType w:val="hybridMultilevel"/>
    <w:tmpl w:val="EC1E0202"/>
    <w:lvl w:ilvl="0" w:tplc="04C4558E">
      <w:start w:val="1"/>
      <w:numFmt w:val="decimal"/>
      <w:lvlText w:val="2.1.%1"/>
      <w:lvlJc w:val="right"/>
      <w:pPr>
        <w:ind w:left="1758" w:hanging="360"/>
      </w:pPr>
      <w:rPr>
        <w:rFonts w:hint="default"/>
      </w:rPr>
    </w:lvl>
    <w:lvl w:ilvl="1" w:tplc="04210019" w:tentative="1">
      <w:start w:val="1"/>
      <w:numFmt w:val="lowerLetter"/>
      <w:lvlText w:val="%2."/>
      <w:lvlJc w:val="left"/>
      <w:pPr>
        <w:ind w:left="2478" w:hanging="360"/>
      </w:pPr>
    </w:lvl>
    <w:lvl w:ilvl="2" w:tplc="0421001B" w:tentative="1">
      <w:start w:val="1"/>
      <w:numFmt w:val="lowerRoman"/>
      <w:lvlText w:val="%3."/>
      <w:lvlJc w:val="right"/>
      <w:pPr>
        <w:ind w:left="3198" w:hanging="180"/>
      </w:pPr>
    </w:lvl>
    <w:lvl w:ilvl="3" w:tplc="0421000F" w:tentative="1">
      <w:start w:val="1"/>
      <w:numFmt w:val="decimal"/>
      <w:lvlText w:val="%4."/>
      <w:lvlJc w:val="left"/>
      <w:pPr>
        <w:ind w:left="3918" w:hanging="360"/>
      </w:pPr>
    </w:lvl>
    <w:lvl w:ilvl="4" w:tplc="04210019" w:tentative="1">
      <w:start w:val="1"/>
      <w:numFmt w:val="lowerLetter"/>
      <w:lvlText w:val="%5."/>
      <w:lvlJc w:val="left"/>
      <w:pPr>
        <w:ind w:left="4638" w:hanging="360"/>
      </w:pPr>
    </w:lvl>
    <w:lvl w:ilvl="5" w:tplc="0421001B" w:tentative="1">
      <w:start w:val="1"/>
      <w:numFmt w:val="lowerRoman"/>
      <w:lvlText w:val="%6."/>
      <w:lvlJc w:val="right"/>
      <w:pPr>
        <w:ind w:left="5358" w:hanging="180"/>
      </w:pPr>
    </w:lvl>
    <w:lvl w:ilvl="6" w:tplc="0421000F" w:tentative="1">
      <w:start w:val="1"/>
      <w:numFmt w:val="decimal"/>
      <w:lvlText w:val="%7."/>
      <w:lvlJc w:val="left"/>
      <w:pPr>
        <w:ind w:left="6078" w:hanging="360"/>
      </w:pPr>
    </w:lvl>
    <w:lvl w:ilvl="7" w:tplc="04210019" w:tentative="1">
      <w:start w:val="1"/>
      <w:numFmt w:val="lowerLetter"/>
      <w:lvlText w:val="%8."/>
      <w:lvlJc w:val="left"/>
      <w:pPr>
        <w:ind w:left="6798" w:hanging="360"/>
      </w:pPr>
    </w:lvl>
    <w:lvl w:ilvl="8" w:tplc="0421001B" w:tentative="1">
      <w:start w:val="1"/>
      <w:numFmt w:val="lowerRoman"/>
      <w:lvlText w:val="%9."/>
      <w:lvlJc w:val="right"/>
      <w:pPr>
        <w:ind w:left="7518" w:hanging="180"/>
      </w:pPr>
    </w:lvl>
  </w:abstractNum>
  <w:abstractNum w:abstractNumId="5">
    <w:nsid w:val="1FC45D0B"/>
    <w:multiLevelType w:val="hybridMultilevel"/>
    <w:tmpl w:val="6BF29AF8"/>
    <w:lvl w:ilvl="0" w:tplc="9A58886E">
      <w:start w:val="1"/>
      <w:numFmt w:val="lowerLetter"/>
      <w:lvlText w:val="%1."/>
      <w:lvlJc w:val="left"/>
      <w:pPr>
        <w:ind w:left="2747" w:hanging="360"/>
      </w:pPr>
      <w:rPr>
        <w:rFonts w:hint="default"/>
      </w:rPr>
    </w:lvl>
    <w:lvl w:ilvl="1" w:tplc="04210019" w:tentative="1">
      <w:start w:val="1"/>
      <w:numFmt w:val="lowerLetter"/>
      <w:lvlText w:val="%2."/>
      <w:lvlJc w:val="left"/>
      <w:pPr>
        <w:ind w:left="3467" w:hanging="360"/>
      </w:pPr>
    </w:lvl>
    <w:lvl w:ilvl="2" w:tplc="0421001B" w:tentative="1">
      <w:start w:val="1"/>
      <w:numFmt w:val="lowerRoman"/>
      <w:lvlText w:val="%3."/>
      <w:lvlJc w:val="right"/>
      <w:pPr>
        <w:ind w:left="4187" w:hanging="180"/>
      </w:pPr>
    </w:lvl>
    <w:lvl w:ilvl="3" w:tplc="0421000F" w:tentative="1">
      <w:start w:val="1"/>
      <w:numFmt w:val="decimal"/>
      <w:lvlText w:val="%4."/>
      <w:lvlJc w:val="left"/>
      <w:pPr>
        <w:ind w:left="4907" w:hanging="360"/>
      </w:pPr>
    </w:lvl>
    <w:lvl w:ilvl="4" w:tplc="04210019" w:tentative="1">
      <w:start w:val="1"/>
      <w:numFmt w:val="lowerLetter"/>
      <w:lvlText w:val="%5."/>
      <w:lvlJc w:val="left"/>
      <w:pPr>
        <w:ind w:left="5627" w:hanging="360"/>
      </w:pPr>
    </w:lvl>
    <w:lvl w:ilvl="5" w:tplc="0421001B" w:tentative="1">
      <w:start w:val="1"/>
      <w:numFmt w:val="lowerRoman"/>
      <w:lvlText w:val="%6."/>
      <w:lvlJc w:val="right"/>
      <w:pPr>
        <w:ind w:left="6347" w:hanging="180"/>
      </w:pPr>
    </w:lvl>
    <w:lvl w:ilvl="6" w:tplc="0421000F" w:tentative="1">
      <w:start w:val="1"/>
      <w:numFmt w:val="decimal"/>
      <w:lvlText w:val="%7."/>
      <w:lvlJc w:val="left"/>
      <w:pPr>
        <w:ind w:left="7067" w:hanging="360"/>
      </w:pPr>
    </w:lvl>
    <w:lvl w:ilvl="7" w:tplc="04210019" w:tentative="1">
      <w:start w:val="1"/>
      <w:numFmt w:val="lowerLetter"/>
      <w:lvlText w:val="%8."/>
      <w:lvlJc w:val="left"/>
      <w:pPr>
        <w:ind w:left="7787" w:hanging="360"/>
      </w:pPr>
    </w:lvl>
    <w:lvl w:ilvl="8" w:tplc="0421001B" w:tentative="1">
      <w:start w:val="1"/>
      <w:numFmt w:val="lowerRoman"/>
      <w:lvlText w:val="%9."/>
      <w:lvlJc w:val="right"/>
      <w:pPr>
        <w:ind w:left="8507" w:hanging="180"/>
      </w:pPr>
    </w:lvl>
  </w:abstractNum>
  <w:abstractNum w:abstractNumId="6">
    <w:nsid w:val="236A4864"/>
    <w:multiLevelType w:val="multilevel"/>
    <w:tmpl w:val="B462B7E6"/>
    <w:lvl w:ilvl="0">
      <w:start w:val="1"/>
      <w:numFmt w:val="decimal"/>
      <w:lvlText w:val="%1."/>
      <w:lvlJc w:val="left"/>
      <w:pPr>
        <w:ind w:left="360" w:hanging="360"/>
      </w:pPr>
      <w:rPr>
        <w:rFonts w:hint="default"/>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2594635E"/>
    <w:multiLevelType w:val="multilevel"/>
    <w:tmpl w:val="FEF4A564"/>
    <w:lvl w:ilvl="0">
      <w:start w:val="1"/>
      <w:numFmt w:val="decimal"/>
      <w:lvlText w:val="%1."/>
      <w:lvlJc w:val="left"/>
      <w:pPr>
        <w:ind w:left="1080" w:hanging="360"/>
      </w:pPr>
      <w:rPr>
        <w:rFonts w:hint="default"/>
        <w:b w:val="0"/>
      </w:rPr>
    </w:lvl>
    <w:lvl w:ilvl="1">
      <w:start w:val="1"/>
      <w:numFmt w:val="decimal"/>
      <w:isLgl/>
      <w:lvlText w:val="%1.%2"/>
      <w:lvlJc w:val="left"/>
      <w:pPr>
        <w:ind w:left="1290" w:hanging="57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
    <w:nsid w:val="277F6786"/>
    <w:multiLevelType w:val="hybridMultilevel"/>
    <w:tmpl w:val="4DAE78BA"/>
    <w:lvl w:ilvl="0" w:tplc="074684B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7DE2A31"/>
    <w:multiLevelType w:val="multilevel"/>
    <w:tmpl w:val="688084BA"/>
    <w:lvl w:ilvl="0">
      <w:start w:val="1"/>
      <w:numFmt w:val="decimal"/>
      <w:lvlText w:val="%1."/>
      <w:lvlJc w:val="left"/>
      <w:pPr>
        <w:ind w:left="1920" w:hanging="360"/>
      </w:pPr>
      <w:rPr>
        <w:rFonts w:hint="default"/>
        <w:sz w:val="24"/>
      </w:rPr>
    </w:lvl>
    <w:lvl w:ilvl="1">
      <w:start w:val="2"/>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360" w:hanging="1800"/>
      </w:pPr>
      <w:rPr>
        <w:rFonts w:hint="default"/>
      </w:rPr>
    </w:lvl>
  </w:abstractNum>
  <w:abstractNum w:abstractNumId="10">
    <w:nsid w:val="282B45C5"/>
    <w:multiLevelType w:val="hybridMultilevel"/>
    <w:tmpl w:val="1F205316"/>
    <w:lvl w:ilvl="0" w:tplc="3F3094E8">
      <w:start w:val="1"/>
      <w:numFmt w:val="decimal"/>
      <w:lvlText w:val="%1."/>
      <w:lvlJc w:val="left"/>
      <w:pPr>
        <w:ind w:left="1920" w:hanging="360"/>
      </w:pPr>
      <w:rPr>
        <w:rFonts w:hint="default"/>
        <w:b w:val="0"/>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1">
    <w:nsid w:val="32970519"/>
    <w:multiLevelType w:val="hybridMultilevel"/>
    <w:tmpl w:val="64BAB4B8"/>
    <w:lvl w:ilvl="0" w:tplc="98CA1EF2">
      <w:start w:val="1"/>
      <w:numFmt w:val="decimal"/>
      <w:lvlText w:val="2.2.%1"/>
      <w:lvlJc w:val="right"/>
      <w:pPr>
        <w:ind w:left="2387" w:hanging="360"/>
      </w:pPr>
      <w:rPr>
        <w:rFonts w:hint="default"/>
        <w:b/>
      </w:rPr>
    </w:lvl>
    <w:lvl w:ilvl="1" w:tplc="04210019" w:tentative="1">
      <w:start w:val="1"/>
      <w:numFmt w:val="lowerLetter"/>
      <w:lvlText w:val="%2."/>
      <w:lvlJc w:val="left"/>
      <w:pPr>
        <w:ind w:left="3107" w:hanging="360"/>
      </w:pPr>
    </w:lvl>
    <w:lvl w:ilvl="2" w:tplc="0421001B" w:tentative="1">
      <w:start w:val="1"/>
      <w:numFmt w:val="lowerRoman"/>
      <w:lvlText w:val="%3."/>
      <w:lvlJc w:val="right"/>
      <w:pPr>
        <w:ind w:left="3827" w:hanging="180"/>
      </w:pPr>
    </w:lvl>
    <w:lvl w:ilvl="3" w:tplc="0421000F" w:tentative="1">
      <w:start w:val="1"/>
      <w:numFmt w:val="decimal"/>
      <w:lvlText w:val="%4."/>
      <w:lvlJc w:val="left"/>
      <w:pPr>
        <w:ind w:left="4547" w:hanging="360"/>
      </w:pPr>
    </w:lvl>
    <w:lvl w:ilvl="4" w:tplc="04210019" w:tentative="1">
      <w:start w:val="1"/>
      <w:numFmt w:val="lowerLetter"/>
      <w:lvlText w:val="%5."/>
      <w:lvlJc w:val="left"/>
      <w:pPr>
        <w:ind w:left="5267" w:hanging="360"/>
      </w:pPr>
    </w:lvl>
    <w:lvl w:ilvl="5" w:tplc="0421001B" w:tentative="1">
      <w:start w:val="1"/>
      <w:numFmt w:val="lowerRoman"/>
      <w:lvlText w:val="%6."/>
      <w:lvlJc w:val="right"/>
      <w:pPr>
        <w:ind w:left="5987" w:hanging="180"/>
      </w:pPr>
    </w:lvl>
    <w:lvl w:ilvl="6" w:tplc="0421000F" w:tentative="1">
      <w:start w:val="1"/>
      <w:numFmt w:val="decimal"/>
      <w:lvlText w:val="%7."/>
      <w:lvlJc w:val="left"/>
      <w:pPr>
        <w:ind w:left="6707" w:hanging="360"/>
      </w:pPr>
    </w:lvl>
    <w:lvl w:ilvl="7" w:tplc="04210019" w:tentative="1">
      <w:start w:val="1"/>
      <w:numFmt w:val="lowerLetter"/>
      <w:lvlText w:val="%8."/>
      <w:lvlJc w:val="left"/>
      <w:pPr>
        <w:ind w:left="7427" w:hanging="360"/>
      </w:pPr>
    </w:lvl>
    <w:lvl w:ilvl="8" w:tplc="0421001B" w:tentative="1">
      <w:start w:val="1"/>
      <w:numFmt w:val="lowerRoman"/>
      <w:lvlText w:val="%9."/>
      <w:lvlJc w:val="right"/>
      <w:pPr>
        <w:ind w:left="8147" w:hanging="180"/>
      </w:pPr>
    </w:lvl>
  </w:abstractNum>
  <w:abstractNum w:abstractNumId="12">
    <w:nsid w:val="37D220EE"/>
    <w:multiLevelType w:val="hybridMultilevel"/>
    <w:tmpl w:val="83DACC28"/>
    <w:lvl w:ilvl="0" w:tplc="E2CC330E">
      <w:start w:val="1"/>
      <w:numFmt w:val="decimal"/>
      <w:lvlText w:val="2.2.%1"/>
      <w:lvlJc w:val="right"/>
      <w:pPr>
        <w:ind w:left="1667" w:hanging="360"/>
      </w:pPr>
      <w:rPr>
        <w:rFonts w:hint="default"/>
      </w:rPr>
    </w:lvl>
    <w:lvl w:ilvl="1" w:tplc="04210019">
      <w:start w:val="1"/>
      <w:numFmt w:val="lowerLetter"/>
      <w:lvlText w:val="%2."/>
      <w:lvlJc w:val="left"/>
      <w:pPr>
        <w:ind w:left="2387" w:hanging="360"/>
      </w:pPr>
    </w:lvl>
    <w:lvl w:ilvl="2" w:tplc="64163590">
      <w:start w:val="1"/>
      <w:numFmt w:val="decimal"/>
      <w:lvlText w:val="%3."/>
      <w:lvlJc w:val="left"/>
      <w:pPr>
        <w:ind w:left="3287" w:hanging="360"/>
      </w:pPr>
      <w:rPr>
        <w:rFonts w:hint="default"/>
      </w:rPr>
    </w:lvl>
    <w:lvl w:ilvl="3" w:tplc="0421000F" w:tentative="1">
      <w:start w:val="1"/>
      <w:numFmt w:val="decimal"/>
      <w:lvlText w:val="%4."/>
      <w:lvlJc w:val="left"/>
      <w:pPr>
        <w:ind w:left="3827" w:hanging="360"/>
      </w:pPr>
    </w:lvl>
    <w:lvl w:ilvl="4" w:tplc="04210019" w:tentative="1">
      <w:start w:val="1"/>
      <w:numFmt w:val="lowerLetter"/>
      <w:lvlText w:val="%5."/>
      <w:lvlJc w:val="left"/>
      <w:pPr>
        <w:ind w:left="4547" w:hanging="360"/>
      </w:pPr>
    </w:lvl>
    <w:lvl w:ilvl="5" w:tplc="0421001B" w:tentative="1">
      <w:start w:val="1"/>
      <w:numFmt w:val="lowerRoman"/>
      <w:lvlText w:val="%6."/>
      <w:lvlJc w:val="right"/>
      <w:pPr>
        <w:ind w:left="5267" w:hanging="180"/>
      </w:pPr>
    </w:lvl>
    <w:lvl w:ilvl="6" w:tplc="0421000F" w:tentative="1">
      <w:start w:val="1"/>
      <w:numFmt w:val="decimal"/>
      <w:lvlText w:val="%7."/>
      <w:lvlJc w:val="left"/>
      <w:pPr>
        <w:ind w:left="5987" w:hanging="360"/>
      </w:pPr>
    </w:lvl>
    <w:lvl w:ilvl="7" w:tplc="04210019" w:tentative="1">
      <w:start w:val="1"/>
      <w:numFmt w:val="lowerLetter"/>
      <w:lvlText w:val="%8."/>
      <w:lvlJc w:val="left"/>
      <w:pPr>
        <w:ind w:left="6707" w:hanging="360"/>
      </w:pPr>
    </w:lvl>
    <w:lvl w:ilvl="8" w:tplc="0421001B" w:tentative="1">
      <w:start w:val="1"/>
      <w:numFmt w:val="lowerRoman"/>
      <w:lvlText w:val="%9."/>
      <w:lvlJc w:val="right"/>
      <w:pPr>
        <w:ind w:left="7427" w:hanging="180"/>
      </w:pPr>
    </w:lvl>
  </w:abstractNum>
  <w:abstractNum w:abstractNumId="13">
    <w:nsid w:val="3A895A4A"/>
    <w:multiLevelType w:val="hybridMultilevel"/>
    <w:tmpl w:val="EEBC5BAA"/>
    <w:lvl w:ilvl="0" w:tplc="5D8A1346">
      <w:start w:val="1"/>
      <w:numFmt w:val="decimal"/>
      <w:lvlText w:val="4.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B8F0D07"/>
    <w:multiLevelType w:val="hybridMultilevel"/>
    <w:tmpl w:val="1300669E"/>
    <w:lvl w:ilvl="0" w:tplc="AE849E64">
      <w:start w:val="1"/>
      <w:numFmt w:val="decimal"/>
      <w:lvlText w:val="%1."/>
      <w:lvlJc w:val="left"/>
      <w:pPr>
        <w:ind w:left="2640" w:hanging="360"/>
      </w:pPr>
      <w:rPr>
        <w:rFonts w:hint="default"/>
      </w:rPr>
    </w:lvl>
    <w:lvl w:ilvl="1" w:tplc="04210019" w:tentative="1">
      <w:start w:val="1"/>
      <w:numFmt w:val="lowerLetter"/>
      <w:lvlText w:val="%2."/>
      <w:lvlJc w:val="left"/>
      <w:pPr>
        <w:ind w:left="3360" w:hanging="360"/>
      </w:pPr>
    </w:lvl>
    <w:lvl w:ilvl="2" w:tplc="0421001B" w:tentative="1">
      <w:start w:val="1"/>
      <w:numFmt w:val="lowerRoman"/>
      <w:lvlText w:val="%3."/>
      <w:lvlJc w:val="right"/>
      <w:pPr>
        <w:ind w:left="4080" w:hanging="180"/>
      </w:pPr>
    </w:lvl>
    <w:lvl w:ilvl="3" w:tplc="0421000F" w:tentative="1">
      <w:start w:val="1"/>
      <w:numFmt w:val="decimal"/>
      <w:lvlText w:val="%4."/>
      <w:lvlJc w:val="left"/>
      <w:pPr>
        <w:ind w:left="4800" w:hanging="360"/>
      </w:pPr>
    </w:lvl>
    <w:lvl w:ilvl="4" w:tplc="04210019" w:tentative="1">
      <w:start w:val="1"/>
      <w:numFmt w:val="lowerLetter"/>
      <w:lvlText w:val="%5."/>
      <w:lvlJc w:val="left"/>
      <w:pPr>
        <w:ind w:left="5520" w:hanging="360"/>
      </w:pPr>
    </w:lvl>
    <w:lvl w:ilvl="5" w:tplc="0421001B" w:tentative="1">
      <w:start w:val="1"/>
      <w:numFmt w:val="lowerRoman"/>
      <w:lvlText w:val="%6."/>
      <w:lvlJc w:val="right"/>
      <w:pPr>
        <w:ind w:left="6240" w:hanging="180"/>
      </w:pPr>
    </w:lvl>
    <w:lvl w:ilvl="6" w:tplc="0421000F" w:tentative="1">
      <w:start w:val="1"/>
      <w:numFmt w:val="decimal"/>
      <w:lvlText w:val="%7."/>
      <w:lvlJc w:val="left"/>
      <w:pPr>
        <w:ind w:left="6960" w:hanging="360"/>
      </w:pPr>
    </w:lvl>
    <w:lvl w:ilvl="7" w:tplc="04210019" w:tentative="1">
      <w:start w:val="1"/>
      <w:numFmt w:val="lowerLetter"/>
      <w:lvlText w:val="%8."/>
      <w:lvlJc w:val="left"/>
      <w:pPr>
        <w:ind w:left="7680" w:hanging="360"/>
      </w:pPr>
    </w:lvl>
    <w:lvl w:ilvl="8" w:tplc="0421001B" w:tentative="1">
      <w:start w:val="1"/>
      <w:numFmt w:val="lowerRoman"/>
      <w:lvlText w:val="%9."/>
      <w:lvlJc w:val="right"/>
      <w:pPr>
        <w:ind w:left="8400" w:hanging="180"/>
      </w:pPr>
    </w:lvl>
  </w:abstractNum>
  <w:abstractNum w:abstractNumId="15">
    <w:nsid w:val="3FD33096"/>
    <w:multiLevelType w:val="multilevel"/>
    <w:tmpl w:val="6D70E15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6E6B8D"/>
    <w:multiLevelType w:val="multilevel"/>
    <w:tmpl w:val="B54EFF16"/>
    <w:lvl w:ilvl="0">
      <w:start w:val="1"/>
      <w:numFmt w:val="decimal"/>
      <w:lvlText w:val="%1."/>
      <w:lvlJc w:val="left"/>
      <w:pPr>
        <w:ind w:left="720" w:hanging="360"/>
      </w:pPr>
      <w:rPr>
        <w:rFonts w:hint="default"/>
      </w:rPr>
    </w:lvl>
    <w:lvl w:ilvl="1">
      <w:start w:val="3"/>
      <w:numFmt w:val="decimal"/>
      <w:isLgl/>
      <w:lvlText w:val="%1.%2"/>
      <w:lvlJc w:val="left"/>
      <w:pPr>
        <w:ind w:left="1470" w:hanging="48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00" w:hanging="1800"/>
      </w:pPr>
      <w:rPr>
        <w:rFonts w:hint="default"/>
      </w:rPr>
    </w:lvl>
  </w:abstractNum>
  <w:abstractNum w:abstractNumId="17">
    <w:nsid w:val="4AB00E25"/>
    <w:multiLevelType w:val="hybridMultilevel"/>
    <w:tmpl w:val="C49C47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EB5A2F"/>
    <w:multiLevelType w:val="hybridMultilevel"/>
    <w:tmpl w:val="4D02977A"/>
    <w:lvl w:ilvl="0" w:tplc="A1CA7058">
      <w:start w:val="1"/>
      <w:numFmt w:val="decimal"/>
      <w:lvlText w:val="%1."/>
      <w:lvlJc w:val="left"/>
      <w:pPr>
        <w:ind w:left="2640" w:hanging="360"/>
      </w:pPr>
      <w:rPr>
        <w:rFonts w:hint="default"/>
        <w:b w:val="0"/>
      </w:rPr>
    </w:lvl>
    <w:lvl w:ilvl="1" w:tplc="04210019" w:tentative="1">
      <w:start w:val="1"/>
      <w:numFmt w:val="lowerLetter"/>
      <w:lvlText w:val="%2."/>
      <w:lvlJc w:val="left"/>
      <w:pPr>
        <w:ind w:left="3360" w:hanging="360"/>
      </w:pPr>
    </w:lvl>
    <w:lvl w:ilvl="2" w:tplc="0421001B" w:tentative="1">
      <w:start w:val="1"/>
      <w:numFmt w:val="lowerRoman"/>
      <w:lvlText w:val="%3."/>
      <w:lvlJc w:val="right"/>
      <w:pPr>
        <w:ind w:left="4080" w:hanging="180"/>
      </w:pPr>
    </w:lvl>
    <w:lvl w:ilvl="3" w:tplc="0421000F" w:tentative="1">
      <w:start w:val="1"/>
      <w:numFmt w:val="decimal"/>
      <w:lvlText w:val="%4."/>
      <w:lvlJc w:val="left"/>
      <w:pPr>
        <w:ind w:left="4800" w:hanging="360"/>
      </w:pPr>
    </w:lvl>
    <w:lvl w:ilvl="4" w:tplc="04210019" w:tentative="1">
      <w:start w:val="1"/>
      <w:numFmt w:val="lowerLetter"/>
      <w:lvlText w:val="%5."/>
      <w:lvlJc w:val="left"/>
      <w:pPr>
        <w:ind w:left="5520" w:hanging="360"/>
      </w:pPr>
    </w:lvl>
    <w:lvl w:ilvl="5" w:tplc="0421001B" w:tentative="1">
      <w:start w:val="1"/>
      <w:numFmt w:val="lowerRoman"/>
      <w:lvlText w:val="%6."/>
      <w:lvlJc w:val="right"/>
      <w:pPr>
        <w:ind w:left="6240" w:hanging="180"/>
      </w:pPr>
    </w:lvl>
    <w:lvl w:ilvl="6" w:tplc="0421000F" w:tentative="1">
      <w:start w:val="1"/>
      <w:numFmt w:val="decimal"/>
      <w:lvlText w:val="%7."/>
      <w:lvlJc w:val="left"/>
      <w:pPr>
        <w:ind w:left="6960" w:hanging="360"/>
      </w:pPr>
    </w:lvl>
    <w:lvl w:ilvl="7" w:tplc="04210019" w:tentative="1">
      <w:start w:val="1"/>
      <w:numFmt w:val="lowerLetter"/>
      <w:lvlText w:val="%8."/>
      <w:lvlJc w:val="left"/>
      <w:pPr>
        <w:ind w:left="7680" w:hanging="360"/>
      </w:pPr>
    </w:lvl>
    <w:lvl w:ilvl="8" w:tplc="0421001B" w:tentative="1">
      <w:start w:val="1"/>
      <w:numFmt w:val="lowerRoman"/>
      <w:lvlText w:val="%9."/>
      <w:lvlJc w:val="right"/>
      <w:pPr>
        <w:ind w:left="8400" w:hanging="180"/>
      </w:pPr>
    </w:lvl>
  </w:abstractNum>
  <w:abstractNum w:abstractNumId="19">
    <w:nsid w:val="5D4B4FB5"/>
    <w:multiLevelType w:val="hybridMultilevel"/>
    <w:tmpl w:val="F3AE0EC0"/>
    <w:lvl w:ilvl="0" w:tplc="0E448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E0F2E61"/>
    <w:multiLevelType w:val="hybridMultilevel"/>
    <w:tmpl w:val="F2321148"/>
    <w:lvl w:ilvl="0" w:tplc="6916DA0A">
      <w:start w:val="1"/>
      <w:numFmt w:val="lowerLetter"/>
      <w:lvlText w:val="%1."/>
      <w:lvlJc w:val="left"/>
      <w:pPr>
        <w:ind w:left="2280" w:hanging="360"/>
      </w:pPr>
      <w:rPr>
        <w:rFonts w:ascii="Times New Roman" w:eastAsiaTheme="minorHAnsi" w:hAnsi="Times New Roman" w:cs="Times New Roman"/>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1">
    <w:nsid w:val="6429389B"/>
    <w:multiLevelType w:val="hybridMultilevel"/>
    <w:tmpl w:val="A8F2CA5A"/>
    <w:lvl w:ilvl="0" w:tplc="3A8EA410">
      <w:start w:val="1"/>
      <w:numFmt w:val="decimal"/>
      <w:lvlText w:val="2.%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347046"/>
    <w:multiLevelType w:val="hybridMultilevel"/>
    <w:tmpl w:val="2B90BE1A"/>
    <w:lvl w:ilvl="0" w:tplc="20D4CCCA">
      <w:start w:val="1"/>
      <w:numFmt w:val="decimal"/>
      <w:lvlText w:val="4.%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9EF36D3"/>
    <w:multiLevelType w:val="hybridMultilevel"/>
    <w:tmpl w:val="7E727BCE"/>
    <w:lvl w:ilvl="0" w:tplc="F1AA85A6">
      <w:start w:val="1"/>
      <w:numFmt w:val="decimal"/>
      <w:lvlText w:val="4.2.%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57311AE"/>
    <w:multiLevelType w:val="multilevel"/>
    <w:tmpl w:val="E6B2DA8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75DF3F8D"/>
    <w:multiLevelType w:val="hybridMultilevel"/>
    <w:tmpl w:val="6DAE16D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79174A43"/>
    <w:multiLevelType w:val="hybridMultilevel"/>
    <w:tmpl w:val="50A07F58"/>
    <w:lvl w:ilvl="0" w:tplc="08420AFE">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F5D75B4"/>
    <w:multiLevelType w:val="multilevel"/>
    <w:tmpl w:val="043236D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FEB32AF"/>
    <w:multiLevelType w:val="hybridMultilevel"/>
    <w:tmpl w:val="B864636E"/>
    <w:lvl w:ilvl="0" w:tplc="FD6E2ED6">
      <w:start w:val="1"/>
      <w:numFmt w:val="lowerLetter"/>
      <w:lvlText w:val="%1."/>
      <w:lvlJc w:val="left"/>
      <w:pPr>
        <w:tabs>
          <w:tab w:val="num" w:pos="720"/>
        </w:tabs>
        <w:ind w:left="720" w:hanging="360"/>
      </w:pPr>
      <w:rPr>
        <w:rFonts w:ascii="Times New Roman" w:eastAsiaTheme="minorHAnsi" w:hAnsi="Times New Roman" w:cs="Times New Roman"/>
      </w:rPr>
    </w:lvl>
    <w:lvl w:ilvl="1" w:tplc="305CB7A8" w:tentative="1">
      <w:start w:val="1"/>
      <w:numFmt w:val="bullet"/>
      <w:lvlText w:val="•"/>
      <w:lvlJc w:val="left"/>
      <w:pPr>
        <w:tabs>
          <w:tab w:val="num" w:pos="1440"/>
        </w:tabs>
        <w:ind w:left="1440" w:hanging="360"/>
      </w:pPr>
      <w:rPr>
        <w:rFonts w:ascii="Noto Symbol" w:hAnsi="Noto Symbol" w:hint="default"/>
      </w:rPr>
    </w:lvl>
    <w:lvl w:ilvl="2" w:tplc="452276EE" w:tentative="1">
      <w:start w:val="1"/>
      <w:numFmt w:val="bullet"/>
      <w:lvlText w:val="•"/>
      <w:lvlJc w:val="left"/>
      <w:pPr>
        <w:tabs>
          <w:tab w:val="num" w:pos="2160"/>
        </w:tabs>
        <w:ind w:left="2160" w:hanging="360"/>
      </w:pPr>
      <w:rPr>
        <w:rFonts w:ascii="Noto Symbol" w:hAnsi="Noto Symbol" w:hint="default"/>
      </w:rPr>
    </w:lvl>
    <w:lvl w:ilvl="3" w:tplc="FCE210F8" w:tentative="1">
      <w:start w:val="1"/>
      <w:numFmt w:val="bullet"/>
      <w:lvlText w:val="•"/>
      <w:lvlJc w:val="left"/>
      <w:pPr>
        <w:tabs>
          <w:tab w:val="num" w:pos="2880"/>
        </w:tabs>
        <w:ind w:left="2880" w:hanging="360"/>
      </w:pPr>
      <w:rPr>
        <w:rFonts w:ascii="Noto Symbol" w:hAnsi="Noto Symbol" w:hint="default"/>
      </w:rPr>
    </w:lvl>
    <w:lvl w:ilvl="4" w:tplc="6E72808C" w:tentative="1">
      <w:start w:val="1"/>
      <w:numFmt w:val="bullet"/>
      <w:lvlText w:val="•"/>
      <w:lvlJc w:val="left"/>
      <w:pPr>
        <w:tabs>
          <w:tab w:val="num" w:pos="3600"/>
        </w:tabs>
        <w:ind w:left="3600" w:hanging="360"/>
      </w:pPr>
      <w:rPr>
        <w:rFonts w:ascii="Noto Symbol" w:hAnsi="Noto Symbol" w:hint="default"/>
      </w:rPr>
    </w:lvl>
    <w:lvl w:ilvl="5" w:tplc="FAECEB9A" w:tentative="1">
      <w:start w:val="1"/>
      <w:numFmt w:val="bullet"/>
      <w:lvlText w:val="•"/>
      <w:lvlJc w:val="left"/>
      <w:pPr>
        <w:tabs>
          <w:tab w:val="num" w:pos="4320"/>
        </w:tabs>
        <w:ind w:left="4320" w:hanging="360"/>
      </w:pPr>
      <w:rPr>
        <w:rFonts w:ascii="Noto Symbol" w:hAnsi="Noto Symbol" w:hint="default"/>
      </w:rPr>
    </w:lvl>
    <w:lvl w:ilvl="6" w:tplc="376EE9E6" w:tentative="1">
      <w:start w:val="1"/>
      <w:numFmt w:val="bullet"/>
      <w:lvlText w:val="•"/>
      <w:lvlJc w:val="left"/>
      <w:pPr>
        <w:tabs>
          <w:tab w:val="num" w:pos="5040"/>
        </w:tabs>
        <w:ind w:left="5040" w:hanging="360"/>
      </w:pPr>
      <w:rPr>
        <w:rFonts w:ascii="Noto Symbol" w:hAnsi="Noto Symbol" w:hint="default"/>
      </w:rPr>
    </w:lvl>
    <w:lvl w:ilvl="7" w:tplc="9DD45836" w:tentative="1">
      <w:start w:val="1"/>
      <w:numFmt w:val="bullet"/>
      <w:lvlText w:val="•"/>
      <w:lvlJc w:val="left"/>
      <w:pPr>
        <w:tabs>
          <w:tab w:val="num" w:pos="5760"/>
        </w:tabs>
        <w:ind w:left="5760" w:hanging="360"/>
      </w:pPr>
      <w:rPr>
        <w:rFonts w:ascii="Noto Symbol" w:hAnsi="Noto Symbol" w:hint="default"/>
      </w:rPr>
    </w:lvl>
    <w:lvl w:ilvl="8" w:tplc="AAF60CD6" w:tentative="1">
      <w:start w:val="1"/>
      <w:numFmt w:val="bullet"/>
      <w:lvlText w:val="•"/>
      <w:lvlJc w:val="left"/>
      <w:pPr>
        <w:tabs>
          <w:tab w:val="num" w:pos="6480"/>
        </w:tabs>
        <w:ind w:left="6480" w:hanging="360"/>
      </w:pPr>
      <w:rPr>
        <w:rFonts w:ascii="Noto Symbol" w:hAnsi="Noto Symbol" w:hint="default"/>
      </w:rPr>
    </w:lvl>
  </w:abstractNum>
  <w:num w:numId="1">
    <w:abstractNumId w:val="12"/>
  </w:num>
  <w:num w:numId="2">
    <w:abstractNumId w:val="2"/>
  </w:num>
  <w:num w:numId="3">
    <w:abstractNumId w:val="10"/>
  </w:num>
  <w:num w:numId="4">
    <w:abstractNumId w:val="20"/>
  </w:num>
  <w:num w:numId="5">
    <w:abstractNumId w:val="18"/>
  </w:num>
  <w:num w:numId="6">
    <w:abstractNumId w:val="14"/>
  </w:num>
  <w:num w:numId="7">
    <w:abstractNumId w:val="11"/>
  </w:num>
  <w:num w:numId="8">
    <w:abstractNumId w:val="5"/>
  </w:num>
  <w:num w:numId="9">
    <w:abstractNumId w:val="17"/>
  </w:num>
  <w:num w:numId="10">
    <w:abstractNumId w:val="28"/>
  </w:num>
  <w:num w:numId="11">
    <w:abstractNumId w:val="0"/>
  </w:num>
  <w:num w:numId="12">
    <w:abstractNumId w:val="16"/>
  </w:num>
  <w:num w:numId="13">
    <w:abstractNumId w:val="21"/>
  </w:num>
  <w:num w:numId="14">
    <w:abstractNumId w:val="4"/>
  </w:num>
  <w:num w:numId="15">
    <w:abstractNumId w:val="9"/>
  </w:num>
  <w:num w:numId="16">
    <w:abstractNumId w:val="7"/>
  </w:num>
  <w:num w:numId="17">
    <w:abstractNumId w:val="6"/>
  </w:num>
  <w:num w:numId="18">
    <w:abstractNumId w:val="3"/>
  </w:num>
  <w:num w:numId="19">
    <w:abstractNumId w:val="15"/>
  </w:num>
  <w:num w:numId="20">
    <w:abstractNumId w:val="24"/>
  </w:num>
  <w:num w:numId="21">
    <w:abstractNumId w:val="19"/>
  </w:num>
  <w:num w:numId="22">
    <w:abstractNumId w:val="1"/>
  </w:num>
  <w:num w:numId="23">
    <w:abstractNumId w:val="22"/>
  </w:num>
  <w:num w:numId="24">
    <w:abstractNumId w:val="23"/>
  </w:num>
  <w:num w:numId="25">
    <w:abstractNumId w:val="13"/>
  </w:num>
  <w:num w:numId="26">
    <w:abstractNumId w:val="26"/>
  </w:num>
  <w:num w:numId="27">
    <w:abstractNumId w:val="27"/>
  </w:num>
  <w:num w:numId="28">
    <w:abstractNumId w:val="8"/>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B3F"/>
    <w:rsid w:val="000061D9"/>
    <w:rsid w:val="0002421F"/>
    <w:rsid w:val="00037D19"/>
    <w:rsid w:val="000B35F5"/>
    <w:rsid w:val="000D7F9A"/>
    <w:rsid w:val="000F38C1"/>
    <w:rsid w:val="0011659D"/>
    <w:rsid w:val="00156B3F"/>
    <w:rsid w:val="001A1D0F"/>
    <w:rsid w:val="001E09BF"/>
    <w:rsid w:val="00213160"/>
    <w:rsid w:val="00247FBE"/>
    <w:rsid w:val="00270B57"/>
    <w:rsid w:val="003025DB"/>
    <w:rsid w:val="003039E3"/>
    <w:rsid w:val="00371B7C"/>
    <w:rsid w:val="003B111B"/>
    <w:rsid w:val="003B28DD"/>
    <w:rsid w:val="003B2F07"/>
    <w:rsid w:val="00400454"/>
    <w:rsid w:val="00453858"/>
    <w:rsid w:val="00497B22"/>
    <w:rsid w:val="004A42BB"/>
    <w:rsid w:val="005143CA"/>
    <w:rsid w:val="00523FC7"/>
    <w:rsid w:val="00526C9F"/>
    <w:rsid w:val="005379B7"/>
    <w:rsid w:val="00627C72"/>
    <w:rsid w:val="00641323"/>
    <w:rsid w:val="006D48BD"/>
    <w:rsid w:val="00821FE0"/>
    <w:rsid w:val="008B026E"/>
    <w:rsid w:val="00935B93"/>
    <w:rsid w:val="00990F94"/>
    <w:rsid w:val="00A32577"/>
    <w:rsid w:val="00AA462D"/>
    <w:rsid w:val="00AA72A6"/>
    <w:rsid w:val="00BD537F"/>
    <w:rsid w:val="00C312A8"/>
    <w:rsid w:val="00C737C9"/>
    <w:rsid w:val="00E72A64"/>
    <w:rsid w:val="00EB3396"/>
    <w:rsid w:val="00F51CCE"/>
    <w:rsid w:val="00FC2E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B3F"/>
  </w:style>
  <w:style w:type="paragraph" w:styleId="Heading1">
    <w:name w:val="heading 1"/>
    <w:basedOn w:val="Normal"/>
    <w:next w:val="Normal"/>
    <w:link w:val="Heading1Char"/>
    <w:uiPriority w:val="9"/>
    <w:qFormat/>
    <w:rsid w:val="00156B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6B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6B3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156B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56B3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B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6B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6B3F"/>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156B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56B3F"/>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156B3F"/>
    <w:pPr>
      <w:ind w:left="720"/>
      <w:contextualSpacing/>
    </w:pPr>
  </w:style>
  <w:style w:type="character" w:styleId="Strong">
    <w:name w:val="Strong"/>
    <w:basedOn w:val="DefaultParagraphFont"/>
    <w:uiPriority w:val="22"/>
    <w:qFormat/>
    <w:rsid w:val="00156B3F"/>
    <w:rPr>
      <w:b/>
      <w:bCs/>
    </w:rPr>
  </w:style>
  <w:style w:type="character" w:customStyle="1" w:styleId="a">
    <w:name w:val="a"/>
    <w:basedOn w:val="DefaultParagraphFont"/>
    <w:rsid w:val="00156B3F"/>
  </w:style>
  <w:style w:type="character" w:customStyle="1" w:styleId="l6">
    <w:name w:val="l6"/>
    <w:basedOn w:val="DefaultParagraphFont"/>
    <w:rsid w:val="00156B3F"/>
  </w:style>
  <w:style w:type="character" w:customStyle="1" w:styleId="l7">
    <w:name w:val="l7"/>
    <w:basedOn w:val="DefaultParagraphFont"/>
    <w:rsid w:val="00156B3F"/>
  </w:style>
  <w:style w:type="paragraph" w:styleId="Header">
    <w:name w:val="header"/>
    <w:basedOn w:val="Normal"/>
    <w:link w:val="HeaderChar"/>
    <w:uiPriority w:val="99"/>
    <w:unhideWhenUsed/>
    <w:rsid w:val="00156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B3F"/>
  </w:style>
  <w:style w:type="table" w:styleId="TableGrid">
    <w:name w:val="Table Grid"/>
    <w:basedOn w:val="TableNormal"/>
    <w:uiPriority w:val="59"/>
    <w:rsid w:val="00156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6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B3F"/>
    <w:rPr>
      <w:rFonts w:ascii="Tahoma" w:hAnsi="Tahoma" w:cs="Tahoma"/>
      <w:sz w:val="16"/>
      <w:szCs w:val="16"/>
    </w:rPr>
  </w:style>
  <w:style w:type="paragraph" w:styleId="Footer">
    <w:name w:val="footer"/>
    <w:basedOn w:val="Normal"/>
    <w:link w:val="FooterChar"/>
    <w:uiPriority w:val="99"/>
    <w:unhideWhenUsed/>
    <w:rsid w:val="004A4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2BB"/>
  </w:style>
  <w:style w:type="paragraph" w:customStyle="1" w:styleId="Default">
    <w:name w:val="Default"/>
    <w:rsid w:val="00371B7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B3F"/>
  </w:style>
  <w:style w:type="paragraph" w:styleId="Heading1">
    <w:name w:val="heading 1"/>
    <w:basedOn w:val="Normal"/>
    <w:next w:val="Normal"/>
    <w:link w:val="Heading1Char"/>
    <w:uiPriority w:val="9"/>
    <w:qFormat/>
    <w:rsid w:val="00156B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56B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56B3F"/>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156B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56B3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B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56B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56B3F"/>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156B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56B3F"/>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156B3F"/>
    <w:pPr>
      <w:ind w:left="720"/>
      <w:contextualSpacing/>
    </w:pPr>
  </w:style>
  <w:style w:type="character" w:styleId="Strong">
    <w:name w:val="Strong"/>
    <w:basedOn w:val="DefaultParagraphFont"/>
    <w:uiPriority w:val="22"/>
    <w:qFormat/>
    <w:rsid w:val="00156B3F"/>
    <w:rPr>
      <w:b/>
      <w:bCs/>
    </w:rPr>
  </w:style>
  <w:style w:type="character" w:customStyle="1" w:styleId="a">
    <w:name w:val="a"/>
    <w:basedOn w:val="DefaultParagraphFont"/>
    <w:rsid w:val="00156B3F"/>
  </w:style>
  <w:style w:type="character" w:customStyle="1" w:styleId="l6">
    <w:name w:val="l6"/>
    <w:basedOn w:val="DefaultParagraphFont"/>
    <w:rsid w:val="00156B3F"/>
  </w:style>
  <w:style w:type="character" w:customStyle="1" w:styleId="l7">
    <w:name w:val="l7"/>
    <w:basedOn w:val="DefaultParagraphFont"/>
    <w:rsid w:val="00156B3F"/>
  </w:style>
  <w:style w:type="paragraph" w:styleId="Header">
    <w:name w:val="header"/>
    <w:basedOn w:val="Normal"/>
    <w:link w:val="HeaderChar"/>
    <w:uiPriority w:val="99"/>
    <w:unhideWhenUsed/>
    <w:rsid w:val="00156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B3F"/>
  </w:style>
  <w:style w:type="table" w:styleId="TableGrid">
    <w:name w:val="Table Grid"/>
    <w:basedOn w:val="TableNormal"/>
    <w:uiPriority w:val="59"/>
    <w:rsid w:val="00156B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6B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B3F"/>
    <w:rPr>
      <w:rFonts w:ascii="Tahoma" w:hAnsi="Tahoma" w:cs="Tahoma"/>
      <w:sz w:val="16"/>
      <w:szCs w:val="16"/>
    </w:rPr>
  </w:style>
  <w:style w:type="paragraph" w:styleId="Footer">
    <w:name w:val="footer"/>
    <w:basedOn w:val="Normal"/>
    <w:link w:val="FooterChar"/>
    <w:uiPriority w:val="99"/>
    <w:unhideWhenUsed/>
    <w:rsid w:val="004A4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2BB"/>
  </w:style>
  <w:style w:type="paragraph" w:customStyle="1" w:styleId="Default">
    <w:name w:val="Default"/>
    <w:rsid w:val="00371B7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6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cp:lastPrinted>2017-01-03T11:15:00Z</cp:lastPrinted>
  <dcterms:created xsi:type="dcterms:W3CDTF">2017-01-03T11:16:00Z</dcterms:created>
  <dcterms:modified xsi:type="dcterms:W3CDTF">2017-07-20T02:31:00Z</dcterms:modified>
</cp:coreProperties>
</file>