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227" w:rsidRPr="006B7E6F" w:rsidRDefault="00077E17" w:rsidP="00C823B3">
      <w:pPr>
        <w:spacing w:before="240" w:after="0" w:line="480" w:lineRule="auto"/>
        <w:jc w:val="center"/>
        <w:rPr>
          <w:rFonts w:ascii="Times New Roman" w:hAnsi="Times New Roman" w:cs="Times New Roman"/>
          <w:b/>
          <w:sz w:val="28"/>
          <w:szCs w:val="28"/>
        </w:rPr>
      </w:pPr>
      <w:r w:rsidRPr="006B7E6F">
        <w:rPr>
          <w:rFonts w:ascii="Times New Roman" w:hAnsi="Times New Roman" w:cs="Times New Roman"/>
          <w:b/>
          <w:sz w:val="28"/>
          <w:szCs w:val="28"/>
        </w:rPr>
        <w:t>BAB 1</w:t>
      </w:r>
    </w:p>
    <w:p w:rsidR="001B5E79" w:rsidRPr="006B7E6F" w:rsidRDefault="00077E17" w:rsidP="00C823B3">
      <w:pPr>
        <w:spacing w:before="240" w:after="0" w:line="480" w:lineRule="auto"/>
        <w:jc w:val="center"/>
        <w:rPr>
          <w:rFonts w:ascii="Times New Roman" w:hAnsi="Times New Roman" w:cs="Times New Roman"/>
          <w:b/>
          <w:sz w:val="28"/>
          <w:szCs w:val="28"/>
        </w:rPr>
      </w:pPr>
      <w:r w:rsidRPr="006B7E6F">
        <w:rPr>
          <w:rFonts w:ascii="Times New Roman" w:hAnsi="Times New Roman" w:cs="Times New Roman"/>
          <w:b/>
          <w:sz w:val="28"/>
          <w:szCs w:val="28"/>
        </w:rPr>
        <w:t>PENDAHULUAN</w:t>
      </w:r>
    </w:p>
    <w:p w:rsidR="004F2F74" w:rsidRDefault="004F2F74" w:rsidP="00C823B3">
      <w:pPr>
        <w:spacing w:before="240" w:after="0" w:line="480" w:lineRule="auto"/>
        <w:jc w:val="center"/>
        <w:rPr>
          <w:rFonts w:ascii="Times New Roman" w:hAnsi="Times New Roman" w:cs="Times New Roman"/>
          <w:sz w:val="28"/>
          <w:szCs w:val="28"/>
        </w:rPr>
      </w:pPr>
    </w:p>
    <w:p w:rsidR="00A821BE" w:rsidRPr="00770860" w:rsidRDefault="00FD04A0" w:rsidP="00C823B3">
      <w:pPr>
        <w:pStyle w:val="ListParagraph"/>
        <w:numPr>
          <w:ilvl w:val="1"/>
          <w:numId w:val="1"/>
        </w:numPr>
        <w:spacing w:before="240" w:after="0" w:line="480" w:lineRule="auto"/>
        <w:ind w:left="426" w:hanging="426"/>
        <w:jc w:val="both"/>
        <w:rPr>
          <w:rFonts w:ascii="Times New Roman" w:hAnsi="Times New Roman" w:cs="Times New Roman"/>
          <w:b/>
          <w:sz w:val="24"/>
          <w:szCs w:val="24"/>
        </w:rPr>
      </w:pPr>
      <w:r w:rsidRPr="00770860">
        <w:rPr>
          <w:rFonts w:ascii="Times New Roman" w:hAnsi="Times New Roman" w:cs="Times New Roman"/>
          <w:b/>
          <w:sz w:val="24"/>
          <w:szCs w:val="24"/>
        </w:rPr>
        <w:t>Latar Belakang</w:t>
      </w:r>
    </w:p>
    <w:p w:rsidR="001B5E79" w:rsidRDefault="00077E17" w:rsidP="00C823B3">
      <w:pPr>
        <w:spacing w:before="240" w:after="0" w:line="480" w:lineRule="auto"/>
        <w:ind w:firstLine="567"/>
        <w:jc w:val="both"/>
        <w:rPr>
          <w:rFonts w:ascii="Times New Roman" w:hAnsi="Times New Roman" w:cs="Times New Roman"/>
          <w:sz w:val="24"/>
          <w:szCs w:val="24"/>
        </w:rPr>
      </w:pPr>
      <w:r w:rsidRPr="00A821BE">
        <w:rPr>
          <w:rFonts w:ascii="Times New Roman" w:hAnsi="Times New Roman" w:cs="Times New Roman"/>
          <w:sz w:val="24"/>
          <w:szCs w:val="24"/>
        </w:rPr>
        <w:t>Kesehatan merupakan salah satu unsur kesejahteraan umum yang harus di wujudkan sesuai dengan cita</w:t>
      </w:r>
      <w:r w:rsidR="00FD04A0" w:rsidRPr="00A821BE">
        <w:rPr>
          <w:rFonts w:ascii="Times New Roman" w:hAnsi="Times New Roman" w:cs="Times New Roman"/>
          <w:sz w:val="24"/>
          <w:szCs w:val="24"/>
        </w:rPr>
        <w:t>-cita Bangsa indonesia melalui p</w:t>
      </w:r>
      <w:r w:rsidRPr="00A821BE">
        <w:rPr>
          <w:rFonts w:ascii="Times New Roman" w:hAnsi="Times New Roman" w:cs="Times New Roman"/>
          <w:sz w:val="24"/>
          <w:szCs w:val="24"/>
        </w:rPr>
        <w:t>embangunan nasional yang berkesinambungan, sebagai mana di maksudkan dalam pembukaan Undang</w:t>
      </w:r>
      <w:r w:rsidR="00C823B3">
        <w:rPr>
          <w:rFonts w:ascii="Times New Roman" w:hAnsi="Times New Roman" w:cs="Times New Roman"/>
          <w:sz w:val="24"/>
          <w:szCs w:val="24"/>
        </w:rPr>
        <w:t xml:space="preserve"> – </w:t>
      </w:r>
      <w:r w:rsidRPr="00A821BE">
        <w:rPr>
          <w:rFonts w:ascii="Times New Roman" w:hAnsi="Times New Roman" w:cs="Times New Roman"/>
          <w:sz w:val="24"/>
          <w:szCs w:val="24"/>
        </w:rPr>
        <w:t xml:space="preserve">Undang </w:t>
      </w:r>
      <w:r w:rsidR="00FD04A0" w:rsidRPr="00A821BE">
        <w:rPr>
          <w:rFonts w:ascii="Times New Roman" w:hAnsi="Times New Roman" w:cs="Times New Roman"/>
          <w:sz w:val="24"/>
          <w:szCs w:val="24"/>
        </w:rPr>
        <w:t>Dasar 1945.</w:t>
      </w:r>
      <w:r w:rsidR="00C823B3">
        <w:rPr>
          <w:rFonts w:ascii="Times New Roman" w:hAnsi="Times New Roman" w:cs="Times New Roman"/>
          <w:sz w:val="24"/>
          <w:szCs w:val="24"/>
        </w:rPr>
        <w:t xml:space="preserve"> </w:t>
      </w:r>
      <w:r w:rsidR="00FD04A0" w:rsidRPr="00A821BE">
        <w:rPr>
          <w:rFonts w:ascii="Times New Roman" w:hAnsi="Times New Roman" w:cs="Times New Roman"/>
          <w:sz w:val="24"/>
          <w:szCs w:val="24"/>
        </w:rPr>
        <w:t>Pembangunan kesehatan adalah upayah yang di laksanakan oleh semua komponen bangsa yang bertujuan untuk meningkatkan kesadaran,</w:t>
      </w:r>
      <w:r w:rsidR="00A821BE">
        <w:rPr>
          <w:rFonts w:ascii="Times New Roman" w:hAnsi="Times New Roman" w:cs="Times New Roman"/>
          <w:sz w:val="24"/>
          <w:szCs w:val="24"/>
        </w:rPr>
        <w:t xml:space="preserve"> </w:t>
      </w:r>
      <w:r w:rsidR="00FD04A0" w:rsidRPr="00A821BE">
        <w:rPr>
          <w:rFonts w:ascii="Times New Roman" w:hAnsi="Times New Roman" w:cs="Times New Roman"/>
          <w:sz w:val="24"/>
          <w:szCs w:val="24"/>
        </w:rPr>
        <w:t>kemauan,</w:t>
      </w:r>
      <w:r w:rsidR="00A821BE">
        <w:rPr>
          <w:rFonts w:ascii="Times New Roman" w:hAnsi="Times New Roman" w:cs="Times New Roman"/>
          <w:sz w:val="24"/>
          <w:szCs w:val="24"/>
        </w:rPr>
        <w:t xml:space="preserve"> </w:t>
      </w:r>
      <w:r w:rsidR="00FD04A0" w:rsidRPr="00A821BE">
        <w:rPr>
          <w:rFonts w:ascii="Times New Roman" w:hAnsi="Times New Roman" w:cs="Times New Roman"/>
          <w:sz w:val="24"/>
          <w:szCs w:val="24"/>
        </w:rPr>
        <w:t>dan kemamp</w:t>
      </w:r>
      <w:r w:rsidR="00C823B3">
        <w:rPr>
          <w:rFonts w:ascii="Times New Roman" w:hAnsi="Times New Roman" w:cs="Times New Roman"/>
          <w:sz w:val="24"/>
          <w:szCs w:val="24"/>
        </w:rPr>
        <w:t xml:space="preserve">uan hidup sehat </w:t>
      </w:r>
      <w:r w:rsidR="00FD04A0" w:rsidRPr="00A821BE">
        <w:rPr>
          <w:rFonts w:ascii="Times New Roman" w:hAnsi="Times New Roman" w:cs="Times New Roman"/>
          <w:sz w:val="24"/>
          <w:szCs w:val="24"/>
        </w:rPr>
        <w:t>bagi setiap orang agar terwujud derajat kesehatan masyarakat yang setiggi</w:t>
      </w:r>
      <w:r w:rsidR="00C823B3">
        <w:rPr>
          <w:rFonts w:ascii="Times New Roman" w:hAnsi="Times New Roman" w:cs="Times New Roman"/>
          <w:sz w:val="24"/>
          <w:szCs w:val="24"/>
        </w:rPr>
        <w:t xml:space="preserve"> – </w:t>
      </w:r>
      <w:r w:rsidR="00FD04A0" w:rsidRPr="00A821BE">
        <w:rPr>
          <w:rFonts w:ascii="Times New Roman" w:hAnsi="Times New Roman" w:cs="Times New Roman"/>
          <w:sz w:val="24"/>
          <w:szCs w:val="24"/>
        </w:rPr>
        <w:t>tingginya.</w:t>
      </w:r>
      <w:r w:rsidR="00A821BE">
        <w:rPr>
          <w:rFonts w:ascii="Times New Roman" w:hAnsi="Times New Roman" w:cs="Times New Roman"/>
          <w:sz w:val="24"/>
          <w:szCs w:val="24"/>
        </w:rPr>
        <w:t xml:space="preserve"> D</w:t>
      </w:r>
      <w:r w:rsidR="00FD04A0" w:rsidRPr="00A821BE">
        <w:rPr>
          <w:rFonts w:ascii="Times New Roman" w:hAnsi="Times New Roman" w:cs="Times New Roman"/>
          <w:sz w:val="24"/>
          <w:szCs w:val="24"/>
        </w:rPr>
        <w:t xml:space="preserve">alam rangka mencapai tujuan </w:t>
      </w:r>
      <w:r w:rsidR="00680BDC" w:rsidRPr="00A821BE">
        <w:rPr>
          <w:rFonts w:ascii="Times New Roman" w:hAnsi="Times New Roman" w:cs="Times New Roman"/>
          <w:sz w:val="24"/>
          <w:szCs w:val="24"/>
        </w:rPr>
        <w:t>tersebut,</w:t>
      </w:r>
      <w:r w:rsidR="00A821BE">
        <w:rPr>
          <w:rFonts w:ascii="Times New Roman" w:hAnsi="Times New Roman" w:cs="Times New Roman"/>
          <w:sz w:val="24"/>
          <w:szCs w:val="24"/>
        </w:rPr>
        <w:t xml:space="preserve"> </w:t>
      </w:r>
      <w:r w:rsidR="00680BDC" w:rsidRPr="00A821BE">
        <w:rPr>
          <w:rFonts w:ascii="Times New Roman" w:hAnsi="Times New Roman" w:cs="Times New Roman"/>
          <w:sz w:val="24"/>
          <w:szCs w:val="24"/>
        </w:rPr>
        <w:t>pembangunan kesehatan di laksanakan secara terarah,</w:t>
      </w:r>
      <w:r w:rsidR="00A821BE">
        <w:rPr>
          <w:rFonts w:ascii="Times New Roman" w:hAnsi="Times New Roman" w:cs="Times New Roman"/>
          <w:sz w:val="24"/>
          <w:szCs w:val="24"/>
        </w:rPr>
        <w:t xml:space="preserve"> </w:t>
      </w:r>
      <w:r w:rsidR="00680BDC" w:rsidRPr="00A821BE">
        <w:rPr>
          <w:rFonts w:ascii="Times New Roman" w:hAnsi="Times New Roman" w:cs="Times New Roman"/>
          <w:sz w:val="24"/>
          <w:szCs w:val="24"/>
        </w:rPr>
        <w:t>berkesinambungan dan realistis sesuai pertahapannya</w:t>
      </w:r>
      <w:r w:rsidR="00A821BE">
        <w:rPr>
          <w:rFonts w:ascii="Times New Roman" w:hAnsi="Times New Roman" w:cs="Times New Roman"/>
          <w:sz w:val="24"/>
          <w:szCs w:val="24"/>
        </w:rPr>
        <w:t xml:space="preserve"> </w:t>
      </w:r>
      <w:r w:rsidR="00680BDC" w:rsidRPr="00A821BE">
        <w:rPr>
          <w:rFonts w:ascii="Times New Roman" w:hAnsi="Times New Roman" w:cs="Times New Roman"/>
          <w:sz w:val="24"/>
          <w:szCs w:val="24"/>
        </w:rPr>
        <w:t>(Depkes RI,</w:t>
      </w:r>
      <w:r w:rsidR="00A821BE">
        <w:rPr>
          <w:rFonts w:ascii="Times New Roman" w:hAnsi="Times New Roman" w:cs="Times New Roman"/>
          <w:sz w:val="24"/>
          <w:szCs w:val="24"/>
        </w:rPr>
        <w:t xml:space="preserve"> </w:t>
      </w:r>
      <w:r w:rsidR="00680BDC" w:rsidRPr="00A821BE">
        <w:rPr>
          <w:rFonts w:ascii="Times New Roman" w:hAnsi="Times New Roman" w:cs="Times New Roman"/>
          <w:sz w:val="24"/>
          <w:szCs w:val="24"/>
        </w:rPr>
        <w:t>2009).</w:t>
      </w:r>
    </w:p>
    <w:p w:rsidR="001B5E79" w:rsidRDefault="00680BDC" w:rsidP="00C823B3">
      <w:pPr>
        <w:spacing w:before="240" w:after="0" w:line="480" w:lineRule="auto"/>
        <w:ind w:firstLine="567"/>
        <w:jc w:val="both"/>
        <w:rPr>
          <w:rFonts w:ascii="Times New Roman" w:hAnsi="Times New Roman" w:cs="Times New Roman"/>
          <w:sz w:val="24"/>
          <w:szCs w:val="24"/>
        </w:rPr>
      </w:pPr>
      <w:r w:rsidRPr="00A821BE">
        <w:rPr>
          <w:rFonts w:ascii="Times New Roman" w:hAnsi="Times New Roman" w:cs="Times New Roman"/>
          <w:sz w:val="24"/>
          <w:szCs w:val="24"/>
        </w:rPr>
        <w:t>Kesehatan yang perlu di perhatikan selain kesehatan tubuh secara umum, juga kesehatan gigi dan mulut,</w:t>
      </w:r>
      <w:r w:rsidR="00A821BE">
        <w:rPr>
          <w:rFonts w:ascii="Times New Roman" w:hAnsi="Times New Roman" w:cs="Times New Roman"/>
          <w:sz w:val="24"/>
          <w:szCs w:val="24"/>
        </w:rPr>
        <w:t xml:space="preserve"> </w:t>
      </w:r>
      <w:r w:rsidRPr="00A821BE">
        <w:rPr>
          <w:rFonts w:ascii="Times New Roman" w:hAnsi="Times New Roman" w:cs="Times New Roman"/>
          <w:sz w:val="24"/>
          <w:szCs w:val="24"/>
        </w:rPr>
        <w:t xml:space="preserve">karena kesehatan gigi dan mulut dapat mempengaruhi kesehatan </w:t>
      </w:r>
      <w:r w:rsidR="009D1543" w:rsidRPr="00A821BE">
        <w:rPr>
          <w:rFonts w:ascii="Times New Roman" w:hAnsi="Times New Roman" w:cs="Times New Roman"/>
          <w:sz w:val="24"/>
          <w:szCs w:val="24"/>
        </w:rPr>
        <w:t>tubuh tubuh secara menyeluruh.</w:t>
      </w:r>
      <w:r w:rsidR="00A821BE">
        <w:rPr>
          <w:rFonts w:ascii="Times New Roman" w:hAnsi="Times New Roman" w:cs="Times New Roman"/>
          <w:sz w:val="24"/>
          <w:szCs w:val="24"/>
        </w:rPr>
        <w:t xml:space="preserve"> </w:t>
      </w:r>
      <w:r w:rsidR="009D1543" w:rsidRPr="00A821BE">
        <w:rPr>
          <w:rFonts w:ascii="Times New Roman" w:hAnsi="Times New Roman" w:cs="Times New Roman"/>
          <w:sz w:val="24"/>
          <w:szCs w:val="24"/>
        </w:rPr>
        <w:t>Kesehatan gigi dan mulut merupakan bagian integral dari kesehatan tubuh secara keseluruhan yang tidak dapat di pisahkan dari kesehatan tubuh secara umum, hal ini menjadi salah satu kunci keberhasilan pembangunan nasional (Notoadmodj,</w:t>
      </w:r>
      <w:r w:rsidR="00A821BE">
        <w:rPr>
          <w:rFonts w:ascii="Times New Roman" w:hAnsi="Times New Roman" w:cs="Times New Roman"/>
          <w:sz w:val="24"/>
          <w:szCs w:val="24"/>
        </w:rPr>
        <w:t xml:space="preserve"> </w:t>
      </w:r>
      <w:r w:rsidR="009D1543" w:rsidRPr="00A821BE">
        <w:rPr>
          <w:rFonts w:ascii="Times New Roman" w:hAnsi="Times New Roman" w:cs="Times New Roman"/>
          <w:sz w:val="24"/>
          <w:szCs w:val="24"/>
        </w:rPr>
        <w:t>S,</w:t>
      </w:r>
      <w:r w:rsidR="00A821BE">
        <w:rPr>
          <w:rFonts w:ascii="Times New Roman" w:hAnsi="Times New Roman" w:cs="Times New Roman"/>
          <w:sz w:val="24"/>
          <w:szCs w:val="24"/>
        </w:rPr>
        <w:t xml:space="preserve"> </w:t>
      </w:r>
      <w:r w:rsidR="009D1543" w:rsidRPr="00A821BE">
        <w:rPr>
          <w:rFonts w:ascii="Times New Roman" w:hAnsi="Times New Roman" w:cs="Times New Roman"/>
          <w:sz w:val="24"/>
          <w:szCs w:val="24"/>
        </w:rPr>
        <w:t>2003)</w:t>
      </w:r>
      <w:r w:rsidR="001B5E79">
        <w:rPr>
          <w:rFonts w:ascii="Times New Roman" w:hAnsi="Times New Roman" w:cs="Times New Roman"/>
          <w:sz w:val="24"/>
          <w:szCs w:val="24"/>
        </w:rPr>
        <w:t>.</w:t>
      </w:r>
    </w:p>
    <w:p w:rsidR="001B5E79" w:rsidRDefault="00BC4FC5" w:rsidP="00C823B3">
      <w:pPr>
        <w:spacing w:before="240" w:after="0" w:line="480" w:lineRule="auto"/>
        <w:ind w:firstLine="567"/>
        <w:jc w:val="both"/>
        <w:rPr>
          <w:rFonts w:ascii="Times New Roman" w:hAnsi="Times New Roman" w:cs="Times New Roman"/>
          <w:sz w:val="24"/>
          <w:szCs w:val="24"/>
        </w:rPr>
      </w:pPr>
      <w:r w:rsidRPr="00A821BE">
        <w:rPr>
          <w:rFonts w:ascii="Times New Roman" w:hAnsi="Times New Roman" w:cs="Times New Roman"/>
          <w:sz w:val="24"/>
          <w:szCs w:val="24"/>
        </w:rPr>
        <w:t xml:space="preserve">Ciri bangsa yang maju adalah bangsa yang mempunyai derajat kesehatan yang tinggi dengan mutu kehidupan yang tiggi serta mempunyai kejiwaan yang menopang dan mendorong kreatifitas sesuai dengan bagian terpadu dari tujuan </w:t>
      </w:r>
      <w:r w:rsidR="007D6E86" w:rsidRPr="00A821BE">
        <w:rPr>
          <w:rFonts w:ascii="Times New Roman" w:hAnsi="Times New Roman" w:cs="Times New Roman"/>
          <w:sz w:val="24"/>
          <w:szCs w:val="24"/>
        </w:rPr>
        <w:lastRenderedPageBreak/>
        <w:t>pembangunan nasional.</w:t>
      </w:r>
      <w:r w:rsidR="00A821BE">
        <w:rPr>
          <w:rFonts w:ascii="Times New Roman" w:hAnsi="Times New Roman" w:cs="Times New Roman"/>
          <w:sz w:val="24"/>
          <w:szCs w:val="24"/>
        </w:rPr>
        <w:t xml:space="preserve"> </w:t>
      </w:r>
      <w:r w:rsidR="007D6E86" w:rsidRPr="00A821BE">
        <w:rPr>
          <w:rFonts w:ascii="Times New Roman" w:hAnsi="Times New Roman" w:cs="Times New Roman"/>
          <w:sz w:val="24"/>
          <w:szCs w:val="24"/>
        </w:rPr>
        <w:t>Kesehatan gigi dan mulut merupakan bagian integral dari kesehatan tubuh secara keseluruhan yang tidak dapat dipisahkan dan berperan dalam meningkatkan kualitas serta produktifitas sumber daya manusia (Depkes,</w:t>
      </w:r>
      <w:r w:rsidR="00A821BE">
        <w:rPr>
          <w:rFonts w:ascii="Times New Roman" w:hAnsi="Times New Roman" w:cs="Times New Roman"/>
          <w:sz w:val="24"/>
          <w:szCs w:val="24"/>
        </w:rPr>
        <w:t xml:space="preserve"> </w:t>
      </w:r>
      <w:r w:rsidR="007D6E86" w:rsidRPr="00A821BE">
        <w:rPr>
          <w:rFonts w:ascii="Times New Roman" w:hAnsi="Times New Roman" w:cs="Times New Roman"/>
          <w:sz w:val="24"/>
          <w:szCs w:val="24"/>
        </w:rPr>
        <w:t>RI 2004)</w:t>
      </w:r>
      <w:r w:rsidR="001B5E79">
        <w:rPr>
          <w:rFonts w:ascii="Times New Roman" w:hAnsi="Times New Roman" w:cs="Times New Roman"/>
          <w:sz w:val="24"/>
          <w:szCs w:val="24"/>
        </w:rPr>
        <w:t>.</w:t>
      </w:r>
    </w:p>
    <w:p w:rsidR="00A821BE" w:rsidRDefault="007D6E86" w:rsidP="00C823B3">
      <w:pPr>
        <w:spacing w:before="240" w:after="0" w:line="480" w:lineRule="auto"/>
        <w:ind w:firstLine="567"/>
        <w:jc w:val="both"/>
        <w:rPr>
          <w:rFonts w:ascii="Times New Roman" w:hAnsi="Times New Roman" w:cs="Times New Roman"/>
          <w:sz w:val="24"/>
          <w:szCs w:val="24"/>
        </w:rPr>
      </w:pPr>
      <w:r w:rsidRPr="00A821BE">
        <w:rPr>
          <w:rFonts w:ascii="Times New Roman" w:hAnsi="Times New Roman" w:cs="Times New Roman"/>
          <w:sz w:val="24"/>
          <w:szCs w:val="24"/>
        </w:rPr>
        <w:t>Untuk menuju target pencapaian pelayanan kes</w:t>
      </w:r>
      <w:r w:rsidR="00A821BE">
        <w:rPr>
          <w:rFonts w:ascii="Times New Roman" w:hAnsi="Times New Roman" w:cs="Times New Roman"/>
          <w:sz w:val="24"/>
          <w:szCs w:val="24"/>
        </w:rPr>
        <w:t>ehatan gigi 2010 RISKESDAS 2007</w:t>
      </w:r>
      <w:r w:rsidRPr="00A821BE">
        <w:rPr>
          <w:rFonts w:ascii="Times New Roman" w:hAnsi="Times New Roman" w:cs="Times New Roman"/>
          <w:sz w:val="24"/>
          <w:szCs w:val="24"/>
        </w:rPr>
        <w:t>,</w:t>
      </w:r>
      <w:r w:rsidR="00A821BE">
        <w:rPr>
          <w:rFonts w:ascii="Times New Roman" w:hAnsi="Times New Roman" w:cs="Times New Roman"/>
          <w:sz w:val="24"/>
          <w:szCs w:val="24"/>
        </w:rPr>
        <w:t xml:space="preserve"> </w:t>
      </w:r>
      <w:r w:rsidRPr="00A821BE">
        <w:rPr>
          <w:rFonts w:ascii="Times New Roman" w:hAnsi="Times New Roman" w:cs="Times New Roman"/>
          <w:sz w:val="24"/>
          <w:szCs w:val="24"/>
        </w:rPr>
        <w:t xml:space="preserve">telah melakukan berbagai program </w:t>
      </w:r>
      <w:r w:rsidR="001B5E79">
        <w:rPr>
          <w:rFonts w:ascii="Times New Roman" w:hAnsi="Times New Roman" w:cs="Times New Roman"/>
          <w:sz w:val="24"/>
          <w:szCs w:val="24"/>
        </w:rPr>
        <w:t xml:space="preserve">baik </w:t>
      </w:r>
      <w:r w:rsidR="00CD38EE">
        <w:rPr>
          <w:rFonts w:ascii="Times New Roman" w:hAnsi="Times New Roman" w:cs="Times New Roman"/>
          <w:sz w:val="24"/>
          <w:szCs w:val="24"/>
        </w:rPr>
        <w:t xml:space="preserve">promotif, preventif, kuratif, maupun rehabilitatif. Hasil RISKESDAS (Riset Kesehatan Dasar) 2007 yang diselenggarakan Departemen Kesehatan RI menunjukan prevalensi pengalaman karies gigi masyarakat Indonesia adalah 72,1% pendududuk, dan diantaranya 46,5% merupakan karies aktif yang tidak mendapatkan perawatan. </w:t>
      </w:r>
    </w:p>
    <w:p w:rsidR="00BD23E1" w:rsidRDefault="00CD38EE" w:rsidP="00C823B3">
      <w:pPr>
        <w:spacing w:before="240"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Karies merupakan salah satu penyakit gigi dan mulut yang banyak ditemukan dimasyarakat, karies tidak hanya terjadi pada orang dewasa tetapi dapat pula terjadi pada anak.</w:t>
      </w:r>
    </w:p>
    <w:p w:rsidR="00CD38EE" w:rsidRDefault="00CD38EE" w:rsidP="00C823B3">
      <w:pPr>
        <w:spacing w:before="240"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Rongga mulut yang mempunyai nilai pH (keasaman) normal, yaitu 6,8. Pada saat kita makan pH akan segera turun dibawah titik pH</w:t>
      </w:r>
      <w:r w:rsidR="00C43C43">
        <w:rPr>
          <w:rFonts w:ascii="Times New Roman" w:hAnsi="Times New Roman" w:cs="Times New Roman"/>
          <w:sz w:val="24"/>
          <w:szCs w:val="24"/>
        </w:rPr>
        <w:t xml:space="preserve"> kritis, yaitu 5,5. Namun</w:t>
      </w:r>
      <w:r w:rsidR="00BD23E1">
        <w:rPr>
          <w:rFonts w:ascii="Times New Roman" w:hAnsi="Times New Roman" w:cs="Times New Roman"/>
          <w:sz w:val="24"/>
          <w:szCs w:val="24"/>
        </w:rPr>
        <w:t>, segera setelah makan, pH</w:t>
      </w:r>
      <w:r w:rsidR="00C43C43">
        <w:rPr>
          <w:rFonts w:ascii="Times New Roman" w:hAnsi="Times New Roman" w:cs="Times New Roman"/>
          <w:sz w:val="24"/>
          <w:szCs w:val="24"/>
        </w:rPr>
        <w:t xml:space="preserve"> akan kembali ke pH normal secara perlahan. Akan tetapi, jika kita makan (ngemil) diantara waktu makan, seperti makan pagi, siang, atau malam, hal itu sama artinya kita tidak memberi kesempatan rongga mulut untuk kembali pH normal. Inilah yang menyebabkan tejadinya penurunan kualitas email, terjadinya deminarelisasi (mineral email terkikis oleh asam rongga mulut), kuman menempel dan menyebabkan lesi kecil pada permukaan gigi yang umum disebut karies gigi. (Dr. drg. Melanie Sadono Djamail,</w:t>
      </w:r>
      <w:r w:rsidR="00392F8D">
        <w:rPr>
          <w:rFonts w:ascii="Times New Roman" w:hAnsi="Times New Roman" w:cs="Times New Roman"/>
          <w:sz w:val="24"/>
          <w:szCs w:val="24"/>
        </w:rPr>
        <w:t xml:space="preserve"> </w:t>
      </w:r>
      <w:r w:rsidR="00C43C43">
        <w:rPr>
          <w:rFonts w:ascii="Times New Roman" w:hAnsi="Times New Roman" w:cs="Times New Roman"/>
          <w:sz w:val="24"/>
          <w:szCs w:val="24"/>
        </w:rPr>
        <w:t>Mbiomed, 2011).</w:t>
      </w:r>
    </w:p>
    <w:p w:rsidR="00C43C43" w:rsidRDefault="00C43C43" w:rsidP="00C823B3">
      <w:pPr>
        <w:spacing w:before="240"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Kebersihan gigi dan mulut masih merupakan faktor penyebab karies. Penelitian yang dilakukan Suwelo menunjukan bahwa kebersihan gigi dan mulut adalah faktor yang paling erat kaitannya dengan terjadinya kareis. </w:t>
      </w:r>
    </w:p>
    <w:p w:rsidR="00E312C7" w:rsidRDefault="00C43C43" w:rsidP="00C823B3">
      <w:pPr>
        <w:spacing w:before="240"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Salah satu mencegah karies adalah dengan cara menyikat gigi dua kali sehari yaitu pagi setelah makan pagi dan malam sebelum tidur</w:t>
      </w:r>
      <w:r w:rsidR="001D7DB6">
        <w:rPr>
          <w:rFonts w:ascii="Times New Roman" w:hAnsi="Times New Roman" w:cs="Times New Roman"/>
          <w:sz w:val="24"/>
          <w:szCs w:val="24"/>
        </w:rPr>
        <w:t>. (Elfa Zahar</w:t>
      </w:r>
      <w:r w:rsidR="00690EA9">
        <w:rPr>
          <w:rFonts w:ascii="Times New Roman" w:hAnsi="Times New Roman" w:cs="Times New Roman"/>
          <w:sz w:val="24"/>
          <w:szCs w:val="24"/>
        </w:rPr>
        <w:t>a</w:t>
      </w:r>
      <w:r w:rsidR="001D7DB6">
        <w:rPr>
          <w:rFonts w:ascii="Times New Roman" w:hAnsi="Times New Roman" w:cs="Times New Roman"/>
          <w:sz w:val="24"/>
          <w:szCs w:val="24"/>
        </w:rPr>
        <w:t>, 2012). Berdasarkan hasil RISKESDAS 2013 untuk perilaku benar dalam menyikat gigi berkaitan dengan faktor gender, ekonomi, dan daerah tempat tinggal. Ditemukan sebagian besar penduduk Indonesia menyikat gigi pada saat mandi pagi maupun mandi sore, (76,6%). Menyikat gigi dengan benar adalah setelah makan pagi dan sebelum tidur malam, untuk Indonesia ditemukan hanya 2,3%.</w:t>
      </w:r>
    </w:p>
    <w:p w:rsidR="00392F8D" w:rsidRDefault="00392F8D" w:rsidP="00C823B3">
      <w:pPr>
        <w:spacing w:before="240" w:after="0" w:line="480" w:lineRule="auto"/>
        <w:ind w:firstLine="567"/>
        <w:jc w:val="both"/>
        <w:rPr>
          <w:rFonts w:ascii="Times New Roman" w:hAnsi="Times New Roman" w:cs="Times New Roman"/>
          <w:sz w:val="24"/>
          <w:szCs w:val="24"/>
        </w:rPr>
      </w:pPr>
      <w:r w:rsidRPr="00392F8D">
        <w:rPr>
          <w:rFonts w:ascii="Times New Roman" w:hAnsi="Times New Roman" w:cs="Times New Roman"/>
          <w:sz w:val="24"/>
          <w:szCs w:val="24"/>
        </w:rPr>
        <w:t>“Hasil penelitian dari hasil pengetahuan siswa dari 40 murid bahwa jawaban yang menyatakan baik sebanyak 31 dengan hasil persentase 77,5% dan jawaban yang menyatakan buruk sebanyak 9 dengan persentase 22,5%. Dilihat dari gambaran status kesehatan gigi bahwa gigi yang berlubang sebanyak 35 dengan hasil rata-rata 0,875, gigi yang hilang/karna dicabut sebanyak 4 dengan rata-rata 0,1 dan gigi yang sudah ditambal sebanyak 21 dengan hasil rata-rata 0,525. Dilihat dari analisa data status kesehatan gigi bahwa DMF-T yang sangat rendah sebanyak 24 dengan hasi persentase 60%, rendah sebanyak 7 dengan hasil persentase 17,5%, sedang sebanyak 5 dengan hasil persentase 12,5%, tinggi sebanyak 4 dengan persentase 10%, dan sangat tinggi 0 dengan persentase 0%</w:t>
      </w:r>
      <w:r>
        <w:rPr>
          <w:rFonts w:ascii="Times New Roman" w:hAnsi="Times New Roman" w:cs="Times New Roman"/>
          <w:sz w:val="24"/>
          <w:szCs w:val="24"/>
        </w:rPr>
        <w:t>.” (Jumratul, gambaran status karies gigi dengan menggunakan indeks DMF-T dan pengetahuan tentang kesehatan gigi dan mulut di SMAN 5 Kelas X Jakarta Pusat, 2015).</w:t>
      </w:r>
    </w:p>
    <w:p w:rsidR="00CF2BBD" w:rsidRDefault="00CF2BBD" w:rsidP="00C823B3">
      <w:pPr>
        <w:spacing w:before="240"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Hasil pengetahuan siswa terhadap perilaku menyikat gigi di dapatkan data bahwa sebagian besar siswa memiliki pengetahuan terhadap frekuensi menyikat gigi dari 40 siswa, 27 diataranya memiliki pengetahuan yang baik (skor &gt;8,7) dengan presentase 67,5 % dan 13 siswa memiliki pengetahuan yang buruk (skor &lt;8,7) dengan presentase 32,5 %. (Fitria Marisi O, Gambaran perilaku menyikat gigi terhadap status kesehatan gigi pada siswa kelas IV SDN Kebon Kosong 013 Pagi, Jakarta Pusat dengan menggunakan DMF-T, 2014).</w:t>
      </w:r>
    </w:p>
    <w:p w:rsidR="00C823B3" w:rsidRPr="00C823B3" w:rsidRDefault="001D7DB6" w:rsidP="00C823B3">
      <w:pPr>
        <w:spacing w:line="480" w:lineRule="auto"/>
        <w:ind w:firstLine="567"/>
        <w:jc w:val="both"/>
        <w:rPr>
          <w:rFonts w:ascii="Times New Roman" w:hAnsi="Times New Roman" w:cs="Times New Roman"/>
          <w:sz w:val="24"/>
          <w:szCs w:val="28"/>
        </w:rPr>
      </w:pPr>
      <w:r>
        <w:rPr>
          <w:rFonts w:ascii="Times New Roman" w:hAnsi="Times New Roman" w:cs="Times New Roman"/>
          <w:sz w:val="24"/>
          <w:szCs w:val="24"/>
        </w:rPr>
        <w:t>Berdasarkan masalah tersebu</w:t>
      </w:r>
      <w:r w:rsidR="009F2D4B">
        <w:rPr>
          <w:rFonts w:ascii="Times New Roman" w:hAnsi="Times New Roman" w:cs="Times New Roman"/>
          <w:sz w:val="24"/>
          <w:szCs w:val="24"/>
        </w:rPr>
        <w:t>t</w:t>
      </w:r>
      <w:r>
        <w:rPr>
          <w:rFonts w:ascii="Times New Roman" w:hAnsi="Times New Roman" w:cs="Times New Roman"/>
          <w:sz w:val="24"/>
          <w:szCs w:val="24"/>
        </w:rPr>
        <w:t xml:space="preserve"> penulis tertarik untuk melakukan penelitian pada siswa kelas V SDN 19 Cempaka Putih Barat Tahun 2016.</w:t>
      </w:r>
      <w:r w:rsidR="00CF2BBD">
        <w:rPr>
          <w:rFonts w:ascii="Times New Roman" w:hAnsi="Times New Roman" w:cs="Times New Roman"/>
          <w:sz w:val="24"/>
          <w:szCs w:val="24"/>
        </w:rPr>
        <w:t xml:space="preserve"> </w:t>
      </w:r>
      <w:r w:rsidRPr="009F2D4B">
        <w:rPr>
          <w:rFonts w:ascii="Times New Roman" w:hAnsi="Times New Roman" w:cs="Times New Roman"/>
          <w:sz w:val="24"/>
          <w:szCs w:val="24"/>
        </w:rPr>
        <w:t xml:space="preserve">Penelitian ini dilakukan untuk mengetahui </w:t>
      </w:r>
      <w:r w:rsidRPr="009F2D4B">
        <w:rPr>
          <w:rFonts w:ascii="Times New Roman" w:hAnsi="Times New Roman" w:cs="Times New Roman"/>
          <w:sz w:val="24"/>
          <w:szCs w:val="28"/>
        </w:rPr>
        <w:t>gambaran perilaku menyikat gigi terhadap st</w:t>
      </w:r>
      <w:r w:rsidR="00690EA9">
        <w:rPr>
          <w:rFonts w:ascii="Times New Roman" w:hAnsi="Times New Roman" w:cs="Times New Roman"/>
          <w:sz w:val="24"/>
          <w:szCs w:val="28"/>
        </w:rPr>
        <w:t>atus karies dengan menggunakan DMF-T</w:t>
      </w:r>
      <w:r w:rsidRPr="009F2D4B">
        <w:rPr>
          <w:rFonts w:ascii="Times New Roman" w:hAnsi="Times New Roman" w:cs="Times New Roman"/>
          <w:sz w:val="24"/>
          <w:szCs w:val="28"/>
        </w:rPr>
        <w:t xml:space="preserve"> pada murid kelas </w:t>
      </w:r>
      <w:r w:rsidR="009F2D4B" w:rsidRPr="009F2D4B">
        <w:rPr>
          <w:rFonts w:ascii="Times New Roman" w:hAnsi="Times New Roman" w:cs="Times New Roman"/>
          <w:sz w:val="24"/>
          <w:szCs w:val="28"/>
        </w:rPr>
        <w:t xml:space="preserve">V SDN 19 Cempaka Putih Barat, Jakarta Pusat </w:t>
      </w:r>
      <w:r w:rsidRPr="009F2D4B">
        <w:rPr>
          <w:rFonts w:ascii="Times New Roman" w:hAnsi="Times New Roman" w:cs="Times New Roman"/>
          <w:sz w:val="24"/>
          <w:szCs w:val="28"/>
        </w:rPr>
        <w:t>2016</w:t>
      </w:r>
      <w:r w:rsidR="009F2D4B">
        <w:rPr>
          <w:rFonts w:ascii="Times New Roman" w:hAnsi="Times New Roman" w:cs="Times New Roman"/>
          <w:sz w:val="24"/>
          <w:szCs w:val="28"/>
        </w:rPr>
        <w:t>.</w:t>
      </w:r>
    </w:p>
    <w:p w:rsidR="00C823B3" w:rsidRDefault="00C823B3" w:rsidP="00C823B3">
      <w:pPr>
        <w:pStyle w:val="ListParagraph"/>
        <w:spacing w:line="480" w:lineRule="auto"/>
        <w:ind w:left="426"/>
        <w:jc w:val="both"/>
        <w:rPr>
          <w:rFonts w:ascii="Times New Roman" w:hAnsi="Times New Roman" w:cs="Times New Roman"/>
          <w:b/>
          <w:sz w:val="24"/>
          <w:szCs w:val="28"/>
        </w:rPr>
      </w:pPr>
    </w:p>
    <w:p w:rsidR="009F2D4B" w:rsidRPr="009F2D4B" w:rsidRDefault="009F2D4B" w:rsidP="00C823B3">
      <w:pPr>
        <w:pStyle w:val="ListParagraph"/>
        <w:numPr>
          <w:ilvl w:val="1"/>
          <w:numId w:val="1"/>
        </w:numPr>
        <w:spacing w:line="480" w:lineRule="auto"/>
        <w:ind w:left="426" w:hanging="426"/>
        <w:jc w:val="both"/>
        <w:rPr>
          <w:rFonts w:ascii="Times New Roman" w:hAnsi="Times New Roman" w:cs="Times New Roman"/>
          <w:b/>
          <w:sz w:val="24"/>
          <w:szCs w:val="28"/>
        </w:rPr>
      </w:pPr>
      <w:r w:rsidRPr="009F2D4B">
        <w:rPr>
          <w:rFonts w:ascii="Times New Roman" w:hAnsi="Times New Roman" w:cs="Times New Roman"/>
          <w:b/>
          <w:sz w:val="24"/>
          <w:szCs w:val="28"/>
        </w:rPr>
        <w:t>Perumusan Masalah</w:t>
      </w:r>
    </w:p>
    <w:p w:rsidR="009F2D4B" w:rsidRDefault="009F2D4B" w:rsidP="00C823B3">
      <w:pPr>
        <w:pStyle w:val="ListParagraph"/>
        <w:spacing w:line="480" w:lineRule="auto"/>
        <w:ind w:left="360" w:firstLine="491"/>
        <w:jc w:val="both"/>
        <w:rPr>
          <w:rFonts w:ascii="Times New Roman" w:hAnsi="Times New Roman" w:cs="Times New Roman"/>
          <w:sz w:val="24"/>
          <w:szCs w:val="28"/>
        </w:rPr>
      </w:pPr>
      <w:r>
        <w:rPr>
          <w:rFonts w:ascii="Times New Roman" w:hAnsi="Times New Roman" w:cs="Times New Roman"/>
          <w:sz w:val="24"/>
          <w:szCs w:val="28"/>
        </w:rPr>
        <w:t>Berdasarkan latar belakang yang telah dikemukakan diatas, maka dapat d</w:t>
      </w:r>
      <w:r w:rsidR="008C0A93">
        <w:rPr>
          <w:rFonts w:ascii="Times New Roman" w:hAnsi="Times New Roman" w:cs="Times New Roman"/>
          <w:sz w:val="24"/>
          <w:szCs w:val="28"/>
        </w:rPr>
        <w:t>irumuskan permasalahan adalah ”</w:t>
      </w:r>
      <w:r>
        <w:rPr>
          <w:rFonts w:ascii="Times New Roman" w:hAnsi="Times New Roman" w:cs="Times New Roman"/>
          <w:sz w:val="24"/>
          <w:szCs w:val="28"/>
        </w:rPr>
        <w:t>Gambaran Perilaku Menyikat Gigi Terhadap Status Karies Dengan Me</w:t>
      </w:r>
      <w:r w:rsidR="00690EA9">
        <w:rPr>
          <w:rFonts w:ascii="Times New Roman" w:hAnsi="Times New Roman" w:cs="Times New Roman"/>
          <w:sz w:val="24"/>
          <w:szCs w:val="28"/>
        </w:rPr>
        <w:t>nggunakan DMF</w:t>
      </w:r>
      <w:r>
        <w:rPr>
          <w:rFonts w:ascii="Times New Roman" w:hAnsi="Times New Roman" w:cs="Times New Roman"/>
          <w:sz w:val="24"/>
          <w:szCs w:val="28"/>
        </w:rPr>
        <w:t>-T Pada Murid Kelas V SDN 19 Cempaka Putih Barat, Jakarta Pusat</w:t>
      </w:r>
      <w:r w:rsidR="00C44439">
        <w:rPr>
          <w:rFonts w:ascii="Times New Roman" w:hAnsi="Times New Roman" w:cs="Times New Roman"/>
          <w:sz w:val="24"/>
          <w:szCs w:val="28"/>
        </w:rPr>
        <w:t xml:space="preserve"> Tahun 2016</w:t>
      </w:r>
      <w:r>
        <w:rPr>
          <w:rFonts w:ascii="Times New Roman" w:hAnsi="Times New Roman" w:cs="Times New Roman"/>
          <w:sz w:val="24"/>
          <w:szCs w:val="28"/>
        </w:rPr>
        <w:t>”.</w:t>
      </w:r>
    </w:p>
    <w:p w:rsidR="008C0A93" w:rsidRDefault="008C0A93" w:rsidP="00C823B3">
      <w:pPr>
        <w:pStyle w:val="ListParagraph"/>
        <w:spacing w:before="240" w:after="0" w:line="480" w:lineRule="auto"/>
        <w:ind w:left="360"/>
        <w:jc w:val="both"/>
        <w:rPr>
          <w:rFonts w:ascii="Times New Roman" w:hAnsi="Times New Roman" w:cs="Times New Roman"/>
          <w:sz w:val="24"/>
          <w:szCs w:val="28"/>
        </w:rPr>
      </w:pPr>
    </w:p>
    <w:p w:rsidR="00C44439" w:rsidRPr="00C44439" w:rsidRDefault="00C44439" w:rsidP="00C823B3">
      <w:pPr>
        <w:pStyle w:val="ListParagraph"/>
        <w:numPr>
          <w:ilvl w:val="1"/>
          <w:numId w:val="1"/>
        </w:numPr>
        <w:spacing w:before="240" w:after="0" w:line="480" w:lineRule="auto"/>
        <w:ind w:left="426" w:hanging="426"/>
        <w:jc w:val="both"/>
        <w:rPr>
          <w:rFonts w:ascii="Times New Roman" w:hAnsi="Times New Roman" w:cs="Times New Roman"/>
          <w:b/>
          <w:sz w:val="24"/>
          <w:szCs w:val="28"/>
        </w:rPr>
      </w:pPr>
      <w:r>
        <w:rPr>
          <w:rFonts w:ascii="Times New Roman" w:hAnsi="Times New Roman" w:cs="Times New Roman"/>
          <w:b/>
          <w:sz w:val="24"/>
          <w:szCs w:val="28"/>
        </w:rPr>
        <w:t xml:space="preserve"> Tujuan Penelitian</w:t>
      </w:r>
    </w:p>
    <w:p w:rsidR="009F2D4B" w:rsidRPr="00C44439" w:rsidRDefault="00C44439" w:rsidP="00C823B3">
      <w:pPr>
        <w:pStyle w:val="ListParagraph"/>
        <w:spacing w:before="240" w:after="0" w:line="480" w:lineRule="auto"/>
        <w:ind w:hanging="720"/>
        <w:jc w:val="both"/>
        <w:rPr>
          <w:rFonts w:ascii="Times New Roman" w:hAnsi="Times New Roman" w:cs="Times New Roman"/>
          <w:sz w:val="24"/>
          <w:szCs w:val="28"/>
        </w:rPr>
      </w:pPr>
      <w:r>
        <w:rPr>
          <w:rFonts w:ascii="Times New Roman" w:hAnsi="Times New Roman" w:cs="Times New Roman"/>
          <w:sz w:val="24"/>
          <w:szCs w:val="28"/>
        </w:rPr>
        <w:t xml:space="preserve">1.3.1  </w:t>
      </w:r>
      <w:r w:rsidR="009F2D4B" w:rsidRPr="00C44439">
        <w:rPr>
          <w:rFonts w:ascii="Times New Roman" w:hAnsi="Times New Roman" w:cs="Times New Roman"/>
          <w:sz w:val="24"/>
          <w:szCs w:val="28"/>
        </w:rPr>
        <w:t>Tujuan Umum</w:t>
      </w:r>
    </w:p>
    <w:p w:rsidR="009F2D4B" w:rsidRDefault="009F2D4B" w:rsidP="00C823B3">
      <w:pPr>
        <w:pStyle w:val="ListParagraph"/>
        <w:spacing w:before="240" w:after="0" w:line="480" w:lineRule="auto"/>
        <w:ind w:left="567"/>
        <w:jc w:val="both"/>
        <w:rPr>
          <w:rFonts w:ascii="Times New Roman" w:hAnsi="Times New Roman" w:cs="Times New Roman"/>
          <w:sz w:val="24"/>
          <w:szCs w:val="28"/>
        </w:rPr>
      </w:pPr>
      <w:r>
        <w:rPr>
          <w:rFonts w:ascii="Times New Roman" w:hAnsi="Times New Roman" w:cs="Times New Roman"/>
          <w:sz w:val="24"/>
          <w:szCs w:val="28"/>
        </w:rPr>
        <w:t>Untuk mengetahui Gambaran Perilaku Menyikat Gigi Pada Murid  Kelas V SDN 19 Cempaka Putih Barat, Jakarta Pusat</w:t>
      </w:r>
      <w:r w:rsidR="0065768B">
        <w:rPr>
          <w:rFonts w:ascii="Times New Roman" w:hAnsi="Times New Roman" w:cs="Times New Roman"/>
          <w:sz w:val="24"/>
          <w:szCs w:val="28"/>
        </w:rPr>
        <w:t xml:space="preserve"> Tahun 2017</w:t>
      </w:r>
      <w:r w:rsidR="00C44439">
        <w:rPr>
          <w:rFonts w:ascii="Times New Roman" w:hAnsi="Times New Roman" w:cs="Times New Roman"/>
          <w:sz w:val="24"/>
          <w:szCs w:val="28"/>
        </w:rPr>
        <w:t>.</w:t>
      </w:r>
    </w:p>
    <w:p w:rsidR="00C823B3" w:rsidRDefault="00C823B3" w:rsidP="00C823B3">
      <w:pPr>
        <w:pStyle w:val="ListParagraph"/>
        <w:spacing w:before="240" w:after="0" w:line="480" w:lineRule="auto"/>
        <w:ind w:left="567"/>
        <w:jc w:val="both"/>
        <w:rPr>
          <w:rFonts w:ascii="Times New Roman" w:hAnsi="Times New Roman" w:cs="Times New Roman"/>
          <w:sz w:val="24"/>
          <w:szCs w:val="28"/>
        </w:rPr>
      </w:pPr>
    </w:p>
    <w:p w:rsidR="00C823B3" w:rsidRDefault="00C823B3" w:rsidP="00C823B3">
      <w:pPr>
        <w:pStyle w:val="ListParagraph"/>
        <w:spacing w:before="240" w:after="0" w:line="480" w:lineRule="auto"/>
        <w:ind w:left="567"/>
        <w:jc w:val="both"/>
        <w:rPr>
          <w:rFonts w:ascii="Times New Roman" w:hAnsi="Times New Roman" w:cs="Times New Roman"/>
          <w:sz w:val="24"/>
          <w:szCs w:val="28"/>
        </w:rPr>
      </w:pPr>
    </w:p>
    <w:p w:rsidR="00C44439" w:rsidRDefault="00C44439" w:rsidP="00C823B3">
      <w:pPr>
        <w:pStyle w:val="ListParagraph"/>
        <w:numPr>
          <w:ilvl w:val="2"/>
          <w:numId w:val="5"/>
        </w:numPr>
        <w:spacing w:before="240" w:after="0" w:line="480" w:lineRule="auto"/>
        <w:jc w:val="both"/>
        <w:rPr>
          <w:rFonts w:ascii="Times New Roman" w:hAnsi="Times New Roman" w:cs="Times New Roman"/>
          <w:sz w:val="24"/>
          <w:szCs w:val="28"/>
        </w:rPr>
      </w:pPr>
      <w:r>
        <w:rPr>
          <w:rFonts w:ascii="Times New Roman" w:hAnsi="Times New Roman" w:cs="Times New Roman"/>
          <w:sz w:val="24"/>
          <w:szCs w:val="28"/>
        </w:rPr>
        <w:lastRenderedPageBreak/>
        <w:t>Tujuan Khusus</w:t>
      </w:r>
    </w:p>
    <w:p w:rsidR="00392F8D" w:rsidRPr="00392F8D" w:rsidRDefault="007752A1" w:rsidP="00C823B3">
      <w:pPr>
        <w:pStyle w:val="ListParagraph"/>
        <w:numPr>
          <w:ilvl w:val="0"/>
          <w:numId w:val="6"/>
        </w:numPr>
        <w:spacing w:before="240" w:after="0" w:line="480" w:lineRule="auto"/>
        <w:ind w:left="1276" w:hanging="425"/>
        <w:jc w:val="both"/>
        <w:rPr>
          <w:rFonts w:ascii="Times New Roman" w:hAnsi="Times New Roman" w:cs="Times New Roman"/>
          <w:sz w:val="24"/>
          <w:szCs w:val="28"/>
        </w:rPr>
      </w:pPr>
      <w:r>
        <w:rPr>
          <w:rFonts w:ascii="Times New Roman" w:hAnsi="Times New Roman" w:cs="Times New Roman"/>
          <w:sz w:val="24"/>
          <w:szCs w:val="28"/>
        </w:rPr>
        <w:t>Untuk mengetahui pengetahuan, sikap, tindakan</w:t>
      </w:r>
      <w:bookmarkStart w:id="0" w:name="_GoBack"/>
      <w:bookmarkEnd w:id="0"/>
      <w:r w:rsidR="00392F8D">
        <w:rPr>
          <w:rFonts w:ascii="Times New Roman" w:hAnsi="Times New Roman" w:cs="Times New Roman"/>
          <w:sz w:val="24"/>
          <w:szCs w:val="28"/>
        </w:rPr>
        <w:t xml:space="preserve"> menyikat gigi pada siswa kelas V SDN 19 Cempaka Putih</w:t>
      </w:r>
      <w:r w:rsidR="0065768B">
        <w:rPr>
          <w:rFonts w:ascii="Times New Roman" w:hAnsi="Times New Roman" w:cs="Times New Roman"/>
          <w:sz w:val="24"/>
          <w:szCs w:val="28"/>
        </w:rPr>
        <w:t xml:space="preserve"> Barat, Jakarta Pusat Tahun 2017</w:t>
      </w:r>
      <w:r w:rsidR="00392F8D">
        <w:rPr>
          <w:rFonts w:ascii="Times New Roman" w:hAnsi="Times New Roman" w:cs="Times New Roman"/>
          <w:sz w:val="24"/>
          <w:szCs w:val="28"/>
        </w:rPr>
        <w:t>.</w:t>
      </w:r>
    </w:p>
    <w:p w:rsidR="009F2D4B" w:rsidRPr="006637A7" w:rsidRDefault="00C44439" w:rsidP="006637A7">
      <w:pPr>
        <w:pStyle w:val="ListParagraph"/>
        <w:numPr>
          <w:ilvl w:val="0"/>
          <w:numId w:val="6"/>
        </w:numPr>
        <w:spacing w:before="240" w:after="0" w:line="480" w:lineRule="auto"/>
        <w:ind w:left="1276" w:hanging="425"/>
        <w:jc w:val="both"/>
        <w:rPr>
          <w:rFonts w:ascii="Times New Roman" w:hAnsi="Times New Roman" w:cs="Times New Roman"/>
          <w:sz w:val="24"/>
          <w:szCs w:val="28"/>
        </w:rPr>
      </w:pPr>
      <w:r>
        <w:rPr>
          <w:rFonts w:ascii="Times New Roman" w:hAnsi="Times New Roman" w:cs="Times New Roman"/>
          <w:sz w:val="24"/>
          <w:szCs w:val="28"/>
        </w:rPr>
        <w:t>Untuk mengetahui</w:t>
      </w:r>
      <w:r w:rsidR="00E93E06">
        <w:rPr>
          <w:rFonts w:ascii="Times New Roman" w:hAnsi="Times New Roman" w:cs="Times New Roman"/>
          <w:sz w:val="24"/>
          <w:szCs w:val="28"/>
        </w:rPr>
        <w:t xml:space="preserve"> gambaran status </w:t>
      </w:r>
      <w:r>
        <w:rPr>
          <w:rFonts w:ascii="Times New Roman" w:hAnsi="Times New Roman" w:cs="Times New Roman"/>
          <w:sz w:val="24"/>
          <w:szCs w:val="28"/>
        </w:rPr>
        <w:t>karies</w:t>
      </w:r>
      <w:r w:rsidR="00E93E06">
        <w:rPr>
          <w:rFonts w:ascii="Times New Roman" w:hAnsi="Times New Roman" w:cs="Times New Roman"/>
          <w:sz w:val="24"/>
          <w:szCs w:val="28"/>
        </w:rPr>
        <w:t xml:space="preserve"> gigi</w:t>
      </w:r>
      <w:r w:rsidR="006637A7">
        <w:rPr>
          <w:rFonts w:ascii="Times New Roman" w:hAnsi="Times New Roman" w:cs="Times New Roman"/>
          <w:sz w:val="24"/>
          <w:szCs w:val="28"/>
        </w:rPr>
        <w:t xml:space="preserve"> berdasarkan skor DMF-T</w:t>
      </w:r>
      <w:r>
        <w:rPr>
          <w:rFonts w:ascii="Times New Roman" w:hAnsi="Times New Roman" w:cs="Times New Roman"/>
          <w:sz w:val="24"/>
          <w:szCs w:val="28"/>
        </w:rPr>
        <w:t xml:space="preserve"> pada</w:t>
      </w:r>
      <w:r w:rsidR="00E93E06">
        <w:rPr>
          <w:rFonts w:ascii="Times New Roman" w:hAnsi="Times New Roman" w:cs="Times New Roman"/>
          <w:sz w:val="24"/>
          <w:szCs w:val="28"/>
        </w:rPr>
        <w:t xml:space="preserve"> siswa</w:t>
      </w:r>
      <w:r>
        <w:rPr>
          <w:rFonts w:ascii="Times New Roman" w:hAnsi="Times New Roman" w:cs="Times New Roman"/>
          <w:sz w:val="24"/>
          <w:szCs w:val="28"/>
        </w:rPr>
        <w:t xml:space="preserve"> SDN 19 Cempaka Putih</w:t>
      </w:r>
      <w:r w:rsidR="0065768B">
        <w:rPr>
          <w:rFonts w:ascii="Times New Roman" w:hAnsi="Times New Roman" w:cs="Times New Roman"/>
          <w:sz w:val="24"/>
          <w:szCs w:val="28"/>
        </w:rPr>
        <w:t xml:space="preserve"> Barat, Jakarta Pusar Tahun 2017</w:t>
      </w:r>
      <w:r>
        <w:rPr>
          <w:rFonts w:ascii="Times New Roman" w:hAnsi="Times New Roman" w:cs="Times New Roman"/>
          <w:sz w:val="24"/>
          <w:szCs w:val="28"/>
        </w:rPr>
        <w:t xml:space="preserve">. </w:t>
      </w:r>
    </w:p>
    <w:p w:rsidR="00690EA9" w:rsidRPr="00690EA9" w:rsidRDefault="00690EA9" w:rsidP="00C823B3">
      <w:pPr>
        <w:spacing w:before="240" w:after="0" w:line="480" w:lineRule="auto"/>
        <w:ind w:left="360"/>
        <w:jc w:val="both"/>
        <w:rPr>
          <w:rFonts w:ascii="Times New Roman" w:hAnsi="Times New Roman" w:cs="Times New Roman"/>
          <w:sz w:val="24"/>
          <w:szCs w:val="28"/>
        </w:rPr>
      </w:pPr>
    </w:p>
    <w:p w:rsidR="008C0A93" w:rsidRDefault="00E93E06" w:rsidP="00C823B3">
      <w:pPr>
        <w:pStyle w:val="ListParagraph"/>
        <w:numPr>
          <w:ilvl w:val="1"/>
          <w:numId w:val="5"/>
        </w:numPr>
        <w:spacing w:before="240" w:after="0" w:line="480" w:lineRule="auto"/>
        <w:jc w:val="both"/>
        <w:rPr>
          <w:rFonts w:ascii="Times New Roman" w:hAnsi="Times New Roman" w:cs="Times New Roman"/>
          <w:b/>
          <w:sz w:val="24"/>
          <w:szCs w:val="28"/>
        </w:rPr>
      </w:pPr>
      <w:r>
        <w:rPr>
          <w:rFonts w:ascii="Times New Roman" w:hAnsi="Times New Roman" w:cs="Times New Roman"/>
          <w:b/>
          <w:sz w:val="24"/>
          <w:szCs w:val="28"/>
        </w:rPr>
        <w:t>Manfaat Penelitian</w:t>
      </w:r>
    </w:p>
    <w:p w:rsidR="00770860" w:rsidRDefault="00770860" w:rsidP="00C823B3">
      <w:pPr>
        <w:tabs>
          <w:tab w:val="left" w:pos="709"/>
        </w:tabs>
        <w:spacing w:after="0" w:line="480" w:lineRule="auto"/>
        <w:jc w:val="both"/>
        <w:rPr>
          <w:rFonts w:ascii="Times New Roman" w:hAnsi="Times New Roman" w:cs="Times New Roman"/>
          <w:sz w:val="24"/>
          <w:szCs w:val="28"/>
        </w:rPr>
      </w:pPr>
      <w:r>
        <w:rPr>
          <w:rFonts w:ascii="Times New Roman" w:hAnsi="Times New Roman" w:cs="Times New Roman"/>
          <w:sz w:val="24"/>
          <w:szCs w:val="28"/>
        </w:rPr>
        <w:t>1.4.1   Bagi Sasaran</w:t>
      </w:r>
    </w:p>
    <w:p w:rsidR="00770860" w:rsidRDefault="00770860" w:rsidP="00C823B3">
      <w:pPr>
        <w:spacing w:after="0" w:line="480" w:lineRule="auto"/>
        <w:ind w:left="709" w:firstLine="567"/>
        <w:jc w:val="both"/>
        <w:rPr>
          <w:rFonts w:ascii="Times New Roman" w:hAnsi="Times New Roman" w:cs="Times New Roman"/>
          <w:sz w:val="24"/>
          <w:szCs w:val="28"/>
        </w:rPr>
      </w:pPr>
      <w:r w:rsidRPr="008C0A93">
        <w:rPr>
          <w:rFonts w:ascii="Times New Roman" w:hAnsi="Times New Roman" w:cs="Times New Roman"/>
          <w:sz w:val="24"/>
          <w:szCs w:val="28"/>
        </w:rPr>
        <w:t>Mendapatkan informasi tentang status kesehatan gigi dan mulut, dengan mengetahui status kesehatan gigi dan mulut maka diharapkan timbulnya, motivasi bagi sasaran untuk memelihara kesehatan gigi dan mulut.</w:t>
      </w:r>
    </w:p>
    <w:p w:rsidR="00770860" w:rsidRPr="00770860" w:rsidRDefault="00770860" w:rsidP="00C823B3">
      <w:pPr>
        <w:pStyle w:val="ListParagraph"/>
        <w:numPr>
          <w:ilvl w:val="2"/>
          <w:numId w:val="5"/>
        </w:numPr>
        <w:spacing w:line="480" w:lineRule="auto"/>
        <w:jc w:val="both"/>
        <w:rPr>
          <w:rFonts w:ascii="Times New Roman" w:hAnsi="Times New Roman" w:cs="Times New Roman"/>
          <w:sz w:val="24"/>
          <w:szCs w:val="28"/>
        </w:rPr>
      </w:pPr>
      <w:r w:rsidRPr="00770860">
        <w:rPr>
          <w:rFonts w:ascii="Times New Roman" w:hAnsi="Times New Roman" w:cs="Times New Roman"/>
          <w:sz w:val="24"/>
          <w:szCs w:val="28"/>
        </w:rPr>
        <w:t>Bagi Jurusan Keperawatan Gigi</w:t>
      </w:r>
    </w:p>
    <w:p w:rsidR="00770860" w:rsidRDefault="00652C6C" w:rsidP="00C823B3">
      <w:pPr>
        <w:pStyle w:val="ListParagraph"/>
        <w:spacing w:line="480" w:lineRule="auto"/>
        <w:ind w:firstLine="556"/>
        <w:jc w:val="both"/>
        <w:rPr>
          <w:rFonts w:ascii="Times New Roman" w:hAnsi="Times New Roman" w:cs="Times New Roman"/>
          <w:sz w:val="24"/>
          <w:szCs w:val="28"/>
        </w:rPr>
      </w:pPr>
      <w:r w:rsidRPr="00770860">
        <w:rPr>
          <w:rFonts w:ascii="Times New Roman" w:hAnsi="Times New Roman" w:cs="Times New Roman"/>
          <w:sz w:val="24"/>
          <w:szCs w:val="28"/>
        </w:rPr>
        <w:t>Sebagai tambaha</w:t>
      </w:r>
      <w:r w:rsidR="005F19A5" w:rsidRPr="00770860">
        <w:rPr>
          <w:rFonts w:ascii="Times New Roman" w:hAnsi="Times New Roman" w:cs="Times New Roman"/>
          <w:sz w:val="24"/>
          <w:szCs w:val="28"/>
        </w:rPr>
        <w:t>n</w:t>
      </w:r>
      <w:r w:rsidRPr="00770860">
        <w:rPr>
          <w:rFonts w:ascii="Times New Roman" w:hAnsi="Times New Roman" w:cs="Times New Roman"/>
          <w:sz w:val="24"/>
          <w:szCs w:val="28"/>
        </w:rPr>
        <w:t xml:space="preserve"> referensi tentang Gambaran Perilaku Menyikat Gigi Terhadap Status Karies Dengan Menggunakan </w:t>
      </w:r>
      <w:r w:rsidR="005F19A5" w:rsidRPr="00770860">
        <w:rPr>
          <w:rFonts w:ascii="Times New Roman" w:hAnsi="Times New Roman" w:cs="Times New Roman"/>
          <w:sz w:val="24"/>
          <w:szCs w:val="28"/>
        </w:rPr>
        <w:t>DMF-</w:t>
      </w:r>
      <w:r w:rsidRPr="00770860">
        <w:rPr>
          <w:rFonts w:ascii="Times New Roman" w:hAnsi="Times New Roman" w:cs="Times New Roman"/>
          <w:sz w:val="24"/>
          <w:szCs w:val="28"/>
        </w:rPr>
        <w:t xml:space="preserve">T Pada Murid Kelas V </w:t>
      </w:r>
      <w:r w:rsidR="005F19A5" w:rsidRPr="00770860">
        <w:rPr>
          <w:rFonts w:ascii="Times New Roman" w:hAnsi="Times New Roman" w:cs="Times New Roman"/>
          <w:sz w:val="24"/>
          <w:szCs w:val="28"/>
        </w:rPr>
        <w:t>SDN</w:t>
      </w:r>
      <w:r w:rsidRPr="00770860">
        <w:rPr>
          <w:rFonts w:ascii="Times New Roman" w:hAnsi="Times New Roman" w:cs="Times New Roman"/>
          <w:sz w:val="24"/>
          <w:szCs w:val="28"/>
        </w:rPr>
        <w:t xml:space="preserve"> 19 Cempaka Putih Barat, Jakarta Pusat 2016.</w:t>
      </w:r>
    </w:p>
    <w:p w:rsidR="00770860" w:rsidRDefault="00652C6C" w:rsidP="00C823B3">
      <w:pPr>
        <w:pStyle w:val="ListParagraph"/>
        <w:numPr>
          <w:ilvl w:val="2"/>
          <w:numId w:val="5"/>
        </w:numPr>
        <w:spacing w:line="480" w:lineRule="auto"/>
        <w:jc w:val="both"/>
        <w:rPr>
          <w:rFonts w:ascii="Times New Roman" w:hAnsi="Times New Roman" w:cs="Times New Roman"/>
          <w:sz w:val="24"/>
          <w:szCs w:val="28"/>
        </w:rPr>
      </w:pPr>
      <w:r w:rsidRPr="00770860">
        <w:rPr>
          <w:rFonts w:ascii="Times New Roman" w:hAnsi="Times New Roman" w:cs="Times New Roman"/>
          <w:sz w:val="24"/>
          <w:szCs w:val="28"/>
        </w:rPr>
        <w:t>Bagi Peneliti</w:t>
      </w:r>
    </w:p>
    <w:p w:rsidR="00652C6C" w:rsidRPr="00770860" w:rsidRDefault="00652C6C" w:rsidP="00C823B3">
      <w:pPr>
        <w:pStyle w:val="ListParagraph"/>
        <w:spacing w:line="480" w:lineRule="auto"/>
        <w:ind w:firstLine="556"/>
        <w:jc w:val="both"/>
        <w:rPr>
          <w:rFonts w:ascii="Times New Roman" w:hAnsi="Times New Roman" w:cs="Times New Roman"/>
          <w:sz w:val="24"/>
          <w:szCs w:val="28"/>
        </w:rPr>
      </w:pPr>
      <w:r w:rsidRPr="00770860">
        <w:rPr>
          <w:rFonts w:ascii="Times New Roman" w:hAnsi="Times New Roman" w:cs="Times New Roman"/>
          <w:sz w:val="24"/>
          <w:szCs w:val="28"/>
        </w:rPr>
        <w:t>Peneliti dapat</w:t>
      </w:r>
      <w:r w:rsidR="005F19A5" w:rsidRPr="00770860">
        <w:rPr>
          <w:rFonts w:ascii="Times New Roman" w:hAnsi="Times New Roman" w:cs="Times New Roman"/>
          <w:sz w:val="24"/>
          <w:szCs w:val="28"/>
        </w:rPr>
        <w:t xml:space="preserve"> menambah wawasan dan</w:t>
      </w:r>
      <w:r w:rsidRPr="00770860">
        <w:rPr>
          <w:rFonts w:ascii="Times New Roman" w:hAnsi="Times New Roman" w:cs="Times New Roman"/>
          <w:sz w:val="24"/>
          <w:szCs w:val="28"/>
        </w:rPr>
        <w:t xml:space="preserve"> memperoleh pengalaman nyata dalam melakukan penelitian tentang perilaku menyikat gigi pada siswa kela V SDN 19 Cempaka Putih Barat, Jakarta Pusat Tahun 2016.</w:t>
      </w:r>
    </w:p>
    <w:p w:rsidR="00770860" w:rsidRDefault="00770860" w:rsidP="00C823B3">
      <w:pPr>
        <w:pStyle w:val="ListParagraph"/>
        <w:spacing w:before="240" w:after="0" w:line="480" w:lineRule="auto"/>
        <w:ind w:left="567"/>
        <w:jc w:val="both"/>
        <w:rPr>
          <w:rFonts w:ascii="Times New Roman" w:hAnsi="Times New Roman" w:cs="Times New Roman"/>
          <w:sz w:val="24"/>
          <w:szCs w:val="28"/>
        </w:rPr>
      </w:pPr>
    </w:p>
    <w:p w:rsidR="00C823B3" w:rsidRDefault="00C823B3" w:rsidP="00C823B3">
      <w:pPr>
        <w:pStyle w:val="ListParagraph"/>
        <w:spacing w:before="240" w:after="0" w:line="480" w:lineRule="auto"/>
        <w:ind w:left="567"/>
        <w:jc w:val="both"/>
        <w:rPr>
          <w:rFonts w:ascii="Times New Roman" w:hAnsi="Times New Roman" w:cs="Times New Roman"/>
          <w:sz w:val="24"/>
          <w:szCs w:val="28"/>
        </w:rPr>
      </w:pPr>
    </w:p>
    <w:p w:rsidR="006637A7" w:rsidRPr="00652C6C" w:rsidRDefault="006637A7" w:rsidP="00C823B3">
      <w:pPr>
        <w:pStyle w:val="ListParagraph"/>
        <w:spacing w:before="240" w:after="0" w:line="480" w:lineRule="auto"/>
        <w:ind w:left="567"/>
        <w:jc w:val="both"/>
        <w:rPr>
          <w:rFonts w:ascii="Times New Roman" w:hAnsi="Times New Roman" w:cs="Times New Roman"/>
          <w:sz w:val="24"/>
          <w:szCs w:val="28"/>
        </w:rPr>
      </w:pPr>
    </w:p>
    <w:p w:rsidR="00652C6C" w:rsidRDefault="00652C6C" w:rsidP="00C823B3">
      <w:pPr>
        <w:pStyle w:val="ListParagraph"/>
        <w:numPr>
          <w:ilvl w:val="1"/>
          <w:numId w:val="5"/>
        </w:numPr>
        <w:spacing w:before="240" w:after="0" w:line="480" w:lineRule="auto"/>
        <w:jc w:val="both"/>
        <w:rPr>
          <w:rFonts w:ascii="Times New Roman" w:hAnsi="Times New Roman" w:cs="Times New Roman"/>
          <w:b/>
          <w:sz w:val="24"/>
          <w:szCs w:val="28"/>
        </w:rPr>
      </w:pPr>
      <w:r>
        <w:rPr>
          <w:rFonts w:ascii="Times New Roman" w:hAnsi="Times New Roman" w:cs="Times New Roman"/>
          <w:b/>
          <w:sz w:val="24"/>
          <w:szCs w:val="28"/>
        </w:rPr>
        <w:t>Ruang Lingkup Penelitian</w:t>
      </w:r>
    </w:p>
    <w:p w:rsidR="00C823B3" w:rsidRDefault="006637A7" w:rsidP="00C823B3">
      <w:pPr>
        <w:pStyle w:val="ListParagraph"/>
        <w:spacing w:before="240" w:after="0" w:line="480" w:lineRule="auto"/>
        <w:ind w:left="480" w:firstLine="513"/>
        <w:jc w:val="both"/>
        <w:rPr>
          <w:rFonts w:ascii="Times New Roman" w:hAnsi="Times New Roman" w:cs="Times New Roman"/>
          <w:sz w:val="24"/>
          <w:szCs w:val="28"/>
        </w:rPr>
      </w:pPr>
      <w:r>
        <w:rPr>
          <w:rFonts w:ascii="Times New Roman" w:hAnsi="Times New Roman" w:cs="Times New Roman"/>
          <w:sz w:val="24"/>
          <w:szCs w:val="28"/>
        </w:rPr>
        <w:t xml:space="preserve">Objek pada penelitian ini adalah siswa kelas V SDN 19 Cempaka Putih Barat, Jakarta Pusat Tahun 2016. </w:t>
      </w:r>
      <w:r w:rsidR="00FE5997">
        <w:rPr>
          <w:rFonts w:ascii="Times New Roman" w:hAnsi="Times New Roman" w:cs="Times New Roman"/>
          <w:sz w:val="24"/>
          <w:szCs w:val="28"/>
        </w:rPr>
        <w:t xml:space="preserve">Penelitian ini dilakukan untuk mengetahui perilaku menyikat gigi terhadap status karies gigi dengan menggunakan DMF–T. Penelitian ini di lakukan dengan metode deskriptif yaitu dengan cara pemeriksaan langsung dan menggunakan kuisioner, yang di lakukan pada bulan Maret 2017. Pengumpulan dan pengambilan data di lakukan di SDN 19 Cempaka Putih Barat, Jakarta Pusat kelas V. </w:t>
      </w:r>
    </w:p>
    <w:sectPr w:rsidR="00C823B3" w:rsidSect="00FF202D">
      <w:headerReference w:type="default" r:id="rId9"/>
      <w:footerReference w:type="first" r:id="rId10"/>
      <w:pgSz w:w="11906" w:h="16838" w:code="9"/>
      <w:pgMar w:top="1418" w:right="1701" w:bottom="1418" w:left="226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1E0" w:rsidRDefault="00E761E0" w:rsidP="004F2F74">
      <w:pPr>
        <w:spacing w:after="0" w:line="240" w:lineRule="auto"/>
      </w:pPr>
      <w:r>
        <w:separator/>
      </w:r>
    </w:p>
  </w:endnote>
  <w:endnote w:type="continuationSeparator" w:id="0">
    <w:p w:rsidR="00E761E0" w:rsidRDefault="00E761E0" w:rsidP="004F2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02D" w:rsidRPr="00FF202D" w:rsidRDefault="00FF202D" w:rsidP="00FE5BCF">
    <w:pPr>
      <w:pStyle w:val="Footer"/>
      <w:jc w:val="right"/>
      <w:rPr>
        <w:rFonts w:ascii="Times New Roman" w:hAnsi="Times New Roman" w:cs="Times New Roman"/>
        <w:sz w:val="24"/>
        <w:szCs w:val="24"/>
      </w:rPr>
    </w:pPr>
    <w:r w:rsidRPr="00FF202D">
      <w:rPr>
        <w:rFonts w:ascii="Times New Roman" w:hAnsi="Times New Roman" w:cs="Times New Roman"/>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1E0" w:rsidRDefault="00E761E0" w:rsidP="004F2F74">
      <w:pPr>
        <w:spacing w:after="0" w:line="240" w:lineRule="auto"/>
      </w:pPr>
      <w:r>
        <w:separator/>
      </w:r>
    </w:p>
  </w:footnote>
  <w:footnote w:type="continuationSeparator" w:id="0">
    <w:p w:rsidR="00E761E0" w:rsidRDefault="00E761E0" w:rsidP="004F2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24664"/>
      <w:docPartObj>
        <w:docPartGallery w:val="Page Numbers (Top of Page)"/>
        <w:docPartUnique/>
      </w:docPartObj>
    </w:sdtPr>
    <w:sdtEndPr>
      <w:rPr>
        <w:rFonts w:ascii="Times New Roman" w:hAnsi="Times New Roman" w:cs="Times New Roman"/>
        <w:sz w:val="24"/>
        <w:szCs w:val="24"/>
      </w:rPr>
    </w:sdtEndPr>
    <w:sdtContent>
      <w:p w:rsidR="00FF202D" w:rsidRPr="00FF202D" w:rsidRDefault="00B03EA6">
        <w:pPr>
          <w:pStyle w:val="Header"/>
          <w:jc w:val="right"/>
          <w:rPr>
            <w:rFonts w:ascii="Times New Roman" w:hAnsi="Times New Roman" w:cs="Times New Roman"/>
            <w:sz w:val="24"/>
            <w:szCs w:val="24"/>
          </w:rPr>
        </w:pPr>
        <w:r w:rsidRPr="00FF202D">
          <w:rPr>
            <w:rFonts w:ascii="Times New Roman" w:hAnsi="Times New Roman" w:cs="Times New Roman"/>
            <w:sz w:val="24"/>
            <w:szCs w:val="24"/>
          </w:rPr>
          <w:fldChar w:fldCharType="begin"/>
        </w:r>
        <w:r w:rsidR="00FF202D" w:rsidRPr="00FF202D">
          <w:rPr>
            <w:rFonts w:ascii="Times New Roman" w:hAnsi="Times New Roman" w:cs="Times New Roman"/>
            <w:sz w:val="24"/>
            <w:szCs w:val="24"/>
          </w:rPr>
          <w:instrText xml:space="preserve"> PAGE   \* MERGEFORMAT </w:instrText>
        </w:r>
        <w:r w:rsidRPr="00FF202D">
          <w:rPr>
            <w:rFonts w:ascii="Times New Roman" w:hAnsi="Times New Roman" w:cs="Times New Roman"/>
            <w:sz w:val="24"/>
            <w:szCs w:val="24"/>
          </w:rPr>
          <w:fldChar w:fldCharType="separate"/>
        </w:r>
        <w:r w:rsidR="007752A1">
          <w:rPr>
            <w:rFonts w:ascii="Times New Roman" w:hAnsi="Times New Roman" w:cs="Times New Roman"/>
            <w:noProof/>
            <w:sz w:val="24"/>
            <w:szCs w:val="24"/>
          </w:rPr>
          <w:t>5</w:t>
        </w:r>
        <w:r w:rsidRPr="00FF202D">
          <w:rPr>
            <w:rFonts w:ascii="Times New Roman" w:hAnsi="Times New Roman" w:cs="Times New Roman"/>
            <w:sz w:val="24"/>
            <w:szCs w:val="24"/>
          </w:rPr>
          <w:fldChar w:fldCharType="end"/>
        </w:r>
      </w:p>
    </w:sdtContent>
  </w:sdt>
  <w:p w:rsidR="00FF202D" w:rsidRDefault="00FF20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87975"/>
    <w:multiLevelType w:val="multilevel"/>
    <w:tmpl w:val="8BA022E0"/>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B62FD5"/>
    <w:multiLevelType w:val="hybridMultilevel"/>
    <w:tmpl w:val="648E1C62"/>
    <w:lvl w:ilvl="0" w:tplc="5C14C8F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193A7F1F"/>
    <w:multiLevelType w:val="hybridMultilevel"/>
    <w:tmpl w:val="A30227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AAC71D3"/>
    <w:multiLevelType w:val="hybridMultilevel"/>
    <w:tmpl w:val="F2AA1D9A"/>
    <w:lvl w:ilvl="0" w:tplc="06043F70">
      <w:start w:val="1"/>
      <w:numFmt w:val="decimal"/>
      <w:lvlText w:val="2.%1"/>
      <w:lvlJc w:val="left"/>
      <w:pPr>
        <w:ind w:left="78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CE35AD7"/>
    <w:multiLevelType w:val="hybridMultilevel"/>
    <w:tmpl w:val="2B106A64"/>
    <w:lvl w:ilvl="0" w:tplc="A09AA52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DCC5309"/>
    <w:multiLevelType w:val="hybridMultilevel"/>
    <w:tmpl w:val="A6709120"/>
    <w:lvl w:ilvl="0" w:tplc="60A28F86">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nsid w:val="1E1E0AD2"/>
    <w:multiLevelType w:val="hybridMultilevel"/>
    <w:tmpl w:val="98B4D18C"/>
    <w:lvl w:ilvl="0" w:tplc="230CDE2E">
      <w:start w:val="1"/>
      <w:numFmt w:val="decimal"/>
      <w:lvlText w:val="%1.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334477D"/>
    <w:multiLevelType w:val="hybridMultilevel"/>
    <w:tmpl w:val="E384BD3E"/>
    <w:lvl w:ilvl="0" w:tplc="A9909240">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DB47CD2"/>
    <w:multiLevelType w:val="hybridMultilevel"/>
    <w:tmpl w:val="127ECC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3F164A7"/>
    <w:multiLevelType w:val="multilevel"/>
    <w:tmpl w:val="511ACC74"/>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8FB46D7"/>
    <w:multiLevelType w:val="hybridMultilevel"/>
    <w:tmpl w:val="8CE801D2"/>
    <w:lvl w:ilvl="0" w:tplc="CFC67D1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nsid w:val="43803E4F"/>
    <w:multiLevelType w:val="hybridMultilevel"/>
    <w:tmpl w:val="B80C3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3D377B"/>
    <w:multiLevelType w:val="hybridMultilevel"/>
    <w:tmpl w:val="F16E9B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C0B0494"/>
    <w:multiLevelType w:val="hybridMultilevel"/>
    <w:tmpl w:val="CFC6699E"/>
    <w:lvl w:ilvl="0" w:tplc="74904E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4DE765C1"/>
    <w:multiLevelType w:val="hybridMultilevel"/>
    <w:tmpl w:val="916C583A"/>
    <w:lvl w:ilvl="0" w:tplc="3CC6058E">
      <w:start w:val="1"/>
      <w:numFmt w:val="decimal"/>
      <w:lvlText w:val="%1."/>
      <w:lvlJc w:val="left"/>
      <w:pPr>
        <w:ind w:left="1440" w:hanging="360"/>
      </w:pPr>
      <w:rPr>
        <w:rFonts w:hint="default"/>
      </w:rPr>
    </w:lvl>
    <w:lvl w:ilvl="1" w:tplc="04210019">
      <w:start w:val="1"/>
      <w:numFmt w:val="lowerLetter"/>
      <w:lvlText w:val="%2."/>
      <w:lvlJc w:val="left"/>
      <w:pPr>
        <w:ind w:left="1211"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52333505"/>
    <w:multiLevelType w:val="multilevel"/>
    <w:tmpl w:val="654C913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F7E4265"/>
    <w:multiLevelType w:val="multilevel"/>
    <w:tmpl w:val="E6B2EE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7AA324A"/>
    <w:multiLevelType w:val="multilevel"/>
    <w:tmpl w:val="20A24A7E"/>
    <w:lvl w:ilvl="0">
      <w:start w:val="1"/>
      <w:numFmt w:val="decimal"/>
      <w:lvlText w:val="%1"/>
      <w:lvlJc w:val="left"/>
      <w:pPr>
        <w:ind w:left="480" w:hanging="480"/>
      </w:pPr>
      <w:rPr>
        <w:rFonts w:hint="default"/>
      </w:rPr>
    </w:lvl>
    <w:lvl w:ilvl="1">
      <w:start w:val="3"/>
      <w:numFmt w:val="decimal"/>
      <w:lvlText w:val="%1.%2"/>
      <w:lvlJc w:val="left"/>
      <w:pPr>
        <w:ind w:left="870" w:hanging="48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8">
    <w:nsid w:val="68944A6D"/>
    <w:multiLevelType w:val="hybridMultilevel"/>
    <w:tmpl w:val="CF44F726"/>
    <w:lvl w:ilvl="0" w:tplc="D47AC922">
      <w:start w:val="1"/>
      <w:numFmt w:val="decimal"/>
      <w:lvlText w:val="%1)"/>
      <w:lvlJc w:val="left"/>
      <w:pPr>
        <w:ind w:left="1440" w:hanging="360"/>
      </w:pPr>
      <w:rPr>
        <w:rFonts w:hint="default"/>
      </w:rPr>
    </w:lvl>
    <w:lvl w:ilvl="1" w:tplc="0FD0F8C8">
      <w:start w:val="1"/>
      <w:numFmt w:val="decimal"/>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6E545874"/>
    <w:multiLevelType w:val="hybridMultilevel"/>
    <w:tmpl w:val="F6B2D074"/>
    <w:lvl w:ilvl="0" w:tplc="A1FCCCF4">
      <w:start w:val="1"/>
      <w:numFmt w:val="lowerLetter"/>
      <w:lvlText w:val="%1."/>
      <w:lvlJc w:val="left"/>
      <w:pPr>
        <w:ind w:left="1429" w:hanging="360"/>
      </w:pPr>
      <w:rPr>
        <w:rFonts w:hint="default"/>
      </w:rPr>
    </w:lvl>
    <w:lvl w:ilvl="1" w:tplc="75DA87A2">
      <w:start w:val="1"/>
      <w:numFmt w:val="decimal"/>
      <w:lvlText w:val="%2."/>
      <w:lvlJc w:val="left"/>
      <w:pPr>
        <w:ind w:left="2149" w:hanging="360"/>
      </w:pPr>
      <w:rPr>
        <w:rFonts w:hint="default"/>
      </w:r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0">
    <w:nsid w:val="7AED2E53"/>
    <w:multiLevelType w:val="hybridMultilevel"/>
    <w:tmpl w:val="F75C0976"/>
    <w:lvl w:ilvl="0" w:tplc="71E261C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1">
    <w:nsid w:val="7F4D08FC"/>
    <w:multiLevelType w:val="multilevel"/>
    <w:tmpl w:val="DBC24E00"/>
    <w:lvl w:ilvl="0">
      <w:start w:val="1"/>
      <w:numFmt w:val="decimal"/>
      <w:lvlText w:val="%1"/>
      <w:lvlJc w:val="left"/>
      <w:pPr>
        <w:ind w:left="420" w:hanging="420"/>
      </w:pPr>
      <w:rPr>
        <w:rFonts w:hint="default"/>
      </w:rPr>
    </w:lvl>
    <w:lvl w:ilvl="1">
      <w:start w:val="3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21"/>
  </w:num>
  <w:num w:numId="3">
    <w:abstractNumId w:val="17"/>
  </w:num>
  <w:num w:numId="4">
    <w:abstractNumId w:val="9"/>
  </w:num>
  <w:num w:numId="5">
    <w:abstractNumId w:val="0"/>
  </w:num>
  <w:num w:numId="6">
    <w:abstractNumId w:val="8"/>
  </w:num>
  <w:num w:numId="7">
    <w:abstractNumId w:val="6"/>
  </w:num>
  <w:num w:numId="8">
    <w:abstractNumId w:val="7"/>
  </w:num>
  <w:num w:numId="9">
    <w:abstractNumId w:val="11"/>
  </w:num>
  <w:num w:numId="10">
    <w:abstractNumId w:val="12"/>
  </w:num>
  <w:num w:numId="11">
    <w:abstractNumId w:val="1"/>
  </w:num>
  <w:num w:numId="12">
    <w:abstractNumId w:val="19"/>
  </w:num>
  <w:num w:numId="13">
    <w:abstractNumId w:val="2"/>
  </w:num>
  <w:num w:numId="14">
    <w:abstractNumId w:val="4"/>
  </w:num>
  <w:num w:numId="15">
    <w:abstractNumId w:val="18"/>
  </w:num>
  <w:num w:numId="16">
    <w:abstractNumId w:val="13"/>
  </w:num>
  <w:num w:numId="17">
    <w:abstractNumId w:val="14"/>
  </w:num>
  <w:num w:numId="18">
    <w:abstractNumId w:val="10"/>
  </w:num>
  <w:num w:numId="19">
    <w:abstractNumId w:val="20"/>
  </w:num>
  <w:num w:numId="20">
    <w:abstractNumId w:val="5"/>
  </w:num>
  <w:num w:numId="21">
    <w:abstractNumId w:val="1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77E17"/>
    <w:rsid w:val="00054053"/>
    <w:rsid w:val="00077E17"/>
    <w:rsid w:val="00191F4A"/>
    <w:rsid w:val="001B5E79"/>
    <w:rsid w:val="001D7DB6"/>
    <w:rsid w:val="00223F67"/>
    <w:rsid w:val="00263EAD"/>
    <w:rsid w:val="002F1D08"/>
    <w:rsid w:val="00392F8D"/>
    <w:rsid w:val="004A5227"/>
    <w:rsid w:val="004B7B30"/>
    <w:rsid w:val="004F2F74"/>
    <w:rsid w:val="005F19A5"/>
    <w:rsid w:val="00652C6C"/>
    <w:rsid w:val="0065768B"/>
    <w:rsid w:val="006637A7"/>
    <w:rsid w:val="00680BDC"/>
    <w:rsid w:val="00690EA9"/>
    <w:rsid w:val="006935F6"/>
    <w:rsid w:val="006A651E"/>
    <w:rsid w:val="006B7E6F"/>
    <w:rsid w:val="006C4F1B"/>
    <w:rsid w:val="00714B9A"/>
    <w:rsid w:val="007438C7"/>
    <w:rsid w:val="00770860"/>
    <w:rsid w:val="007752A1"/>
    <w:rsid w:val="00791D32"/>
    <w:rsid w:val="007D6E86"/>
    <w:rsid w:val="00890A25"/>
    <w:rsid w:val="008C0A93"/>
    <w:rsid w:val="009112BF"/>
    <w:rsid w:val="009D1543"/>
    <w:rsid w:val="009D4BB5"/>
    <w:rsid w:val="009F2D4B"/>
    <w:rsid w:val="00A20ACD"/>
    <w:rsid w:val="00A27E67"/>
    <w:rsid w:val="00A821BE"/>
    <w:rsid w:val="00B03EA6"/>
    <w:rsid w:val="00B72217"/>
    <w:rsid w:val="00BC4FC5"/>
    <w:rsid w:val="00BD23E1"/>
    <w:rsid w:val="00C32C2A"/>
    <w:rsid w:val="00C43C43"/>
    <w:rsid w:val="00C44439"/>
    <w:rsid w:val="00C823B3"/>
    <w:rsid w:val="00CD38EE"/>
    <w:rsid w:val="00CF1C43"/>
    <w:rsid w:val="00CF2BBD"/>
    <w:rsid w:val="00E13510"/>
    <w:rsid w:val="00E312C7"/>
    <w:rsid w:val="00E761E0"/>
    <w:rsid w:val="00E93E06"/>
    <w:rsid w:val="00EF57B9"/>
    <w:rsid w:val="00F064E8"/>
    <w:rsid w:val="00F372BF"/>
    <w:rsid w:val="00FD04A0"/>
    <w:rsid w:val="00FE5997"/>
    <w:rsid w:val="00FE5BCF"/>
    <w:rsid w:val="00FF20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1BE"/>
    <w:pPr>
      <w:ind w:left="720"/>
      <w:contextualSpacing/>
    </w:pPr>
  </w:style>
  <w:style w:type="paragraph" w:styleId="Header">
    <w:name w:val="header"/>
    <w:basedOn w:val="Normal"/>
    <w:link w:val="HeaderChar"/>
    <w:uiPriority w:val="99"/>
    <w:unhideWhenUsed/>
    <w:rsid w:val="004F2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F74"/>
  </w:style>
  <w:style w:type="paragraph" w:styleId="Footer">
    <w:name w:val="footer"/>
    <w:basedOn w:val="Normal"/>
    <w:link w:val="FooterChar"/>
    <w:uiPriority w:val="99"/>
    <w:unhideWhenUsed/>
    <w:rsid w:val="004F2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F74"/>
  </w:style>
  <w:style w:type="paragraph" w:styleId="BalloonText">
    <w:name w:val="Balloon Text"/>
    <w:basedOn w:val="Normal"/>
    <w:link w:val="BalloonTextChar"/>
    <w:uiPriority w:val="99"/>
    <w:semiHidden/>
    <w:unhideWhenUsed/>
    <w:rsid w:val="00652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2C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3447D-6AE0-45BC-943E-21C7AF9EC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6</Pages>
  <Words>1078</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18</cp:revision>
  <cp:lastPrinted>2017-08-10T05:59:00Z</cp:lastPrinted>
  <dcterms:created xsi:type="dcterms:W3CDTF">2016-11-01T11:42:00Z</dcterms:created>
  <dcterms:modified xsi:type="dcterms:W3CDTF">2017-08-10T14:09:00Z</dcterms:modified>
</cp:coreProperties>
</file>