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102" w:rsidRPr="00DA0102" w:rsidRDefault="00DA0102" w:rsidP="00DA0102">
      <w:pPr>
        <w:spacing w:after="0"/>
        <w:jc w:val="center"/>
        <w:rPr>
          <w:rFonts w:ascii="Times New Roman" w:hAnsi="Times New Roman" w:cs="Times New Roman"/>
          <w:b/>
          <w:sz w:val="28"/>
          <w:szCs w:val="28"/>
          <w:lang w:val="en-US"/>
        </w:rPr>
      </w:pPr>
      <w:r>
        <w:rPr>
          <w:rFonts w:ascii="Times New Roman" w:hAnsi="Times New Roman" w:cs="Times New Roman"/>
          <w:b/>
          <w:sz w:val="28"/>
          <w:szCs w:val="28"/>
          <w:lang w:val="en-US"/>
        </w:rPr>
        <w:t>ABSTRAK</w:t>
      </w:r>
    </w:p>
    <w:p w:rsidR="00DA0102" w:rsidRDefault="00DA0102" w:rsidP="009C79CF">
      <w:pPr>
        <w:spacing w:after="0"/>
        <w:jc w:val="both"/>
        <w:rPr>
          <w:rFonts w:ascii="Times New Roman" w:hAnsi="Times New Roman" w:cs="Times New Roman"/>
          <w:b/>
          <w:sz w:val="24"/>
          <w:lang w:val="en-US"/>
        </w:rPr>
      </w:pPr>
    </w:p>
    <w:p w:rsidR="00CF30AD" w:rsidRDefault="00CF30AD" w:rsidP="009C79CF">
      <w:pPr>
        <w:spacing w:after="0"/>
        <w:jc w:val="both"/>
        <w:rPr>
          <w:rFonts w:ascii="Times New Roman" w:hAnsi="Times New Roman" w:cs="Times New Roman"/>
          <w:b/>
          <w:sz w:val="24"/>
          <w:lang w:val="en-US"/>
        </w:rPr>
      </w:pPr>
    </w:p>
    <w:p w:rsidR="00DA0102" w:rsidRDefault="00DA0102" w:rsidP="009C79CF">
      <w:pPr>
        <w:spacing w:after="0"/>
        <w:jc w:val="both"/>
        <w:rPr>
          <w:rFonts w:ascii="Times New Roman" w:hAnsi="Times New Roman" w:cs="Times New Roman"/>
          <w:b/>
          <w:sz w:val="24"/>
          <w:lang w:val="en-US"/>
        </w:rPr>
      </w:pPr>
    </w:p>
    <w:p w:rsidR="0006644E" w:rsidRDefault="009C79CF" w:rsidP="009C79CF">
      <w:pPr>
        <w:spacing w:after="0"/>
        <w:jc w:val="both"/>
        <w:rPr>
          <w:rFonts w:ascii="Times New Roman" w:hAnsi="Times New Roman" w:cs="Times New Roman"/>
          <w:b/>
          <w:sz w:val="24"/>
        </w:rPr>
      </w:pPr>
      <w:r>
        <w:rPr>
          <w:rFonts w:ascii="Times New Roman" w:hAnsi="Times New Roman" w:cs="Times New Roman"/>
          <w:b/>
          <w:sz w:val="24"/>
        </w:rPr>
        <w:t>YAYASAN WAHANA BHAKTI KARYA HUSADA</w:t>
      </w:r>
    </w:p>
    <w:p w:rsidR="009C79CF" w:rsidRDefault="009C79CF" w:rsidP="009C79CF">
      <w:pPr>
        <w:spacing w:after="0"/>
        <w:jc w:val="both"/>
        <w:rPr>
          <w:rFonts w:ascii="Times New Roman" w:hAnsi="Times New Roman" w:cs="Times New Roman"/>
          <w:b/>
          <w:sz w:val="24"/>
        </w:rPr>
      </w:pPr>
      <w:r>
        <w:rPr>
          <w:rFonts w:ascii="Times New Roman" w:hAnsi="Times New Roman" w:cs="Times New Roman"/>
          <w:b/>
          <w:sz w:val="24"/>
        </w:rPr>
        <w:t>AKADEMI KESEHATAN GIGI</w:t>
      </w:r>
    </w:p>
    <w:p w:rsidR="009C79CF" w:rsidRDefault="0095111A" w:rsidP="009C79CF">
      <w:pPr>
        <w:spacing w:after="0"/>
        <w:jc w:val="both"/>
        <w:rPr>
          <w:rFonts w:ascii="Times New Roman" w:hAnsi="Times New Roman" w:cs="Times New Roman"/>
          <w:b/>
          <w:sz w:val="24"/>
        </w:rPr>
      </w:pPr>
      <w:r>
        <w:rPr>
          <w:rFonts w:ascii="Times New Roman" w:hAnsi="Times New Roman" w:cs="Times New Roman"/>
          <w:b/>
          <w:sz w:val="24"/>
        </w:rPr>
        <w:t>“PUSKESAD”</w:t>
      </w:r>
    </w:p>
    <w:p w:rsidR="009C79CF" w:rsidRPr="00DA0102" w:rsidRDefault="00DA0102" w:rsidP="00DA0102">
      <w:pPr>
        <w:spacing w:after="0" w:line="480" w:lineRule="auto"/>
        <w:jc w:val="both"/>
        <w:rPr>
          <w:rFonts w:ascii="Times New Roman" w:hAnsi="Times New Roman" w:cs="Times New Roman"/>
          <w:b/>
          <w:sz w:val="24"/>
          <w:lang w:val="en-US"/>
        </w:rPr>
      </w:pPr>
      <w:r>
        <w:rPr>
          <w:rFonts w:ascii="Times New Roman" w:hAnsi="Times New Roman" w:cs="Times New Roman"/>
          <w:b/>
          <w:sz w:val="24"/>
          <w:lang w:val="en-US"/>
        </w:rPr>
        <w:t>KARYA TULIS ILMIAH 20 JULI 2017</w:t>
      </w:r>
    </w:p>
    <w:p w:rsidR="009C79CF" w:rsidRPr="00DA0102" w:rsidRDefault="00DA0102" w:rsidP="00DA0102">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RIKI YA’KUP</w:t>
      </w:r>
    </w:p>
    <w:p w:rsidR="00EF5F3A" w:rsidRPr="00DA0102" w:rsidRDefault="009C79CF" w:rsidP="00DA0102">
      <w:pPr>
        <w:jc w:val="both"/>
        <w:rPr>
          <w:rFonts w:ascii="Times New Roman" w:hAnsi="Times New Roman" w:cs="Times New Roman"/>
          <w:sz w:val="24"/>
          <w:lang w:val="en-US"/>
        </w:rPr>
      </w:pPr>
      <w:r>
        <w:rPr>
          <w:rFonts w:ascii="Times New Roman" w:hAnsi="Times New Roman" w:cs="Times New Roman"/>
          <w:b/>
          <w:sz w:val="24"/>
        </w:rPr>
        <w:t xml:space="preserve">GAMBARAN </w:t>
      </w:r>
      <w:r w:rsidR="0095111A">
        <w:rPr>
          <w:rFonts w:ascii="Times New Roman" w:hAnsi="Times New Roman" w:cs="Times New Roman"/>
          <w:b/>
          <w:sz w:val="24"/>
        </w:rPr>
        <w:t xml:space="preserve">FAKTOR-FAKTOR KEMAUAN REMAJA TERHADAP PERAWATAN ORTHODONTI CEKAT DI SMK FARMASI PUSKESAD </w:t>
      </w:r>
      <w:r>
        <w:rPr>
          <w:rFonts w:ascii="Times New Roman" w:hAnsi="Times New Roman" w:cs="Times New Roman"/>
          <w:b/>
          <w:sz w:val="24"/>
        </w:rPr>
        <w:t>JAKARTA PUSAT TAHUN 2017.</w:t>
      </w:r>
    </w:p>
    <w:p w:rsidR="00DA0102" w:rsidRPr="00DA0102" w:rsidRDefault="00DA0102" w:rsidP="00CC1F59">
      <w:pPr>
        <w:spacing w:line="360" w:lineRule="auto"/>
        <w:jc w:val="both"/>
        <w:rPr>
          <w:rFonts w:ascii="Times New Roman" w:hAnsi="Times New Roman" w:cs="Times New Roman"/>
          <w:sz w:val="24"/>
          <w:lang w:val="en-US"/>
        </w:rPr>
      </w:pPr>
      <w:r>
        <w:rPr>
          <w:rFonts w:ascii="Times New Roman" w:hAnsi="Times New Roman" w:cs="Times New Roman"/>
          <w:sz w:val="24"/>
          <w:lang w:val="en-US"/>
        </w:rPr>
        <w:t>Xi</w:t>
      </w:r>
      <w:r w:rsidR="00CC1F59" w:rsidRPr="00DA0102">
        <w:rPr>
          <w:rFonts w:ascii="Times New Roman" w:hAnsi="Times New Roman" w:cs="Times New Roman"/>
          <w:sz w:val="24"/>
        </w:rPr>
        <w:t>, 41 halaman, 5 tabel, 4 diagram, dan 8 lampiran</w:t>
      </w:r>
    </w:p>
    <w:p w:rsidR="00DA0102" w:rsidRPr="00DA0102" w:rsidRDefault="00DA0102" w:rsidP="00DA0102">
      <w:pPr>
        <w:spacing w:line="360" w:lineRule="auto"/>
        <w:jc w:val="both"/>
        <w:rPr>
          <w:rFonts w:ascii="Times New Roman" w:hAnsi="Times New Roman" w:cs="Times New Roman"/>
          <w:sz w:val="24"/>
          <w:lang w:val="en-US"/>
        </w:rPr>
      </w:pPr>
      <w:r w:rsidRPr="000558E0">
        <w:rPr>
          <w:rFonts w:ascii="Times New Roman" w:hAnsi="Times New Roman" w:cs="Times New Roman"/>
          <w:b/>
          <w:sz w:val="24"/>
        </w:rPr>
        <w:t>Kata Kunci :</w:t>
      </w:r>
      <w:r>
        <w:rPr>
          <w:rFonts w:ascii="Times New Roman" w:hAnsi="Times New Roman" w:cs="Times New Roman"/>
          <w:sz w:val="24"/>
        </w:rPr>
        <w:t xml:space="preserve"> Pengetahuan, perawatan orthodonti, remaja</w:t>
      </w:r>
    </w:p>
    <w:p w:rsidR="00EC7D14" w:rsidRDefault="00D1524D" w:rsidP="00DA0102">
      <w:pPr>
        <w:jc w:val="both"/>
        <w:rPr>
          <w:rFonts w:ascii="Times New Roman" w:hAnsi="Times New Roman" w:cs="Times New Roman"/>
          <w:sz w:val="24"/>
        </w:rPr>
      </w:pPr>
      <w:r>
        <w:rPr>
          <w:rFonts w:ascii="Times New Roman" w:hAnsi="Times New Roman" w:cs="Times New Roman"/>
          <w:sz w:val="24"/>
        </w:rPr>
        <w:t>Perawatan Orthodonti digunakan untuk memperbaiki maloklusi dan mencapai oklusi fungsional yang tepat dan optimum serta wajah yang estetik. Seiring dengan perkembangan zaman dan gaya hidup banyak remaja memakai bracket (orthodonti) hanya untuk mengikuti fashion, akibatnya banyak remaja memasang bracket (orthodonti) bukan pada ahlinya. Penelitian ini bertujuan un</w:t>
      </w:r>
      <w:r w:rsidR="005E3D8B">
        <w:rPr>
          <w:rFonts w:ascii="Times New Roman" w:hAnsi="Times New Roman" w:cs="Times New Roman"/>
          <w:sz w:val="24"/>
        </w:rPr>
        <w:t xml:space="preserve">tuk mengetahui </w:t>
      </w:r>
      <w:r w:rsidR="005E3D8B" w:rsidRPr="005E3D8B">
        <w:rPr>
          <w:rFonts w:ascii="Times New Roman" w:hAnsi="Times New Roman" w:cs="Times New Roman"/>
          <w:sz w:val="24"/>
        </w:rPr>
        <w:t>gambaran tingkat</w:t>
      </w:r>
      <w:r>
        <w:rPr>
          <w:rFonts w:ascii="Times New Roman" w:hAnsi="Times New Roman" w:cs="Times New Roman"/>
          <w:sz w:val="24"/>
        </w:rPr>
        <w:t xml:space="preserve"> pengetahuan gambaran faktor-faktor remaja terhadap perawatan orthodonti cekat di smk farmasi puskesad jakarta pusat</w:t>
      </w:r>
      <w:r w:rsidR="005E3D8B">
        <w:rPr>
          <w:rFonts w:ascii="Times New Roman" w:hAnsi="Times New Roman" w:cs="Times New Roman"/>
          <w:sz w:val="24"/>
        </w:rPr>
        <w:t>. Desain penelitian yang digunakan dalam penelitian ini bersifat deskriptif. Responden penelitian berjumlah 50</w:t>
      </w:r>
      <w:r>
        <w:rPr>
          <w:rFonts w:ascii="Times New Roman" w:hAnsi="Times New Roman" w:cs="Times New Roman"/>
          <w:sz w:val="24"/>
        </w:rPr>
        <w:t xml:space="preserve"> siswa/i</w:t>
      </w:r>
      <w:r w:rsidR="005E3D8B">
        <w:rPr>
          <w:rFonts w:ascii="Times New Roman" w:hAnsi="Times New Roman" w:cs="Times New Roman"/>
          <w:sz w:val="24"/>
        </w:rPr>
        <w:t xml:space="preserve">. Pengambilan sampel dengan menggunakan teknik quota sampling. Hasil penelitian menunjukkan bahwa sebanyak </w:t>
      </w:r>
      <w:r w:rsidR="004B273E">
        <w:rPr>
          <w:rFonts w:ascii="Times New Roman" w:hAnsi="Times New Roman" w:cs="Times New Roman"/>
          <w:sz w:val="24"/>
        </w:rPr>
        <w:t>27 orang ( 54</w:t>
      </w:r>
      <w:r w:rsidR="005E3D8B">
        <w:rPr>
          <w:rFonts w:ascii="Times New Roman" w:hAnsi="Times New Roman" w:cs="Times New Roman"/>
          <w:sz w:val="24"/>
        </w:rPr>
        <w:t>% ) resp</w:t>
      </w:r>
      <w:r w:rsidR="004B273E">
        <w:rPr>
          <w:rFonts w:ascii="Times New Roman" w:hAnsi="Times New Roman" w:cs="Times New Roman"/>
          <w:sz w:val="24"/>
        </w:rPr>
        <w:t>onden memiliki tingkat tidak ingin</w:t>
      </w:r>
      <w:r w:rsidR="004C6F07">
        <w:rPr>
          <w:rFonts w:ascii="Times New Roman" w:hAnsi="Times New Roman" w:cs="Times New Roman"/>
          <w:sz w:val="24"/>
        </w:rPr>
        <w:t xml:space="preserve"> yang tinggi. </w:t>
      </w:r>
      <w:r w:rsidR="00386B45">
        <w:rPr>
          <w:rFonts w:ascii="Times New Roman" w:hAnsi="Times New Roman" w:cs="Times New Roman"/>
          <w:sz w:val="24"/>
        </w:rPr>
        <w:t xml:space="preserve">Dan sebanyak 23 orang (46%) responden meimiliki tingkat ingin yang tinggi. </w:t>
      </w:r>
    </w:p>
    <w:p w:rsidR="00DA0102" w:rsidRDefault="00DA0102" w:rsidP="00EF5F3A">
      <w:pPr>
        <w:spacing w:line="480" w:lineRule="auto"/>
        <w:jc w:val="both"/>
        <w:rPr>
          <w:rFonts w:ascii="Times New Roman" w:hAnsi="Times New Roman" w:cs="Times New Roman"/>
          <w:sz w:val="24"/>
          <w:lang w:val="en-US"/>
        </w:rPr>
      </w:pPr>
    </w:p>
    <w:p w:rsidR="00DA0102" w:rsidRDefault="00DA0102" w:rsidP="00EF5F3A">
      <w:pPr>
        <w:spacing w:line="480" w:lineRule="auto"/>
        <w:jc w:val="both"/>
        <w:rPr>
          <w:rFonts w:ascii="Times New Roman" w:hAnsi="Times New Roman" w:cs="Times New Roman"/>
          <w:sz w:val="24"/>
          <w:lang w:val="en-US"/>
        </w:rPr>
      </w:pPr>
    </w:p>
    <w:p w:rsidR="00EC7D14" w:rsidRDefault="00EC7D14" w:rsidP="00EF5F3A">
      <w:pPr>
        <w:spacing w:line="480" w:lineRule="auto"/>
        <w:jc w:val="both"/>
        <w:rPr>
          <w:rFonts w:ascii="Times New Roman" w:hAnsi="Times New Roman" w:cs="Times New Roman"/>
          <w:sz w:val="24"/>
          <w:lang w:val="en-US"/>
        </w:rPr>
      </w:pPr>
      <w:r>
        <w:rPr>
          <w:rFonts w:ascii="Times New Roman" w:hAnsi="Times New Roman" w:cs="Times New Roman"/>
          <w:sz w:val="24"/>
        </w:rPr>
        <w:t>Daftar Bacaan : 20 (2007 – 2011)</w:t>
      </w:r>
    </w:p>
    <w:p w:rsidR="00DA0102" w:rsidRDefault="00DA0102" w:rsidP="00EF5F3A">
      <w:pPr>
        <w:spacing w:line="480" w:lineRule="auto"/>
        <w:jc w:val="both"/>
        <w:rPr>
          <w:rFonts w:ascii="Times New Roman" w:hAnsi="Times New Roman" w:cs="Times New Roman"/>
          <w:sz w:val="24"/>
          <w:lang w:val="en-US"/>
        </w:rPr>
      </w:pPr>
    </w:p>
    <w:p w:rsidR="00DA0102" w:rsidRDefault="00DA0102" w:rsidP="00EF5F3A">
      <w:pPr>
        <w:spacing w:line="480" w:lineRule="auto"/>
        <w:jc w:val="both"/>
        <w:rPr>
          <w:rFonts w:ascii="Times New Roman" w:hAnsi="Times New Roman" w:cs="Times New Roman"/>
          <w:sz w:val="24"/>
          <w:lang w:val="en-US"/>
        </w:rPr>
      </w:pPr>
    </w:p>
    <w:p w:rsidR="00DA0102" w:rsidRDefault="00DA0102" w:rsidP="002B34EC">
      <w:pPr>
        <w:spacing w:after="0"/>
        <w:jc w:val="both"/>
        <w:rPr>
          <w:rFonts w:ascii="Times New Roman" w:hAnsi="Times New Roman" w:cs="Times New Roman"/>
          <w:sz w:val="24"/>
          <w:lang w:val="en-US"/>
        </w:rPr>
      </w:pPr>
    </w:p>
    <w:p w:rsidR="00D0339C" w:rsidRPr="00D0339C" w:rsidRDefault="00D0339C" w:rsidP="00D0339C">
      <w:pPr>
        <w:spacing w:after="0"/>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ABSTRACT</w:t>
      </w:r>
    </w:p>
    <w:p w:rsidR="00D0339C" w:rsidRDefault="00D0339C" w:rsidP="002B34EC">
      <w:pPr>
        <w:spacing w:after="0"/>
        <w:jc w:val="both"/>
        <w:rPr>
          <w:rFonts w:ascii="Times New Roman" w:hAnsi="Times New Roman" w:cs="Times New Roman"/>
          <w:b/>
          <w:sz w:val="24"/>
          <w:lang w:val="en-US"/>
        </w:rPr>
      </w:pPr>
    </w:p>
    <w:p w:rsidR="00D0339C" w:rsidRDefault="00D0339C" w:rsidP="002B34EC">
      <w:pPr>
        <w:spacing w:after="0"/>
        <w:jc w:val="both"/>
        <w:rPr>
          <w:rFonts w:ascii="Times New Roman" w:hAnsi="Times New Roman" w:cs="Times New Roman"/>
          <w:b/>
          <w:sz w:val="24"/>
          <w:lang w:val="en-US"/>
        </w:rPr>
      </w:pPr>
    </w:p>
    <w:p w:rsidR="00D0339C" w:rsidRDefault="00D0339C" w:rsidP="002B34EC">
      <w:pPr>
        <w:spacing w:after="0"/>
        <w:jc w:val="both"/>
        <w:rPr>
          <w:rFonts w:ascii="Times New Roman" w:hAnsi="Times New Roman" w:cs="Times New Roman"/>
          <w:b/>
          <w:sz w:val="24"/>
          <w:lang w:val="en-US"/>
        </w:rPr>
      </w:pPr>
    </w:p>
    <w:p w:rsidR="002B34EC" w:rsidRDefault="002B34EC" w:rsidP="002B34EC">
      <w:pPr>
        <w:spacing w:after="0"/>
        <w:jc w:val="both"/>
        <w:rPr>
          <w:rFonts w:ascii="Times New Roman" w:hAnsi="Times New Roman" w:cs="Times New Roman"/>
          <w:b/>
          <w:sz w:val="24"/>
        </w:rPr>
      </w:pPr>
      <w:r>
        <w:rPr>
          <w:rFonts w:ascii="Times New Roman" w:hAnsi="Times New Roman" w:cs="Times New Roman"/>
          <w:b/>
          <w:sz w:val="24"/>
        </w:rPr>
        <w:t>POUNDATION WORKS WAHANA BHAKTI HUSADA</w:t>
      </w:r>
    </w:p>
    <w:p w:rsidR="002B34EC" w:rsidRDefault="00771E53" w:rsidP="002B34EC">
      <w:pPr>
        <w:spacing w:after="0"/>
        <w:jc w:val="both"/>
        <w:rPr>
          <w:rFonts w:ascii="Times New Roman" w:hAnsi="Times New Roman" w:cs="Times New Roman"/>
          <w:b/>
          <w:sz w:val="24"/>
        </w:rPr>
      </w:pPr>
      <w:r>
        <w:rPr>
          <w:rFonts w:ascii="Times New Roman" w:hAnsi="Times New Roman" w:cs="Times New Roman"/>
          <w:b/>
          <w:sz w:val="24"/>
        </w:rPr>
        <w:t>DENTAL HEALTH ACADEMY</w:t>
      </w:r>
    </w:p>
    <w:p w:rsidR="002B34EC" w:rsidRDefault="002B34EC" w:rsidP="002B34EC">
      <w:pPr>
        <w:spacing w:after="0"/>
        <w:jc w:val="both"/>
        <w:rPr>
          <w:rFonts w:ascii="Times New Roman" w:hAnsi="Times New Roman" w:cs="Times New Roman"/>
          <w:b/>
          <w:sz w:val="24"/>
        </w:rPr>
      </w:pPr>
      <w:r>
        <w:rPr>
          <w:rFonts w:ascii="Times New Roman" w:hAnsi="Times New Roman" w:cs="Times New Roman"/>
          <w:b/>
          <w:sz w:val="24"/>
        </w:rPr>
        <w:t>“PUSKESAD”</w:t>
      </w:r>
    </w:p>
    <w:p w:rsidR="00771E53" w:rsidRPr="00D0339C" w:rsidRDefault="00D0339C" w:rsidP="00771E53">
      <w:pPr>
        <w:spacing w:after="0"/>
        <w:jc w:val="both"/>
        <w:rPr>
          <w:rFonts w:ascii="Times New Roman" w:hAnsi="Times New Roman" w:cs="Times New Roman"/>
          <w:b/>
          <w:sz w:val="24"/>
          <w:lang w:val="en-US"/>
        </w:rPr>
      </w:pPr>
      <w:r>
        <w:rPr>
          <w:rFonts w:ascii="Times New Roman" w:hAnsi="Times New Roman" w:cs="Times New Roman"/>
          <w:b/>
          <w:sz w:val="24"/>
          <w:lang w:val="en-US"/>
        </w:rPr>
        <w:t>SCIENTIFIC WRITING 20 JULY 2017</w:t>
      </w:r>
    </w:p>
    <w:p w:rsidR="00D0339C" w:rsidRDefault="00D0339C" w:rsidP="00EF5F3A">
      <w:pPr>
        <w:spacing w:line="480" w:lineRule="auto"/>
        <w:jc w:val="both"/>
        <w:rPr>
          <w:rFonts w:ascii="Times New Roman" w:hAnsi="Times New Roman" w:cs="Times New Roman"/>
          <w:sz w:val="24"/>
          <w:lang w:val="en-US"/>
        </w:rPr>
      </w:pPr>
    </w:p>
    <w:p w:rsidR="00771E53" w:rsidRPr="00D0339C" w:rsidRDefault="00D0339C" w:rsidP="00EF5F3A">
      <w:pPr>
        <w:spacing w:line="480" w:lineRule="auto"/>
        <w:jc w:val="both"/>
        <w:rPr>
          <w:rFonts w:ascii="Times New Roman" w:hAnsi="Times New Roman" w:cs="Times New Roman"/>
          <w:b/>
          <w:sz w:val="24"/>
          <w:lang w:val="en-US"/>
        </w:rPr>
      </w:pPr>
      <w:r>
        <w:rPr>
          <w:rFonts w:ascii="Times New Roman" w:hAnsi="Times New Roman" w:cs="Times New Roman"/>
          <w:b/>
          <w:sz w:val="24"/>
          <w:lang w:val="en-US"/>
        </w:rPr>
        <w:t>RIKI YA’KUP</w:t>
      </w:r>
    </w:p>
    <w:p w:rsidR="00771E53" w:rsidRPr="00DA0102" w:rsidRDefault="00771E53" w:rsidP="00771E53">
      <w:pPr>
        <w:spacing w:line="360" w:lineRule="auto"/>
        <w:jc w:val="both"/>
        <w:rPr>
          <w:rFonts w:ascii="Times New Roman" w:hAnsi="Times New Roman" w:cs="Times New Roman"/>
          <w:b/>
          <w:sz w:val="24"/>
          <w:lang w:val="en-US"/>
        </w:rPr>
      </w:pPr>
      <w:r>
        <w:rPr>
          <w:rFonts w:ascii="Times New Roman" w:hAnsi="Times New Roman" w:cs="Times New Roman"/>
          <w:b/>
          <w:sz w:val="24"/>
        </w:rPr>
        <w:t xml:space="preserve">DESERIPTION </w:t>
      </w:r>
      <w:r w:rsidRPr="00771E53">
        <w:rPr>
          <w:rFonts w:ascii="Times New Roman" w:hAnsi="Times New Roman" w:cs="Times New Roman"/>
          <w:b/>
          <w:sz w:val="24"/>
        </w:rPr>
        <w:t>FACTORS OF ADOLESCENT TIME ON ORTHODONTIC TREATMENTCLOSE AT SMK PHARMASI PUSKESAD JAKARTA CENTER IN 2017</w:t>
      </w:r>
      <w:r>
        <w:rPr>
          <w:rFonts w:ascii="Times New Roman" w:hAnsi="Times New Roman" w:cs="Times New Roman"/>
          <w:b/>
          <w:sz w:val="24"/>
        </w:rPr>
        <w:t>.</w:t>
      </w:r>
    </w:p>
    <w:p w:rsidR="00CC1F59" w:rsidRPr="00D0339C" w:rsidRDefault="00D0339C" w:rsidP="00CC1F59">
      <w:pPr>
        <w:spacing w:line="360" w:lineRule="auto"/>
        <w:jc w:val="both"/>
        <w:rPr>
          <w:rFonts w:ascii="Times New Roman" w:hAnsi="Times New Roman" w:cs="Times New Roman"/>
          <w:sz w:val="24"/>
        </w:rPr>
      </w:pPr>
      <w:r>
        <w:rPr>
          <w:rFonts w:ascii="Times New Roman" w:hAnsi="Times New Roman" w:cs="Times New Roman"/>
          <w:sz w:val="24"/>
          <w:lang w:val="en-US"/>
        </w:rPr>
        <w:t>X</w:t>
      </w:r>
      <w:r w:rsidR="00CC1F59" w:rsidRPr="00D0339C">
        <w:rPr>
          <w:rFonts w:ascii="Times New Roman" w:hAnsi="Times New Roman" w:cs="Times New Roman"/>
          <w:sz w:val="24"/>
        </w:rPr>
        <w:t>i, 41 pages, 5 tables, 4 diagrams, end 8 attachments</w:t>
      </w:r>
      <w:bookmarkStart w:id="0" w:name="_GoBack"/>
      <w:bookmarkEnd w:id="0"/>
    </w:p>
    <w:p w:rsidR="00D0339C" w:rsidRPr="00D0339C" w:rsidRDefault="00D0339C" w:rsidP="00D0339C">
      <w:pPr>
        <w:spacing w:line="360" w:lineRule="auto"/>
        <w:jc w:val="both"/>
        <w:rPr>
          <w:rFonts w:ascii="Times New Roman" w:hAnsi="Times New Roman" w:cs="Times New Roman"/>
          <w:b/>
          <w:sz w:val="24"/>
          <w:lang w:val="en-US"/>
        </w:rPr>
      </w:pPr>
      <w:r w:rsidRPr="00EF05BB">
        <w:rPr>
          <w:rFonts w:ascii="Times New Roman" w:hAnsi="Times New Roman" w:cs="Times New Roman"/>
          <w:b/>
          <w:sz w:val="24"/>
        </w:rPr>
        <w:t xml:space="preserve">Keywords: </w:t>
      </w:r>
      <w:r w:rsidRPr="00D0339C">
        <w:rPr>
          <w:rFonts w:ascii="Times New Roman" w:hAnsi="Times New Roman" w:cs="Times New Roman"/>
          <w:sz w:val="24"/>
        </w:rPr>
        <w:t>Knowledge,</w:t>
      </w:r>
      <w:r w:rsidRPr="00EF05BB">
        <w:rPr>
          <w:rFonts w:ascii="Times New Roman" w:hAnsi="Times New Roman" w:cs="Times New Roman"/>
          <w:b/>
          <w:sz w:val="24"/>
        </w:rPr>
        <w:t xml:space="preserve"> </w:t>
      </w:r>
      <w:r w:rsidRPr="00EF05BB">
        <w:rPr>
          <w:rFonts w:ascii="Times New Roman" w:hAnsi="Times New Roman" w:cs="Times New Roman"/>
          <w:sz w:val="24"/>
        </w:rPr>
        <w:t>orthodontic treatment, adolescence</w:t>
      </w:r>
    </w:p>
    <w:p w:rsidR="00EF05BB" w:rsidRDefault="00EF05BB" w:rsidP="00DA0102">
      <w:pPr>
        <w:jc w:val="both"/>
        <w:rPr>
          <w:rFonts w:ascii="Times New Roman" w:hAnsi="Times New Roman" w:cs="Times New Roman"/>
          <w:sz w:val="24"/>
        </w:rPr>
      </w:pPr>
      <w:r w:rsidRPr="00EF05BB">
        <w:rPr>
          <w:rFonts w:ascii="Times New Roman" w:hAnsi="Times New Roman" w:cs="Times New Roman"/>
          <w:sz w:val="24"/>
        </w:rPr>
        <w:t>Orthodontic treatment is used to correct malocclusion and achieve proper and optimum functional occlusion and an aesthetic face. Along with the development of age and lifestyle many teenagers wear brackets (orthodontics)Just to follow fashion, consequently many teenagers put up brackets (orthodontics) not on the experts. This study aims to determine the description of the level of knowledge of the factors of adolescent factors on the treatment of fixed orthodontic in smk pharmacy puskesad jakarta center.The research design used in this research is descriptive. Research respondents were 50 students / i. Sampling using quota sampling technique. The results showed that as many as 27 people (54%) of respondents have a high degree of not wanting.And as many as 23 people (46%) of respondents have high wanted level.</w:t>
      </w:r>
    </w:p>
    <w:p w:rsidR="00EF05BB" w:rsidRDefault="00EF05BB" w:rsidP="00DA0102">
      <w:pPr>
        <w:jc w:val="both"/>
        <w:rPr>
          <w:rFonts w:ascii="Times New Roman" w:hAnsi="Times New Roman" w:cs="Times New Roman"/>
          <w:sz w:val="24"/>
        </w:rPr>
      </w:pPr>
    </w:p>
    <w:p w:rsidR="00EF05BB" w:rsidRDefault="00EF05BB" w:rsidP="00EF05BB">
      <w:pPr>
        <w:spacing w:line="360" w:lineRule="auto"/>
        <w:jc w:val="both"/>
        <w:rPr>
          <w:rFonts w:ascii="Times New Roman" w:hAnsi="Times New Roman" w:cs="Times New Roman"/>
          <w:sz w:val="24"/>
        </w:rPr>
      </w:pPr>
    </w:p>
    <w:p w:rsidR="00EF05BB" w:rsidRDefault="00EF05BB" w:rsidP="00EF05BB">
      <w:pPr>
        <w:spacing w:line="360" w:lineRule="auto"/>
        <w:jc w:val="both"/>
        <w:rPr>
          <w:rFonts w:ascii="Times New Roman" w:hAnsi="Times New Roman" w:cs="Times New Roman"/>
          <w:sz w:val="24"/>
        </w:rPr>
      </w:pPr>
      <w:r w:rsidRPr="00EF05BB">
        <w:rPr>
          <w:rFonts w:ascii="Times New Roman" w:hAnsi="Times New Roman" w:cs="Times New Roman"/>
          <w:sz w:val="24"/>
        </w:rPr>
        <w:t>Reading List: 20 (2007 - 2011)</w:t>
      </w:r>
    </w:p>
    <w:p w:rsidR="00EF05BB" w:rsidRPr="00EF05BB" w:rsidRDefault="00EF05BB" w:rsidP="00EF05BB">
      <w:pPr>
        <w:spacing w:line="360" w:lineRule="auto"/>
        <w:jc w:val="both"/>
        <w:rPr>
          <w:rFonts w:ascii="Times New Roman" w:hAnsi="Times New Roman" w:cs="Times New Roman"/>
          <w:sz w:val="24"/>
        </w:rPr>
      </w:pPr>
    </w:p>
    <w:sectPr w:rsidR="00EF05BB" w:rsidRPr="00EF05BB" w:rsidSect="009C79CF">
      <w:pgSz w:w="11906" w:h="16838"/>
      <w:pgMar w:top="1418" w:right="1701" w:bottom="1418" w:left="226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79CF"/>
    <w:rsid w:val="000558E0"/>
    <w:rsid w:val="0006644E"/>
    <w:rsid w:val="001727AA"/>
    <w:rsid w:val="002B34EC"/>
    <w:rsid w:val="00352467"/>
    <w:rsid w:val="00386B45"/>
    <w:rsid w:val="004B273E"/>
    <w:rsid w:val="004C6F07"/>
    <w:rsid w:val="005E3D8B"/>
    <w:rsid w:val="00771E53"/>
    <w:rsid w:val="007E275C"/>
    <w:rsid w:val="0095111A"/>
    <w:rsid w:val="009C79CF"/>
    <w:rsid w:val="00A61CFF"/>
    <w:rsid w:val="00B607A8"/>
    <w:rsid w:val="00CC1F59"/>
    <w:rsid w:val="00CF30AD"/>
    <w:rsid w:val="00D0339C"/>
    <w:rsid w:val="00D1524D"/>
    <w:rsid w:val="00D337B1"/>
    <w:rsid w:val="00DA0102"/>
    <w:rsid w:val="00EC7D14"/>
    <w:rsid w:val="00EF05BB"/>
    <w:rsid w:val="00EF5F3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7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Userx7</dc:creator>
  <cp:lastModifiedBy>rosama</cp:lastModifiedBy>
  <cp:revision>11</cp:revision>
  <dcterms:created xsi:type="dcterms:W3CDTF">2017-07-17T09:39:00Z</dcterms:created>
  <dcterms:modified xsi:type="dcterms:W3CDTF">2017-07-25T08:44:00Z</dcterms:modified>
</cp:coreProperties>
</file>