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DC" w:rsidRDefault="00D916DC" w:rsidP="00F976F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14C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97797A" w:rsidRPr="00E3414C" w:rsidRDefault="0097797A" w:rsidP="006B2B2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D916DC" w:rsidRPr="00C7510A" w:rsidRDefault="0097797A" w:rsidP="00F976F4">
      <w:pPr>
        <w:spacing w:line="480" w:lineRule="auto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D916DC" w:rsidRPr="00C7510A">
        <w:rPr>
          <w:rFonts w:ascii="Times New Roman" w:hAnsi="Times New Roman" w:cs="Times New Roman"/>
          <w:b/>
          <w:sz w:val="24"/>
          <w:szCs w:val="24"/>
        </w:rPr>
        <w:t xml:space="preserve"> Kerangka Konsep</w:t>
      </w:r>
    </w:p>
    <w:p w:rsidR="00D916DC" w:rsidRPr="00763566" w:rsidRDefault="00D916DC" w:rsidP="00F976F4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567">
        <w:rPr>
          <w:rFonts w:ascii="Times New Roman" w:hAnsi="Times New Roman" w:cs="Times New Roman"/>
          <w:sz w:val="24"/>
          <w:szCs w:val="24"/>
        </w:rPr>
        <w:t xml:space="preserve">Berdasarkan dari teori yang ada di tinjauan pustaka, maka penulis membuat kerangka konsep penelitian </w:t>
      </w:r>
      <w:r w:rsidRPr="00763566">
        <w:rPr>
          <w:rFonts w:ascii="Times New Roman" w:hAnsi="Times New Roman" w:cs="Times New Roman"/>
          <w:b/>
          <w:sz w:val="24"/>
          <w:szCs w:val="24"/>
        </w:rPr>
        <w:t>“</w:t>
      </w:r>
      <w:r w:rsidR="00C7510A" w:rsidRPr="00763566">
        <w:rPr>
          <w:rFonts w:ascii="Times New Roman" w:hAnsi="Times New Roman" w:cs="Times New Roman"/>
          <w:b/>
          <w:sz w:val="24"/>
          <w:szCs w:val="24"/>
        </w:rPr>
        <w:t xml:space="preserve"> Gambaran faktor – faktor kemauan remaja terhadap perawatan </w:t>
      </w:r>
      <w:r w:rsidR="0097797A" w:rsidRPr="00763566">
        <w:rPr>
          <w:rFonts w:ascii="Times New Roman" w:hAnsi="Times New Roman" w:cs="Times New Roman"/>
          <w:b/>
          <w:sz w:val="24"/>
          <w:szCs w:val="24"/>
        </w:rPr>
        <w:t xml:space="preserve">orthodonti di </w:t>
      </w:r>
      <w:r w:rsidR="005578C7" w:rsidRPr="005578C7">
        <w:rPr>
          <w:rFonts w:ascii="Times New Roman" w:hAnsi="Times New Roman" w:cs="Times New Roman"/>
          <w:b/>
        </w:rPr>
        <w:t>SMK FARMASI PUSKESAD JAKARTA PUSAT</w:t>
      </w:r>
      <w:r w:rsidR="00763566" w:rsidRPr="005578C7">
        <w:rPr>
          <w:rFonts w:ascii="Times New Roman" w:hAnsi="Times New Roman" w:cs="Times New Roman"/>
          <w:b/>
        </w:rPr>
        <w:t xml:space="preserve"> </w:t>
      </w:r>
      <w:r w:rsidR="00763566" w:rsidRPr="00763566">
        <w:rPr>
          <w:rFonts w:ascii="Times New Roman" w:hAnsi="Times New Roman" w:cs="Times New Roman"/>
          <w:b/>
        </w:rPr>
        <w:t xml:space="preserve">TAHUN </w:t>
      </w:r>
      <w:r w:rsidR="00763566" w:rsidRPr="00763566">
        <w:rPr>
          <w:rFonts w:ascii="Times New Roman" w:hAnsi="Times New Roman" w:cs="Times New Roman"/>
          <w:b/>
          <w:sz w:val="24"/>
          <w:szCs w:val="24"/>
        </w:rPr>
        <w:t>2017</w:t>
      </w:r>
      <w:r w:rsidR="00C7510A" w:rsidRPr="00763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566">
        <w:rPr>
          <w:rFonts w:ascii="Times New Roman" w:hAnsi="Times New Roman" w:cs="Times New Roman"/>
          <w:b/>
          <w:sz w:val="24"/>
          <w:szCs w:val="24"/>
        </w:rPr>
        <w:t>”</w:t>
      </w:r>
    </w:p>
    <w:p w:rsidR="0097797A" w:rsidRDefault="0097797A" w:rsidP="00F976F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5F" w:rsidRDefault="0097797A" w:rsidP="00F976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Variabel Independen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Variabel Dependen</w:t>
      </w:r>
    </w:p>
    <w:p w:rsidR="0097797A" w:rsidRDefault="00D25959" w:rsidP="00F976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left:0;text-align:left;margin-left:-16.55pt;margin-top:14.55pt;width:147.5pt;height:27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" fillcolor="white [3201]" strokeweight=".5pt">
            <v:textbox style="mso-next-textbox:#Text Box 4">
              <w:txbxContent>
                <w:p w:rsidR="00523127" w:rsidRDefault="00523127">
                  <w:r>
                    <w:t>KARAKTERISTIK :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Rectangle 3" o:spid="_x0000_s1029" style="position:absolute;left:0;text-align:left;margin-left:262.2pt;margin-top:14.55pt;width:139.3pt;height:133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" fillcolor="white [3212]" strokecolor="black [3213]" strokeweight=".25pt">
            <v:textbox style="mso-next-textbox:#Rectangle 3">
              <w:txbxContent>
                <w:p w:rsidR="00D916DC" w:rsidRPr="00D916DC" w:rsidRDefault="0097797A" w:rsidP="00127D1C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K</w:t>
                  </w:r>
                  <w:r w:rsidR="00C7510A">
                    <w:rPr>
                      <w:color w:val="000000" w:themeColor="text1"/>
                      <w:sz w:val="24"/>
                      <w:szCs w:val="24"/>
                    </w:rPr>
                    <w:t>emauan remaja terhadap perawatan orthodonti</w:t>
                  </w:r>
                </w:p>
              </w:txbxContent>
            </v:textbox>
          </v:rect>
        </w:pict>
      </w:r>
    </w:p>
    <w:p w:rsidR="0097797A" w:rsidRDefault="00D25959" w:rsidP="00F976F4">
      <w:pPr>
        <w:tabs>
          <w:tab w:val="left" w:pos="6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Rectangle 1" o:spid="_x0000_s1028" style="position:absolute;left:0;text-align:left;margin-left:-16.55pt;margin-top:4.4pt;width:147.5pt;height:105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" fillcolor="white [3212]" strokecolor="black [3213]" strokeweight=".25pt">
            <v:textbox style="mso-next-textbox:#Rectangle 1">
              <w:txbxContent>
                <w:p w:rsidR="00523127" w:rsidRDefault="00523127" w:rsidP="0052312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color w:val="000000" w:themeColor="text1"/>
                      <w:sz w:val="24"/>
                      <w:szCs w:val="24"/>
                    </w:rPr>
                  </w:pPr>
                  <w:r w:rsidRPr="00523127">
                    <w:rPr>
                      <w:color w:val="000000" w:themeColor="text1"/>
                      <w:sz w:val="24"/>
                      <w:szCs w:val="24"/>
                    </w:rPr>
                    <w:t>J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enis Kelamin</w:t>
                  </w:r>
                </w:p>
                <w:p w:rsidR="00523127" w:rsidRPr="00523127" w:rsidRDefault="00523127" w:rsidP="00B87048">
                  <w:pPr>
                    <w:pStyle w:val="ListParagraph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150.6pt;margin-top:32.9pt;width:89.5pt;height:30.55pt;z-index:251666432"/>
        </w:pict>
      </w:r>
    </w:p>
    <w:p w:rsidR="0097797A" w:rsidRPr="0097797A" w:rsidRDefault="0097797A" w:rsidP="00F976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797A" w:rsidRPr="0097797A" w:rsidRDefault="0097797A" w:rsidP="00F976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797A" w:rsidRDefault="0097797A" w:rsidP="00F976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976F4" w:rsidRPr="0097797A" w:rsidRDefault="00F976F4" w:rsidP="00F976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797A" w:rsidRDefault="0097797A" w:rsidP="00F976F4">
      <w:pPr>
        <w:tabs>
          <w:tab w:val="left" w:pos="1702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3.1 kerangka konsep</w:t>
      </w:r>
    </w:p>
    <w:p w:rsidR="00127D1C" w:rsidRDefault="0097797A" w:rsidP="00C17E6D">
      <w:pPr>
        <w:tabs>
          <w:tab w:val="left" w:pos="1702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A7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Gambaran faktor – faktor kemauan remaja terhadap perawatan orthodonti cekat di</w:t>
      </w:r>
      <w:r w:rsidR="00763566">
        <w:rPr>
          <w:rFonts w:ascii="Times New Roman" w:hAnsi="Times New Roman" w:cs="Times New Roman"/>
          <w:sz w:val="24"/>
          <w:szCs w:val="24"/>
        </w:rPr>
        <w:t xml:space="preserve"> </w:t>
      </w:r>
      <w:r w:rsidR="005578C7">
        <w:rPr>
          <w:rFonts w:ascii="Times New Roman" w:hAnsi="Times New Roman" w:cs="Times New Roman"/>
        </w:rPr>
        <w:t>SMK FARMASI PUSKESAD JAKARTA PUSAT</w:t>
      </w:r>
      <w:r w:rsidR="00763566">
        <w:rPr>
          <w:rFonts w:ascii="Times New Roman" w:hAnsi="Times New Roman" w:cs="Times New Roman"/>
        </w:rPr>
        <w:t xml:space="preserve"> TAHUN </w:t>
      </w:r>
      <w:r w:rsidR="00763566">
        <w:rPr>
          <w:rFonts w:ascii="Times New Roman" w:hAnsi="Times New Roman" w:cs="Times New Roman"/>
          <w:sz w:val="24"/>
          <w:szCs w:val="24"/>
        </w:rPr>
        <w:t>2017</w:t>
      </w:r>
      <w:r w:rsidR="009A78E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B2B2E" w:rsidRDefault="006B2B2E" w:rsidP="00C17E6D">
      <w:pPr>
        <w:tabs>
          <w:tab w:val="left" w:pos="1702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B2E" w:rsidRPr="00F42567" w:rsidRDefault="006B2B2E" w:rsidP="00C17E6D">
      <w:pPr>
        <w:tabs>
          <w:tab w:val="left" w:pos="1702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16DC" w:rsidRPr="00F42567" w:rsidRDefault="00127D1C" w:rsidP="00F976F4">
      <w:pPr>
        <w:spacing w:line="480" w:lineRule="auto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567">
        <w:rPr>
          <w:rFonts w:ascii="Times New Roman" w:hAnsi="Times New Roman" w:cs="Times New Roman"/>
          <w:b/>
          <w:sz w:val="24"/>
          <w:szCs w:val="24"/>
        </w:rPr>
        <w:lastRenderedPageBreak/>
        <w:t>3.2 Definisi Operasional</w:t>
      </w:r>
    </w:p>
    <w:p w:rsidR="00770647" w:rsidRPr="00F42567" w:rsidRDefault="007B319F" w:rsidP="00F976F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3.2</w:t>
      </w:r>
    </w:p>
    <w:tbl>
      <w:tblPr>
        <w:tblStyle w:val="TableGrid"/>
        <w:tblW w:w="9798" w:type="dxa"/>
        <w:tblInd w:w="-1185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843"/>
        <w:gridCol w:w="1276"/>
        <w:gridCol w:w="1842"/>
        <w:gridCol w:w="1791"/>
        <w:gridCol w:w="1095"/>
      </w:tblGrid>
      <w:tr w:rsidR="00E3414C" w:rsidRPr="00F42567" w:rsidTr="00B30B7C">
        <w:trPr>
          <w:trHeight w:val="984"/>
        </w:trPr>
        <w:tc>
          <w:tcPr>
            <w:tcW w:w="675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1843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1276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1842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095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</w:tr>
      <w:tr w:rsidR="00E3414C" w:rsidRPr="00F42567" w:rsidTr="00B30B7C">
        <w:trPr>
          <w:trHeight w:val="2925"/>
        </w:trPr>
        <w:tc>
          <w:tcPr>
            <w:tcW w:w="675" w:type="dxa"/>
          </w:tcPr>
          <w:p w:rsidR="00707E15" w:rsidRPr="00F42567" w:rsidRDefault="007D3713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07E15" w:rsidRPr="00F42567" w:rsidRDefault="00C445F6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843" w:type="dxa"/>
          </w:tcPr>
          <w:p w:rsidR="00707E15" w:rsidRPr="00F42567" w:rsidRDefault="00692484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 (seks) adalah perbedaan antara perempuan dengan laki – laki secara biologis sejak seseorang lahir (Hungu, 2007)</w:t>
            </w:r>
            <w:r w:rsidR="00763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</w:p>
        </w:tc>
        <w:tc>
          <w:tcPr>
            <w:tcW w:w="1842" w:type="dxa"/>
          </w:tcPr>
          <w:p w:rsidR="00707E15" w:rsidRPr="00F42567" w:rsidRDefault="00707E15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3414C" w:rsidRPr="00F42567">
              <w:rPr>
                <w:rFonts w:ascii="Times New Roman" w:hAnsi="Times New Roman" w:cs="Times New Roman"/>
                <w:sz w:val="24"/>
                <w:szCs w:val="24"/>
              </w:rPr>
              <w:t>enyebar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kan kuisio</w:t>
            </w:r>
            <w:r w:rsidR="00C7510A">
              <w:rPr>
                <w:rFonts w:ascii="Times New Roman" w:hAnsi="Times New Roman" w:cs="Times New Roman"/>
                <w:sz w:val="24"/>
                <w:szCs w:val="24"/>
              </w:rPr>
              <w:t>ner y</w:t>
            </w:r>
            <w:r w:rsidR="00754CC6">
              <w:rPr>
                <w:rFonts w:ascii="Times New Roman" w:hAnsi="Times New Roman" w:cs="Times New Roman"/>
                <w:sz w:val="24"/>
                <w:szCs w:val="24"/>
              </w:rPr>
              <w:t>ang dibagikan kepada remaja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r w:rsidR="00754CC6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 w:rsidR="005578C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E3414C" w:rsidRDefault="00C445F6" w:rsidP="00F976F4">
            <w:pPr>
              <w:pStyle w:val="ListParagraph"/>
              <w:spacing w:line="48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C445F6" w:rsidRPr="00F42567" w:rsidRDefault="000D0032" w:rsidP="00F976F4">
            <w:pPr>
              <w:pStyle w:val="ListParagraph"/>
              <w:spacing w:line="48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45F6">
              <w:rPr>
                <w:rFonts w:ascii="Times New Roman" w:hAnsi="Times New Roman" w:cs="Times New Roman"/>
                <w:sz w:val="24"/>
                <w:szCs w:val="24"/>
              </w:rPr>
              <w:t>erempuan</w:t>
            </w:r>
          </w:p>
        </w:tc>
        <w:tc>
          <w:tcPr>
            <w:tcW w:w="1095" w:type="dxa"/>
          </w:tcPr>
          <w:p w:rsidR="00707E15" w:rsidRPr="00F42567" w:rsidRDefault="00C445F6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B87048" w:rsidRPr="00F42567" w:rsidTr="00977B8D">
        <w:trPr>
          <w:trHeight w:val="2925"/>
        </w:trPr>
        <w:tc>
          <w:tcPr>
            <w:tcW w:w="675" w:type="dxa"/>
          </w:tcPr>
          <w:p w:rsidR="00B87048" w:rsidRPr="00F42567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276" w:type="dxa"/>
          </w:tcPr>
          <w:p w:rsidR="00B87048" w:rsidRPr="00F42567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Kemauan remaja terhadap perawatan orthodonti</w:t>
            </w:r>
          </w:p>
        </w:tc>
        <w:tc>
          <w:tcPr>
            <w:tcW w:w="1843" w:type="dxa"/>
          </w:tcPr>
          <w:p w:rsidR="00B87048" w:rsidRPr="00754CC6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54CC6">
              <w:rPr>
                <w:rFonts w:ascii="Times New Roman" w:hAnsi="Times New Roman" w:cs="Times New Roman"/>
              </w:rPr>
              <w:t xml:space="preserve">Faktor kemauan remaja terhadap hasil perawatan sesudah pemakain perawatan orthodonti dipengaruhi oleh tingkat kebutuhan dan harapan remaja terhadap perawatan </w:t>
            </w:r>
            <w:r w:rsidRPr="00754CC6">
              <w:rPr>
                <w:rFonts w:ascii="Times New Roman" w:hAnsi="Times New Roman" w:cs="Times New Roman"/>
              </w:rPr>
              <w:lastRenderedPageBreak/>
              <w:t>perawatan yang dijalaninya.</w:t>
            </w:r>
          </w:p>
        </w:tc>
        <w:tc>
          <w:tcPr>
            <w:tcW w:w="1276" w:type="dxa"/>
          </w:tcPr>
          <w:p w:rsidR="00B87048" w:rsidRPr="00F42567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Kuisioner</w:t>
            </w:r>
          </w:p>
        </w:tc>
        <w:tc>
          <w:tcPr>
            <w:tcW w:w="1842" w:type="dxa"/>
          </w:tcPr>
          <w:p w:rsidR="00B87048" w:rsidRPr="00F42567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Menyebarkan kuisio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ner yang dibagikan kepada remaja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 w:rsidR="005578C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791" w:type="dxa"/>
          </w:tcPr>
          <w:p w:rsidR="00B87048" w:rsidRDefault="00B87048" w:rsidP="00F976F4">
            <w:pPr>
              <w:spacing w:line="480" w:lineRule="auto"/>
              <w:ind w:left="407" w:hanging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= Sangat ingin</w:t>
            </w:r>
          </w:p>
          <w:p w:rsidR="00B87048" w:rsidRDefault="00B87048" w:rsidP="00F976F4">
            <w:pPr>
              <w:spacing w:line="480" w:lineRule="auto"/>
              <w:ind w:left="407" w:hanging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= Ingin</w:t>
            </w:r>
          </w:p>
          <w:p w:rsidR="00B87048" w:rsidRDefault="00B87048" w:rsidP="00F976F4">
            <w:pPr>
              <w:spacing w:line="480" w:lineRule="auto"/>
              <w:ind w:left="407" w:hanging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= Tidak tahu</w:t>
            </w:r>
          </w:p>
          <w:p w:rsidR="00B87048" w:rsidRDefault="00B87048" w:rsidP="00F976F4">
            <w:pPr>
              <w:spacing w:line="480" w:lineRule="auto"/>
              <w:ind w:left="407" w:hanging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= Tidak ingin</w:t>
            </w:r>
          </w:p>
          <w:p w:rsidR="00B87048" w:rsidRPr="009A78E9" w:rsidRDefault="00B87048" w:rsidP="00F976F4">
            <w:pPr>
              <w:spacing w:line="480" w:lineRule="auto"/>
              <w:ind w:left="407" w:hanging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= Sangat tidak ingin</w:t>
            </w:r>
          </w:p>
          <w:p w:rsidR="00B87048" w:rsidRPr="00F42567" w:rsidRDefault="00B87048" w:rsidP="00F976F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48" w:rsidRPr="00F42567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Sumber : Skala likert</w:t>
            </w:r>
          </w:p>
        </w:tc>
        <w:tc>
          <w:tcPr>
            <w:tcW w:w="1095" w:type="dxa"/>
          </w:tcPr>
          <w:p w:rsidR="00B87048" w:rsidRPr="00F42567" w:rsidRDefault="00B87048" w:rsidP="00F976F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Ordinal</w:t>
            </w:r>
          </w:p>
        </w:tc>
      </w:tr>
    </w:tbl>
    <w:p w:rsidR="00707E15" w:rsidRPr="00D916DC" w:rsidRDefault="00707E15" w:rsidP="00F976F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7E15" w:rsidRPr="00D916DC" w:rsidSect="00FA11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2268" w:header="709" w:footer="709" w:gutter="0"/>
      <w:pgNumType w:start="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959" w:rsidRDefault="00D25959" w:rsidP="00FA118C">
      <w:pPr>
        <w:spacing w:after="0" w:line="240" w:lineRule="auto"/>
      </w:pPr>
      <w:r>
        <w:separator/>
      </w:r>
    </w:p>
  </w:endnote>
  <w:endnote w:type="continuationSeparator" w:id="0">
    <w:p w:rsidR="00D25959" w:rsidRDefault="00D25959" w:rsidP="00FA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8C" w:rsidRDefault="00FA11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8C" w:rsidRDefault="00FA11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87530"/>
      <w:docPartObj>
        <w:docPartGallery w:val="Page Numbers (Bottom of Page)"/>
        <w:docPartUnique/>
      </w:docPartObj>
    </w:sdtPr>
    <w:sdtEndPr/>
    <w:sdtContent>
      <w:p w:rsidR="00FA118C" w:rsidRDefault="00D259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B2E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FA118C" w:rsidRDefault="00FA11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959" w:rsidRDefault="00D25959" w:rsidP="00FA118C">
      <w:pPr>
        <w:spacing w:after="0" w:line="240" w:lineRule="auto"/>
      </w:pPr>
      <w:r>
        <w:separator/>
      </w:r>
    </w:p>
  </w:footnote>
  <w:footnote w:type="continuationSeparator" w:id="0">
    <w:p w:rsidR="00D25959" w:rsidRDefault="00D25959" w:rsidP="00FA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8C" w:rsidRDefault="00FA11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87529"/>
      <w:docPartObj>
        <w:docPartGallery w:val="Page Numbers (Top of Page)"/>
        <w:docPartUnique/>
      </w:docPartObj>
    </w:sdtPr>
    <w:sdtEndPr/>
    <w:sdtContent>
      <w:p w:rsidR="00FA118C" w:rsidRDefault="00D259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B2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FA118C" w:rsidRDefault="00FA11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8C" w:rsidRDefault="00FA11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5CA7"/>
    <w:multiLevelType w:val="hybridMultilevel"/>
    <w:tmpl w:val="5F70E710"/>
    <w:lvl w:ilvl="0" w:tplc="5B2E826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F21FC"/>
    <w:multiLevelType w:val="hybridMultilevel"/>
    <w:tmpl w:val="73F29B34"/>
    <w:lvl w:ilvl="0" w:tplc="4DAAD5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37826"/>
    <w:multiLevelType w:val="hybridMultilevel"/>
    <w:tmpl w:val="23A0210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32A7D"/>
    <w:multiLevelType w:val="hybridMultilevel"/>
    <w:tmpl w:val="C124FF88"/>
    <w:lvl w:ilvl="0" w:tplc="348C34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54F96"/>
    <w:multiLevelType w:val="hybridMultilevel"/>
    <w:tmpl w:val="CD06FEA2"/>
    <w:lvl w:ilvl="0" w:tplc="348C34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A4982"/>
    <w:multiLevelType w:val="hybridMultilevel"/>
    <w:tmpl w:val="97A07562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9C0398"/>
    <w:multiLevelType w:val="hybridMultilevel"/>
    <w:tmpl w:val="0A34D1B2"/>
    <w:lvl w:ilvl="0" w:tplc="5B2E826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6DC"/>
    <w:rsid w:val="00031B96"/>
    <w:rsid w:val="00092520"/>
    <w:rsid w:val="000D0032"/>
    <w:rsid w:val="000D1314"/>
    <w:rsid w:val="000E56D3"/>
    <w:rsid w:val="00127D1C"/>
    <w:rsid w:val="00162098"/>
    <w:rsid w:val="001C525F"/>
    <w:rsid w:val="00251143"/>
    <w:rsid w:val="002643EC"/>
    <w:rsid w:val="00390729"/>
    <w:rsid w:val="003B2846"/>
    <w:rsid w:val="004E68DD"/>
    <w:rsid w:val="00523127"/>
    <w:rsid w:val="005578C7"/>
    <w:rsid w:val="00612A3B"/>
    <w:rsid w:val="00692484"/>
    <w:rsid w:val="006B2B2E"/>
    <w:rsid w:val="006C1BCB"/>
    <w:rsid w:val="00707E15"/>
    <w:rsid w:val="007153A5"/>
    <w:rsid w:val="00717C6A"/>
    <w:rsid w:val="00733FB5"/>
    <w:rsid w:val="00754CC6"/>
    <w:rsid w:val="00763566"/>
    <w:rsid w:val="00770647"/>
    <w:rsid w:val="007B154B"/>
    <w:rsid w:val="007B319F"/>
    <w:rsid w:val="007D3713"/>
    <w:rsid w:val="008007E6"/>
    <w:rsid w:val="008F29FC"/>
    <w:rsid w:val="0097797A"/>
    <w:rsid w:val="009A78E9"/>
    <w:rsid w:val="009F2591"/>
    <w:rsid w:val="009F70B4"/>
    <w:rsid w:val="00A66565"/>
    <w:rsid w:val="00AE3A27"/>
    <w:rsid w:val="00B05302"/>
    <w:rsid w:val="00B07A31"/>
    <w:rsid w:val="00B30B7C"/>
    <w:rsid w:val="00B6369E"/>
    <w:rsid w:val="00B87048"/>
    <w:rsid w:val="00BB36AA"/>
    <w:rsid w:val="00C17E6D"/>
    <w:rsid w:val="00C209FE"/>
    <w:rsid w:val="00C445F6"/>
    <w:rsid w:val="00C7510A"/>
    <w:rsid w:val="00C75CED"/>
    <w:rsid w:val="00CC7D1E"/>
    <w:rsid w:val="00D25959"/>
    <w:rsid w:val="00D916DC"/>
    <w:rsid w:val="00E3224C"/>
    <w:rsid w:val="00E3414C"/>
    <w:rsid w:val="00E566C3"/>
    <w:rsid w:val="00F42567"/>
    <w:rsid w:val="00F53B86"/>
    <w:rsid w:val="00F62B3C"/>
    <w:rsid w:val="00F976F4"/>
    <w:rsid w:val="00FA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EA281468-187A-443D-9163-EE739D03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3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1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18C"/>
  </w:style>
  <w:style w:type="paragraph" w:styleId="Footer">
    <w:name w:val="footer"/>
    <w:basedOn w:val="Normal"/>
    <w:link w:val="FooterChar"/>
    <w:uiPriority w:val="99"/>
    <w:unhideWhenUsed/>
    <w:rsid w:val="00FA1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04052-0551-47AF-A467-CC9F668E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ita</cp:lastModifiedBy>
  <cp:revision>5</cp:revision>
  <dcterms:created xsi:type="dcterms:W3CDTF">2017-01-05T01:58:00Z</dcterms:created>
  <dcterms:modified xsi:type="dcterms:W3CDTF">2022-06-15T01:51:00Z</dcterms:modified>
</cp:coreProperties>
</file>