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8DC" w:rsidRPr="009E71DF" w:rsidRDefault="00E668DC" w:rsidP="00E668DC">
      <w:pPr>
        <w:spacing w:line="480" w:lineRule="auto"/>
        <w:jc w:val="center"/>
        <w:rPr>
          <w:rFonts w:ascii="Times New Roman" w:hAnsi="Times New Roman" w:cs="Times New Roman"/>
          <w:b/>
          <w:sz w:val="28"/>
        </w:rPr>
      </w:pPr>
      <w:r w:rsidRPr="009E71DF">
        <w:rPr>
          <w:rFonts w:ascii="Times New Roman" w:hAnsi="Times New Roman" w:cs="Times New Roman"/>
          <w:b/>
          <w:sz w:val="28"/>
        </w:rPr>
        <w:t>BAB VI</w:t>
      </w:r>
    </w:p>
    <w:p w:rsidR="00E668DC" w:rsidRPr="003365A4" w:rsidRDefault="00E668DC" w:rsidP="003365A4">
      <w:pPr>
        <w:spacing w:line="480" w:lineRule="auto"/>
        <w:jc w:val="center"/>
        <w:rPr>
          <w:rFonts w:ascii="Times New Roman" w:hAnsi="Times New Roman" w:cs="Times New Roman"/>
          <w:b/>
          <w:sz w:val="28"/>
        </w:rPr>
      </w:pPr>
      <w:r w:rsidRPr="009E71DF">
        <w:rPr>
          <w:rFonts w:ascii="Times New Roman" w:hAnsi="Times New Roman" w:cs="Times New Roman"/>
          <w:b/>
          <w:sz w:val="28"/>
        </w:rPr>
        <w:t>PENUTUP</w:t>
      </w:r>
    </w:p>
    <w:p w:rsidR="00E668DC" w:rsidRDefault="00E668DC" w:rsidP="00E668DC">
      <w:pPr>
        <w:pStyle w:val="ListParagraph"/>
        <w:numPr>
          <w:ilvl w:val="0"/>
          <w:numId w:val="5"/>
        </w:numPr>
        <w:spacing w:line="480" w:lineRule="auto"/>
        <w:ind w:left="709" w:hanging="709"/>
        <w:jc w:val="both"/>
        <w:rPr>
          <w:rFonts w:ascii="Times New Roman" w:hAnsi="Times New Roman" w:cs="Times New Roman"/>
          <w:b/>
          <w:sz w:val="24"/>
        </w:rPr>
      </w:pPr>
      <w:r w:rsidRPr="00312053">
        <w:rPr>
          <w:rFonts w:ascii="Times New Roman" w:hAnsi="Times New Roman" w:cs="Times New Roman"/>
          <w:b/>
          <w:sz w:val="24"/>
        </w:rPr>
        <w:t>Kesimpulan</w:t>
      </w:r>
    </w:p>
    <w:p w:rsidR="00E668DC" w:rsidRDefault="00E668DC" w:rsidP="00E668DC">
      <w:pPr>
        <w:pStyle w:val="ListParagraph"/>
        <w:spacing w:line="480" w:lineRule="auto"/>
        <w:ind w:left="360" w:firstLine="360"/>
        <w:jc w:val="both"/>
        <w:rPr>
          <w:rFonts w:ascii="Times New Roman" w:hAnsi="Times New Roman" w:cs="Times New Roman"/>
          <w:sz w:val="24"/>
        </w:rPr>
      </w:pPr>
      <w:r>
        <w:rPr>
          <w:rFonts w:ascii="Times New Roman" w:hAnsi="Times New Roman" w:cs="Times New Roman"/>
          <w:sz w:val="24"/>
        </w:rPr>
        <w:t>Berdasarkan hasil dan tujuan penelitian ini maka didapatkan kesimpulan sebagai berikut :</w:t>
      </w:r>
    </w:p>
    <w:p w:rsidR="00E668DC" w:rsidRDefault="00E668DC" w:rsidP="00E668DC">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Karakteristik responden anak usia sekolah dasar dalam penelitian ini berada pada rentang 10 – 12 tahun dengan responden terbanyak adalah usia 11 tahun. Sedangkan menurut jenis kelamin responden sama banyaknya antara jenis kelamin laki – laki dan perempuan yaitu 50% : 50%.</w:t>
      </w:r>
    </w:p>
    <w:p w:rsidR="00E668DC" w:rsidRDefault="00E668DC" w:rsidP="00E668DC">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 xml:space="preserve">Sebagian besar anak di SDN 19 Cempaka Putih kelas V dan VI </w:t>
      </w:r>
      <w:r w:rsidR="0094188F">
        <w:rPr>
          <w:rFonts w:ascii="Times New Roman" w:hAnsi="Times New Roman" w:cs="Times New Roman"/>
          <w:sz w:val="24"/>
          <w:lang w:val="id-ID"/>
        </w:rPr>
        <w:t xml:space="preserve">yang </w:t>
      </w:r>
      <w:r>
        <w:rPr>
          <w:rFonts w:ascii="Times New Roman" w:hAnsi="Times New Roman" w:cs="Times New Roman"/>
          <w:sz w:val="24"/>
        </w:rPr>
        <w:t>tidak memiliki tingkat kecemasan terhadap perawatan gigi, yai</w:t>
      </w:r>
      <w:r w:rsidR="00F937CA">
        <w:rPr>
          <w:rFonts w:ascii="Times New Roman" w:hAnsi="Times New Roman" w:cs="Times New Roman"/>
          <w:sz w:val="24"/>
        </w:rPr>
        <w:t xml:space="preserve">tu sebanyak </w:t>
      </w:r>
      <w:r w:rsidR="00F937CA">
        <w:rPr>
          <w:rFonts w:ascii="Times New Roman" w:hAnsi="Times New Roman" w:cs="Times New Roman"/>
          <w:sz w:val="24"/>
          <w:lang w:val="id-ID"/>
        </w:rPr>
        <w:t>30</w:t>
      </w:r>
      <w:r w:rsidR="00F937CA">
        <w:rPr>
          <w:rFonts w:ascii="Times New Roman" w:hAnsi="Times New Roman" w:cs="Times New Roman"/>
          <w:sz w:val="24"/>
        </w:rPr>
        <w:t xml:space="preserve"> siswa/i (</w:t>
      </w:r>
      <w:r w:rsidR="00F937CA">
        <w:rPr>
          <w:rFonts w:ascii="Times New Roman" w:hAnsi="Times New Roman" w:cs="Times New Roman"/>
          <w:sz w:val="24"/>
          <w:lang w:val="id-ID"/>
        </w:rPr>
        <w:t>60</w:t>
      </w:r>
      <w:r>
        <w:rPr>
          <w:rFonts w:ascii="Times New Roman" w:hAnsi="Times New Roman" w:cs="Times New Roman"/>
          <w:sz w:val="24"/>
        </w:rPr>
        <w:t xml:space="preserve">%), sedangkan sisanya memiliki tingkat kecemasan terhadap </w:t>
      </w:r>
      <w:r w:rsidR="00F937CA">
        <w:rPr>
          <w:rFonts w:ascii="Times New Roman" w:hAnsi="Times New Roman" w:cs="Times New Roman"/>
          <w:sz w:val="24"/>
        </w:rPr>
        <w:t xml:space="preserve">perawatan gigi yaitu sebanyak </w:t>
      </w:r>
      <w:r w:rsidR="00F937CA">
        <w:rPr>
          <w:rFonts w:ascii="Times New Roman" w:hAnsi="Times New Roman" w:cs="Times New Roman"/>
          <w:sz w:val="24"/>
          <w:lang w:val="id-ID"/>
        </w:rPr>
        <w:t>20</w:t>
      </w:r>
      <w:r w:rsidR="00F937CA">
        <w:rPr>
          <w:rFonts w:ascii="Times New Roman" w:hAnsi="Times New Roman" w:cs="Times New Roman"/>
          <w:sz w:val="24"/>
        </w:rPr>
        <w:t xml:space="preserve"> siswa/i (</w:t>
      </w:r>
      <w:r w:rsidR="00F937CA">
        <w:rPr>
          <w:rFonts w:ascii="Times New Roman" w:hAnsi="Times New Roman" w:cs="Times New Roman"/>
          <w:sz w:val="24"/>
          <w:lang w:val="id-ID"/>
        </w:rPr>
        <w:t>40</w:t>
      </w:r>
      <w:r>
        <w:rPr>
          <w:rFonts w:ascii="Times New Roman" w:hAnsi="Times New Roman" w:cs="Times New Roman"/>
          <w:sz w:val="24"/>
        </w:rPr>
        <w:t>%).</w:t>
      </w:r>
    </w:p>
    <w:p w:rsidR="00E668DC" w:rsidRDefault="00E668DC" w:rsidP="00E668DC">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Dari hasil berdasarkan jenis kelamin dapat disimpulk</w:t>
      </w:r>
      <w:r w:rsidR="00F937CA">
        <w:rPr>
          <w:rFonts w:ascii="Times New Roman" w:hAnsi="Times New Roman" w:cs="Times New Roman"/>
          <w:sz w:val="24"/>
        </w:rPr>
        <w:t xml:space="preserve">an bahwa jenis kelamin </w:t>
      </w:r>
      <w:r w:rsidR="00F937CA">
        <w:rPr>
          <w:rFonts w:ascii="Times New Roman" w:hAnsi="Times New Roman" w:cs="Times New Roman"/>
          <w:sz w:val="24"/>
          <w:lang w:val="id-ID"/>
        </w:rPr>
        <w:t>laki - laki</w:t>
      </w:r>
      <w:r>
        <w:rPr>
          <w:rFonts w:ascii="Times New Roman" w:hAnsi="Times New Roman" w:cs="Times New Roman"/>
          <w:sz w:val="24"/>
        </w:rPr>
        <w:t xml:space="preserve"> lebih banyak yang tidak memiliki rasa takut atau kecemasan terhadap </w:t>
      </w:r>
      <w:r w:rsidR="00F937CA">
        <w:rPr>
          <w:rFonts w:ascii="Times New Roman" w:hAnsi="Times New Roman" w:cs="Times New Roman"/>
          <w:sz w:val="24"/>
        </w:rPr>
        <w:t xml:space="preserve">perawatan gigi yaitu sebanyak </w:t>
      </w:r>
      <w:r w:rsidR="00F937CA">
        <w:rPr>
          <w:rFonts w:ascii="Times New Roman" w:hAnsi="Times New Roman" w:cs="Times New Roman"/>
          <w:sz w:val="24"/>
          <w:lang w:val="id-ID"/>
        </w:rPr>
        <w:t>16</w:t>
      </w:r>
      <w:r w:rsidR="00F937CA">
        <w:rPr>
          <w:rFonts w:ascii="Times New Roman" w:hAnsi="Times New Roman" w:cs="Times New Roman"/>
          <w:sz w:val="24"/>
        </w:rPr>
        <w:t xml:space="preserve"> orang (</w:t>
      </w:r>
      <w:r w:rsidR="00F937CA">
        <w:rPr>
          <w:rFonts w:ascii="Times New Roman" w:hAnsi="Times New Roman" w:cs="Times New Roman"/>
          <w:sz w:val="24"/>
          <w:lang w:val="id-ID"/>
        </w:rPr>
        <w:t>64</w:t>
      </w:r>
      <w:r w:rsidR="00F937CA">
        <w:rPr>
          <w:rFonts w:ascii="Times New Roman" w:hAnsi="Times New Roman" w:cs="Times New Roman"/>
          <w:sz w:val="24"/>
        </w:rPr>
        <w:t xml:space="preserve">%) dari 25 orang </w:t>
      </w:r>
      <w:r w:rsidR="00F937CA">
        <w:rPr>
          <w:rFonts w:ascii="Times New Roman" w:hAnsi="Times New Roman" w:cs="Times New Roman"/>
          <w:sz w:val="24"/>
          <w:lang w:val="id-ID"/>
        </w:rPr>
        <w:t>laki – laki</w:t>
      </w:r>
      <w:r>
        <w:rPr>
          <w:rFonts w:ascii="Times New Roman" w:hAnsi="Times New Roman" w:cs="Times New Roman"/>
          <w:sz w:val="24"/>
        </w:rPr>
        <w:t>. Sed</w:t>
      </w:r>
      <w:r w:rsidR="00F937CA">
        <w:rPr>
          <w:rFonts w:ascii="Times New Roman" w:hAnsi="Times New Roman" w:cs="Times New Roman"/>
          <w:sz w:val="24"/>
        </w:rPr>
        <w:t xml:space="preserve">angkan jenis kelamin </w:t>
      </w:r>
      <w:r w:rsidR="00F937CA">
        <w:rPr>
          <w:rFonts w:ascii="Times New Roman" w:hAnsi="Times New Roman" w:cs="Times New Roman"/>
          <w:sz w:val="24"/>
          <w:lang w:val="id-ID"/>
        </w:rPr>
        <w:t>perempun</w:t>
      </w:r>
      <w:r>
        <w:rPr>
          <w:rFonts w:ascii="Times New Roman" w:hAnsi="Times New Roman" w:cs="Times New Roman"/>
          <w:sz w:val="24"/>
        </w:rPr>
        <w:t xml:space="preserve"> lebih banyak juga yag tidak memiliki rasa takut atau kecemasan terhadap </w:t>
      </w:r>
      <w:r w:rsidR="00F937CA">
        <w:rPr>
          <w:rFonts w:ascii="Times New Roman" w:hAnsi="Times New Roman" w:cs="Times New Roman"/>
          <w:sz w:val="24"/>
        </w:rPr>
        <w:t>perawatan gigi yaitu sebanyak 1</w:t>
      </w:r>
      <w:r w:rsidR="00F937CA">
        <w:rPr>
          <w:rFonts w:ascii="Times New Roman" w:hAnsi="Times New Roman" w:cs="Times New Roman"/>
          <w:sz w:val="24"/>
          <w:lang w:val="id-ID"/>
        </w:rPr>
        <w:t>5</w:t>
      </w:r>
      <w:r w:rsidR="00F937CA">
        <w:rPr>
          <w:rFonts w:ascii="Times New Roman" w:hAnsi="Times New Roman" w:cs="Times New Roman"/>
          <w:sz w:val="24"/>
        </w:rPr>
        <w:t xml:space="preserve"> orang (6</w:t>
      </w:r>
      <w:r w:rsidR="00F937CA">
        <w:rPr>
          <w:rFonts w:ascii="Times New Roman" w:hAnsi="Times New Roman" w:cs="Times New Roman"/>
          <w:sz w:val="24"/>
          <w:lang w:val="id-ID"/>
        </w:rPr>
        <w:t>0</w:t>
      </w:r>
      <w:r>
        <w:rPr>
          <w:rFonts w:ascii="Times New Roman" w:hAnsi="Times New Roman" w:cs="Times New Roman"/>
          <w:sz w:val="24"/>
        </w:rPr>
        <w:t>%) dari</w:t>
      </w:r>
      <w:r w:rsidR="00F937CA">
        <w:rPr>
          <w:rFonts w:ascii="Times New Roman" w:hAnsi="Times New Roman" w:cs="Times New Roman"/>
          <w:sz w:val="24"/>
        </w:rPr>
        <w:t xml:space="preserve"> 25 orang </w:t>
      </w:r>
      <w:r w:rsidR="00F937CA">
        <w:rPr>
          <w:rFonts w:ascii="Times New Roman" w:hAnsi="Times New Roman" w:cs="Times New Roman"/>
          <w:sz w:val="24"/>
          <w:lang w:val="id-ID"/>
        </w:rPr>
        <w:t>perempuan</w:t>
      </w:r>
      <w:r>
        <w:rPr>
          <w:rFonts w:ascii="Times New Roman" w:hAnsi="Times New Roman" w:cs="Times New Roman"/>
          <w:sz w:val="24"/>
        </w:rPr>
        <w:t>.</w:t>
      </w:r>
    </w:p>
    <w:p w:rsidR="00E668DC" w:rsidRPr="00F937CA" w:rsidRDefault="00E668DC" w:rsidP="00E668DC">
      <w:pPr>
        <w:pStyle w:val="ListParagraph"/>
        <w:spacing w:line="480" w:lineRule="auto"/>
        <w:ind w:left="1440"/>
        <w:jc w:val="both"/>
        <w:rPr>
          <w:rFonts w:ascii="Times New Roman" w:hAnsi="Times New Roman" w:cs="Times New Roman"/>
          <w:sz w:val="24"/>
          <w:lang w:val="id-ID"/>
        </w:rPr>
      </w:pPr>
      <w:r>
        <w:rPr>
          <w:rFonts w:ascii="Times New Roman" w:hAnsi="Times New Roman" w:cs="Times New Roman"/>
          <w:sz w:val="24"/>
        </w:rPr>
        <w:t xml:space="preserve">Jika dibandingkan antara laki – laki dan perempuan, </w:t>
      </w:r>
      <w:r w:rsidR="00F937CA">
        <w:rPr>
          <w:rFonts w:ascii="Times New Roman" w:hAnsi="Times New Roman" w:cs="Times New Roman"/>
          <w:sz w:val="24"/>
          <w:lang w:val="id-ID"/>
        </w:rPr>
        <w:t xml:space="preserve">laki – laki </w:t>
      </w:r>
      <w:r>
        <w:rPr>
          <w:rFonts w:ascii="Times New Roman" w:hAnsi="Times New Roman" w:cs="Times New Roman"/>
          <w:sz w:val="24"/>
        </w:rPr>
        <w:t xml:space="preserve">lebih banyak yang tidak memiliki rasa takut atau kecemasan </w:t>
      </w:r>
      <w:r>
        <w:rPr>
          <w:rFonts w:ascii="Times New Roman" w:hAnsi="Times New Roman" w:cs="Times New Roman"/>
          <w:sz w:val="24"/>
        </w:rPr>
        <w:lastRenderedPageBreak/>
        <w:t xml:space="preserve">terhadap perawatan gigi dibandingkan </w:t>
      </w:r>
      <w:r w:rsidR="00F937CA">
        <w:rPr>
          <w:rFonts w:ascii="Times New Roman" w:hAnsi="Times New Roman" w:cs="Times New Roman"/>
          <w:sz w:val="24"/>
          <w:lang w:val="id-ID"/>
        </w:rPr>
        <w:t>perempuan</w:t>
      </w:r>
      <w:r>
        <w:rPr>
          <w:rFonts w:ascii="Times New Roman" w:hAnsi="Times New Roman" w:cs="Times New Roman"/>
          <w:sz w:val="24"/>
        </w:rPr>
        <w:t xml:space="preserve"> dengan jumlah yang sama.</w:t>
      </w:r>
      <w:r w:rsidR="00F937CA">
        <w:rPr>
          <w:rFonts w:ascii="Times New Roman" w:hAnsi="Times New Roman" w:cs="Times New Roman"/>
          <w:sz w:val="24"/>
          <w:lang w:val="id-ID"/>
        </w:rPr>
        <w:t xml:space="preserve"> Hal ini membuktikan bahwa penelitian di Indonesia tahun 2014 bahwa anak perempuan lebih banyak yang takut yaitu sebanyak 62,3 % diabndingkan anak laki – laki.</w:t>
      </w:r>
    </w:p>
    <w:p w:rsidR="00E668DC" w:rsidRPr="003365A4" w:rsidRDefault="00E668DC" w:rsidP="003365A4">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Dari lembar kuesioner yang dibagikan dengan 8 pertanyaan yang ada, dapat disimpulkan bahwa pertanyaan no. 4, yaitu jika responden disuntik gusinya oleh dokter gigi lebih banyak yang menjawab takut akan hal tersebut yaitu sebesar 195 (18,4%). Sedangkan pertanyaan no. 7, yaitu jika responden diberi obat tidur agar tidak merasa sakit pada saat perawatan gigi lebih banyak yang menjawab senang (tidak takut) yaitu sebanyak 100 (9,4%)</w:t>
      </w:r>
      <w:bookmarkStart w:id="0" w:name="_GoBack"/>
      <w:bookmarkEnd w:id="0"/>
    </w:p>
    <w:p w:rsidR="00E668DC" w:rsidRDefault="00E668DC" w:rsidP="00E668DC">
      <w:pPr>
        <w:pStyle w:val="ListParagraph"/>
        <w:numPr>
          <w:ilvl w:val="0"/>
          <w:numId w:val="5"/>
        </w:numPr>
        <w:spacing w:line="480" w:lineRule="auto"/>
        <w:ind w:left="709" w:hanging="709"/>
        <w:jc w:val="both"/>
        <w:rPr>
          <w:rFonts w:ascii="Times New Roman" w:hAnsi="Times New Roman" w:cs="Times New Roman"/>
          <w:b/>
          <w:sz w:val="24"/>
        </w:rPr>
      </w:pPr>
      <w:r w:rsidRPr="00312053">
        <w:rPr>
          <w:rFonts w:ascii="Times New Roman" w:hAnsi="Times New Roman" w:cs="Times New Roman"/>
          <w:b/>
          <w:sz w:val="24"/>
        </w:rPr>
        <w:t xml:space="preserve">Saran </w:t>
      </w:r>
    </w:p>
    <w:p w:rsidR="00E668DC" w:rsidRDefault="00E668DC" w:rsidP="00E668DC">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Agar tujuan jangka panjang tercapai yakni tentang tingkat kecemasan anak terhadapa perawatan gigi maka peneliti memberikan saran kepada beberapa pihak diantaranya :</w:t>
      </w:r>
    </w:p>
    <w:p w:rsidR="00E668DC" w:rsidRDefault="00E668DC" w:rsidP="00E668DC">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t>Bagi Institusi Kesehatan Terkait</w:t>
      </w:r>
    </w:p>
    <w:p w:rsidR="00E668DC" w:rsidRDefault="00E668DC" w:rsidP="00E668DC">
      <w:pPr>
        <w:pStyle w:val="ListParagraph"/>
        <w:spacing w:line="480" w:lineRule="auto"/>
        <w:ind w:left="1440"/>
        <w:jc w:val="both"/>
        <w:rPr>
          <w:rFonts w:ascii="Times New Roman" w:hAnsi="Times New Roman" w:cs="Times New Roman"/>
          <w:sz w:val="24"/>
          <w:lang w:val="id-ID"/>
        </w:rPr>
      </w:pPr>
      <w:r>
        <w:rPr>
          <w:rFonts w:ascii="Times New Roman" w:hAnsi="Times New Roman" w:cs="Times New Roman"/>
          <w:sz w:val="24"/>
        </w:rPr>
        <w:t>Dinas kesehatan lebih mengoptimalkan fungsi usaha kesehatan gigi sekolah (UKGS) diseluruh sekolah dan membuat program penyuluhan kesehatan gigi bagi masyarakat yang ada disekolah secara berkala.</w:t>
      </w:r>
    </w:p>
    <w:p w:rsidR="00E668DC" w:rsidRPr="001A10E2" w:rsidRDefault="001A10E2" w:rsidP="001A10E2">
      <w:pPr>
        <w:pStyle w:val="ListParagraph"/>
        <w:spacing w:line="480" w:lineRule="auto"/>
        <w:ind w:left="1440"/>
        <w:jc w:val="both"/>
        <w:rPr>
          <w:rFonts w:ascii="Times New Roman" w:hAnsi="Times New Roman" w:cs="Times New Roman"/>
          <w:sz w:val="24"/>
          <w:lang w:val="id-ID"/>
        </w:rPr>
      </w:pPr>
      <w:r>
        <w:rPr>
          <w:rFonts w:ascii="Times New Roman" w:hAnsi="Times New Roman" w:cs="Times New Roman"/>
          <w:sz w:val="24"/>
          <w:lang w:val="id-ID"/>
        </w:rPr>
        <w:t>Pelaksana Kesehatan diharapkan agar memberi penjelasan tentang apa yang akan dilakukan selama tindakan perawatan gigi kepada pasien, sebelum melakukan tidakan perawatan gigi. Agar dapat mengurangi tingkat kecemasan pasien pada saat melakukan tindakan perawatan gigi.</w:t>
      </w:r>
    </w:p>
    <w:p w:rsidR="00E668DC" w:rsidRDefault="00E668DC" w:rsidP="00E668DC">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lastRenderedPageBreak/>
        <w:t>Bagi Peneliti</w:t>
      </w:r>
    </w:p>
    <w:p w:rsidR="00E668DC" w:rsidRDefault="00E668DC" w:rsidP="00E668DC">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Peneliti selanjutnya dapat melakukan observsi melalui kuesioner yang lebih kemprehensif untuk melihat tingkat kecemasan terhadap perawatan gigi anak, sehingga hasilnya dapat lebih valid.</w:t>
      </w:r>
    </w:p>
    <w:p w:rsidR="00E668DC" w:rsidRDefault="00E668DC" w:rsidP="00E668DC">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t>Bagi Penyelenggara Pendidikan Dasar</w:t>
      </w:r>
    </w:p>
    <w:p w:rsidR="00E668DC" w:rsidRDefault="00E668DC" w:rsidP="00E668DC">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Diharapkan dapat memberi muatan tentang pendidikan dan pengetahuan tentang perawatan kesehatan gigi yang benar.</w:t>
      </w:r>
    </w:p>
    <w:p w:rsidR="00E668DC" w:rsidRPr="000B1557" w:rsidRDefault="00E668DC" w:rsidP="00E668DC">
      <w:pPr>
        <w:spacing w:line="480" w:lineRule="auto"/>
        <w:jc w:val="both"/>
        <w:rPr>
          <w:rFonts w:ascii="Times New Roman" w:hAnsi="Times New Roman" w:cs="Times New Roman"/>
          <w:sz w:val="24"/>
        </w:rPr>
      </w:pPr>
    </w:p>
    <w:p w:rsidR="00E668DC" w:rsidRPr="00166DEB" w:rsidRDefault="00E668DC" w:rsidP="00E668DC">
      <w:pPr>
        <w:spacing w:line="480" w:lineRule="auto"/>
        <w:jc w:val="both"/>
        <w:rPr>
          <w:rFonts w:ascii="Times New Roman" w:hAnsi="Times New Roman" w:cs="Times New Roman"/>
          <w:sz w:val="24"/>
        </w:rPr>
      </w:pPr>
    </w:p>
    <w:p w:rsidR="00E668DC" w:rsidRPr="00166DEB" w:rsidRDefault="00E668DC" w:rsidP="00E668DC">
      <w:pPr>
        <w:spacing w:line="480" w:lineRule="auto"/>
        <w:jc w:val="both"/>
        <w:rPr>
          <w:rFonts w:ascii="Times New Roman" w:hAnsi="Times New Roman" w:cs="Times New Roman"/>
          <w:sz w:val="24"/>
        </w:rPr>
      </w:pPr>
    </w:p>
    <w:p w:rsidR="00E668DC" w:rsidRPr="00312053" w:rsidRDefault="00E668DC" w:rsidP="00E668DC">
      <w:pPr>
        <w:pStyle w:val="ListParagraph"/>
        <w:spacing w:line="480" w:lineRule="auto"/>
        <w:ind w:left="709"/>
        <w:jc w:val="both"/>
        <w:rPr>
          <w:rFonts w:ascii="Times New Roman" w:hAnsi="Times New Roman" w:cs="Times New Roman"/>
          <w:sz w:val="24"/>
        </w:rPr>
      </w:pPr>
    </w:p>
    <w:p w:rsidR="00852F89" w:rsidRPr="00E668DC" w:rsidRDefault="00852F89" w:rsidP="00E668DC"/>
    <w:sectPr w:rsidR="00852F89" w:rsidRPr="00E668DC" w:rsidSect="00C9553D">
      <w:headerReference w:type="default" r:id="rId8"/>
      <w:footerReference w:type="first" r:id="rId9"/>
      <w:pgSz w:w="11907" w:h="16839" w:code="9"/>
      <w:pgMar w:top="1418" w:right="1701" w:bottom="1418" w:left="2268" w:header="720" w:footer="720" w:gutter="0"/>
      <w:pgNumType w:start="5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594" w:rsidRDefault="00C95594" w:rsidP="00576054">
      <w:pPr>
        <w:spacing w:after="0" w:line="240" w:lineRule="auto"/>
      </w:pPr>
      <w:r>
        <w:separator/>
      </w:r>
    </w:p>
  </w:endnote>
  <w:endnote w:type="continuationSeparator" w:id="0">
    <w:p w:rsidR="00C95594" w:rsidRDefault="00C95594" w:rsidP="00576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126692"/>
      <w:docPartObj>
        <w:docPartGallery w:val="Page Numbers (Bottom of Page)"/>
        <w:docPartUnique/>
      </w:docPartObj>
    </w:sdtPr>
    <w:sdtEndPr>
      <w:rPr>
        <w:noProof/>
      </w:rPr>
    </w:sdtEndPr>
    <w:sdtContent>
      <w:p w:rsidR="00576054" w:rsidRDefault="00576054">
        <w:pPr>
          <w:pStyle w:val="Footer"/>
          <w:jc w:val="center"/>
        </w:pPr>
        <w:r>
          <w:fldChar w:fldCharType="begin"/>
        </w:r>
        <w:r>
          <w:instrText xml:space="preserve"> PAGE   \* MERGEFORMAT </w:instrText>
        </w:r>
        <w:r>
          <w:fldChar w:fldCharType="separate"/>
        </w:r>
        <w:r w:rsidR="003365A4">
          <w:rPr>
            <w:noProof/>
          </w:rPr>
          <w:t>52</w:t>
        </w:r>
        <w:r>
          <w:rPr>
            <w:noProof/>
          </w:rPr>
          <w:fldChar w:fldCharType="end"/>
        </w:r>
      </w:p>
    </w:sdtContent>
  </w:sdt>
  <w:p w:rsidR="00576054" w:rsidRDefault="005760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594" w:rsidRDefault="00C95594" w:rsidP="00576054">
      <w:pPr>
        <w:spacing w:after="0" w:line="240" w:lineRule="auto"/>
      </w:pPr>
      <w:r>
        <w:separator/>
      </w:r>
    </w:p>
  </w:footnote>
  <w:footnote w:type="continuationSeparator" w:id="0">
    <w:p w:rsidR="00C95594" w:rsidRDefault="00C95594" w:rsidP="005760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881252"/>
      <w:docPartObj>
        <w:docPartGallery w:val="Page Numbers (Top of Page)"/>
        <w:docPartUnique/>
      </w:docPartObj>
    </w:sdtPr>
    <w:sdtEndPr>
      <w:rPr>
        <w:noProof/>
      </w:rPr>
    </w:sdtEndPr>
    <w:sdtContent>
      <w:p w:rsidR="00576054" w:rsidRDefault="00576054">
        <w:pPr>
          <w:pStyle w:val="Header"/>
          <w:jc w:val="right"/>
        </w:pPr>
        <w:r>
          <w:fldChar w:fldCharType="begin"/>
        </w:r>
        <w:r>
          <w:instrText xml:space="preserve"> PAGE   \* MERGEFORMAT </w:instrText>
        </w:r>
        <w:r>
          <w:fldChar w:fldCharType="separate"/>
        </w:r>
        <w:r w:rsidR="003365A4">
          <w:rPr>
            <w:noProof/>
          </w:rPr>
          <w:t>54</w:t>
        </w:r>
        <w:r>
          <w:rPr>
            <w:noProof/>
          </w:rPr>
          <w:fldChar w:fldCharType="end"/>
        </w:r>
      </w:p>
    </w:sdtContent>
  </w:sdt>
  <w:p w:rsidR="00576054" w:rsidRDefault="005760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11DEC"/>
    <w:multiLevelType w:val="hybridMultilevel"/>
    <w:tmpl w:val="4726EE9A"/>
    <w:lvl w:ilvl="0" w:tplc="7C043F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DAF"/>
    <w:multiLevelType w:val="hybridMultilevel"/>
    <w:tmpl w:val="6C9038E4"/>
    <w:lvl w:ilvl="0" w:tplc="B75CCC3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23190B"/>
    <w:multiLevelType w:val="hybridMultilevel"/>
    <w:tmpl w:val="CB260340"/>
    <w:lvl w:ilvl="0" w:tplc="A8C6624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452969A6"/>
    <w:multiLevelType w:val="hybridMultilevel"/>
    <w:tmpl w:val="DCF08D62"/>
    <w:lvl w:ilvl="0" w:tplc="1D2EEA1C">
      <w:start w:val="1"/>
      <w:numFmt w:val="decimal"/>
      <w:lvlText w:val="6.%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5125FCE"/>
    <w:multiLevelType w:val="hybridMultilevel"/>
    <w:tmpl w:val="D340BCCC"/>
    <w:lvl w:ilvl="0" w:tplc="DC8C7A5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6E591D32"/>
    <w:multiLevelType w:val="hybridMultilevel"/>
    <w:tmpl w:val="A3349524"/>
    <w:lvl w:ilvl="0" w:tplc="DC8C7A5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786210A0"/>
    <w:multiLevelType w:val="hybridMultilevel"/>
    <w:tmpl w:val="FD3A25B0"/>
    <w:lvl w:ilvl="0" w:tplc="23141694">
      <w:start w:val="1"/>
      <w:numFmt w:val="decimal"/>
      <w:lvlText w:val="3.%1."/>
      <w:lvlJc w:val="right"/>
      <w:pPr>
        <w:ind w:left="36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0"/>
  </w:num>
  <w:num w:numId="3">
    <w:abstractNumId w:val="6"/>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A3"/>
    <w:rsid w:val="000401A3"/>
    <w:rsid w:val="00052ED0"/>
    <w:rsid w:val="00096ACD"/>
    <w:rsid w:val="000F4B48"/>
    <w:rsid w:val="001428FE"/>
    <w:rsid w:val="001542C1"/>
    <w:rsid w:val="001A10E2"/>
    <w:rsid w:val="00222268"/>
    <w:rsid w:val="0023454C"/>
    <w:rsid w:val="00246325"/>
    <w:rsid w:val="002E7260"/>
    <w:rsid w:val="003365A4"/>
    <w:rsid w:val="0039024F"/>
    <w:rsid w:val="0048763C"/>
    <w:rsid w:val="0052726B"/>
    <w:rsid w:val="00576054"/>
    <w:rsid w:val="005A0201"/>
    <w:rsid w:val="005F63FB"/>
    <w:rsid w:val="007D5AC5"/>
    <w:rsid w:val="007E55EA"/>
    <w:rsid w:val="00852F89"/>
    <w:rsid w:val="00927568"/>
    <w:rsid w:val="0094188F"/>
    <w:rsid w:val="00943A3A"/>
    <w:rsid w:val="00970DC8"/>
    <w:rsid w:val="009A090C"/>
    <w:rsid w:val="009E71DF"/>
    <w:rsid w:val="00BF7691"/>
    <w:rsid w:val="00C9100F"/>
    <w:rsid w:val="00C9553D"/>
    <w:rsid w:val="00C95594"/>
    <w:rsid w:val="00CE510D"/>
    <w:rsid w:val="00D667A3"/>
    <w:rsid w:val="00D845B1"/>
    <w:rsid w:val="00E26F4F"/>
    <w:rsid w:val="00E668DC"/>
    <w:rsid w:val="00E827EE"/>
    <w:rsid w:val="00EE4646"/>
    <w:rsid w:val="00F801EB"/>
    <w:rsid w:val="00F937CA"/>
    <w:rsid w:val="00F97032"/>
    <w:rsid w:val="00FE54C7"/>
    <w:rsid w:val="00FF4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65548-9246-4453-AF2E-D21A93DF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480"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1A3"/>
    <w:pPr>
      <w:spacing w:line="360"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1A3"/>
    <w:pPr>
      <w:spacing w:after="0"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01A3"/>
    <w:pPr>
      <w:ind w:left="720"/>
      <w:contextualSpacing/>
    </w:pPr>
  </w:style>
  <w:style w:type="paragraph" w:styleId="Header">
    <w:name w:val="header"/>
    <w:basedOn w:val="Normal"/>
    <w:link w:val="HeaderChar"/>
    <w:uiPriority w:val="99"/>
    <w:unhideWhenUsed/>
    <w:rsid w:val="005760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054"/>
  </w:style>
  <w:style w:type="paragraph" w:styleId="Footer">
    <w:name w:val="footer"/>
    <w:basedOn w:val="Normal"/>
    <w:link w:val="FooterChar"/>
    <w:uiPriority w:val="99"/>
    <w:unhideWhenUsed/>
    <w:rsid w:val="005760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8C4AF-C17B-4C40-9BF5-AF05A9E3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SHINTA</dc:creator>
  <cp:lastModifiedBy>ita</cp:lastModifiedBy>
  <cp:revision>10</cp:revision>
  <dcterms:created xsi:type="dcterms:W3CDTF">2017-07-17T15:58:00Z</dcterms:created>
  <dcterms:modified xsi:type="dcterms:W3CDTF">2022-06-15T02:59:00Z</dcterms:modified>
</cp:coreProperties>
</file>