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FF9" w:rsidRPr="003C2C7B" w:rsidRDefault="00531FF9" w:rsidP="00531FF9">
      <w:pPr>
        <w:pStyle w:val="Heading1"/>
        <w:spacing w:before="0" w:line="480" w:lineRule="auto"/>
        <w:jc w:val="center"/>
        <w:rPr>
          <w:rFonts w:ascii="Times New Roman" w:hAnsi="Times New Roman" w:cs="Times New Roman"/>
          <w:color w:val="auto"/>
          <w:sz w:val="24"/>
        </w:rPr>
      </w:pPr>
      <w:bookmarkStart w:id="0" w:name="_Toc96321699"/>
      <w:r w:rsidRPr="003C2C7B">
        <w:rPr>
          <w:rFonts w:ascii="Times New Roman" w:hAnsi="Times New Roman" w:cs="Times New Roman"/>
          <w:color w:val="auto"/>
          <w:sz w:val="24"/>
        </w:rPr>
        <w:t>BAB 1</w:t>
      </w:r>
      <w:bookmarkEnd w:id="0"/>
    </w:p>
    <w:p w:rsidR="00531FF9" w:rsidRPr="003C2C7B" w:rsidRDefault="00531FF9" w:rsidP="00531FF9">
      <w:pPr>
        <w:pStyle w:val="Heading1"/>
        <w:spacing w:before="0" w:line="480" w:lineRule="auto"/>
        <w:jc w:val="center"/>
        <w:rPr>
          <w:rFonts w:ascii="Times New Roman" w:hAnsi="Times New Roman" w:cs="Times New Roman"/>
          <w:color w:val="auto"/>
          <w:sz w:val="24"/>
        </w:rPr>
      </w:pPr>
      <w:bookmarkStart w:id="1" w:name="_Toc96321700"/>
      <w:r w:rsidRPr="003C2C7B">
        <w:rPr>
          <w:rFonts w:ascii="Times New Roman" w:hAnsi="Times New Roman" w:cs="Times New Roman"/>
          <w:color w:val="auto"/>
          <w:sz w:val="24"/>
        </w:rPr>
        <w:t>PENDAHULUAN</w:t>
      </w:r>
      <w:bookmarkEnd w:id="1"/>
    </w:p>
    <w:p w:rsidR="00531FF9" w:rsidRPr="00192527" w:rsidRDefault="00531FF9" w:rsidP="00531FF9">
      <w:pPr>
        <w:spacing w:after="0" w:line="480" w:lineRule="auto"/>
        <w:jc w:val="center"/>
        <w:rPr>
          <w:rFonts w:ascii="Times New Roman" w:hAnsi="Times New Roman" w:cs="Times New Roman"/>
          <w:b/>
          <w:sz w:val="24"/>
          <w:szCs w:val="24"/>
        </w:rPr>
      </w:pPr>
    </w:p>
    <w:p w:rsidR="00531FF9" w:rsidRPr="00192527" w:rsidRDefault="00531FF9" w:rsidP="00531FF9">
      <w:pPr>
        <w:pStyle w:val="Heading2"/>
        <w:numPr>
          <w:ilvl w:val="0"/>
          <w:numId w:val="1"/>
        </w:numPr>
        <w:spacing w:before="0" w:line="480" w:lineRule="auto"/>
        <w:ind w:left="426" w:hanging="426"/>
        <w:rPr>
          <w:rFonts w:ascii="Times New Roman" w:eastAsia="Times New Roman" w:hAnsi="Times New Roman" w:cs="Times New Roman"/>
          <w:color w:val="auto"/>
          <w:sz w:val="24"/>
          <w:szCs w:val="24"/>
          <w:lang w:eastAsia="id-ID"/>
        </w:rPr>
      </w:pPr>
      <w:bookmarkStart w:id="2" w:name="_Toc96321701"/>
      <w:r w:rsidRPr="00192527">
        <w:rPr>
          <w:rFonts w:ascii="Times New Roman" w:eastAsia="Times New Roman" w:hAnsi="Times New Roman" w:cs="Times New Roman"/>
          <w:color w:val="auto"/>
          <w:sz w:val="24"/>
          <w:szCs w:val="24"/>
          <w:lang w:eastAsia="id-ID"/>
        </w:rPr>
        <w:t xml:space="preserve">Latar </w:t>
      </w:r>
      <w:r>
        <w:rPr>
          <w:rFonts w:ascii="Times New Roman" w:eastAsia="Times New Roman" w:hAnsi="Times New Roman" w:cs="Times New Roman"/>
          <w:color w:val="auto"/>
          <w:sz w:val="24"/>
          <w:szCs w:val="24"/>
          <w:lang w:eastAsia="id-ID"/>
        </w:rPr>
        <w:t>B</w:t>
      </w:r>
      <w:r w:rsidRPr="00192527">
        <w:rPr>
          <w:rFonts w:ascii="Times New Roman" w:eastAsia="Times New Roman" w:hAnsi="Times New Roman" w:cs="Times New Roman"/>
          <w:color w:val="auto"/>
          <w:sz w:val="24"/>
          <w:szCs w:val="24"/>
          <w:lang w:eastAsia="id-ID"/>
        </w:rPr>
        <w:t>elakang</w:t>
      </w:r>
      <w:bookmarkEnd w:id="2"/>
    </w:p>
    <w:p w:rsidR="00531FF9" w:rsidRPr="00192527" w:rsidRDefault="00531FF9" w:rsidP="00531FF9">
      <w:pPr>
        <w:spacing w:after="0" w:line="480" w:lineRule="auto"/>
        <w:ind w:firstLine="709"/>
        <w:jc w:val="both"/>
        <w:rPr>
          <w:rFonts w:ascii="Times New Roman" w:hAnsi="Times New Roman" w:cs="Times New Roman"/>
          <w:sz w:val="24"/>
          <w:szCs w:val="24"/>
        </w:rPr>
      </w:pPr>
      <w:r w:rsidRPr="00192527">
        <w:rPr>
          <w:rFonts w:ascii="Times New Roman" w:hAnsi="Times New Roman" w:cs="Times New Roman"/>
          <w:i/>
          <w:sz w:val="24"/>
          <w:szCs w:val="24"/>
        </w:rPr>
        <w:t>World Health Organization</w:t>
      </w:r>
      <w:r w:rsidRPr="00192527">
        <w:rPr>
          <w:rFonts w:ascii="Times New Roman" w:hAnsi="Times New Roman" w:cs="Times New Roman"/>
          <w:sz w:val="24"/>
          <w:szCs w:val="24"/>
        </w:rPr>
        <w:t xml:space="preserve"> (WHO), menyatakan bahwa kesehatan merupakan </w:t>
      </w:r>
      <w:r w:rsidRPr="00192527">
        <w:rPr>
          <w:rStyle w:val="markedcontent"/>
          <w:rFonts w:ascii="Times New Roman" w:hAnsi="Times New Roman" w:cs="Times New Roman"/>
          <w:sz w:val="24"/>
          <w:szCs w:val="24"/>
        </w:rPr>
        <w:t xml:space="preserve">suatu keadaan secara menyeluruh termasuk kondisi fisik, </w:t>
      </w:r>
      <w:r w:rsidRPr="00192527">
        <w:rPr>
          <w:rFonts w:ascii="Times New Roman" w:hAnsi="Times New Roman" w:cs="Times New Roman"/>
          <w:sz w:val="24"/>
          <w:szCs w:val="24"/>
        </w:rPr>
        <w:t>cacat yang dialami seseorang</w:t>
      </w:r>
      <w:r w:rsidRPr="00192527">
        <w:rPr>
          <w:rStyle w:val="markedcontent"/>
          <w:rFonts w:ascii="Times New Roman" w:hAnsi="Times New Roman" w:cs="Times New Roman"/>
          <w:sz w:val="24"/>
          <w:szCs w:val="24"/>
        </w:rPr>
        <w:t xml:space="preserve">, mental dan sosialnya </w:t>
      </w:r>
      <w:r w:rsidRPr="00192527">
        <w:rPr>
          <w:rStyle w:val="markedcontent"/>
          <w:rFonts w:ascii="Times New Roman" w:hAnsi="Times New Roman" w:cs="Times New Roman"/>
          <w:sz w:val="24"/>
          <w:szCs w:val="24"/>
        </w:rPr>
        <w:fldChar w:fldCharType="begin" w:fldLock="1"/>
      </w:r>
      <w:r w:rsidRPr="00192527">
        <w:rPr>
          <w:rStyle w:val="markedcontent"/>
          <w:rFonts w:ascii="Times New Roman" w:hAnsi="Times New Roman" w:cs="Times New Roman"/>
          <w:sz w:val="24"/>
          <w:szCs w:val="24"/>
        </w:rPr>
        <w:instrText>ADDIN CSL_CITATION {"citationItems":[{"id":"ITEM-1","itemData":{"ISBN":"1983040120091","abstract":"Hipertensi merupakan salah satu penyakit degeneratif. Data WHO 2015 menunjukkan sekitar 1,13 miliar orang di dunia menderita hipertensi. Berdasarkan Data Riskesdas 2013 menunjukkan bahwa sekitar 25,8 % penduduk Indonesia mengidap hipertensi. Di tahun 2016, Survey Indikator Kesehatan Nasional (Sirkesna) menyebut adanya kenaikan persentase penduduk yang mengidap hipertensi menjadi 32,4 %. Dan di Sumatera Utara prevalensi hipertensi tahun 2013 sebesar 24,7%. Penderita hipertensi semakin meningkat setiap tahunnya hampir diseluruh dunia dan menimbulkan masalah kesehatan masyarakat global yang berkontribusi terhadap beban penyakit jantung, stroke, gagal ginjal, kecacatan dan kematian dini. Tujuan penelitian ini adalah untuk mengetahui hubungan tingkat pengetahuan dengan sikap dalam pencegahan komplikasi hipertensi. Jenis penelitian ini adalah penelitian kuantitatif bersifat analitik dengan rancangan cross sectional, dengan jumlah sampel sebanyak 43 orang penderita hipertensi. Analisis data menggunakan uji chi square dan alat yang digunakan dalam pengumpulan data dalam bentuk kuesioner. Hasil dari penelitian adalah kelompok umur 46-55 tahun (30,0%), jenis kelamin laki-laki (53,5%), pendidikan SMA/SMK (51,2%), pekerjaan wiraswasta (41,9%), dan suku batak (79,1%). Tingkat pengetahuan baik (48,8%), sikap positif (90,7%). Hasil pengolahan data menggunakan uji chi Square didapatkan bahwa ada hubungan yang bermakna antara tingkat pengetahuan responden dengan sikap dalam pencegahan komplikasi responden di Poliklinik Penyakit Dalam RSUP H Adam Malik Medan nilai p = 0,00 artinya p &lt; 0,05. Disarankan kepada klien hipertensi untuk mengikuti program pelaksanaan kesehatan Gerakan Masyarakat Hidup Sehat (GERMAS), guna menghindari komplikasi lebih serius dari hipertensi","author":[{"dropping-particle":"","family":"Utami","given":"Ning Suri","non-dropping-particle":"","parse-names":false,"suffix":""}],"id":"ITEM-1","issued":{"date-parts":[["2019"]]},"number-of-pages":"27","title":"Gambaran Pengetahuan Ibu Tentang Kebersihan Gigi dan Mulut Dengan Karies Gigi Pada Anak Balita Di Posyandu Desa Kebun Kelapa Kecamatan Secanggang","type":"thesis"},"uris":["http://www.mendeley.com/documents/?uuid=4bcd136a-8bf1-4258-939f-a1ad922dba2b"]}],"mendeley":{"formattedCitation":"(Utami, 2019)","plainTextFormattedCitation":"(Utami, 2019)","previouslyFormattedCitation":"(Utami, 2019)"},"properties":{"noteIndex":0},"schema":"https://github.com/citation-style-language/schema/raw/master/csl-citation.json"}</w:instrText>
      </w:r>
      <w:r w:rsidRPr="00192527">
        <w:rPr>
          <w:rStyle w:val="markedcontent"/>
          <w:rFonts w:ascii="Times New Roman" w:hAnsi="Times New Roman" w:cs="Times New Roman"/>
          <w:sz w:val="24"/>
          <w:szCs w:val="24"/>
        </w:rPr>
        <w:fldChar w:fldCharType="separate"/>
      </w:r>
      <w:r w:rsidRPr="00192527">
        <w:rPr>
          <w:rStyle w:val="markedcontent"/>
          <w:rFonts w:ascii="Times New Roman" w:hAnsi="Times New Roman" w:cs="Times New Roman"/>
          <w:sz w:val="24"/>
          <w:szCs w:val="24"/>
        </w:rPr>
        <w:t>(Utami, 2019)</w:t>
      </w:r>
      <w:r w:rsidRPr="00192527">
        <w:rPr>
          <w:rStyle w:val="markedcontent"/>
          <w:rFonts w:ascii="Times New Roman" w:hAnsi="Times New Roman" w:cs="Times New Roman"/>
          <w:sz w:val="24"/>
          <w:szCs w:val="24"/>
        </w:rPr>
        <w:fldChar w:fldCharType="end"/>
      </w:r>
      <w:r w:rsidRPr="00192527">
        <w:rPr>
          <w:rStyle w:val="markedcontent"/>
          <w:rFonts w:ascii="Times New Roman" w:hAnsi="Times New Roman" w:cs="Times New Roman"/>
          <w:sz w:val="24"/>
          <w:szCs w:val="24"/>
        </w:rPr>
        <w:t>.</w:t>
      </w:r>
      <w:r w:rsidRPr="00192527">
        <w:rPr>
          <w:rFonts w:ascii="Times New Roman" w:hAnsi="Times New Roman" w:cs="Times New Roman"/>
          <w:sz w:val="24"/>
          <w:szCs w:val="24"/>
        </w:rPr>
        <w:t xml:space="preserve"> Menjaga kesehatan sangat penting untuk tubuh termasuk diantaranya kesehatan gigi dan mulut,  yang harus mendapat perhatian khusus, karena penyakit ini bisa berpengaruh pada kesehatan tubuh secara menyeluruh </w:t>
      </w:r>
      <w:r w:rsidRPr="0019252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{"citationItems":[{"id":"ITEM-1","itemData":{"abstract":"Dental caries is caused by the low degree of dental and oral hygiene and is the biggest disease among the population of Indonesia. Dental and oral health efforts need to be viewed from an environmental aspect as well as awareness of the degree of dental and oral hygiene. From the results of a preliminary study conducted by researchers on 10 children, it is known that 20% of children with an OHI-S average of 4.2 (poor), 60% of children with an average OHI-S of 1.87 (moderate) and 20% of children with an OHI-S average of 0.88 (good). The purpose of this study was to determine the relationship between knowledge of oral health and dental and oral hygiene in children in the Class I Martapura Special Development Institute. Analytical survey research method with cross sectional approach design. Sampling was total sampling with a sample size of 37 children. Data collection using a questionnaire to see children's knowledge. Oral hygiene is seen by using the OHI-S index. Data presented in the form of frequency distribution and percentage then analyzed using the chi square test. The results showed most of the knowledge of dental and oral health was in good category (51.4%) and dental and oral hygiene was in good category (51.4%). From the statistical results, it was found that there was no significant relationship between knowledge of dental and oral health with dental and oral hygiene (p&gt; 0.05). The conclusion of the study was that there was no relationship between knowledge of oral health and dental and oral hygiene in children at the Martapura Class I Special Development Institute. It is recommended that correctional students pay more attention to dental and oral hygiene by brushing their teeth every morning after breakfast and at night before going to bed.","author":[{"dropping-particle":"","family":"Sari","given":"Fitriarum","non-dropping-particle":"","parse-names":false,"suffix":""},{"dropping-particle":"","family":"Amperawati","given":"Dwi","non-dropping-particle":"","parse-names":false,"suffix":""},{"dropping-particle":"","family":"Utami","given":"Metty Kisworo","non-dropping-particle":"","parse-names":false,"suffix":""},{"dropping-particle":"","family":"Naning","given":"","non-dropping-particle":"","parse-names":false,"suffix":""}],"container-title":"TERAPIS GIGI DAN MULUT","id":"ITEM-1","issued":{"date-parts":[["2020"]]},"title":"Hubungan Pengetahuan Kesehatan Gigi dan Mulut Dengan Kebersihan Gigi dan Mulut Pada Anak di Lembaga Pembinaan Khusus Anak","type":"article-journal"},"uris":["http://www.mendeley.com/documents/?uuid=fbef5849-0563-3bcf-81b6-b98e0d85822f"]}],"mendeley":{"formattedCitation":"(F. Sari et al., 2020)","plainTextFormattedCitation":"(F. Sari et al., 2020)","previouslyFormattedCitation":"(F. Sari et al., 2020)"},"properties":{"noteIndex":0},"schema":"https://github.com/citation-style-language/schema/raw/master/csl-citation.json"}</w:instrText>
      </w:r>
      <w:r w:rsidRPr="00192527">
        <w:rPr>
          <w:rFonts w:ascii="Times New Roman" w:hAnsi="Times New Roman" w:cs="Times New Roman"/>
          <w:sz w:val="24"/>
          <w:szCs w:val="24"/>
        </w:rPr>
        <w:fldChar w:fldCharType="separate"/>
      </w:r>
      <w:r w:rsidRPr="00D9637E">
        <w:rPr>
          <w:rFonts w:ascii="Times New Roman" w:hAnsi="Times New Roman" w:cs="Times New Roman"/>
          <w:sz w:val="24"/>
          <w:szCs w:val="24"/>
        </w:rPr>
        <w:t>(F. Sari et al., 2020)</w:t>
      </w:r>
      <w:r w:rsidRPr="00192527">
        <w:rPr>
          <w:rFonts w:ascii="Times New Roman" w:hAnsi="Times New Roman" w:cs="Times New Roman"/>
          <w:sz w:val="24"/>
          <w:szCs w:val="24"/>
        </w:rPr>
        <w:fldChar w:fldCharType="end"/>
      </w:r>
      <w:r w:rsidRPr="00192527">
        <w:rPr>
          <w:rFonts w:ascii="Times New Roman" w:hAnsi="Times New Roman" w:cs="Times New Roman"/>
          <w:sz w:val="24"/>
          <w:szCs w:val="24"/>
        </w:rPr>
        <w:t xml:space="preserve">, artinya apabila seseorang mengalami sakit gigi dapat mempengaruhi anggota tubuh lain sehingga akan mengganggu aktivitas sehari-hari </w:t>
      </w:r>
      <w:r w:rsidRPr="00192527">
        <w:rPr>
          <w:rFonts w:ascii="Times New Roman" w:hAnsi="Times New Roman" w:cs="Times New Roman"/>
          <w:sz w:val="24"/>
          <w:szCs w:val="24"/>
        </w:rPr>
        <w:fldChar w:fldCharType="begin" w:fldLock="1"/>
      </w:r>
      <w:r w:rsidRPr="00192527">
        <w:rPr>
          <w:rFonts w:ascii="Times New Roman" w:hAnsi="Times New Roman" w:cs="Times New Roman"/>
          <w:sz w:val="24"/>
          <w:szCs w:val="24"/>
        </w:rPr>
        <w:instrText>ADDIN CSL_CITATION {"citationItems":[{"id":"ITEM-1","itemData":{"author":[{"dropping-particle":"al","family":"Fatimatuzzahro","given":"N et.","non-dropping-particle":"","parse-names":false,"suffix":""}],"container-title":"IKESMA","id":"ITEM-1","issued":{"date-parts":[["2017"]]},"title":"Gambaran Perilaku Kesehatan Gigi Anak Sekolah Di DesaBangsalsari Kabupaten Jember","type":"article-journal","volume":"2"},"uris":["http://www.mendeley.com/documents/?uuid=3839c680-1fd0-482e-9bf0-5a63172ac353"]}],"mendeley":{"formattedCitation":"(Fatimatuzzahro, 2017)","plainTextFormattedCitation":"(Fatimatuzzahro, 2017)","previouslyFormattedCitation":"(Fatimatuzzahro, 2017)"},"properties":{"noteIndex":0},"schema":"https://github.com/citation-style-language/schema/raw/master/csl-citation.json"}</w:instrText>
      </w:r>
      <w:r w:rsidRPr="00192527">
        <w:rPr>
          <w:rFonts w:ascii="Times New Roman" w:hAnsi="Times New Roman" w:cs="Times New Roman"/>
          <w:sz w:val="24"/>
          <w:szCs w:val="24"/>
        </w:rPr>
        <w:fldChar w:fldCharType="separate"/>
      </w:r>
      <w:r w:rsidRPr="00192527">
        <w:rPr>
          <w:rFonts w:ascii="Times New Roman" w:hAnsi="Times New Roman" w:cs="Times New Roman"/>
          <w:sz w:val="24"/>
          <w:szCs w:val="24"/>
        </w:rPr>
        <w:t>(Fatimatuzzahro, 2017)</w:t>
      </w:r>
      <w:r w:rsidRPr="00192527">
        <w:rPr>
          <w:rFonts w:ascii="Times New Roman" w:hAnsi="Times New Roman" w:cs="Times New Roman"/>
          <w:sz w:val="24"/>
          <w:szCs w:val="24"/>
        </w:rPr>
        <w:fldChar w:fldCharType="end"/>
      </w:r>
      <w:r w:rsidRPr="00192527">
        <w:rPr>
          <w:rFonts w:ascii="Times New Roman" w:hAnsi="Times New Roman" w:cs="Times New Roman"/>
          <w:sz w:val="24"/>
          <w:szCs w:val="24"/>
        </w:rPr>
        <w:t>.</w:t>
      </w:r>
    </w:p>
    <w:p w:rsidR="00531FF9" w:rsidRPr="00192527" w:rsidRDefault="00531FF9" w:rsidP="00531FF9">
      <w:pPr>
        <w:pStyle w:val="ListParagraph"/>
        <w:spacing w:after="0" w:line="480" w:lineRule="auto"/>
        <w:ind w:left="0" w:firstLine="720"/>
        <w:jc w:val="both"/>
        <w:rPr>
          <w:rFonts w:ascii="Times New Roman" w:hAnsi="Times New Roman" w:cs="Times New Roman"/>
          <w:bCs/>
          <w:sz w:val="24"/>
          <w:szCs w:val="24"/>
        </w:rPr>
      </w:pPr>
      <w:r w:rsidRPr="00192527">
        <w:rPr>
          <w:rFonts w:ascii="Times New Roman" w:hAnsi="Times New Roman" w:cs="Times New Roman"/>
          <w:sz w:val="24"/>
          <w:szCs w:val="24"/>
        </w:rPr>
        <w:t xml:space="preserve">Penyakit gigi dan mulut yang paling banyak ditemui yaitu karies gigi. Karies gigi merupakan penyakit yang merusak struktur gigi yang disebabkan oleh infeksi. Penyakit ini menyebabkan gigi berlubang, rasa nyeri, gangguan tidur, infeksi, berbagai kasus berbahaya dan bahkan kematian </w:t>
      </w:r>
      <w:r w:rsidRPr="00192527">
        <w:rPr>
          <w:rFonts w:ascii="Times New Roman" w:hAnsi="Times New Roman" w:cs="Times New Roman"/>
          <w:sz w:val="24"/>
          <w:szCs w:val="24"/>
        </w:rPr>
        <w:fldChar w:fldCharType="begin" w:fldLock="1"/>
      </w:r>
      <w:r w:rsidRPr="00192527">
        <w:rPr>
          <w:rFonts w:ascii="Times New Roman" w:hAnsi="Times New Roman" w:cs="Times New Roman"/>
          <w:sz w:val="24"/>
          <w:szCs w:val="24"/>
        </w:rPr>
        <w:instrText>ADDIN CSL_CITATION {"citationItems":[{"id":"ITEM-1","itemData":{"abstract":"Karies gigi merupakan sebuah penyakit infeksi yang merusak struktur gigi, penyakit ini menyebabkan gigi berlubang, menyebabkan nyeri, gangguan tidur, penanggalan gigi, infeksi, berbagai kasus berbahaya dan bahkan kematian. Proporsi kebiasaan benar menyikat gigi penduduk Indonesia hanya 2,3 persen, sedangkan Provinsi Kalimantan Selatan sebesar 5,0%. Penelitian ini bertujuan mengetahui dan menjelaskan hubungan pengetahuan dan kebiasaan menggosok gigi dengan kejadian karies gigi di SDI Darul Mu’minin kota Banjarmasin tahun 2017. Penelitian ini merupakan survei analitik dengan pendekatan cross sectional. Besar sampel sebanyak 29 responden dengan cara pengambilan sampel menggunakan accidental sampling. Data primer yang terdiri dari variabel pengetahuan dan kebiasaan menggosok gigi didapatkan dengan cara dibagikan langsung kepada responden menggunakan kuesioner sedangkan variabel kejadian karies gigi didapatkan dengan cara pemeriksaan gigi secara langsung. Data dianalisis menggunakan statistik univariat dan bivariat uji korelasi Spearman menggunakan program komputer dengan nilai kemaknaan ( ) 0,05. Hasil penelitian menyatakan bahwa 1 diantara 2 responden tidak karies gigi dan variabel yang secara statistik berhubungan bermakna dengan kejadian karies gigi (p-value ≤ 0,05) adalah pengetahuan dan kebiasaan menggosok gigi.","author":[{"dropping-particle":"","family":"Norfai","given":"","non-dropping-particle":"","parse-names":false,"suffix":""},{"dropping-particle":"","family":"Rahman","given":"Eddy","non-dropping-particle":"","parse-names":false,"suffix":""}],"container-title":"Dinamika Kesehatan","id":"ITEM-1","issue":"1","issued":{"date-parts":[["2017"]]},"page":"212 - 218","title":"Hubungan Pengetahuan Dan Kebiasaan Menggosok Gigi Dengan Kejadian Karies Gigi Di Sdi Darul Mu’Minin Kota Banjarmasin Tahun 2017","type":"article-journal","volume":"Vol. 8 No."},"uris":["http://www.mendeley.com/documents/?uuid=f981066a-d92a-46d5-b6fa-00b0b031dfd5"]}],"mendeley":{"formattedCitation":"(Norfai &amp; Rahman, 2017)","plainTextFormattedCitation":"(Norfai &amp; Rahman, 2017)","previouslyFormattedCitation":"(Norfai &amp; Rahman, 2017)"},"properties":{"noteIndex":0},"schema":"https://github.com/citation-style-language/schema/raw/master/csl-citation.json"}</w:instrText>
      </w:r>
      <w:r w:rsidRPr="00192527">
        <w:rPr>
          <w:rFonts w:ascii="Times New Roman" w:hAnsi="Times New Roman" w:cs="Times New Roman"/>
          <w:sz w:val="24"/>
          <w:szCs w:val="24"/>
        </w:rPr>
        <w:fldChar w:fldCharType="separate"/>
      </w:r>
      <w:r w:rsidRPr="00192527">
        <w:rPr>
          <w:rFonts w:ascii="Times New Roman" w:hAnsi="Times New Roman" w:cs="Times New Roman"/>
          <w:sz w:val="24"/>
          <w:szCs w:val="24"/>
        </w:rPr>
        <w:t>(Norfai &amp; Rahman, 2017)</w:t>
      </w:r>
      <w:r w:rsidRPr="00192527">
        <w:rPr>
          <w:rFonts w:ascii="Times New Roman" w:hAnsi="Times New Roman" w:cs="Times New Roman"/>
          <w:sz w:val="24"/>
          <w:szCs w:val="24"/>
        </w:rPr>
        <w:fldChar w:fldCharType="end"/>
      </w:r>
      <w:r w:rsidRPr="00192527">
        <w:rPr>
          <w:rFonts w:ascii="Times New Roman" w:hAnsi="Times New Roman" w:cs="Times New Roman"/>
          <w:sz w:val="24"/>
          <w:szCs w:val="24"/>
        </w:rPr>
        <w:t>. Data nasional Riset Kesehatan Dasar (</w:t>
      </w:r>
      <w:r w:rsidRPr="00192527">
        <w:rPr>
          <w:rFonts w:ascii="Times New Roman" w:hAnsi="Times New Roman" w:cs="Times New Roman"/>
          <w:bCs/>
          <w:sz w:val="24"/>
          <w:szCs w:val="24"/>
        </w:rPr>
        <w:t>Riskesdas 2018</w:t>
      </w:r>
      <w:r w:rsidRPr="00192527">
        <w:rPr>
          <w:rFonts w:ascii="Times New Roman" w:hAnsi="Times New Roman" w:cs="Times New Roman"/>
          <w:sz w:val="24"/>
          <w:szCs w:val="24"/>
        </w:rPr>
        <w:t>) melaporkan bahwa anak usia dini mengalami karies gigi sebesar 93% dimana hanya 7% anak di Indonesia yang bebas dari masalah </w:t>
      </w:r>
      <w:r w:rsidRPr="00192527">
        <w:rPr>
          <w:rFonts w:ascii="Times New Roman" w:hAnsi="Times New Roman" w:cs="Times New Roman"/>
          <w:bCs/>
          <w:sz w:val="24"/>
          <w:szCs w:val="24"/>
        </w:rPr>
        <w:t xml:space="preserve">karies gigi hal ini menunjukan masih banyaknya kejadian karies gigi pada anak-anak </w:t>
      </w:r>
      <w:r w:rsidRPr="00192527">
        <w:rPr>
          <w:rFonts w:ascii="Times New Roman" w:hAnsi="Times New Roman" w:cs="Times New Roman"/>
          <w:bCs/>
          <w:sz w:val="24"/>
          <w:szCs w:val="24"/>
        </w:rPr>
        <w:fldChar w:fldCharType="begin" w:fldLock="1"/>
      </w:r>
      <w:r w:rsidRPr="00192527">
        <w:rPr>
          <w:rFonts w:ascii="Times New Roman" w:hAnsi="Times New Roman" w:cs="Times New Roman"/>
          <w:bCs/>
          <w:sz w:val="24"/>
          <w:szCs w:val="24"/>
        </w:rPr>
        <w:instrText>ADDIN CSL_CITATION {"citationItems":[{"id":"ITEM-1","itemData":{"DOI":"10.35914/tomaega.v4i3.818","ISSN":"2622-6332","abstract":"Based on data from Riskesdas 93% of early childhood experience cavities. Several studies have shown the importance of parental understanding of knowledge about dental care in children. This community service (1) makes leaflets related to children's dental care as educational materials for the community, (2) organizes Whatsup Group (WAG) lectures on children's dental care, (3) makes educational videos related to children's dental care as educational materials for the community, (4) Conducting education through the Youtube Chanel about children's dental care. From the implementation, it can be concluded that the leaflets that have been made are very beneficial to all visitors to the dental clinic of the Surabaya Islamic Hospital, increasing the knowledge of mothers about the importance of maintaining children's dental health. The WAG lectures that were held were able to increase the knowledge of the participants' mothers and fathers with an increase in knowledge of 23.71%. For fathers/mothers who have not had the opportunity to attend WAG lectures, you can have the opportunity to watch the YouTube channel of the Surabaya Islamic Hospital with the theme of the level of mother's understanding of the understanding of children's dental health care.","author":[{"dropping-particle":"","family":"Syagran","given":"EA","non-dropping-particle":"","parse-names":false,"suffix":""},{"dropping-particle":"","family":"Setianto","given":"B","non-dropping-particle":"","parse-names":false,"suffix":""},{"dropping-particle":"","family":"…","given":"AA Adriansyah - To Maega: Jurnal","non-dropping-particle":"","parse-names":false,"suffix":""},{"dropping-particle":"","family":"2021","given":"undefined","non-dropping-particle":"","parse-names":false,"suffix":""}],"container-title":"ojs.unanda.ac.id","id":"ITEM-1","issue":"3","issued":{"date-parts":[["0"]]},"title":"Tingkat Pemahaman Ibu Pada Perawatan gigi anak Pada Komunitas Kelompok Mom and Me RS Islam Surabaya","type":"article-journal","volume":"4"},"uris":["http://www.mendeley.com/documents/?uuid=b937f012-410b-35aa-927e-ea884b340eb1"]}],"mendeley":{"formattedCitation":"(Syagran et al., n.d.)","manualFormatting":"(Syagran et al., n.d, 2021)","plainTextFormattedCitation":"(Syagran et al., n.d.)","previouslyFormattedCitation":"(Syagran et al., n.d.)"},"properties":{"noteIndex":0},"schema":"https://github.com/citation-style-language/schema/raw/master/csl-citation.json"}</w:instrText>
      </w:r>
      <w:r w:rsidRPr="00192527">
        <w:rPr>
          <w:rFonts w:ascii="Times New Roman" w:hAnsi="Times New Roman" w:cs="Times New Roman"/>
          <w:bCs/>
          <w:sz w:val="24"/>
          <w:szCs w:val="24"/>
        </w:rPr>
        <w:fldChar w:fldCharType="separate"/>
      </w:r>
      <w:r w:rsidRPr="00192527">
        <w:rPr>
          <w:rFonts w:ascii="Times New Roman" w:hAnsi="Times New Roman" w:cs="Times New Roman"/>
          <w:bCs/>
          <w:sz w:val="24"/>
          <w:szCs w:val="24"/>
        </w:rPr>
        <w:t>(Syagran et al., n.d, 2021)</w:t>
      </w:r>
      <w:r w:rsidRPr="00192527">
        <w:rPr>
          <w:rFonts w:ascii="Times New Roman" w:hAnsi="Times New Roman" w:cs="Times New Roman"/>
          <w:bCs/>
          <w:sz w:val="24"/>
          <w:szCs w:val="24"/>
        </w:rPr>
        <w:fldChar w:fldCharType="end"/>
      </w:r>
      <w:r w:rsidRPr="00192527">
        <w:rPr>
          <w:rFonts w:ascii="Times New Roman" w:hAnsi="Times New Roman" w:cs="Times New Roman"/>
          <w:bCs/>
          <w:sz w:val="24"/>
          <w:szCs w:val="24"/>
        </w:rPr>
        <w:t>.</w:t>
      </w:r>
    </w:p>
    <w:p w:rsidR="00531FF9" w:rsidRDefault="00531FF9" w:rsidP="00531FF9">
      <w:pPr>
        <w:pStyle w:val="ListParagraph"/>
        <w:spacing w:after="0" w:line="480" w:lineRule="auto"/>
        <w:ind w:left="0" w:firstLine="720"/>
        <w:jc w:val="both"/>
        <w:rPr>
          <w:rStyle w:val="markedcontent"/>
          <w:rFonts w:ascii="Times New Roman" w:hAnsi="Times New Roman" w:cs="Times New Roman"/>
          <w:sz w:val="24"/>
          <w:szCs w:val="24"/>
        </w:rPr>
        <w:sectPr w:rsidR="00531FF9" w:rsidSect="003E790D">
          <w:headerReference w:type="first" r:id="rId5"/>
          <w:footerReference w:type="first" r:id="rId6"/>
          <w:pgSz w:w="11906" w:h="16838" w:code="9"/>
          <w:pgMar w:top="1701" w:right="1701" w:bottom="1701" w:left="2268" w:header="709" w:footer="709" w:gutter="0"/>
          <w:pgNumType w:start="1"/>
          <w:cols w:space="708"/>
          <w:titlePg/>
          <w:docGrid w:linePitch="360"/>
        </w:sectPr>
      </w:pPr>
      <w:r w:rsidRPr="00192527">
        <w:rPr>
          <w:rStyle w:val="markedcontent"/>
          <w:rFonts w:ascii="Times New Roman" w:hAnsi="Times New Roman" w:cs="Times New Roman"/>
          <w:sz w:val="24"/>
          <w:szCs w:val="24"/>
        </w:rPr>
        <w:t>Karies gigi umumnya terjadi di negara berkembang, yang dapat terjadi baik pada anak-anak maupun orang dewasa. Pevalensi karies pada anak di Indonesia umur 3-4 tahun mencapai 81,1% karies akar sebesar 13,3%</w:t>
      </w:r>
      <w:r>
        <w:rPr>
          <w:rStyle w:val="markedcontent"/>
          <w:rFonts w:ascii="Times New Roman" w:hAnsi="Times New Roman" w:cs="Times New Roman"/>
          <w:sz w:val="24"/>
          <w:szCs w:val="24"/>
        </w:rPr>
        <w:t xml:space="preserve"> dan u</w:t>
      </w:r>
      <w:r w:rsidRPr="00192527">
        <w:rPr>
          <w:rStyle w:val="markedcontent"/>
          <w:rFonts w:ascii="Times New Roman" w:hAnsi="Times New Roman" w:cs="Times New Roman"/>
          <w:sz w:val="24"/>
          <w:szCs w:val="24"/>
        </w:rPr>
        <w:t xml:space="preserve">mur 5-9 tahun karies mencapai 92,6%, karies akar sebesar 28,5%. Data tersebut </w:t>
      </w:r>
    </w:p>
    <w:p w:rsidR="00531FF9" w:rsidRDefault="00531FF9" w:rsidP="00531FF9">
      <w:pPr>
        <w:pStyle w:val="ListParagraph"/>
        <w:spacing w:after="0" w:line="480" w:lineRule="auto"/>
        <w:ind w:left="0"/>
        <w:jc w:val="both"/>
        <w:rPr>
          <w:rFonts w:ascii="Times New Roman" w:hAnsi="Times New Roman" w:cs="Times New Roman"/>
          <w:color w:val="111111"/>
          <w:sz w:val="24"/>
          <w:szCs w:val="24"/>
          <w:shd w:val="clear" w:color="auto" w:fill="FFFFFF"/>
        </w:rPr>
      </w:pPr>
      <w:r w:rsidRPr="00192527">
        <w:rPr>
          <w:rStyle w:val="markedcontent"/>
          <w:rFonts w:ascii="Times New Roman" w:hAnsi="Times New Roman" w:cs="Times New Roman"/>
          <w:sz w:val="24"/>
          <w:szCs w:val="24"/>
        </w:rPr>
        <w:lastRenderedPageBreak/>
        <w:t xml:space="preserve">membuktikan bahwa </w:t>
      </w:r>
      <w:r w:rsidRPr="00192527">
        <w:rPr>
          <w:rFonts w:ascii="Times New Roman" w:hAnsi="Times New Roman" w:cs="Times New Roman"/>
          <w:i/>
          <w:sz w:val="24"/>
          <w:szCs w:val="24"/>
        </w:rPr>
        <w:t>Early Childhood Caries</w:t>
      </w:r>
      <w:r w:rsidRPr="00192527">
        <w:rPr>
          <w:rFonts w:ascii="Times New Roman" w:hAnsi="Times New Roman" w:cs="Times New Roman"/>
          <w:sz w:val="24"/>
          <w:szCs w:val="24"/>
        </w:rPr>
        <w:t xml:space="preserve"> (ECC) </w:t>
      </w:r>
      <w:r w:rsidRPr="00192527">
        <w:rPr>
          <w:rStyle w:val="markedcontent"/>
          <w:rFonts w:ascii="Times New Roman" w:hAnsi="Times New Roman" w:cs="Times New Roman"/>
          <w:sz w:val="24"/>
          <w:szCs w:val="24"/>
        </w:rPr>
        <w:t xml:space="preserve">dalam kategori tinggi </w:t>
      </w:r>
      <w:r w:rsidRPr="00192527">
        <w:rPr>
          <w:rStyle w:val="markedcontent"/>
          <w:rFonts w:ascii="Times New Roman" w:hAnsi="Times New Roman" w:cs="Times New Roman"/>
          <w:sz w:val="24"/>
          <w:szCs w:val="24"/>
        </w:rPr>
        <w:fldChar w:fldCharType="begin" w:fldLock="1"/>
      </w:r>
      <w:r w:rsidRPr="00192527">
        <w:rPr>
          <w:rStyle w:val="markedcontent"/>
          <w:rFonts w:ascii="Times New Roman" w:hAnsi="Times New Roman" w:cs="Times New Roman"/>
          <w:sz w:val="24"/>
          <w:szCs w:val="24"/>
        </w:rPr>
        <w:instrText>ADDIN CSL_CITATION {"citationItems":[{"id":"ITEM-1","itemData":{"ISSN":"2721-2033","author":[{"dropping-particle":"","family":"Indra Wicaksono","given":"Angen","non-dropping-particle":"","parse-names":false,"suffix":""},{"dropping-particle":"","family":"Chairanna Mahirawatie","given":"Ida","non-dropping-particle":"","parse-names":false,"suffix":""},{"dropping-particle":"","family":"Hidayati","given":"Sri","non-dropping-particle":"","parse-names":false,"suffix":""},{"dropping-particle":"","family":"Keperawatan","given":"Jurusan","non-dropping-particle":"","parse-names":false,"suffix":""},{"dropping-particle":"","family":"Politeknik","given":"Gigi","non-dropping-particle":"","parse-names":false,"suffix":""},{"dropping-particle":"","family":"Kementerian","given":"Kesehatan","non-dropping-particle":"","parse-names":false,"suffix":""},{"dropping-particle":"","family":"Surabaya","given":"Kesehatan","non-dropping-particle":"","parse-names":false,"suffix":""}],"container-title":"Jurnal Ilmiah Keperawatan Gigi (JIKG)","id":"ITEM-1","issue":"2","issued":{"date-parts":[["2021"]]},"page":"579-592","title":"Systematic Literatur Review: Faktor Orang Tua Tentang Kejadian Karies Pada Anak Pra-Sekolah","type":"article-journal","volume":"3"},"uris":["http://www.mendeley.com/documents/?uuid=a11cbcbf-e5d2-4802-b6b4-f2dcfb96fb7f"]}],"mendeley":{"formattedCitation":"(Indra Wicaksono et al., 2021)","plainTextFormattedCitation":"(Indra Wicaksono et al., 2021)","previouslyFormattedCitation":"(Indra Wicaksono et al., 2021)"},"properties":{"noteIndex":0},"schema":"https://github.com/citation-style-language/schema/raw/master/csl-citation.json"}</w:instrText>
      </w:r>
      <w:r w:rsidRPr="00192527">
        <w:rPr>
          <w:rStyle w:val="markedcontent"/>
          <w:rFonts w:ascii="Times New Roman" w:hAnsi="Times New Roman" w:cs="Times New Roman"/>
          <w:sz w:val="24"/>
          <w:szCs w:val="24"/>
        </w:rPr>
        <w:fldChar w:fldCharType="separate"/>
      </w:r>
      <w:r w:rsidRPr="00192527">
        <w:rPr>
          <w:rStyle w:val="markedcontent"/>
          <w:rFonts w:ascii="Times New Roman" w:hAnsi="Times New Roman" w:cs="Times New Roman"/>
          <w:sz w:val="24"/>
          <w:szCs w:val="24"/>
        </w:rPr>
        <w:t>(Indra Wicaksono et al., 2021)</w:t>
      </w:r>
      <w:r w:rsidRPr="00192527">
        <w:rPr>
          <w:rStyle w:val="markedcontent"/>
          <w:rFonts w:ascii="Times New Roman" w:hAnsi="Times New Roman" w:cs="Times New Roman"/>
          <w:sz w:val="24"/>
          <w:szCs w:val="24"/>
        </w:rPr>
        <w:fldChar w:fldCharType="end"/>
      </w:r>
      <w:r w:rsidRPr="00192527">
        <w:rPr>
          <w:rStyle w:val="markedcontent"/>
          <w:rFonts w:ascii="Times New Roman" w:hAnsi="Times New Roman" w:cs="Times New Roman"/>
          <w:sz w:val="24"/>
          <w:szCs w:val="24"/>
        </w:rPr>
        <w:t>.</w:t>
      </w:r>
      <w:r>
        <w:rPr>
          <w:rStyle w:val="markedcontent"/>
          <w:rFonts w:ascii="Times New Roman" w:hAnsi="Times New Roman" w:cs="Times New Roman"/>
          <w:sz w:val="24"/>
          <w:szCs w:val="24"/>
        </w:rPr>
        <w:t xml:space="preserve"> </w:t>
      </w:r>
      <w:r w:rsidRPr="00192527">
        <w:rPr>
          <w:rFonts w:ascii="Times New Roman" w:hAnsi="Times New Roman" w:cs="Times New Roman"/>
          <w:i/>
          <w:sz w:val="24"/>
          <w:szCs w:val="24"/>
        </w:rPr>
        <w:t>Early Childhood Caries</w:t>
      </w:r>
      <w:r>
        <w:rPr>
          <w:rFonts w:ascii="Times New Roman" w:hAnsi="Times New Roman" w:cs="Times New Roman"/>
          <w:sz w:val="24"/>
          <w:szCs w:val="24"/>
        </w:rPr>
        <w:t xml:space="preserve"> (ECC) merupakan</w:t>
      </w:r>
      <w:r w:rsidRPr="00192527">
        <w:rPr>
          <w:rFonts w:ascii="Times New Roman" w:hAnsi="Times New Roman" w:cs="Times New Roman"/>
          <w:sz w:val="24"/>
          <w:szCs w:val="24"/>
        </w:rPr>
        <w:t xml:space="preserve"> masalah kesehatan utama di antara anak-anak, </w:t>
      </w:r>
      <w:r>
        <w:rPr>
          <w:rFonts w:ascii="Times New Roman" w:hAnsi="Times New Roman" w:cs="Times New Roman"/>
          <w:sz w:val="24"/>
          <w:szCs w:val="24"/>
        </w:rPr>
        <w:t xml:space="preserve">yang </w:t>
      </w:r>
      <w:r w:rsidRPr="00192527">
        <w:rPr>
          <w:rFonts w:ascii="Times New Roman" w:hAnsi="Times New Roman" w:cs="Times New Roman"/>
          <w:sz w:val="24"/>
          <w:szCs w:val="24"/>
        </w:rPr>
        <w:t xml:space="preserve">dapat </w:t>
      </w:r>
      <w:r>
        <w:rPr>
          <w:rFonts w:ascii="Times New Roman" w:hAnsi="Times New Roman" w:cs="Times New Roman"/>
          <w:sz w:val="24"/>
          <w:szCs w:val="24"/>
        </w:rPr>
        <w:t>ber</w:t>
      </w:r>
      <w:r w:rsidRPr="00192527">
        <w:rPr>
          <w:rFonts w:ascii="Times New Roman" w:hAnsi="Times New Roman" w:cs="Times New Roman"/>
          <w:sz w:val="24"/>
          <w:szCs w:val="24"/>
        </w:rPr>
        <w:t>dampak serius pada perkembangan fisiologis, mental kesehatan dan kualitas hidup mereka.</w:t>
      </w:r>
      <w:r w:rsidRPr="00192527">
        <w:rPr>
          <w:rFonts w:ascii="Times New Roman" w:hAnsi="Times New Roman" w:cs="Times New Roman"/>
          <w:color w:val="111111"/>
          <w:sz w:val="24"/>
          <w:szCs w:val="24"/>
          <w:shd w:val="clear" w:color="auto" w:fill="FFFFFF"/>
        </w:rPr>
        <w:t xml:space="preserve"> </w:t>
      </w:r>
    </w:p>
    <w:p w:rsidR="00531FF9" w:rsidRPr="00A5215C" w:rsidRDefault="00531FF9" w:rsidP="00531FF9">
      <w:pPr>
        <w:pStyle w:val="ListParagraph"/>
        <w:spacing w:after="0" w:line="480" w:lineRule="auto"/>
        <w:ind w:left="0" w:firstLine="709"/>
        <w:jc w:val="both"/>
        <w:rPr>
          <w:rStyle w:val="markedcontent"/>
          <w:rFonts w:ascii="Times New Roman" w:hAnsi="Times New Roman" w:cs="Times New Roman"/>
          <w:sz w:val="24"/>
          <w:szCs w:val="24"/>
        </w:rPr>
      </w:pPr>
      <w:r w:rsidRPr="00192527">
        <w:rPr>
          <w:rFonts w:ascii="Times New Roman" w:hAnsi="Times New Roman" w:cs="Times New Roman"/>
          <w:color w:val="111111"/>
          <w:sz w:val="24"/>
          <w:szCs w:val="24"/>
          <w:shd w:val="clear" w:color="auto" w:fill="FFFFFF"/>
        </w:rPr>
        <w:t xml:space="preserve">Prevalensi ECC pada anak usia 2-3 tahun di Bukittinggi tahun 2017 adalah 51.5%. </w:t>
      </w:r>
      <w:r w:rsidRPr="00192527">
        <w:rPr>
          <w:rFonts w:ascii="Times New Roman" w:hAnsi="Times New Roman" w:cs="Times New Roman"/>
          <w:color w:val="000000" w:themeColor="text1"/>
          <w:sz w:val="24"/>
          <w:szCs w:val="24"/>
        </w:rPr>
        <w:t xml:space="preserve">Resiko kerusakan gigi sulung anak usia dini disebabkan oleh berbagai faktor, salah satu faktor yang memicu karies dini pada anak adalah pengetahuan dan persepsi orang tua tentang kesehatan gigi dan mulut pada </w:t>
      </w:r>
      <w:r>
        <w:rPr>
          <w:rFonts w:ascii="Times New Roman" w:hAnsi="Times New Roman" w:cs="Times New Roman"/>
          <w:color w:val="000000" w:themeColor="text1"/>
          <w:sz w:val="24"/>
          <w:szCs w:val="24"/>
        </w:rPr>
        <w:t>batita</w:t>
      </w:r>
      <w:r w:rsidRPr="00192527">
        <w:rPr>
          <w:rFonts w:ascii="Times New Roman" w:hAnsi="Times New Roman" w:cs="Times New Roman"/>
          <w:color w:val="000000" w:themeColor="text1"/>
          <w:sz w:val="24"/>
          <w:szCs w:val="24"/>
        </w:rPr>
        <w:t xml:space="preserve"> yang terbatas, terutama pengetahuan orang tua terhadap cara membersihkan gigi </w:t>
      </w:r>
      <w:r>
        <w:rPr>
          <w:rFonts w:ascii="Times New Roman" w:hAnsi="Times New Roman" w:cs="Times New Roman"/>
          <w:color w:val="000000" w:themeColor="text1"/>
          <w:sz w:val="24"/>
          <w:szCs w:val="24"/>
        </w:rPr>
        <w:t>batita</w:t>
      </w:r>
      <w:r w:rsidRPr="00192527">
        <w:rPr>
          <w:rFonts w:ascii="Times New Roman" w:hAnsi="Times New Roman" w:cs="Times New Roman"/>
          <w:color w:val="C00000"/>
          <w:sz w:val="24"/>
          <w:szCs w:val="24"/>
        </w:rPr>
        <w:t xml:space="preserve"> </w:t>
      </w:r>
      <w:r w:rsidRPr="00192527">
        <w:rPr>
          <w:rFonts w:ascii="Times New Roman" w:hAnsi="Times New Roman" w:cs="Times New Roman"/>
          <w:sz w:val="24"/>
          <w:szCs w:val="24"/>
        </w:rPr>
        <w:fldChar w:fldCharType="begin" w:fldLock="1"/>
      </w:r>
      <w:r w:rsidRPr="00192527">
        <w:rPr>
          <w:rFonts w:ascii="Times New Roman" w:hAnsi="Times New Roman" w:cs="Times New Roman"/>
          <w:sz w:val="24"/>
          <w:szCs w:val="24"/>
        </w:rPr>
        <w:instrText>ADDIN CSL_CITATION {"citationItems":[{"id":"ITEM-1","itemData":{"author":[{"dropping-particle":"","family":"Journal","given":"M Abdat - Cakradonya Dental","non-dropping-particle":"","parse-names":false,"suffix":""},{"dropping-particle":"","family":"2018","given":"undefined","non-dropping-particle":"","parse-names":false,"suffix":""}],"container-title":"jurnal.unsyiah.ac.id","id":"ITEM-1","issued":{"date-parts":[["0"]]},"title":"Pengetahuan dan Sikap Ibu Mengenai Gigi Sulung Anaknya Serta Kemauan Melakukan Perawatan","type":"article-journal"},"uris":["http://www.mendeley.com/documents/?uuid=389e1ad4-3971-39c1-acae-04f3ecc9681c"]}],"mendeley":{"formattedCitation":"(Journal &amp; 2018, n.d.)","plainTextFormattedCitation":"(Journal &amp; 2018, n.d.)","previouslyFormattedCitation":"(Journal &amp; 2018, n.d.)"},"properties":{"noteIndex":0},"schema":"https://github.com/citation-style-language/schema/raw/master/csl-citation.json"}</w:instrText>
      </w:r>
      <w:r w:rsidRPr="00192527">
        <w:rPr>
          <w:rFonts w:ascii="Times New Roman" w:hAnsi="Times New Roman" w:cs="Times New Roman"/>
          <w:sz w:val="24"/>
          <w:szCs w:val="24"/>
        </w:rPr>
        <w:fldChar w:fldCharType="separate"/>
      </w:r>
      <w:r w:rsidRPr="00192527">
        <w:rPr>
          <w:rFonts w:ascii="Times New Roman" w:hAnsi="Times New Roman" w:cs="Times New Roman"/>
          <w:sz w:val="24"/>
          <w:szCs w:val="24"/>
        </w:rPr>
        <w:t>(Journal &amp; 2018, n.d.)</w:t>
      </w:r>
      <w:r w:rsidRPr="00192527">
        <w:rPr>
          <w:rFonts w:ascii="Times New Roman" w:hAnsi="Times New Roman" w:cs="Times New Roman"/>
          <w:sz w:val="24"/>
          <w:szCs w:val="24"/>
        </w:rPr>
        <w:fldChar w:fldCharType="end"/>
      </w:r>
      <w:r w:rsidRPr="00192527">
        <w:rPr>
          <w:rFonts w:ascii="Times New Roman" w:hAnsi="Times New Roman" w:cs="Times New Roman"/>
          <w:sz w:val="24"/>
          <w:szCs w:val="24"/>
        </w:rPr>
        <w:t>.</w:t>
      </w:r>
      <w:r>
        <w:rPr>
          <w:rFonts w:ascii="Times New Roman" w:hAnsi="Times New Roman" w:cs="Times New Roman"/>
          <w:sz w:val="24"/>
          <w:szCs w:val="24"/>
        </w:rPr>
        <w:t xml:space="preserve"> </w:t>
      </w:r>
      <w:r w:rsidRPr="00192527">
        <w:rPr>
          <w:rFonts w:ascii="Times New Roman" w:hAnsi="Times New Roman" w:cs="Times New Roman"/>
          <w:sz w:val="24"/>
          <w:szCs w:val="24"/>
        </w:rPr>
        <w:t xml:space="preserve">Derajat keparahan karies dini berhubungan dengan jumlah dan lamanya pemberian susu botol atau ASI </w:t>
      </w:r>
      <w:r w:rsidRPr="00192527">
        <w:rPr>
          <w:rFonts w:ascii="Times New Roman" w:hAnsi="Times New Roman" w:cs="Times New Roman"/>
          <w:sz w:val="24"/>
          <w:szCs w:val="24"/>
        </w:rPr>
        <w:fldChar w:fldCharType="begin" w:fldLock="1"/>
      </w:r>
      <w:r w:rsidRPr="00192527">
        <w:rPr>
          <w:rFonts w:ascii="Times New Roman" w:hAnsi="Times New Roman" w:cs="Times New Roman"/>
          <w:sz w:val="24"/>
          <w:szCs w:val="24"/>
        </w:rPr>
        <w:instrText>ADDIN CSL_CITATION {"citationItems":[{"id":"ITEM-1","itemData":{"author":[{"dropping-particle":"","family":"Yulita","given":"Ita","non-dropping-particle":"","parse-names":false,"suffix":""},{"dropping-particle":"","family":"Elly","given":"Dinny","non-dropping-particle":"","parse-names":false,"suffix":""},{"dropping-particle":"","family":"Aglaya Victrix JurusJakarta","given":"I","non-dropping-particle":"","parse-names":false,"suffix":""}],"container-title":"poltekkesjakarta1.ac.id","id":"ITEM-1","issued":{"date-parts":[["2013"]]},"title":"Air susu ibu dan karies gigi sulung","type":"article-journal"},"uris":["http://www.mendeley.com/documents/?uuid=a9fd721e-efab-350c-a712-e9a147fc0987"]}],"mendeley":{"formattedCitation":"(Yulita et al., 2013)","manualFormatting":"(Yulita et al., n.d.2013)","plainTextFormattedCitation":"(Yulita et al., 2013)","previouslyFormattedCitation":"(Yulita et al., 2013)"},"properties":{"noteIndex":0},"schema":"https://github.com/citation-style-language/schema/raw/master/csl-citation.json"}</w:instrText>
      </w:r>
      <w:r w:rsidRPr="00192527">
        <w:rPr>
          <w:rFonts w:ascii="Times New Roman" w:hAnsi="Times New Roman" w:cs="Times New Roman"/>
          <w:sz w:val="24"/>
          <w:szCs w:val="24"/>
        </w:rPr>
        <w:fldChar w:fldCharType="separate"/>
      </w:r>
      <w:r w:rsidRPr="00192527">
        <w:rPr>
          <w:rFonts w:ascii="Times New Roman" w:hAnsi="Times New Roman" w:cs="Times New Roman"/>
          <w:sz w:val="24"/>
          <w:szCs w:val="24"/>
        </w:rPr>
        <w:t>(Yulita et al., n.d.2013)</w:t>
      </w:r>
      <w:r w:rsidRPr="00192527">
        <w:rPr>
          <w:rFonts w:ascii="Times New Roman" w:hAnsi="Times New Roman" w:cs="Times New Roman"/>
          <w:sz w:val="24"/>
          <w:szCs w:val="24"/>
        </w:rPr>
        <w:fldChar w:fldCharType="end"/>
      </w:r>
      <w:r w:rsidRPr="00192527">
        <w:rPr>
          <w:rFonts w:ascii="Times New Roman" w:hAnsi="Times New Roman" w:cs="Times New Roman"/>
          <w:sz w:val="24"/>
          <w:szCs w:val="24"/>
        </w:rPr>
        <w:t>.</w:t>
      </w:r>
      <w:r>
        <w:rPr>
          <w:rFonts w:ascii="Times New Roman" w:hAnsi="Times New Roman" w:cs="Times New Roman"/>
          <w:sz w:val="24"/>
          <w:szCs w:val="24"/>
        </w:rPr>
        <w:t xml:space="preserve"> Selain itu, kerusakan gigi sulung juga berhubungan dengan</w:t>
      </w:r>
      <w:r w:rsidRPr="00A5215C">
        <w:rPr>
          <w:rStyle w:val="markedcontent"/>
          <w:rFonts w:ascii="Times New Roman" w:hAnsi="Times New Roman" w:cs="Times New Roman"/>
          <w:sz w:val="24"/>
          <w:szCs w:val="24"/>
        </w:rPr>
        <w:t xml:space="preserve"> </w:t>
      </w:r>
      <w:r w:rsidRPr="00192527">
        <w:rPr>
          <w:rStyle w:val="markedcontent"/>
          <w:rFonts w:ascii="Times New Roman" w:hAnsi="Times New Roman" w:cs="Times New Roman"/>
          <w:sz w:val="24"/>
          <w:szCs w:val="24"/>
        </w:rPr>
        <w:t xml:space="preserve">kebiasaan orang tua, seperti membiarkan anak tidur dengan botol susu dan asupan gula yang tinggi </w:t>
      </w:r>
      <w:r w:rsidRPr="00192527">
        <w:rPr>
          <w:rStyle w:val="markedcontent"/>
          <w:rFonts w:ascii="Times New Roman" w:hAnsi="Times New Roman" w:cs="Times New Roman"/>
          <w:sz w:val="24"/>
          <w:szCs w:val="24"/>
        </w:rPr>
        <w:fldChar w:fldCharType="begin" w:fldLock="1"/>
      </w:r>
      <w:r w:rsidRPr="00192527">
        <w:rPr>
          <w:rStyle w:val="markedcontent"/>
          <w:rFonts w:ascii="Times New Roman" w:hAnsi="Times New Roman" w:cs="Times New Roman"/>
          <w:sz w:val="24"/>
          <w:szCs w:val="24"/>
        </w:rPr>
        <w:instrText>ADDIN CSL_CITATION {"citationItems":[{"id":"ITEM-1","itemData":{"author":[{"dropping-particle":"","family":"Yulita","given":"Ita","non-dropping-particle":"","parse-names":false,"suffix":""},{"dropping-particle":"","family":"Elly","given":"Dinny","non-dropping-particle":"","parse-names":false,"suffix":""},{"dropping-particle":"","family":"Aglaya Victrix JurusJakarta","given":"I","non-dropping-particle":"","parse-names":false,"suffix":""}],"container-title":"poltekkesjakarta1.ac.id","id":"ITEM-1","issued":{"date-parts":[["2013"]]},"title":"Air susu ibu dan karies gigi sulung","type":"article-journal"},"uris":["http://www.mendeley.com/documents/?uuid=a9fd721e-efab-350c-a712-e9a147fc0987"]}],"mendeley":{"formattedCitation":"(Yulita et al., 2013)","plainTextFormattedCitation":"(Yulita et al., 2013)","previouslyFormattedCitation":"(Yulita et al., 2013)"},"properties":{"noteIndex":0},"schema":"https://github.com/citation-style-language/schema/raw/master/csl-citation.json"}</w:instrText>
      </w:r>
      <w:r w:rsidRPr="00192527">
        <w:rPr>
          <w:rStyle w:val="markedcontent"/>
          <w:rFonts w:ascii="Times New Roman" w:hAnsi="Times New Roman" w:cs="Times New Roman"/>
          <w:sz w:val="24"/>
          <w:szCs w:val="24"/>
        </w:rPr>
        <w:fldChar w:fldCharType="separate"/>
      </w:r>
      <w:r w:rsidRPr="00192527">
        <w:rPr>
          <w:rStyle w:val="markedcontent"/>
          <w:rFonts w:ascii="Times New Roman" w:hAnsi="Times New Roman" w:cs="Times New Roman"/>
          <w:sz w:val="24"/>
          <w:szCs w:val="24"/>
        </w:rPr>
        <w:t>(Yulita et al., 2013)</w:t>
      </w:r>
      <w:r w:rsidRPr="00192527">
        <w:rPr>
          <w:rStyle w:val="markedcontent"/>
          <w:rFonts w:ascii="Times New Roman" w:hAnsi="Times New Roman" w:cs="Times New Roman"/>
          <w:sz w:val="24"/>
          <w:szCs w:val="24"/>
        </w:rPr>
        <w:fldChar w:fldCharType="end"/>
      </w:r>
      <w:r>
        <w:rPr>
          <w:rStyle w:val="markedcontent"/>
          <w:rFonts w:ascii="Times New Roman" w:hAnsi="Times New Roman" w:cs="Times New Roman"/>
          <w:sz w:val="24"/>
          <w:szCs w:val="24"/>
        </w:rPr>
        <w:t>.</w:t>
      </w:r>
      <w:r w:rsidRPr="00A5215C">
        <w:rPr>
          <w:rFonts w:ascii="Times New Roman" w:hAnsi="Times New Roman" w:cs="Times New Roman"/>
          <w:sz w:val="24"/>
          <w:szCs w:val="24"/>
        </w:rPr>
        <w:t xml:space="preserve"> </w:t>
      </w:r>
      <w:r w:rsidRPr="00192527">
        <w:rPr>
          <w:rFonts w:ascii="Times New Roman" w:hAnsi="Times New Roman" w:cs="Times New Roman"/>
          <w:sz w:val="24"/>
          <w:szCs w:val="24"/>
        </w:rPr>
        <w:t xml:space="preserve">Hasil penelitian oleh Iida, dkk (2007) menunjukkan bahwa pemberian ASI dan jangka waktu pemberiannya, memiliki hubungan dengan terjadinya </w:t>
      </w:r>
      <w:r w:rsidRPr="00192527">
        <w:rPr>
          <w:rFonts w:ascii="Times New Roman" w:hAnsi="Times New Roman" w:cs="Times New Roman"/>
          <w:i/>
          <w:sz w:val="24"/>
          <w:szCs w:val="24"/>
        </w:rPr>
        <w:t>Early Childhood Caries</w:t>
      </w:r>
      <w:r w:rsidRPr="00192527">
        <w:rPr>
          <w:rFonts w:ascii="Times New Roman" w:hAnsi="Times New Roman" w:cs="Times New Roman"/>
          <w:sz w:val="24"/>
          <w:szCs w:val="24"/>
        </w:rPr>
        <w:t xml:space="preserve"> (ECC) pada anak.</w:t>
      </w:r>
    </w:p>
    <w:p w:rsidR="00531FF9" w:rsidRPr="005D5F19" w:rsidRDefault="00531FF9" w:rsidP="00531FF9">
      <w:pPr>
        <w:pStyle w:val="ListParagraph"/>
        <w:spacing w:after="0" w:line="480" w:lineRule="auto"/>
        <w:ind w:left="0" w:firstLine="720"/>
        <w:jc w:val="both"/>
        <w:rPr>
          <w:rFonts w:ascii="Times New Roman" w:hAnsi="Times New Roman" w:cs="Times New Roman"/>
          <w:color w:val="C00000"/>
          <w:sz w:val="24"/>
          <w:szCs w:val="24"/>
        </w:rPr>
      </w:pPr>
      <w:r w:rsidRPr="00192527">
        <w:rPr>
          <w:rFonts w:ascii="Times New Roman" w:hAnsi="Times New Roman" w:cs="Times New Roman"/>
          <w:bCs/>
          <w:sz w:val="24"/>
          <w:szCs w:val="24"/>
        </w:rPr>
        <w:t xml:space="preserve">Hasil penelitian yang dilakukan oleh Ning Sri Utami (2019) bahwa tingkat pengetahuan ibu </w:t>
      </w:r>
      <w:r>
        <w:rPr>
          <w:rFonts w:ascii="Times New Roman" w:hAnsi="Times New Roman" w:cs="Times New Roman"/>
          <w:bCs/>
          <w:sz w:val="24"/>
          <w:szCs w:val="24"/>
        </w:rPr>
        <w:t>terhadap</w:t>
      </w:r>
      <w:r w:rsidRPr="00192527">
        <w:rPr>
          <w:rFonts w:ascii="Times New Roman" w:hAnsi="Times New Roman" w:cs="Times New Roman"/>
          <w:bCs/>
          <w:sz w:val="24"/>
          <w:szCs w:val="24"/>
        </w:rPr>
        <w:t xml:space="preserve"> kebersihan gigi dan mulut dari 30 responden adalah sebanyak 15 orang (50%) pada </w:t>
      </w:r>
      <w:r>
        <w:rPr>
          <w:rFonts w:ascii="Times New Roman" w:hAnsi="Times New Roman" w:cs="Times New Roman"/>
          <w:bCs/>
          <w:sz w:val="24"/>
          <w:szCs w:val="24"/>
        </w:rPr>
        <w:t>kategori pengetahuan</w:t>
      </w:r>
      <w:r w:rsidRPr="00192527">
        <w:rPr>
          <w:rFonts w:ascii="Times New Roman" w:hAnsi="Times New Roman" w:cs="Times New Roman"/>
          <w:bCs/>
          <w:sz w:val="24"/>
          <w:szCs w:val="24"/>
        </w:rPr>
        <w:t xml:space="preserve"> sedang,</w:t>
      </w:r>
      <w:r>
        <w:rPr>
          <w:rFonts w:ascii="Times New Roman" w:hAnsi="Times New Roman" w:cs="Times New Roman"/>
          <w:bCs/>
          <w:sz w:val="24"/>
          <w:szCs w:val="24"/>
        </w:rPr>
        <w:t xml:space="preserve"> ibu yang memiliki pengetahuan baik</w:t>
      </w:r>
      <w:r w:rsidRPr="00192527">
        <w:rPr>
          <w:rFonts w:ascii="Times New Roman" w:hAnsi="Times New Roman" w:cs="Times New Roman"/>
          <w:bCs/>
          <w:sz w:val="24"/>
          <w:szCs w:val="24"/>
        </w:rPr>
        <w:t xml:space="preserve"> sebanyak 12 orang (40%) ibu yang memiliki pengetahuan buruk sebanyak 3 orang (10%). Kondisi karies gigi balita di Posyandu Desa Kebun Kelapa Kecamatan Secanggang memiliki karies gigi yaitu, 22 orang balita (73,%).</w:t>
      </w:r>
      <w:r w:rsidRPr="00192527">
        <w:rPr>
          <w:rFonts w:ascii="Times New Roman" w:hAnsi="Times New Roman" w:cs="Times New Roman"/>
          <w:sz w:val="24"/>
          <w:szCs w:val="24"/>
        </w:rPr>
        <w:t xml:space="preserve"> </w:t>
      </w:r>
      <w:r w:rsidRPr="00192527">
        <w:rPr>
          <w:rFonts w:ascii="Times New Roman" w:hAnsi="Times New Roman" w:cs="Times New Roman"/>
          <w:bCs/>
          <w:sz w:val="24"/>
          <w:szCs w:val="24"/>
        </w:rPr>
        <w:t xml:space="preserve">Hasil penelitan menunjukan </w:t>
      </w:r>
      <w:r w:rsidRPr="00192527">
        <w:rPr>
          <w:rFonts w:ascii="Times New Roman" w:hAnsi="Times New Roman" w:cs="Times New Roman"/>
          <w:sz w:val="24"/>
          <w:szCs w:val="24"/>
        </w:rPr>
        <w:t xml:space="preserve">pengetahuan ibu </w:t>
      </w:r>
      <w:r>
        <w:rPr>
          <w:rFonts w:ascii="Times New Roman" w:hAnsi="Times New Roman" w:cs="Times New Roman"/>
          <w:sz w:val="24"/>
          <w:szCs w:val="24"/>
        </w:rPr>
        <w:t>terhadap kesehatan</w:t>
      </w:r>
      <w:r w:rsidRPr="00192527">
        <w:rPr>
          <w:rFonts w:ascii="Times New Roman" w:hAnsi="Times New Roman" w:cs="Times New Roman"/>
          <w:sz w:val="24"/>
          <w:szCs w:val="24"/>
        </w:rPr>
        <w:t xml:space="preserve"> </w:t>
      </w:r>
      <w:r>
        <w:rPr>
          <w:rFonts w:ascii="Times New Roman" w:hAnsi="Times New Roman" w:cs="Times New Roman"/>
          <w:sz w:val="24"/>
          <w:szCs w:val="24"/>
        </w:rPr>
        <w:t>gigi</w:t>
      </w:r>
      <w:r w:rsidRPr="00192527">
        <w:rPr>
          <w:rFonts w:ascii="Times New Roman" w:hAnsi="Times New Roman" w:cs="Times New Roman"/>
          <w:sz w:val="24"/>
          <w:szCs w:val="24"/>
        </w:rPr>
        <w:t xml:space="preserve"> dan </w:t>
      </w:r>
      <w:r>
        <w:rPr>
          <w:rFonts w:ascii="Times New Roman" w:hAnsi="Times New Roman" w:cs="Times New Roman"/>
          <w:sz w:val="24"/>
          <w:szCs w:val="24"/>
        </w:rPr>
        <w:t>mulut</w:t>
      </w:r>
      <w:r w:rsidRPr="00192527">
        <w:rPr>
          <w:rFonts w:ascii="Times New Roman" w:hAnsi="Times New Roman" w:cs="Times New Roman"/>
          <w:sz w:val="24"/>
          <w:szCs w:val="24"/>
        </w:rPr>
        <w:t xml:space="preserve"> </w:t>
      </w:r>
      <w:r>
        <w:rPr>
          <w:rFonts w:ascii="Times New Roman" w:hAnsi="Times New Roman" w:cs="Times New Roman"/>
          <w:sz w:val="24"/>
          <w:szCs w:val="24"/>
        </w:rPr>
        <w:t>sangat</w:t>
      </w:r>
      <w:r w:rsidRPr="00192527">
        <w:rPr>
          <w:rFonts w:ascii="Times New Roman" w:hAnsi="Times New Roman" w:cs="Times New Roman"/>
          <w:sz w:val="24"/>
          <w:szCs w:val="24"/>
        </w:rPr>
        <w:t xml:space="preserve"> </w:t>
      </w:r>
      <w:r>
        <w:rPr>
          <w:rFonts w:ascii="Times New Roman" w:hAnsi="Times New Roman" w:cs="Times New Roman"/>
          <w:sz w:val="24"/>
          <w:szCs w:val="24"/>
        </w:rPr>
        <w:t>penting</w:t>
      </w:r>
      <w:r w:rsidRPr="00192527">
        <w:rPr>
          <w:rFonts w:ascii="Times New Roman" w:hAnsi="Times New Roman" w:cs="Times New Roman"/>
          <w:sz w:val="24"/>
          <w:szCs w:val="24"/>
        </w:rPr>
        <w:t xml:space="preserve"> </w:t>
      </w:r>
      <w:r>
        <w:rPr>
          <w:rFonts w:ascii="Times New Roman" w:hAnsi="Times New Roman" w:cs="Times New Roman"/>
          <w:sz w:val="24"/>
          <w:szCs w:val="24"/>
        </w:rPr>
        <w:t>untuk</w:t>
      </w:r>
      <w:r w:rsidRPr="00192527">
        <w:rPr>
          <w:rFonts w:ascii="Times New Roman" w:hAnsi="Times New Roman" w:cs="Times New Roman"/>
          <w:sz w:val="24"/>
          <w:szCs w:val="24"/>
        </w:rPr>
        <w:t xml:space="preserve"> </w:t>
      </w:r>
      <w:r>
        <w:rPr>
          <w:rFonts w:ascii="Times New Roman" w:hAnsi="Times New Roman" w:cs="Times New Roman"/>
          <w:sz w:val="24"/>
          <w:szCs w:val="24"/>
        </w:rPr>
        <w:t>mendukung</w:t>
      </w:r>
      <w:r w:rsidRPr="00192527">
        <w:rPr>
          <w:rFonts w:ascii="Times New Roman" w:hAnsi="Times New Roman" w:cs="Times New Roman"/>
          <w:sz w:val="24"/>
          <w:szCs w:val="24"/>
        </w:rPr>
        <w:t xml:space="preserve"> </w:t>
      </w:r>
      <w:r>
        <w:rPr>
          <w:rFonts w:ascii="Times New Roman" w:hAnsi="Times New Roman" w:cs="Times New Roman"/>
          <w:sz w:val="24"/>
          <w:szCs w:val="24"/>
        </w:rPr>
        <w:t>kebersihan</w:t>
      </w:r>
      <w:r w:rsidRPr="00192527">
        <w:rPr>
          <w:rFonts w:ascii="Times New Roman" w:hAnsi="Times New Roman" w:cs="Times New Roman"/>
          <w:sz w:val="24"/>
          <w:szCs w:val="24"/>
        </w:rPr>
        <w:t xml:space="preserve"> gigi dan mulut </w:t>
      </w:r>
      <w:r>
        <w:rPr>
          <w:rFonts w:ascii="Times New Roman" w:hAnsi="Times New Roman" w:cs="Times New Roman"/>
          <w:sz w:val="24"/>
          <w:szCs w:val="24"/>
        </w:rPr>
        <w:t>balita</w:t>
      </w:r>
      <w:r w:rsidRPr="00192527">
        <w:rPr>
          <w:rFonts w:ascii="Times New Roman" w:hAnsi="Times New Roman" w:cs="Times New Roman"/>
          <w:sz w:val="24"/>
          <w:szCs w:val="24"/>
        </w:rPr>
        <w:t xml:space="preserve"> </w:t>
      </w:r>
      <w:r w:rsidRPr="005D5F19">
        <w:rPr>
          <w:rFonts w:ascii="Times New Roman" w:hAnsi="Times New Roman" w:cs="Times New Roman"/>
          <w:sz w:val="24"/>
          <w:szCs w:val="24"/>
        </w:rPr>
        <w:fldChar w:fldCharType="begin" w:fldLock="1"/>
      </w:r>
      <w:r w:rsidRPr="005D5F19">
        <w:rPr>
          <w:rFonts w:ascii="Times New Roman" w:hAnsi="Times New Roman" w:cs="Times New Roman"/>
          <w:sz w:val="24"/>
          <w:szCs w:val="24"/>
        </w:rPr>
        <w:instrText>ADDIN CSL_CITATION {"citationItems":[{"id":"ITEM-1","itemData":{"ISBN":"1983040120091","abstract":"Hipertensi merupakan salah satu penyakit degeneratif. Data WHO 2015 menunjukkan sekitar 1,13 miliar orang di dunia menderita hipertensi. Berdasarkan Data Riskesdas 2013 menunjukkan bahwa sekitar 25,8 % penduduk Indonesia mengidap hipertensi. Di tahun 2016, Survey Indikator Kesehatan Nasional (Sirkesna) menyebut adanya kenaikan persentase penduduk yang mengidap hipertensi menjadi 32,4 %. Dan di Sumatera Utara prevalensi hipertensi tahun 2013 sebesar 24,7%. Penderita hipertensi semakin meningkat setiap tahunnya hampir diseluruh dunia dan menimbulkan masalah kesehatan masyarakat global yang berkontribusi terhadap beban penyakit jantung, stroke, gagal ginjal, kecacatan dan kematian dini. Tujuan penelitian ini adalah untuk mengetahui hubungan tingkat pengetahuan dengan sikap dalam pencegahan komplikasi hipertensi. Jenis penelitian ini adalah penelitian kuantitatif bersifat analitik dengan rancangan cross sectional, dengan jumlah sampel sebanyak 43 orang penderita hipertensi. Analisis data menggunakan uji chi square dan alat yang digunakan dalam pengumpulan data dalam bentuk kuesioner. Hasil dari penelitian adalah kelompok umur 46-55 tahun (30,0%), jenis kelamin laki-laki (53,5%), pendidikan SMA/SMK (51,2%), pekerjaan wiraswasta (41,9%), dan suku batak (79,1%). Tingkat pengetahuan baik (48,8%), sikap positif (90,7%). Hasil pengolahan data menggunakan uji chi Square didapatkan bahwa ada hubungan yang bermakna antara tingkat pengetahuan responden dengan sikap dalam pencegahan komplikasi responden di Poliklinik Penyakit Dalam RSUP H Adam Malik Medan nilai p = 0,00 artinya p &lt; 0,05. Disarankan kepada klien hipertensi untuk mengikuti program pelaksanaan kesehatan Gerakan Masyarakat Hidup Sehat (GERMAS), guna menghindari komplikasi lebih serius dari hipertensi","author":[{"dropping-particle":"","family":"Utami","given":"Ning Suri","non-dropping-particle":"","parse-names":false,"suffix":""}],"id":"ITEM-1","issued":{"date-parts":[["2019"]]},"number-of-pages":"27","title":"Gambaran Pengetahuan Ibu Tentang Kebersihan Gigi dan Mulut Dengan Karies Gigi Pada Anak Balita Di Posyandu Desa Kebun Kelapa Kecamatan Secanggang","type":"thesis"},"uris":["http://www.mendeley.com/documents/?uuid=4bcd136a-8bf1-4258-939f-a1ad922dba2b"]}],"mendeley":{"formattedCitation":"(Utami, 2019)","plainTextFormattedCitation":"(Utami, 2019)","previouslyFormattedCitation":"(Utami, 2019)"},"properties":{"noteIndex":0},"schema":"https://github.com/citation-style-language/schema/raw/master/csl-citation.json"}</w:instrText>
      </w:r>
      <w:r w:rsidRPr="005D5F19">
        <w:rPr>
          <w:rFonts w:ascii="Times New Roman" w:hAnsi="Times New Roman" w:cs="Times New Roman"/>
          <w:sz w:val="24"/>
          <w:szCs w:val="24"/>
        </w:rPr>
        <w:fldChar w:fldCharType="separate"/>
      </w:r>
      <w:r w:rsidRPr="005D5F19">
        <w:rPr>
          <w:rFonts w:ascii="Times New Roman" w:hAnsi="Times New Roman" w:cs="Times New Roman"/>
          <w:sz w:val="24"/>
          <w:szCs w:val="24"/>
        </w:rPr>
        <w:t>(Utami, 2019)</w:t>
      </w:r>
      <w:r w:rsidRPr="005D5F19">
        <w:rPr>
          <w:rFonts w:ascii="Times New Roman" w:hAnsi="Times New Roman" w:cs="Times New Roman"/>
          <w:sz w:val="24"/>
          <w:szCs w:val="24"/>
        </w:rPr>
        <w:fldChar w:fldCharType="end"/>
      </w:r>
      <w:r>
        <w:rPr>
          <w:rFonts w:ascii="Times New Roman" w:hAnsi="Times New Roman" w:cs="Times New Roman"/>
          <w:sz w:val="24"/>
          <w:szCs w:val="24"/>
        </w:rPr>
        <w:t xml:space="preserve">, serta </w:t>
      </w:r>
      <w:r>
        <w:rPr>
          <w:rFonts w:ascii="Times New Roman" w:hAnsi="Times New Roman" w:cs="Times New Roman"/>
          <w:sz w:val="24"/>
          <w:szCs w:val="24"/>
        </w:rPr>
        <w:lastRenderedPageBreak/>
        <w:t xml:space="preserve">pemberian makan yang salah dapat menyebabkan terjadinya karies pada anak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Yulita","given":"Ita","non-dropping-particle":"","parse-names":false,"suffix":""},{"dropping-particle":"","family":"Elly","given":"Dinny","non-dropping-particle":"","parse-names":false,"suffix":""},{"dropping-particle":"","family":"Aglaya Victrix JurusJakarta","given":"I","non-dropping-particle":"","parse-names":false,"suffix":""}],"container-title":"poltekkesjakarta1.ac.id","id":"ITEM-1","issued":{"date-parts":[["2013"]]},"title":"Air susu ibu dan karies gigi sulung","type":"article-journal"},"uris":["http://www.mendeley.com/documents/?uuid=a9fd721e-efab-350c-a712-e9a147fc0987"]}],"mendeley":{"formattedCitation":"(Yulita et al., 2013)","plainTextFormattedCitation":"(Yulita et al., 2013)","previouslyFormattedCitation":"(Yulita et al., 2013)"},"properties":{"noteIndex":0},"schema":"https://github.com/citation-style-language/schema/raw/master/csl-citation.json"}</w:instrText>
      </w:r>
      <w:r>
        <w:rPr>
          <w:rFonts w:ascii="Times New Roman" w:hAnsi="Times New Roman" w:cs="Times New Roman"/>
          <w:sz w:val="24"/>
          <w:szCs w:val="24"/>
        </w:rPr>
        <w:fldChar w:fldCharType="separate"/>
      </w:r>
      <w:r w:rsidRPr="009C17DE">
        <w:rPr>
          <w:rFonts w:ascii="Times New Roman" w:hAnsi="Times New Roman" w:cs="Times New Roman"/>
          <w:sz w:val="24"/>
          <w:szCs w:val="24"/>
        </w:rPr>
        <w:t>(Yulita et al., 2013)</w:t>
      </w:r>
      <w:r>
        <w:rPr>
          <w:rFonts w:ascii="Times New Roman" w:hAnsi="Times New Roman" w:cs="Times New Roman"/>
          <w:sz w:val="24"/>
          <w:szCs w:val="24"/>
        </w:rPr>
        <w:fldChar w:fldCharType="end"/>
      </w:r>
      <w:r w:rsidRPr="00192527">
        <w:rPr>
          <w:rFonts w:ascii="Times New Roman" w:hAnsi="Times New Roman" w:cs="Times New Roman"/>
          <w:sz w:val="24"/>
          <w:szCs w:val="24"/>
        </w:rPr>
        <w:t>.</w:t>
      </w:r>
      <w:r>
        <w:rPr>
          <w:rFonts w:ascii="Times New Roman" w:hAnsi="Times New Roman" w:cs="Times New Roman"/>
          <w:sz w:val="24"/>
          <w:szCs w:val="24"/>
        </w:rPr>
        <w:t xml:space="preserve"> Riwayat ibu yang membersihkan gigi anaknya akan berpengaruh terhadap kejadian karies pada usia selanjutnya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{"citationItems":[{"id":"ITEM-1","itemData":{"author":[{"dropping-particle":"","family":"Haneswuri","given":"A Y","non-dropping-particle":"","parse-names":false,"suffix":""}],"container-title":"Doctoral dissertation, Universitas YARSI","id":"ITEM-1","issued":{"date-parts":[["2020"]]},"title":"Hubungan Perilaku Ibu Dalam Pemeliharaan Kesehatan Gigi dan Mulut Anak Terhadap Kejadian Karies Pada Siswa TK di Cempaka Putih Jakarta.","type":"article-journal"},"uris":["http://www.mendeley.com/documents/?uuid=b9a7e99e-1aee-48eb-a097-76433d36eaad"]}],"mendeley":{"formattedCitation":"(Haneswuri, 2020)","plainTextFormattedCitation":"(Haneswuri, 2020)","previouslyFormattedCitation":"(Haneswuri, 2020)"},"properties":{"noteIndex":0},"schema":"https://github.com/citation-style-language/schema/raw/master/csl-citation.json"}</w:instrText>
      </w:r>
      <w:r>
        <w:rPr>
          <w:rFonts w:ascii="Times New Roman" w:hAnsi="Times New Roman" w:cs="Times New Roman"/>
          <w:sz w:val="24"/>
          <w:szCs w:val="24"/>
        </w:rPr>
        <w:fldChar w:fldCharType="separate"/>
      </w:r>
      <w:r w:rsidRPr="00360412">
        <w:rPr>
          <w:rFonts w:ascii="Times New Roman" w:hAnsi="Times New Roman" w:cs="Times New Roman"/>
          <w:sz w:val="24"/>
          <w:szCs w:val="24"/>
        </w:rPr>
        <w:t>(Haneswuri, 2020)</w:t>
      </w:r>
      <w:r>
        <w:rPr>
          <w:rFonts w:ascii="Times New Roman" w:hAnsi="Times New Roman" w:cs="Times New Roman"/>
          <w:sz w:val="24"/>
          <w:szCs w:val="24"/>
        </w:rPr>
        <w:fldChar w:fldCharType="end"/>
      </w:r>
      <w:r>
        <w:rPr>
          <w:rFonts w:ascii="Times New Roman" w:hAnsi="Times New Roman" w:cs="Times New Roman"/>
          <w:sz w:val="24"/>
          <w:szCs w:val="24"/>
        </w:rPr>
        <w:t>.</w:t>
      </w:r>
    </w:p>
    <w:p w:rsidR="00531FF9" w:rsidRPr="00192527" w:rsidRDefault="00531FF9" w:rsidP="00531FF9">
      <w:pPr>
        <w:pStyle w:val="ListParagraph"/>
        <w:spacing w:after="0" w:line="480" w:lineRule="auto"/>
        <w:ind w:left="0" w:firstLine="720"/>
        <w:jc w:val="both"/>
        <w:rPr>
          <w:rFonts w:ascii="Times New Roman" w:hAnsi="Times New Roman" w:cs="Times New Roman"/>
          <w:sz w:val="24"/>
          <w:szCs w:val="24"/>
        </w:rPr>
      </w:pPr>
      <w:r w:rsidRPr="00192527">
        <w:rPr>
          <w:rFonts w:ascii="Times New Roman" w:hAnsi="Times New Roman" w:cs="Times New Roman"/>
          <w:sz w:val="24"/>
          <w:szCs w:val="24"/>
        </w:rPr>
        <w:t>Upaya dalam pemeliharaan kesehatan gigi dan mulut pada anak yang sudah memiliki gigi dapat dibersihkan menggun</w:t>
      </w:r>
      <w:r>
        <w:rPr>
          <w:rFonts w:ascii="Times New Roman" w:hAnsi="Times New Roman" w:cs="Times New Roman"/>
          <w:sz w:val="24"/>
          <w:szCs w:val="24"/>
        </w:rPr>
        <w:t>a</w:t>
      </w:r>
      <w:r w:rsidRPr="00192527">
        <w:rPr>
          <w:rFonts w:ascii="Times New Roman" w:hAnsi="Times New Roman" w:cs="Times New Roman"/>
          <w:sz w:val="24"/>
          <w:szCs w:val="24"/>
        </w:rPr>
        <w:t xml:space="preserve">kan sikat gigi anak </w:t>
      </w:r>
      <w:r w:rsidRPr="00192527">
        <w:rPr>
          <w:rFonts w:ascii="Times New Roman" w:hAnsi="Times New Roman" w:cs="Times New Roman"/>
          <w:sz w:val="24"/>
          <w:szCs w:val="24"/>
        </w:rPr>
        <w:fldChar w:fldCharType="begin" w:fldLock="1"/>
      </w:r>
      <w:r w:rsidRPr="00192527">
        <w:rPr>
          <w:rFonts w:ascii="Times New Roman" w:hAnsi="Times New Roman" w:cs="Times New Roman"/>
          <w:sz w:val="24"/>
          <w:szCs w:val="24"/>
        </w:rPr>
        <w:instrText>ADDIN CSL_CITATION {"citationItems":[{"id":"ITEM-1","itemData":{"author":[{"dropping-particle":"","family":"Subekti","given":"A","non-dropping-particle":"","parse-names":false,"suffix":""},{"dropping-particle":"","family":"…","given":"IHY Siregar - PROSIDING","non-dropping-particle":"","parse-names":false,"suffix":""},{"dropping-particle":"","family":"2021","given":"Undefined","non-dropping-particle":"","parse-names":false,"suffix":""}],"container-title":"ejurnal.poltekkestasikmalaya.ac.id","id":"ITEM-1","issued":{"date-parts":[["2021"]]},"title":"WISATA KLINIK GIGI (DENTAL EDU TOUR) SEBAGAI MEDIA EDUKASI KESEHATAN GIGI DAN MULUT BAGI ANAK TK ABA KECAMATAN BANYUMANIK","type":"article-journal"},"uris":["http://www.mendeley.com/documents/?uuid=64ca1681-cf59-38c5-a8d7-a8556ccfdd9f"]}],"mendeley":{"formattedCitation":"(Subekti et al., 2021)","plainTextFormattedCitation":"(Subekti et al., 2021)","previouslyFormattedCitation":"(Subekti et al., 2021)"},"properties":{"noteIndex":0},"schema":"https://github.com/citation-style-language/schema/raw/master/csl-citation.json"}</w:instrText>
      </w:r>
      <w:r w:rsidRPr="00192527">
        <w:rPr>
          <w:rFonts w:ascii="Times New Roman" w:hAnsi="Times New Roman" w:cs="Times New Roman"/>
          <w:sz w:val="24"/>
          <w:szCs w:val="24"/>
        </w:rPr>
        <w:fldChar w:fldCharType="separate"/>
      </w:r>
      <w:r w:rsidRPr="00192527">
        <w:rPr>
          <w:rFonts w:ascii="Times New Roman" w:hAnsi="Times New Roman" w:cs="Times New Roman"/>
          <w:sz w:val="24"/>
          <w:szCs w:val="24"/>
        </w:rPr>
        <w:t>(Subekti et al., 2021)</w:t>
      </w:r>
      <w:r w:rsidRPr="00192527">
        <w:rPr>
          <w:rFonts w:ascii="Times New Roman" w:hAnsi="Times New Roman" w:cs="Times New Roman"/>
          <w:sz w:val="24"/>
          <w:szCs w:val="24"/>
        </w:rPr>
        <w:fldChar w:fldCharType="end"/>
      </w:r>
      <w:r w:rsidRPr="00192527">
        <w:rPr>
          <w:rFonts w:ascii="Times New Roman" w:hAnsi="Times New Roman" w:cs="Times New Roman"/>
          <w:sz w:val="24"/>
          <w:szCs w:val="24"/>
        </w:rPr>
        <w:t xml:space="preserve">. Namun pembersihan gigi pada </w:t>
      </w:r>
      <w:r>
        <w:rPr>
          <w:rFonts w:ascii="Times New Roman" w:hAnsi="Times New Roman" w:cs="Times New Roman"/>
          <w:sz w:val="24"/>
          <w:szCs w:val="24"/>
        </w:rPr>
        <w:t>batita</w:t>
      </w:r>
      <w:r w:rsidRPr="00192527">
        <w:rPr>
          <w:rFonts w:ascii="Times New Roman" w:hAnsi="Times New Roman" w:cs="Times New Roman"/>
          <w:sz w:val="24"/>
          <w:szCs w:val="24"/>
        </w:rPr>
        <w:t xml:space="preserve"> membutuhkan pendampingan seorang ibu dan suatu alat yang aman untuk rongga mulut </w:t>
      </w:r>
      <w:r>
        <w:rPr>
          <w:rFonts w:ascii="Times New Roman" w:hAnsi="Times New Roman" w:cs="Times New Roman"/>
          <w:sz w:val="24"/>
          <w:szCs w:val="24"/>
        </w:rPr>
        <w:t>batita</w:t>
      </w:r>
      <w:r w:rsidRPr="00192527">
        <w:rPr>
          <w:rFonts w:ascii="Times New Roman" w:hAnsi="Times New Roman" w:cs="Times New Roman"/>
          <w:sz w:val="24"/>
          <w:szCs w:val="24"/>
        </w:rPr>
        <w:t>. Salah satu bahan yang bisa digunakan untuk m</w:t>
      </w:r>
      <w:r>
        <w:rPr>
          <w:rFonts w:ascii="Times New Roman" w:hAnsi="Times New Roman" w:cs="Times New Roman"/>
          <w:sz w:val="24"/>
          <w:szCs w:val="24"/>
        </w:rPr>
        <w:t>embersihkan gigi batita yaitu</w:t>
      </w:r>
      <w:r w:rsidRPr="00192527">
        <w:rPr>
          <w:rFonts w:ascii="Times New Roman" w:hAnsi="Times New Roman" w:cs="Times New Roman"/>
          <w:sz w:val="24"/>
          <w:szCs w:val="24"/>
        </w:rPr>
        <w:t xml:space="preserve"> kassa steril. </w:t>
      </w:r>
      <w:r>
        <w:rPr>
          <w:rFonts w:ascii="Times New Roman" w:hAnsi="Times New Roman" w:cs="Times New Roman"/>
          <w:sz w:val="24"/>
          <w:szCs w:val="24"/>
        </w:rPr>
        <w:t>K</w:t>
      </w:r>
      <w:r w:rsidRPr="00192527">
        <w:rPr>
          <w:rFonts w:ascii="Times New Roman" w:hAnsi="Times New Roman" w:cs="Times New Roman"/>
          <w:sz w:val="24"/>
          <w:szCs w:val="24"/>
        </w:rPr>
        <w:t xml:space="preserve">assa steril dibalutkan kejari telunjuk ibu dan dipegang dengan ibu jari kemudian dioleskan ke lidah dan gigi </w:t>
      </w:r>
      <w:r>
        <w:rPr>
          <w:rFonts w:ascii="Times New Roman" w:hAnsi="Times New Roman" w:cs="Times New Roman"/>
          <w:sz w:val="24"/>
          <w:szCs w:val="24"/>
        </w:rPr>
        <w:t>batita</w:t>
      </w:r>
      <w:r w:rsidRPr="00192527">
        <w:rPr>
          <w:rFonts w:ascii="Times New Roman" w:hAnsi="Times New Roman" w:cs="Times New Roman"/>
          <w:sz w:val="24"/>
          <w:szCs w:val="24"/>
        </w:rPr>
        <w:t xml:space="preserve"> agar permukaan gigi dan mulut bersih </w:t>
      </w:r>
      <w:r w:rsidRPr="00192527">
        <w:rPr>
          <w:rFonts w:ascii="Times New Roman" w:hAnsi="Times New Roman" w:cs="Times New Roman"/>
          <w:sz w:val="24"/>
          <w:szCs w:val="24"/>
        </w:rPr>
        <w:fldChar w:fldCharType="begin" w:fldLock="1"/>
      </w:r>
      <w:r w:rsidRPr="00192527">
        <w:rPr>
          <w:rFonts w:ascii="Times New Roman" w:hAnsi="Times New Roman" w:cs="Times New Roman"/>
          <w:sz w:val="24"/>
          <w:szCs w:val="24"/>
        </w:rPr>
        <w:instrText>ADDIN CSL_CITATION {"citationItems":[{"id":"ITEM-1","itemData":{"author":[{"dropping-particle":"","family":"Sariningsih","given":"Endang","non-dropping-particle":"","parse-names":false,"suffix":""}],"id":"ITEM-1","issued":{"date-parts":[["2012"]]},"title":"Merawat Gigi Anak Sejak Usia Dini","type":"thesis"},"uris":["http://www.mendeley.com/documents/?uuid=554073ea-589d-36eb-a0fc-f56b9d10ecf2"]}],"mendeley":{"formattedCitation":"(Sariningsih, 2012)","plainTextFormattedCitation":"(Sariningsih, 2012)","previouslyFormattedCitation":"(Sariningsih, 2012)"},"properties":{"noteIndex":0},"schema":"https://github.com/citation-style-language/schema/raw/master/csl-citation.json"}</w:instrText>
      </w:r>
      <w:r w:rsidRPr="00192527">
        <w:rPr>
          <w:rFonts w:ascii="Times New Roman" w:hAnsi="Times New Roman" w:cs="Times New Roman"/>
          <w:sz w:val="24"/>
          <w:szCs w:val="24"/>
        </w:rPr>
        <w:fldChar w:fldCharType="separate"/>
      </w:r>
      <w:r w:rsidRPr="00192527">
        <w:rPr>
          <w:rFonts w:ascii="Times New Roman" w:hAnsi="Times New Roman" w:cs="Times New Roman"/>
          <w:sz w:val="24"/>
          <w:szCs w:val="24"/>
        </w:rPr>
        <w:t>(Sariningsih, 2012)</w:t>
      </w:r>
      <w:r w:rsidRPr="00192527">
        <w:rPr>
          <w:rFonts w:ascii="Times New Roman" w:hAnsi="Times New Roman" w:cs="Times New Roman"/>
          <w:sz w:val="24"/>
          <w:szCs w:val="24"/>
        </w:rPr>
        <w:fldChar w:fldCharType="end"/>
      </w:r>
      <w:r w:rsidRPr="00192527">
        <w:rPr>
          <w:rFonts w:ascii="Times New Roman" w:hAnsi="Times New Roman" w:cs="Times New Roman"/>
          <w:sz w:val="24"/>
          <w:szCs w:val="24"/>
        </w:rPr>
        <w:t xml:space="preserve">. Oleh karena itu, sangat penting untuk memfokuskan upaya intervensi pada pendidikan ibu tentang perawatan kesehatan mulut yang tepat pada </w:t>
      </w:r>
      <w:r>
        <w:rPr>
          <w:rFonts w:ascii="Times New Roman" w:hAnsi="Times New Roman" w:cs="Times New Roman"/>
          <w:sz w:val="24"/>
          <w:szCs w:val="24"/>
        </w:rPr>
        <w:t>batita</w:t>
      </w:r>
      <w:r w:rsidRPr="00192527">
        <w:rPr>
          <w:rFonts w:ascii="Times New Roman" w:hAnsi="Times New Roman" w:cs="Times New Roman"/>
          <w:sz w:val="24"/>
          <w:szCs w:val="24"/>
        </w:rPr>
        <w:t>.</w:t>
      </w:r>
    </w:p>
    <w:p w:rsidR="00531FF9" w:rsidRDefault="00531FF9" w:rsidP="00531FF9">
      <w:pPr>
        <w:pStyle w:val="ListParagraph"/>
        <w:spacing w:after="0" w:line="480" w:lineRule="auto"/>
        <w:ind w:left="0" w:firstLine="709"/>
        <w:jc w:val="both"/>
        <w:rPr>
          <w:rFonts w:ascii="Times New Roman" w:eastAsia="Times New Roman" w:hAnsi="Times New Roman" w:cs="Times New Roman"/>
          <w:bCs/>
          <w:kern w:val="36"/>
          <w:sz w:val="24"/>
          <w:szCs w:val="24"/>
          <w:lang w:eastAsia="id-ID"/>
        </w:rPr>
      </w:pPr>
      <w:r w:rsidRPr="00192527">
        <w:rPr>
          <w:rStyle w:val="markedcontent"/>
          <w:rFonts w:ascii="Times New Roman" w:hAnsi="Times New Roman" w:cs="Times New Roman"/>
          <w:sz w:val="24"/>
          <w:szCs w:val="24"/>
        </w:rPr>
        <w:t>Berdasarkan latar belakang diatas peneliti tertarik untuk meneliti bagaimana p</w:t>
      </w:r>
      <w:r w:rsidRPr="00192527">
        <w:rPr>
          <w:rFonts w:ascii="Times New Roman" w:eastAsia="Times New Roman" w:hAnsi="Times New Roman" w:cs="Times New Roman"/>
          <w:bCs/>
          <w:kern w:val="36"/>
          <w:sz w:val="24"/>
          <w:szCs w:val="24"/>
          <w:lang w:eastAsia="id-ID"/>
        </w:rPr>
        <w:t xml:space="preserve">engetahuan ibu terhadap </w:t>
      </w:r>
      <w:r>
        <w:rPr>
          <w:rFonts w:ascii="Times New Roman" w:eastAsia="Times New Roman" w:hAnsi="Times New Roman" w:cs="Times New Roman"/>
          <w:bCs/>
          <w:kern w:val="36"/>
          <w:sz w:val="24"/>
          <w:szCs w:val="24"/>
          <w:lang w:eastAsia="id-ID"/>
        </w:rPr>
        <w:t>penggunaan kassa steril pada g</w:t>
      </w:r>
      <w:r w:rsidRPr="00192527">
        <w:rPr>
          <w:rFonts w:ascii="Times New Roman" w:eastAsia="Times New Roman" w:hAnsi="Times New Roman" w:cs="Times New Roman"/>
          <w:bCs/>
          <w:kern w:val="36"/>
          <w:sz w:val="24"/>
          <w:szCs w:val="24"/>
          <w:lang w:eastAsia="id-ID"/>
        </w:rPr>
        <w:t>igi b</w:t>
      </w:r>
      <w:r>
        <w:rPr>
          <w:rFonts w:ascii="Times New Roman" w:eastAsia="Times New Roman" w:hAnsi="Times New Roman" w:cs="Times New Roman"/>
          <w:bCs/>
          <w:kern w:val="36"/>
          <w:sz w:val="24"/>
          <w:szCs w:val="24"/>
          <w:lang w:eastAsia="id-ID"/>
        </w:rPr>
        <w:t>at</w:t>
      </w:r>
      <w:r w:rsidRPr="00192527">
        <w:rPr>
          <w:rFonts w:ascii="Times New Roman" w:eastAsia="Times New Roman" w:hAnsi="Times New Roman" w:cs="Times New Roman"/>
          <w:bCs/>
          <w:kern w:val="36"/>
          <w:sz w:val="24"/>
          <w:szCs w:val="24"/>
          <w:lang w:eastAsia="id-ID"/>
        </w:rPr>
        <w:t>i</w:t>
      </w:r>
      <w:r>
        <w:rPr>
          <w:rFonts w:ascii="Times New Roman" w:eastAsia="Times New Roman" w:hAnsi="Times New Roman" w:cs="Times New Roman"/>
          <w:bCs/>
          <w:kern w:val="36"/>
          <w:sz w:val="24"/>
          <w:szCs w:val="24"/>
          <w:lang w:eastAsia="id-ID"/>
        </w:rPr>
        <w:t>ta</w:t>
      </w:r>
      <w:r w:rsidRPr="00192527">
        <w:rPr>
          <w:rFonts w:ascii="Times New Roman" w:eastAsia="Times New Roman" w:hAnsi="Times New Roman" w:cs="Times New Roman"/>
          <w:bCs/>
          <w:kern w:val="36"/>
          <w:sz w:val="24"/>
          <w:szCs w:val="24"/>
          <w:lang w:eastAsia="id-ID"/>
        </w:rPr>
        <w:t xml:space="preserve"> di posyandu PM-2 Metland Tambun.</w:t>
      </w:r>
    </w:p>
    <w:p w:rsidR="00531FF9" w:rsidRPr="00192527" w:rsidRDefault="00531FF9" w:rsidP="00531FF9">
      <w:pPr>
        <w:pStyle w:val="ListParagraph"/>
        <w:spacing w:after="0" w:line="480" w:lineRule="auto"/>
        <w:ind w:left="0" w:firstLine="709"/>
        <w:jc w:val="both"/>
        <w:rPr>
          <w:rFonts w:ascii="Times New Roman" w:eastAsia="Times New Roman" w:hAnsi="Times New Roman" w:cs="Times New Roman"/>
          <w:bCs/>
          <w:kern w:val="36"/>
          <w:sz w:val="24"/>
          <w:szCs w:val="24"/>
          <w:lang w:eastAsia="id-ID"/>
        </w:rPr>
      </w:pPr>
    </w:p>
    <w:p w:rsidR="00531FF9" w:rsidRPr="00192527" w:rsidRDefault="00531FF9" w:rsidP="00531FF9">
      <w:pPr>
        <w:pStyle w:val="Heading2"/>
        <w:numPr>
          <w:ilvl w:val="0"/>
          <w:numId w:val="1"/>
        </w:numPr>
        <w:spacing w:before="0" w:line="480" w:lineRule="auto"/>
        <w:ind w:left="426" w:hanging="426"/>
        <w:rPr>
          <w:rFonts w:ascii="Times New Roman" w:eastAsia="Times New Roman" w:hAnsi="Times New Roman" w:cs="Times New Roman"/>
          <w:color w:val="auto"/>
          <w:sz w:val="24"/>
          <w:szCs w:val="24"/>
          <w:lang w:eastAsia="id-ID"/>
        </w:rPr>
      </w:pPr>
      <w:bookmarkStart w:id="3" w:name="_Toc96321702"/>
      <w:r w:rsidRPr="00192527">
        <w:rPr>
          <w:rFonts w:ascii="Times New Roman" w:eastAsia="Times New Roman" w:hAnsi="Times New Roman" w:cs="Times New Roman"/>
          <w:color w:val="auto"/>
          <w:sz w:val="24"/>
          <w:szCs w:val="24"/>
          <w:lang w:eastAsia="id-ID"/>
        </w:rPr>
        <w:t>Rumusan Masalah</w:t>
      </w:r>
      <w:bookmarkEnd w:id="3"/>
    </w:p>
    <w:p w:rsidR="00531FF9" w:rsidRDefault="00531FF9" w:rsidP="00531FF9">
      <w:pPr>
        <w:spacing w:after="0" w:line="480" w:lineRule="auto"/>
        <w:ind w:firstLine="720"/>
        <w:jc w:val="both"/>
        <w:rPr>
          <w:rFonts w:ascii="Times New Roman" w:eastAsia="Times New Roman" w:hAnsi="Times New Roman" w:cs="Times New Roman"/>
          <w:bCs/>
          <w:kern w:val="36"/>
          <w:sz w:val="24"/>
          <w:szCs w:val="24"/>
          <w:lang w:eastAsia="id-ID"/>
        </w:rPr>
      </w:pPr>
      <w:r w:rsidRPr="00192527">
        <w:rPr>
          <w:rFonts w:ascii="Times New Roman" w:hAnsi="Times New Roman" w:cs="Times New Roman"/>
          <w:sz w:val="24"/>
          <w:szCs w:val="24"/>
        </w:rPr>
        <w:t>Berdasarkan latar belakang diatas maka rumusan masalah dalam penelitian ini adalah “Bagaimana gambaran p</w:t>
      </w:r>
      <w:r w:rsidRPr="00192527">
        <w:rPr>
          <w:rFonts w:ascii="Times New Roman" w:eastAsia="Times New Roman" w:hAnsi="Times New Roman" w:cs="Times New Roman"/>
          <w:bCs/>
          <w:kern w:val="36"/>
          <w:sz w:val="24"/>
          <w:szCs w:val="24"/>
          <w:lang w:eastAsia="id-ID"/>
        </w:rPr>
        <w:t xml:space="preserve">engetahuan ibu terhadap </w:t>
      </w:r>
      <w:r>
        <w:rPr>
          <w:rFonts w:ascii="Times New Roman" w:eastAsia="Times New Roman" w:hAnsi="Times New Roman" w:cs="Times New Roman"/>
          <w:bCs/>
          <w:kern w:val="36"/>
          <w:sz w:val="24"/>
          <w:szCs w:val="24"/>
          <w:lang w:eastAsia="id-ID"/>
        </w:rPr>
        <w:t>penggunaan kassa steril pada gigi batita</w:t>
      </w:r>
      <w:r w:rsidRPr="00192527">
        <w:rPr>
          <w:rFonts w:ascii="Times New Roman" w:eastAsia="Times New Roman" w:hAnsi="Times New Roman" w:cs="Times New Roman"/>
          <w:bCs/>
          <w:kern w:val="36"/>
          <w:sz w:val="24"/>
          <w:szCs w:val="24"/>
          <w:lang w:eastAsia="id-ID"/>
        </w:rPr>
        <w:t xml:space="preserve"> di posyandu PM-2 Metland Tambun</w:t>
      </w:r>
      <w:r>
        <w:rPr>
          <w:rFonts w:ascii="Times New Roman" w:eastAsia="Times New Roman" w:hAnsi="Times New Roman" w:cs="Times New Roman"/>
          <w:bCs/>
          <w:kern w:val="36"/>
          <w:sz w:val="24"/>
          <w:szCs w:val="24"/>
          <w:lang w:eastAsia="id-ID"/>
        </w:rPr>
        <w:t>?”</w:t>
      </w:r>
      <w:r w:rsidRPr="00192527">
        <w:rPr>
          <w:rFonts w:ascii="Times New Roman" w:eastAsia="Times New Roman" w:hAnsi="Times New Roman" w:cs="Times New Roman"/>
          <w:bCs/>
          <w:kern w:val="36"/>
          <w:sz w:val="24"/>
          <w:szCs w:val="24"/>
          <w:lang w:eastAsia="id-ID"/>
        </w:rPr>
        <w:t>.</w:t>
      </w:r>
    </w:p>
    <w:p w:rsidR="00531FF9" w:rsidRDefault="00531FF9" w:rsidP="00531FF9">
      <w:pPr>
        <w:spacing w:after="0" w:line="480" w:lineRule="auto"/>
        <w:ind w:firstLine="720"/>
        <w:jc w:val="both"/>
        <w:rPr>
          <w:rFonts w:ascii="Times New Roman" w:eastAsia="Times New Roman" w:hAnsi="Times New Roman" w:cs="Times New Roman"/>
          <w:bCs/>
          <w:kern w:val="36"/>
          <w:sz w:val="24"/>
          <w:szCs w:val="24"/>
          <w:lang w:eastAsia="id-ID"/>
        </w:rPr>
      </w:pPr>
    </w:p>
    <w:p w:rsidR="00531FF9" w:rsidRDefault="00531FF9" w:rsidP="00531FF9">
      <w:pPr>
        <w:spacing w:after="0" w:line="480" w:lineRule="auto"/>
        <w:ind w:firstLine="720"/>
        <w:jc w:val="both"/>
        <w:rPr>
          <w:rFonts w:ascii="Times New Roman" w:eastAsia="Times New Roman" w:hAnsi="Times New Roman" w:cs="Times New Roman"/>
          <w:bCs/>
          <w:kern w:val="36"/>
          <w:sz w:val="24"/>
          <w:szCs w:val="24"/>
          <w:lang w:eastAsia="id-ID"/>
        </w:rPr>
      </w:pPr>
    </w:p>
    <w:p w:rsidR="00531FF9" w:rsidRPr="00192527" w:rsidRDefault="00531FF9" w:rsidP="00531FF9">
      <w:pPr>
        <w:spacing w:after="0" w:line="480" w:lineRule="auto"/>
        <w:ind w:firstLine="720"/>
        <w:jc w:val="both"/>
        <w:rPr>
          <w:rFonts w:ascii="Times New Roman" w:eastAsia="Times New Roman" w:hAnsi="Times New Roman" w:cs="Times New Roman"/>
          <w:bCs/>
          <w:kern w:val="36"/>
          <w:sz w:val="24"/>
          <w:szCs w:val="24"/>
          <w:lang w:eastAsia="id-ID"/>
        </w:rPr>
      </w:pPr>
    </w:p>
    <w:p w:rsidR="00531FF9" w:rsidRPr="00192527" w:rsidRDefault="00531FF9" w:rsidP="00531FF9">
      <w:pPr>
        <w:pStyle w:val="Heading2"/>
        <w:numPr>
          <w:ilvl w:val="0"/>
          <w:numId w:val="1"/>
        </w:numPr>
        <w:spacing w:before="0" w:line="480" w:lineRule="auto"/>
        <w:ind w:left="425" w:hanging="425"/>
        <w:rPr>
          <w:rFonts w:ascii="Times New Roman" w:eastAsia="Times New Roman" w:hAnsi="Times New Roman" w:cs="Times New Roman"/>
          <w:color w:val="auto"/>
          <w:sz w:val="24"/>
          <w:szCs w:val="24"/>
          <w:lang w:eastAsia="id-ID"/>
        </w:rPr>
      </w:pPr>
      <w:bookmarkStart w:id="4" w:name="_Toc96321703"/>
      <w:r w:rsidRPr="00192527">
        <w:rPr>
          <w:rFonts w:ascii="Times New Roman" w:eastAsia="Times New Roman" w:hAnsi="Times New Roman" w:cs="Times New Roman"/>
          <w:color w:val="auto"/>
          <w:sz w:val="24"/>
          <w:szCs w:val="24"/>
          <w:lang w:eastAsia="id-ID"/>
        </w:rPr>
        <w:lastRenderedPageBreak/>
        <w:t>Tujuan Penelitian</w:t>
      </w:r>
      <w:bookmarkEnd w:id="4"/>
    </w:p>
    <w:p w:rsidR="00531FF9" w:rsidRPr="00080A3B" w:rsidRDefault="00531FF9" w:rsidP="00531FF9">
      <w:pPr>
        <w:pStyle w:val="Heading3"/>
        <w:numPr>
          <w:ilvl w:val="0"/>
          <w:numId w:val="5"/>
        </w:numPr>
        <w:spacing w:before="0" w:beforeAutospacing="0"/>
        <w:rPr>
          <w:rStyle w:val="markedcontent"/>
          <w:rFonts w:eastAsiaTheme="majorEastAsia"/>
          <w:b w:val="0"/>
          <w:bCs w:val="0"/>
          <w:kern w:val="36"/>
          <w:sz w:val="24"/>
          <w:szCs w:val="24"/>
        </w:rPr>
      </w:pPr>
      <w:bookmarkStart w:id="5" w:name="_Toc96321704"/>
      <w:r w:rsidRPr="00080A3B">
        <w:rPr>
          <w:rStyle w:val="markedcontent"/>
          <w:rFonts w:eastAsiaTheme="majorEastAsia"/>
          <w:sz w:val="24"/>
          <w:szCs w:val="24"/>
        </w:rPr>
        <w:t>Tujuan Umum</w:t>
      </w:r>
      <w:bookmarkEnd w:id="5"/>
    </w:p>
    <w:p w:rsidR="00531FF9" w:rsidRDefault="00531FF9" w:rsidP="00531FF9">
      <w:pPr>
        <w:pStyle w:val="ListParagraph"/>
        <w:spacing w:after="0" w:line="480" w:lineRule="auto"/>
        <w:ind w:firstLine="414"/>
        <w:jc w:val="both"/>
        <w:rPr>
          <w:rFonts w:ascii="Times New Roman" w:eastAsia="Times New Roman" w:hAnsi="Times New Roman" w:cs="Times New Roman"/>
          <w:bCs/>
          <w:kern w:val="36"/>
          <w:sz w:val="24"/>
          <w:szCs w:val="24"/>
          <w:lang w:eastAsia="id-ID"/>
        </w:rPr>
      </w:pPr>
      <w:r w:rsidRPr="00FC6816">
        <w:rPr>
          <w:rStyle w:val="markedcontent"/>
          <w:rFonts w:ascii="Times New Roman" w:hAnsi="Times New Roman" w:cs="Times New Roman"/>
          <w:sz w:val="24"/>
          <w:szCs w:val="24"/>
        </w:rPr>
        <w:t xml:space="preserve">Untuk mengetahui </w:t>
      </w:r>
      <w:r w:rsidRPr="00FC6816">
        <w:rPr>
          <w:rFonts w:ascii="Times New Roman" w:hAnsi="Times New Roman" w:cs="Times New Roman"/>
          <w:sz w:val="24"/>
          <w:szCs w:val="24"/>
        </w:rPr>
        <w:t>gambaran p</w:t>
      </w:r>
      <w:r w:rsidRPr="00FC6816">
        <w:rPr>
          <w:rFonts w:ascii="Times New Roman" w:eastAsia="Times New Roman" w:hAnsi="Times New Roman" w:cs="Times New Roman"/>
          <w:bCs/>
          <w:kern w:val="36"/>
          <w:sz w:val="24"/>
          <w:szCs w:val="24"/>
          <w:lang w:eastAsia="id-ID"/>
        </w:rPr>
        <w:t xml:space="preserve">engetahuan ibu terhadap </w:t>
      </w:r>
      <w:r>
        <w:rPr>
          <w:rFonts w:ascii="Times New Roman" w:eastAsia="Times New Roman" w:hAnsi="Times New Roman" w:cs="Times New Roman"/>
          <w:bCs/>
          <w:kern w:val="36"/>
          <w:sz w:val="24"/>
          <w:szCs w:val="24"/>
          <w:lang w:eastAsia="id-ID"/>
        </w:rPr>
        <w:t>penggunaan kassa steril pada gigi batita</w:t>
      </w:r>
      <w:r w:rsidRPr="00FC6816">
        <w:rPr>
          <w:rFonts w:ascii="Times New Roman" w:eastAsia="Times New Roman" w:hAnsi="Times New Roman" w:cs="Times New Roman"/>
          <w:bCs/>
          <w:kern w:val="36"/>
          <w:sz w:val="24"/>
          <w:szCs w:val="24"/>
          <w:lang w:eastAsia="id-ID"/>
        </w:rPr>
        <w:t xml:space="preserve"> di posyandu PM-2 Metland Tambun.</w:t>
      </w:r>
    </w:p>
    <w:p w:rsidR="00531FF9" w:rsidRPr="00080A3B" w:rsidRDefault="00531FF9" w:rsidP="00531FF9">
      <w:pPr>
        <w:pStyle w:val="Heading3"/>
        <w:numPr>
          <w:ilvl w:val="0"/>
          <w:numId w:val="5"/>
        </w:numPr>
        <w:spacing w:before="0" w:beforeAutospacing="0"/>
        <w:rPr>
          <w:b w:val="0"/>
          <w:sz w:val="24"/>
          <w:szCs w:val="24"/>
        </w:rPr>
      </w:pPr>
      <w:bookmarkStart w:id="6" w:name="_Toc96321705"/>
      <w:r w:rsidRPr="00080A3B">
        <w:rPr>
          <w:b w:val="0"/>
          <w:sz w:val="24"/>
          <w:szCs w:val="24"/>
        </w:rPr>
        <w:t>Tujuan Khusus</w:t>
      </w:r>
      <w:bookmarkEnd w:id="6"/>
    </w:p>
    <w:p w:rsidR="00531FF9" w:rsidRPr="0044453B" w:rsidRDefault="00531FF9" w:rsidP="00531FF9">
      <w:pPr>
        <w:pStyle w:val="ListParagraph"/>
        <w:numPr>
          <w:ilvl w:val="0"/>
          <w:numId w:val="4"/>
        </w:numPr>
        <w:spacing w:after="0" w:line="480" w:lineRule="auto"/>
        <w:jc w:val="both"/>
        <w:rPr>
          <w:rFonts w:ascii="Times New Roman" w:eastAsia="Times New Roman" w:hAnsi="Times New Roman" w:cs="Times New Roman"/>
          <w:bCs/>
          <w:kern w:val="36"/>
          <w:sz w:val="24"/>
          <w:szCs w:val="24"/>
          <w:lang w:eastAsia="id-ID"/>
        </w:rPr>
      </w:pPr>
      <w:r>
        <w:rPr>
          <w:rFonts w:ascii="Times New Roman" w:eastAsia="Times New Roman" w:hAnsi="Times New Roman" w:cs="Times New Roman"/>
          <w:bCs/>
          <w:kern w:val="36"/>
          <w:sz w:val="24"/>
          <w:szCs w:val="24"/>
          <w:lang w:eastAsia="id-ID"/>
        </w:rPr>
        <w:t xml:space="preserve">Mengetahui pengetahuan ibu </w:t>
      </w:r>
      <w:r w:rsidRPr="00FC6816">
        <w:rPr>
          <w:rFonts w:ascii="Times New Roman" w:eastAsia="Times New Roman" w:hAnsi="Times New Roman" w:cs="Times New Roman"/>
          <w:bCs/>
          <w:kern w:val="36"/>
          <w:sz w:val="24"/>
          <w:szCs w:val="24"/>
          <w:lang w:eastAsia="id-ID"/>
        </w:rPr>
        <w:t xml:space="preserve">terhadap </w:t>
      </w:r>
      <w:r>
        <w:rPr>
          <w:rFonts w:ascii="Times New Roman" w:eastAsia="Times New Roman" w:hAnsi="Times New Roman" w:cs="Times New Roman"/>
          <w:bCs/>
          <w:kern w:val="36"/>
          <w:sz w:val="24"/>
          <w:szCs w:val="24"/>
          <w:lang w:eastAsia="id-ID"/>
        </w:rPr>
        <w:t>penggunaan kassa steril pada gigi batita berdasarkan pendidikan</w:t>
      </w:r>
      <w:r w:rsidRPr="0044453B">
        <w:rPr>
          <w:rFonts w:ascii="Times New Roman" w:eastAsia="Times New Roman" w:hAnsi="Times New Roman" w:cs="Times New Roman"/>
          <w:bCs/>
          <w:kern w:val="36"/>
          <w:sz w:val="24"/>
          <w:szCs w:val="24"/>
          <w:lang w:eastAsia="id-ID"/>
        </w:rPr>
        <w:t xml:space="preserve"> di posyandu PM-2 Metland Tambun.</w:t>
      </w:r>
    </w:p>
    <w:p w:rsidR="00531FF9" w:rsidRPr="0044453B" w:rsidRDefault="00531FF9" w:rsidP="00531FF9">
      <w:pPr>
        <w:pStyle w:val="ListParagraph"/>
        <w:numPr>
          <w:ilvl w:val="0"/>
          <w:numId w:val="4"/>
        </w:numPr>
        <w:spacing w:after="0" w:line="480" w:lineRule="auto"/>
        <w:jc w:val="both"/>
        <w:rPr>
          <w:rFonts w:ascii="Times New Roman" w:eastAsia="Times New Roman" w:hAnsi="Times New Roman" w:cs="Times New Roman"/>
          <w:bCs/>
          <w:kern w:val="36"/>
          <w:sz w:val="24"/>
          <w:szCs w:val="24"/>
          <w:lang w:eastAsia="id-ID"/>
        </w:rPr>
      </w:pPr>
      <w:r>
        <w:rPr>
          <w:rFonts w:ascii="Times New Roman" w:eastAsia="Times New Roman" w:hAnsi="Times New Roman" w:cs="Times New Roman"/>
          <w:bCs/>
          <w:kern w:val="36"/>
          <w:sz w:val="24"/>
          <w:szCs w:val="24"/>
          <w:lang w:eastAsia="id-ID"/>
        </w:rPr>
        <w:t xml:space="preserve">Mengetahui pengetahuan ibu </w:t>
      </w:r>
      <w:r w:rsidRPr="00FC6816">
        <w:rPr>
          <w:rFonts w:ascii="Times New Roman" w:eastAsia="Times New Roman" w:hAnsi="Times New Roman" w:cs="Times New Roman"/>
          <w:bCs/>
          <w:kern w:val="36"/>
          <w:sz w:val="24"/>
          <w:szCs w:val="24"/>
          <w:lang w:eastAsia="id-ID"/>
        </w:rPr>
        <w:t xml:space="preserve">terhadap </w:t>
      </w:r>
      <w:r>
        <w:rPr>
          <w:rFonts w:ascii="Times New Roman" w:eastAsia="Times New Roman" w:hAnsi="Times New Roman" w:cs="Times New Roman"/>
          <w:bCs/>
          <w:kern w:val="36"/>
          <w:sz w:val="24"/>
          <w:szCs w:val="24"/>
          <w:lang w:eastAsia="id-ID"/>
        </w:rPr>
        <w:t>penggunaan kassa steril pada gigi batita berdasarkan pekerjaan</w:t>
      </w:r>
      <w:r w:rsidRPr="0044453B">
        <w:rPr>
          <w:rFonts w:ascii="Times New Roman" w:eastAsia="Times New Roman" w:hAnsi="Times New Roman" w:cs="Times New Roman"/>
          <w:bCs/>
          <w:kern w:val="36"/>
          <w:sz w:val="24"/>
          <w:szCs w:val="24"/>
          <w:lang w:eastAsia="id-ID"/>
        </w:rPr>
        <w:t xml:space="preserve"> di posyandu PM-2 Metland Tambun.</w:t>
      </w:r>
    </w:p>
    <w:p w:rsidR="00531FF9" w:rsidRPr="00192527" w:rsidRDefault="00531FF9" w:rsidP="00531FF9">
      <w:pPr>
        <w:spacing w:after="0" w:line="480" w:lineRule="auto"/>
        <w:jc w:val="both"/>
        <w:rPr>
          <w:rFonts w:ascii="Times New Roman" w:eastAsia="Times New Roman" w:hAnsi="Times New Roman" w:cs="Times New Roman"/>
          <w:bCs/>
          <w:kern w:val="36"/>
          <w:sz w:val="24"/>
          <w:szCs w:val="24"/>
          <w:lang w:eastAsia="id-ID"/>
        </w:rPr>
      </w:pPr>
    </w:p>
    <w:p w:rsidR="00531FF9" w:rsidRPr="00192527" w:rsidRDefault="00531FF9" w:rsidP="00531FF9">
      <w:pPr>
        <w:pStyle w:val="Heading2"/>
        <w:numPr>
          <w:ilvl w:val="0"/>
          <w:numId w:val="1"/>
        </w:numPr>
        <w:spacing w:before="0" w:line="480" w:lineRule="auto"/>
        <w:ind w:left="426" w:hanging="426"/>
        <w:rPr>
          <w:rFonts w:ascii="Times New Roman" w:eastAsia="Times New Roman" w:hAnsi="Times New Roman" w:cs="Times New Roman"/>
          <w:color w:val="auto"/>
          <w:sz w:val="24"/>
          <w:szCs w:val="24"/>
          <w:lang w:eastAsia="id-ID"/>
        </w:rPr>
      </w:pPr>
      <w:bookmarkStart w:id="7" w:name="_Toc96321706"/>
      <w:r w:rsidRPr="00192527">
        <w:rPr>
          <w:rFonts w:ascii="Times New Roman" w:eastAsia="Times New Roman" w:hAnsi="Times New Roman" w:cs="Times New Roman"/>
          <w:color w:val="auto"/>
          <w:sz w:val="24"/>
          <w:szCs w:val="24"/>
          <w:lang w:eastAsia="id-ID"/>
        </w:rPr>
        <w:t>Manfaat Penelitian</w:t>
      </w:r>
      <w:bookmarkEnd w:id="7"/>
    </w:p>
    <w:p w:rsidR="00531FF9" w:rsidRPr="00192527" w:rsidRDefault="00531FF9" w:rsidP="00531FF9">
      <w:pPr>
        <w:pStyle w:val="Heading3"/>
        <w:numPr>
          <w:ilvl w:val="0"/>
          <w:numId w:val="2"/>
        </w:numPr>
        <w:spacing w:before="0" w:beforeAutospacing="0" w:after="0" w:afterAutospacing="0" w:line="480" w:lineRule="auto"/>
        <w:rPr>
          <w:b w:val="0"/>
          <w:sz w:val="24"/>
          <w:szCs w:val="24"/>
        </w:rPr>
      </w:pPr>
      <w:bookmarkStart w:id="8" w:name="_Toc96321707"/>
      <w:r w:rsidRPr="00192527">
        <w:rPr>
          <w:b w:val="0"/>
          <w:sz w:val="24"/>
          <w:szCs w:val="24"/>
        </w:rPr>
        <w:t xml:space="preserve">Bagi </w:t>
      </w:r>
      <w:r>
        <w:rPr>
          <w:b w:val="0"/>
          <w:sz w:val="24"/>
          <w:szCs w:val="24"/>
        </w:rPr>
        <w:t>P</w:t>
      </w:r>
      <w:r w:rsidRPr="00192527">
        <w:rPr>
          <w:b w:val="0"/>
          <w:sz w:val="24"/>
          <w:szCs w:val="24"/>
        </w:rPr>
        <w:t>eneliti</w:t>
      </w:r>
      <w:bookmarkEnd w:id="8"/>
    </w:p>
    <w:p w:rsidR="00531FF9" w:rsidRPr="00192527" w:rsidRDefault="00531FF9" w:rsidP="00531FF9">
      <w:pPr>
        <w:spacing w:after="0" w:line="480" w:lineRule="auto"/>
        <w:ind w:left="709" w:firstLine="437"/>
        <w:jc w:val="both"/>
        <w:rPr>
          <w:rFonts w:ascii="Times New Roman" w:eastAsia="Times New Roman" w:hAnsi="Times New Roman" w:cs="Times New Roman"/>
          <w:bCs/>
          <w:kern w:val="36"/>
          <w:sz w:val="24"/>
          <w:szCs w:val="24"/>
          <w:lang w:eastAsia="id-ID"/>
        </w:rPr>
      </w:pPr>
      <w:r w:rsidRPr="00192527">
        <w:rPr>
          <w:rFonts w:ascii="Times New Roman" w:eastAsia="Times New Roman" w:hAnsi="Times New Roman" w:cs="Times New Roman"/>
          <w:bCs/>
          <w:kern w:val="36"/>
          <w:sz w:val="24"/>
          <w:szCs w:val="24"/>
          <w:lang w:eastAsia="id-ID"/>
        </w:rPr>
        <w:t>Menambah pengetahuan, wawasan, dan pengalaman dalam bidang ilmu kesehatan gigi.</w:t>
      </w:r>
    </w:p>
    <w:p w:rsidR="00531FF9" w:rsidRPr="00192527" w:rsidRDefault="00531FF9" w:rsidP="00531FF9">
      <w:pPr>
        <w:pStyle w:val="Heading3"/>
        <w:numPr>
          <w:ilvl w:val="0"/>
          <w:numId w:val="2"/>
        </w:numPr>
        <w:spacing w:before="0" w:beforeAutospacing="0" w:after="0" w:afterAutospacing="0" w:line="480" w:lineRule="auto"/>
        <w:rPr>
          <w:b w:val="0"/>
          <w:sz w:val="24"/>
          <w:szCs w:val="24"/>
        </w:rPr>
      </w:pPr>
      <w:bookmarkStart w:id="9" w:name="_Toc96321708"/>
      <w:r w:rsidRPr="00192527">
        <w:rPr>
          <w:b w:val="0"/>
          <w:sz w:val="24"/>
          <w:szCs w:val="24"/>
        </w:rPr>
        <w:t>Bagi Institusi</w:t>
      </w:r>
      <w:bookmarkEnd w:id="9"/>
    </w:p>
    <w:p w:rsidR="00531FF9" w:rsidRPr="00192527" w:rsidRDefault="00531FF9" w:rsidP="00531FF9">
      <w:pPr>
        <w:spacing w:after="0" w:line="480" w:lineRule="auto"/>
        <w:ind w:left="709" w:firstLine="425"/>
        <w:jc w:val="both"/>
        <w:rPr>
          <w:rFonts w:ascii="Times New Roman" w:eastAsia="Times New Roman" w:hAnsi="Times New Roman" w:cs="Times New Roman"/>
          <w:bCs/>
          <w:kern w:val="36"/>
          <w:sz w:val="24"/>
          <w:szCs w:val="24"/>
          <w:lang w:eastAsia="id-ID"/>
        </w:rPr>
      </w:pPr>
      <w:r w:rsidRPr="00192527">
        <w:rPr>
          <w:rFonts w:ascii="Times New Roman" w:eastAsia="Times New Roman" w:hAnsi="Times New Roman" w:cs="Times New Roman"/>
          <w:bCs/>
          <w:kern w:val="36"/>
          <w:sz w:val="24"/>
          <w:szCs w:val="24"/>
          <w:lang w:eastAsia="id-ID"/>
        </w:rPr>
        <w:t>Sebagai bahan refferensi dan tambahan pengetahuan untuk penelitian selanjutnya.</w:t>
      </w:r>
    </w:p>
    <w:p w:rsidR="00531FF9" w:rsidRPr="00192527" w:rsidRDefault="00531FF9" w:rsidP="00531FF9">
      <w:pPr>
        <w:pStyle w:val="Heading3"/>
        <w:numPr>
          <w:ilvl w:val="0"/>
          <w:numId w:val="2"/>
        </w:numPr>
        <w:spacing w:before="0" w:beforeAutospacing="0" w:after="0" w:afterAutospacing="0" w:line="480" w:lineRule="auto"/>
        <w:rPr>
          <w:b w:val="0"/>
          <w:sz w:val="24"/>
          <w:szCs w:val="24"/>
        </w:rPr>
      </w:pPr>
      <w:bookmarkStart w:id="10" w:name="_Toc96321709"/>
      <w:r w:rsidRPr="00192527">
        <w:rPr>
          <w:b w:val="0"/>
          <w:sz w:val="24"/>
          <w:szCs w:val="24"/>
        </w:rPr>
        <w:t>Bagi Sasaran</w:t>
      </w:r>
      <w:bookmarkEnd w:id="10"/>
    </w:p>
    <w:p w:rsidR="00531FF9" w:rsidRPr="00192527" w:rsidRDefault="00531FF9" w:rsidP="00531FF9">
      <w:pPr>
        <w:pStyle w:val="ListParagraph"/>
        <w:spacing w:after="0" w:line="480" w:lineRule="auto"/>
        <w:ind w:left="709" w:firstLine="425"/>
        <w:jc w:val="both"/>
        <w:rPr>
          <w:rFonts w:ascii="Times New Roman" w:eastAsia="Times New Roman" w:hAnsi="Times New Roman" w:cs="Times New Roman"/>
          <w:bCs/>
          <w:kern w:val="36"/>
          <w:sz w:val="24"/>
          <w:szCs w:val="24"/>
          <w:lang w:eastAsia="id-ID"/>
        </w:rPr>
      </w:pPr>
      <w:r w:rsidRPr="00192527">
        <w:rPr>
          <w:rFonts w:ascii="Times New Roman" w:eastAsia="Times New Roman" w:hAnsi="Times New Roman" w:cs="Times New Roman"/>
          <w:bCs/>
          <w:kern w:val="36"/>
          <w:sz w:val="24"/>
          <w:szCs w:val="24"/>
          <w:lang w:eastAsia="id-ID"/>
        </w:rPr>
        <w:t>Memberikan pengetahuan pada ibu-ibu</w:t>
      </w:r>
      <w:r w:rsidRPr="00E67796">
        <w:rPr>
          <w:rFonts w:ascii="Times New Roman" w:eastAsia="Times New Roman" w:hAnsi="Times New Roman" w:cs="Times New Roman"/>
          <w:bCs/>
          <w:kern w:val="36"/>
          <w:sz w:val="24"/>
          <w:szCs w:val="24"/>
          <w:lang w:eastAsia="id-ID"/>
        </w:rPr>
        <w:t xml:space="preserve"> </w:t>
      </w:r>
      <w:r w:rsidRPr="00FC6816">
        <w:rPr>
          <w:rFonts w:ascii="Times New Roman" w:eastAsia="Times New Roman" w:hAnsi="Times New Roman" w:cs="Times New Roman"/>
          <w:bCs/>
          <w:kern w:val="36"/>
          <w:sz w:val="24"/>
          <w:szCs w:val="24"/>
          <w:lang w:eastAsia="id-ID"/>
        </w:rPr>
        <w:t xml:space="preserve">terhadap </w:t>
      </w:r>
      <w:r>
        <w:rPr>
          <w:rFonts w:ascii="Times New Roman" w:eastAsia="Times New Roman" w:hAnsi="Times New Roman" w:cs="Times New Roman"/>
          <w:bCs/>
          <w:kern w:val="36"/>
          <w:sz w:val="24"/>
          <w:szCs w:val="24"/>
          <w:lang w:eastAsia="id-ID"/>
        </w:rPr>
        <w:t>penggunaan kassa steril pada gigi batita</w:t>
      </w:r>
      <w:r w:rsidRPr="00192527">
        <w:rPr>
          <w:rFonts w:ascii="Times New Roman" w:eastAsia="Times New Roman" w:hAnsi="Times New Roman" w:cs="Times New Roman"/>
          <w:bCs/>
          <w:kern w:val="36"/>
          <w:sz w:val="24"/>
          <w:szCs w:val="24"/>
          <w:lang w:eastAsia="id-ID"/>
        </w:rPr>
        <w:t>.</w:t>
      </w:r>
    </w:p>
    <w:p w:rsidR="00531FF9" w:rsidRPr="00192527" w:rsidRDefault="00531FF9" w:rsidP="00531FF9">
      <w:pPr>
        <w:pStyle w:val="ListParagraph"/>
        <w:spacing w:after="0" w:line="480" w:lineRule="auto"/>
        <w:ind w:left="1069"/>
        <w:jc w:val="both"/>
        <w:rPr>
          <w:rFonts w:ascii="Times New Roman" w:eastAsia="Times New Roman" w:hAnsi="Times New Roman" w:cs="Times New Roman"/>
          <w:bCs/>
          <w:kern w:val="36"/>
          <w:sz w:val="24"/>
          <w:szCs w:val="24"/>
          <w:lang w:eastAsia="id-ID"/>
        </w:rPr>
      </w:pPr>
    </w:p>
    <w:p w:rsidR="00531FF9" w:rsidRPr="00192527" w:rsidRDefault="00531FF9" w:rsidP="00531FF9">
      <w:pPr>
        <w:pStyle w:val="Heading2"/>
        <w:numPr>
          <w:ilvl w:val="0"/>
          <w:numId w:val="1"/>
        </w:numPr>
        <w:spacing w:before="0" w:line="480" w:lineRule="auto"/>
        <w:ind w:left="426" w:hanging="426"/>
        <w:rPr>
          <w:rFonts w:ascii="Times New Roman" w:eastAsia="Times New Roman" w:hAnsi="Times New Roman" w:cs="Times New Roman"/>
          <w:color w:val="auto"/>
          <w:sz w:val="24"/>
          <w:szCs w:val="24"/>
          <w:lang w:eastAsia="id-ID"/>
        </w:rPr>
      </w:pPr>
      <w:bookmarkStart w:id="11" w:name="_Toc96321710"/>
      <w:r w:rsidRPr="00192527">
        <w:rPr>
          <w:rFonts w:ascii="Times New Roman" w:eastAsia="Times New Roman" w:hAnsi="Times New Roman" w:cs="Times New Roman"/>
          <w:color w:val="auto"/>
          <w:sz w:val="24"/>
          <w:szCs w:val="24"/>
          <w:lang w:eastAsia="id-ID"/>
        </w:rPr>
        <w:t>Keaslian Penelitian</w:t>
      </w:r>
      <w:bookmarkEnd w:id="11"/>
    </w:p>
    <w:p w:rsidR="00531FF9" w:rsidRPr="00192527" w:rsidRDefault="00531FF9" w:rsidP="00531FF9">
      <w:pPr>
        <w:pStyle w:val="ListParagraph"/>
        <w:spacing w:after="0" w:line="480" w:lineRule="auto"/>
        <w:ind w:left="0"/>
        <w:jc w:val="both"/>
        <w:rPr>
          <w:rFonts w:ascii="Times New Roman" w:eastAsia="Times New Roman" w:hAnsi="Times New Roman" w:cs="Times New Roman"/>
          <w:b/>
          <w:bCs/>
          <w:kern w:val="36"/>
          <w:sz w:val="24"/>
          <w:szCs w:val="24"/>
          <w:lang w:eastAsia="id-ID"/>
        </w:rPr>
      </w:pPr>
      <w:r w:rsidRPr="00192527">
        <w:rPr>
          <w:rFonts w:ascii="Times New Roman" w:eastAsia="Times New Roman" w:hAnsi="Times New Roman" w:cs="Times New Roman"/>
          <w:b/>
          <w:bCs/>
          <w:kern w:val="36"/>
          <w:sz w:val="24"/>
          <w:szCs w:val="24"/>
          <w:lang w:eastAsia="id-ID"/>
        </w:rPr>
        <w:t>Tabel 1.1. Hasil Telaah Penelitian Sebelumnya yang Berhubungan dengan Penelitian yang diajukan</w:t>
      </w:r>
    </w:p>
    <w:tbl>
      <w:tblPr>
        <w:tblStyle w:val="LightShading"/>
        <w:tblW w:w="0" w:type="auto"/>
        <w:tblBorders>
          <w:insideH w:val="single" w:sz="4" w:space="0" w:color="auto"/>
        </w:tblBorders>
        <w:tblLook w:val="04A0" w:firstRow="1" w:lastRow="0" w:firstColumn="1" w:lastColumn="0" w:noHBand="0" w:noVBand="1"/>
      </w:tblPr>
      <w:tblGrid>
        <w:gridCol w:w="527"/>
        <w:gridCol w:w="2086"/>
        <w:gridCol w:w="5324"/>
      </w:tblGrid>
      <w:tr w:rsidR="00531FF9" w:rsidRPr="00192527" w:rsidTr="00F651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r w:rsidRPr="00192527">
              <w:rPr>
                <w:rFonts w:ascii="Times New Roman" w:eastAsia="Times New Roman" w:hAnsi="Times New Roman" w:cs="Times New Roman"/>
                <w:bCs w:val="0"/>
                <w:kern w:val="36"/>
                <w:sz w:val="20"/>
                <w:szCs w:val="20"/>
                <w:lang w:eastAsia="id-ID"/>
              </w:rPr>
              <w:lastRenderedPageBreak/>
              <w:t>No</w:t>
            </w:r>
          </w:p>
        </w:tc>
        <w:tc>
          <w:tcPr>
            <w:tcW w:w="7624" w:type="dxa"/>
            <w:gridSpan w:val="2"/>
            <w:shd w:val="clear" w:color="auto" w:fill="auto"/>
          </w:tcPr>
          <w:p w:rsidR="00531FF9" w:rsidRPr="00192527" w:rsidRDefault="00531FF9" w:rsidP="00F6511A">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kern w:val="36"/>
                <w:sz w:val="20"/>
                <w:szCs w:val="20"/>
                <w:lang w:eastAsia="id-ID"/>
              </w:rPr>
            </w:pPr>
            <w:r w:rsidRPr="00192527">
              <w:rPr>
                <w:rFonts w:ascii="Times New Roman" w:eastAsia="Times New Roman" w:hAnsi="Times New Roman" w:cs="Times New Roman"/>
                <w:bCs w:val="0"/>
                <w:kern w:val="36"/>
                <w:sz w:val="20"/>
                <w:szCs w:val="20"/>
                <w:lang w:eastAsia="id-ID"/>
              </w:rPr>
              <w:t>Deskri</w:t>
            </w:r>
            <w:r>
              <w:rPr>
                <w:rFonts w:ascii="Times New Roman" w:eastAsia="Times New Roman" w:hAnsi="Times New Roman" w:cs="Times New Roman"/>
                <w:bCs w:val="0"/>
                <w:kern w:val="36"/>
                <w:sz w:val="20"/>
                <w:szCs w:val="20"/>
                <w:lang w:eastAsia="id-ID"/>
              </w:rPr>
              <w:t>p</w:t>
            </w:r>
            <w:r w:rsidRPr="00192527">
              <w:rPr>
                <w:rFonts w:ascii="Times New Roman" w:eastAsia="Times New Roman" w:hAnsi="Times New Roman" w:cs="Times New Roman"/>
                <w:bCs w:val="0"/>
                <w:kern w:val="36"/>
                <w:sz w:val="20"/>
                <w:szCs w:val="20"/>
                <w:lang w:eastAsia="id-ID"/>
              </w:rPr>
              <w:t>tif keaslian penelitian</w:t>
            </w:r>
          </w:p>
        </w:tc>
      </w:tr>
      <w:tr w:rsidR="00531FF9" w:rsidRPr="00192527" w:rsidTr="00F65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tcBorders>
              <w:left w:val="none" w:sz="0" w:space="0" w:color="auto"/>
              <w:right w:val="none" w:sz="0" w:space="0" w:color="auto"/>
            </w:tcBorders>
            <w:shd w:val="clear" w:color="auto" w:fill="auto"/>
          </w:tcPr>
          <w:p w:rsidR="00531FF9" w:rsidRPr="00192527" w:rsidRDefault="00531FF9" w:rsidP="00F6511A">
            <w:pPr>
              <w:jc w:val="both"/>
              <w:rPr>
                <w:rFonts w:ascii="Times New Roman" w:eastAsia="Times New Roman" w:hAnsi="Times New Roman" w:cs="Times New Roman"/>
                <w:b w:val="0"/>
                <w:bCs w:val="0"/>
                <w:kern w:val="36"/>
                <w:sz w:val="20"/>
                <w:szCs w:val="20"/>
                <w:lang w:eastAsia="id-ID"/>
              </w:rPr>
            </w:pPr>
            <w:r w:rsidRPr="00192527">
              <w:rPr>
                <w:rFonts w:ascii="Times New Roman" w:eastAsia="Times New Roman" w:hAnsi="Times New Roman" w:cs="Times New Roman"/>
                <w:b w:val="0"/>
                <w:bCs w:val="0"/>
                <w:kern w:val="36"/>
                <w:sz w:val="20"/>
                <w:szCs w:val="20"/>
                <w:lang w:eastAsia="id-ID"/>
              </w:rPr>
              <w:t>1</w:t>
            </w:r>
          </w:p>
        </w:tc>
        <w:tc>
          <w:tcPr>
            <w:tcW w:w="2131" w:type="dxa"/>
            <w:tcBorders>
              <w:left w:val="none" w:sz="0" w:space="0" w:color="auto"/>
              <w:right w:val="none" w:sz="0" w:space="0" w:color="auto"/>
            </w:tcBorders>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Judul</w:t>
            </w:r>
          </w:p>
        </w:tc>
        <w:tc>
          <w:tcPr>
            <w:tcW w:w="5493" w:type="dxa"/>
            <w:tcBorders>
              <w:left w:val="none" w:sz="0" w:space="0" w:color="auto"/>
              <w:right w:val="none" w:sz="0" w:space="0" w:color="auto"/>
            </w:tcBorders>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hAnsi="Times New Roman" w:cs="Times New Roman"/>
                <w:sz w:val="20"/>
                <w:szCs w:val="20"/>
              </w:rPr>
              <w:t>Gambaran Pengetahuan Ibu Tentang Kebersihan Gigi dan Mulut Dengan Karies Gigi Pada Anak Balita Di Posyandu Desa Kebun Kelapa Kecamatan Secanggang</w:t>
            </w:r>
          </w:p>
        </w:tc>
      </w:tr>
      <w:tr w:rsidR="00531FF9" w:rsidRPr="00192527" w:rsidTr="00F6511A">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Peneliti</w:t>
            </w:r>
          </w:p>
        </w:tc>
        <w:tc>
          <w:tcPr>
            <w:tcW w:w="5493"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Ning suri utami</w:t>
            </w:r>
          </w:p>
        </w:tc>
      </w:tr>
      <w:tr w:rsidR="00531FF9" w:rsidRPr="00192527" w:rsidTr="00F65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tcBorders>
              <w:left w:val="none" w:sz="0" w:space="0" w:color="auto"/>
              <w:right w:val="none" w:sz="0" w:space="0" w:color="auto"/>
            </w:tcBorders>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tcBorders>
              <w:left w:val="none" w:sz="0" w:space="0" w:color="auto"/>
              <w:right w:val="none" w:sz="0" w:space="0" w:color="auto"/>
            </w:tcBorders>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Tahun</w:t>
            </w:r>
          </w:p>
        </w:tc>
        <w:tc>
          <w:tcPr>
            <w:tcW w:w="5493" w:type="dxa"/>
            <w:tcBorders>
              <w:left w:val="none" w:sz="0" w:space="0" w:color="auto"/>
              <w:right w:val="none" w:sz="0" w:space="0" w:color="auto"/>
            </w:tcBorders>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2019</w:t>
            </w:r>
          </w:p>
        </w:tc>
      </w:tr>
      <w:tr w:rsidR="00531FF9" w:rsidRPr="00192527" w:rsidTr="00F6511A">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Metode</w:t>
            </w:r>
          </w:p>
        </w:tc>
        <w:tc>
          <w:tcPr>
            <w:tcW w:w="5493"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92527">
              <w:rPr>
                <w:rFonts w:ascii="Times New Roman" w:hAnsi="Times New Roman" w:cs="Times New Roman"/>
                <w:sz w:val="20"/>
                <w:szCs w:val="20"/>
              </w:rPr>
              <w:t>Penelitian ini dilakukan secara deksriptif dengan menggunakan metode survey</w:t>
            </w:r>
          </w:p>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p>
        </w:tc>
      </w:tr>
      <w:tr w:rsidR="00531FF9" w:rsidRPr="00192527" w:rsidTr="00F65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Hasil</w:t>
            </w:r>
          </w:p>
        </w:tc>
        <w:tc>
          <w:tcPr>
            <w:tcW w:w="5493"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hAnsi="Times New Roman" w:cs="Times New Roman"/>
                <w:sz w:val="20"/>
                <w:szCs w:val="20"/>
              </w:rPr>
              <w:t>Hasil penelitian diperoleh bahwa tingkat pengetahuan ibu tentang kebersihan gigi dan mulut dari 30 responden ada sebanyak 15 orang (50%) pada kategori sedang, ibu yang memiliki pengetahuan baik sebanyak 12 orang (40%) ibu yang memiliki pengetahuan buruk sebanyak 3 orang (10%).</w:t>
            </w:r>
          </w:p>
        </w:tc>
      </w:tr>
      <w:tr w:rsidR="00531FF9" w:rsidRPr="00192527" w:rsidTr="00F6511A">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Perbedaan dan persamaan dengan penelitian ini</w:t>
            </w:r>
          </w:p>
        </w:tc>
        <w:tc>
          <w:tcPr>
            <w:tcW w:w="5493"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Perbedaaan dengan penelitian yang akan dilakukan adalah pada usia anak, pada penelitian ini anak balita sedangkan pada penelitan yang kan dilakukan adalah pada bayi</w:t>
            </w:r>
          </w:p>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p>
          <w:p w:rsidR="00531FF9"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Persamaan terletak pada responden yaitu mencari gambaran pengetahuan ibu</w:t>
            </w:r>
          </w:p>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p>
        </w:tc>
      </w:tr>
      <w:tr w:rsidR="00531FF9" w:rsidRPr="00192527" w:rsidTr="00F65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p>
        </w:tc>
        <w:tc>
          <w:tcPr>
            <w:tcW w:w="5493"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p>
        </w:tc>
      </w:tr>
      <w:tr w:rsidR="00531FF9" w:rsidRPr="00192527" w:rsidTr="00F6511A">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Default="00531FF9" w:rsidP="00F6511A">
            <w:pPr>
              <w:jc w:val="both"/>
              <w:rPr>
                <w:rFonts w:ascii="Times New Roman" w:eastAsia="Times New Roman" w:hAnsi="Times New Roman" w:cs="Times New Roman"/>
                <w:b w:val="0"/>
                <w:bCs w:val="0"/>
                <w:kern w:val="36"/>
                <w:sz w:val="20"/>
                <w:szCs w:val="20"/>
                <w:lang w:eastAsia="id-ID"/>
              </w:rPr>
            </w:pPr>
          </w:p>
          <w:p w:rsidR="00531FF9" w:rsidRPr="00192527" w:rsidRDefault="00531FF9" w:rsidP="00F6511A">
            <w:pPr>
              <w:jc w:val="both"/>
              <w:rPr>
                <w:rFonts w:ascii="Times New Roman" w:eastAsia="Times New Roman" w:hAnsi="Times New Roman" w:cs="Times New Roman"/>
                <w:b w:val="0"/>
                <w:bCs w:val="0"/>
                <w:kern w:val="36"/>
                <w:sz w:val="20"/>
                <w:szCs w:val="20"/>
                <w:lang w:eastAsia="id-ID"/>
              </w:rPr>
            </w:pPr>
            <w:r w:rsidRPr="00192527">
              <w:rPr>
                <w:rFonts w:ascii="Times New Roman" w:eastAsia="Times New Roman" w:hAnsi="Times New Roman" w:cs="Times New Roman"/>
                <w:b w:val="0"/>
                <w:bCs w:val="0"/>
                <w:kern w:val="36"/>
                <w:sz w:val="20"/>
                <w:szCs w:val="20"/>
                <w:lang w:eastAsia="id-ID"/>
              </w:rPr>
              <w:t>2</w:t>
            </w:r>
          </w:p>
        </w:tc>
        <w:tc>
          <w:tcPr>
            <w:tcW w:w="2131" w:type="dxa"/>
            <w:shd w:val="clear" w:color="auto" w:fill="auto"/>
          </w:tcPr>
          <w:p w:rsidR="00531FF9"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p>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Judul</w:t>
            </w:r>
          </w:p>
        </w:tc>
        <w:tc>
          <w:tcPr>
            <w:tcW w:w="5493" w:type="dxa"/>
            <w:shd w:val="clear" w:color="auto" w:fill="auto"/>
          </w:tcPr>
          <w:p w:rsidR="00531FF9"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hAnsi="Times New Roman" w:cs="Times New Roman"/>
                <w:sz w:val="20"/>
                <w:szCs w:val="20"/>
              </w:rPr>
              <w:t>Gambaran Tingkat Pengetahuan Ibu Tentang Kesehatan Gigi Dan Mulut Dengan Jumlah Karies Pada Anak Balita Di Posyandu Dusun Kebonromo Kulon Progo</w:t>
            </w:r>
          </w:p>
        </w:tc>
      </w:tr>
      <w:tr w:rsidR="00531FF9" w:rsidRPr="00192527" w:rsidTr="00F65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Peneliti</w:t>
            </w:r>
          </w:p>
        </w:tc>
        <w:tc>
          <w:tcPr>
            <w:tcW w:w="5493"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hAnsi="Times New Roman" w:cs="Times New Roman"/>
                <w:sz w:val="20"/>
                <w:szCs w:val="20"/>
              </w:rPr>
              <w:t>Novita Septy  Nurfatimah</w:t>
            </w:r>
          </w:p>
        </w:tc>
      </w:tr>
      <w:tr w:rsidR="00531FF9" w:rsidRPr="00192527" w:rsidTr="00F6511A">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Tahun</w:t>
            </w:r>
          </w:p>
        </w:tc>
        <w:tc>
          <w:tcPr>
            <w:tcW w:w="5493"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2019</w:t>
            </w:r>
          </w:p>
        </w:tc>
      </w:tr>
      <w:tr w:rsidR="00531FF9" w:rsidRPr="00192527" w:rsidTr="00F65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Metode</w:t>
            </w:r>
          </w:p>
        </w:tc>
        <w:tc>
          <w:tcPr>
            <w:tcW w:w="5493"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hAnsi="Times New Roman" w:cs="Times New Roman"/>
                <w:sz w:val="20"/>
                <w:szCs w:val="20"/>
              </w:rPr>
              <w:t>Penelitian ini dilakukan secara deskriptif dengan rancangan penelitian cross sectional survey.</w:t>
            </w:r>
          </w:p>
        </w:tc>
      </w:tr>
      <w:tr w:rsidR="00531FF9" w:rsidRPr="00192527" w:rsidTr="00F6511A">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Hasil</w:t>
            </w:r>
          </w:p>
        </w:tc>
        <w:tc>
          <w:tcPr>
            <w:tcW w:w="5493"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hAnsi="Times New Roman" w:cs="Times New Roman"/>
                <w:sz w:val="20"/>
                <w:szCs w:val="20"/>
              </w:rPr>
              <w:t>Penget</w:t>
            </w:r>
            <w:r>
              <w:rPr>
                <w:rFonts w:ascii="Times New Roman" w:hAnsi="Times New Roman" w:cs="Times New Roman"/>
                <w:sz w:val="20"/>
                <w:szCs w:val="20"/>
              </w:rPr>
              <w:t>a</w:t>
            </w:r>
            <w:r w:rsidRPr="00192527">
              <w:rPr>
                <w:rFonts w:ascii="Times New Roman" w:hAnsi="Times New Roman" w:cs="Times New Roman"/>
                <w:sz w:val="20"/>
                <w:szCs w:val="20"/>
              </w:rPr>
              <w:t>huan ibu tentang kesehatan gigi dan mulut dikategorikan tinggi sebanyak 14 responden (43,8 %). Sebagian besar balita mempunyai karies dalam kriteria banyak sejumlah 14 balita (43,8 %). Sebanyak 14 ibu (43,8 %) berpengetahuan tinggi memiliki balita dengan kriteria karies banyak sejumlah 9 balita (28,1 %).</w:t>
            </w:r>
          </w:p>
        </w:tc>
      </w:tr>
      <w:tr w:rsidR="00531FF9" w:rsidRPr="00192527" w:rsidTr="00F65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Perbedaan dan persamaan dengan penelitian ini</w:t>
            </w:r>
          </w:p>
        </w:tc>
        <w:tc>
          <w:tcPr>
            <w:tcW w:w="5493"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Perbedaaan penelitian ini pada pengetahuan ibu tentang kesehatan gigi dan mulut dengan jumlah karies pada anak sedangkan penelitan yang dilakukan pengetahuan ibu terhadap cara membersihkan gigi menggunakan kain kassa steril pada bayi</w:t>
            </w:r>
          </w:p>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p>
          <w:p w:rsidR="00531FF9"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Persamaan terletak pada metode yang dilakuakan menggunakan deskriptif</w:t>
            </w:r>
          </w:p>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p>
        </w:tc>
      </w:tr>
      <w:tr w:rsidR="00531FF9" w:rsidRPr="00192527" w:rsidTr="00F6511A">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7624" w:type="dxa"/>
            <w:gridSpan w:val="2"/>
            <w:shd w:val="clear" w:color="auto" w:fill="auto"/>
          </w:tcPr>
          <w:p w:rsidR="00531FF9" w:rsidRPr="00E67796"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36"/>
                <w:sz w:val="20"/>
                <w:szCs w:val="20"/>
                <w:lang w:eastAsia="id-ID"/>
              </w:rPr>
            </w:pPr>
          </w:p>
        </w:tc>
      </w:tr>
      <w:tr w:rsidR="00531FF9" w:rsidRPr="00192527" w:rsidTr="00F65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Default="00531FF9" w:rsidP="00F6511A">
            <w:pPr>
              <w:jc w:val="both"/>
              <w:rPr>
                <w:rFonts w:ascii="Times New Roman" w:eastAsia="Times New Roman" w:hAnsi="Times New Roman" w:cs="Times New Roman"/>
                <w:b w:val="0"/>
                <w:bCs w:val="0"/>
                <w:kern w:val="36"/>
                <w:sz w:val="20"/>
                <w:szCs w:val="20"/>
                <w:lang w:eastAsia="id-ID"/>
              </w:rPr>
            </w:pPr>
          </w:p>
          <w:p w:rsidR="00531FF9" w:rsidRPr="00192527" w:rsidRDefault="00531FF9" w:rsidP="00F6511A">
            <w:pPr>
              <w:jc w:val="both"/>
              <w:rPr>
                <w:rFonts w:ascii="Times New Roman" w:eastAsia="Times New Roman" w:hAnsi="Times New Roman" w:cs="Times New Roman"/>
                <w:b w:val="0"/>
                <w:bCs w:val="0"/>
                <w:kern w:val="36"/>
                <w:sz w:val="20"/>
                <w:szCs w:val="20"/>
                <w:lang w:eastAsia="id-ID"/>
              </w:rPr>
            </w:pPr>
            <w:r w:rsidRPr="00192527">
              <w:rPr>
                <w:rFonts w:ascii="Times New Roman" w:eastAsia="Times New Roman" w:hAnsi="Times New Roman" w:cs="Times New Roman"/>
                <w:b w:val="0"/>
                <w:bCs w:val="0"/>
                <w:kern w:val="36"/>
                <w:sz w:val="20"/>
                <w:szCs w:val="20"/>
                <w:lang w:eastAsia="id-ID"/>
              </w:rPr>
              <w:t>3</w:t>
            </w:r>
          </w:p>
        </w:tc>
        <w:tc>
          <w:tcPr>
            <w:tcW w:w="2131" w:type="dxa"/>
            <w:shd w:val="clear" w:color="auto" w:fill="auto"/>
          </w:tcPr>
          <w:p w:rsidR="00531FF9"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p>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Judul</w:t>
            </w:r>
          </w:p>
        </w:tc>
        <w:tc>
          <w:tcPr>
            <w:tcW w:w="5493" w:type="dxa"/>
            <w:shd w:val="clear" w:color="auto" w:fill="auto"/>
          </w:tcPr>
          <w:p w:rsidR="00531FF9" w:rsidRDefault="00531FF9" w:rsidP="00F6511A">
            <w:pPr>
              <w:shd w:val="clear" w:color="auto" w:fill="FFFFFF"/>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p>
          <w:p w:rsidR="00531FF9" w:rsidRPr="00192527" w:rsidRDefault="00531FF9" w:rsidP="00F6511A">
            <w:pPr>
              <w:shd w:val="clear" w:color="auto" w:fill="FFFFFF"/>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192527">
              <w:rPr>
                <w:rFonts w:ascii="Times New Roman" w:eastAsia="Times New Roman" w:hAnsi="Times New Roman" w:cs="Times New Roman"/>
                <w:sz w:val="20"/>
                <w:szCs w:val="20"/>
                <w:lang w:eastAsia="id-ID"/>
              </w:rPr>
              <w:t>Pengetahuan dan sikap ibu Dalam menjaga kebersihan mulut Pada bayi</w:t>
            </w:r>
          </w:p>
        </w:tc>
      </w:tr>
      <w:tr w:rsidR="00531FF9" w:rsidRPr="00192527" w:rsidTr="00F6511A">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Peneliti</w:t>
            </w:r>
          </w:p>
        </w:tc>
        <w:tc>
          <w:tcPr>
            <w:tcW w:w="5493" w:type="dxa"/>
            <w:shd w:val="clear" w:color="auto" w:fill="auto"/>
          </w:tcPr>
          <w:p w:rsidR="00531FF9" w:rsidRPr="00192527" w:rsidRDefault="00531FF9" w:rsidP="00F6511A">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192527">
              <w:rPr>
                <w:rFonts w:ascii="Times New Roman" w:eastAsia="Times New Roman" w:hAnsi="Times New Roman" w:cs="Times New Roman"/>
                <w:sz w:val="20"/>
                <w:szCs w:val="20"/>
                <w:lang w:eastAsia="id-ID"/>
              </w:rPr>
              <w:t>koekoeh hardjito, re wijanti, siti fatkhur rahmah</w:t>
            </w:r>
          </w:p>
        </w:tc>
      </w:tr>
      <w:tr w:rsidR="00531FF9" w:rsidRPr="00192527" w:rsidTr="00F65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Tahun</w:t>
            </w:r>
          </w:p>
        </w:tc>
        <w:tc>
          <w:tcPr>
            <w:tcW w:w="5493"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2017</w:t>
            </w:r>
          </w:p>
        </w:tc>
      </w:tr>
      <w:tr w:rsidR="00531FF9" w:rsidRPr="00192527" w:rsidTr="00F6511A">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Metode</w:t>
            </w:r>
          </w:p>
        </w:tc>
        <w:tc>
          <w:tcPr>
            <w:tcW w:w="5493" w:type="dxa"/>
            <w:shd w:val="clear" w:color="auto" w:fill="auto"/>
          </w:tcPr>
          <w:p w:rsidR="00531FF9" w:rsidRPr="00192527" w:rsidRDefault="00531FF9" w:rsidP="00F6511A">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192527">
              <w:rPr>
                <w:rFonts w:ascii="Times New Roman" w:eastAsia="Times New Roman" w:hAnsi="Times New Roman" w:cs="Times New Roman"/>
                <w:sz w:val="20"/>
                <w:szCs w:val="20"/>
                <w:lang w:eastAsia="id-ID"/>
              </w:rPr>
              <w:t>penelitian ini menggunakan metode secara cross-sectional</w:t>
            </w:r>
          </w:p>
        </w:tc>
      </w:tr>
      <w:tr w:rsidR="00531FF9" w:rsidRPr="00192527" w:rsidTr="00F65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423140" w:rsidRDefault="00531FF9" w:rsidP="00F6511A">
            <w:pPr>
              <w:jc w:val="both"/>
              <w:rPr>
                <w:rFonts w:ascii="Times New Roman" w:eastAsia="Times New Roman" w:hAnsi="Times New Roman" w:cs="Times New Roman"/>
                <w:bCs w:val="0"/>
                <w:kern w:val="36"/>
                <w:sz w:val="20"/>
                <w:szCs w:val="20"/>
                <w:lang w:eastAsia="id-ID"/>
              </w:rPr>
            </w:pPr>
            <w:r>
              <w:rPr>
                <w:rFonts w:ascii="Times New Roman" w:eastAsia="Times New Roman" w:hAnsi="Times New Roman" w:cs="Times New Roman"/>
                <w:bCs w:val="0"/>
                <w:kern w:val="36"/>
                <w:sz w:val="20"/>
                <w:szCs w:val="20"/>
                <w:lang w:eastAsia="id-ID"/>
              </w:rPr>
              <w:t>No</w:t>
            </w:r>
          </w:p>
        </w:tc>
        <w:tc>
          <w:tcPr>
            <w:tcW w:w="7624" w:type="dxa"/>
            <w:gridSpan w:val="2"/>
            <w:shd w:val="clear" w:color="auto" w:fill="auto"/>
          </w:tcPr>
          <w:p w:rsidR="00531FF9" w:rsidRPr="00E67796" w:rsidRDefault="00531FF9" w:rsidP="00F6511A">
            <w:pPr>
              <w:shd w:val="clear" w:color="auto" w:fill="FFFFFF"/>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id-ID"/>
              </w:rPr>
            </w:pPr>
            <w:r w:rsidRPr="00E67796">
              <w:rPr>
                <w:rFonts w:ascii="Times New Roman" w:eastAsia="Times New Roman" w:hAnsi="Times New Roman" w:cs="Times New Roman"/>
                <w:b/>
                <w:bCs/>
                <w:kern w:val="36"/>
                <w:sz w:val="20"/>
                <w:szCs w:val="20"/>
                <w:lang w:eastAsia="id-ID"/>
              </w:rPr>
              <w:t>Deskriptif keaslian penelitian</w:t>
            </w:r>
          </w:p>
        </w:tc>
      </w:tr>
      <w:tr w:rsidR="00531FF9" w:rsidRPr="00192527" w:rsidTr="00F6511A">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Hasil</w:t>
            </w:r>
          </w:p>
        </w:tc>
        <w:tc>
          <w:tcPr>
            <w:tcW w:w="5493" w:type="dxa"/>
            <w:shd w:val="clear" w:color="auto" w:fill="auto"/>
          </w:tcPr>
          <w:p w:rsidR="00531FF9" w:rsidRPr="00192527" w:rsidRDefault="00531FF9" w:rsidP="00F6511A">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192527">
              <w:rPr>
                <w:rFonts w:ascii="Times New Roman" w:eastAsia="Times New Roman" w:hAnsi="Times New Roman" w:cs="Times New Roman"/>
                <w:sz w:val="20"/>
                <w:szCs w:val="20"/>
                <w:lang w:eastAsia="id-ID"/>
              </w:rPr>
              <w:t xml:space="preserve">responden </w:t>
            </w:r>
            <w:r>
              <w:rPr>
                <w:rFonts w:ascii="Times New Roman" w:eastAsia="Times New Roman" w:hAnsi="Times New Roman" w:cs="Times New Roman"/>
                <w:sz w:val="20"/>
                <w:szCs w:val="20"/>
                <w:lang w:eastAsia="id-ID"/>
              </w:rPr>
              <w:t xml:space="preserve">sebagian besar </w:t>
            </w:r>
            <w:r w:rsidRPr="00192527">
              <w:rPr>
                <w:rFonts w:ascii="Times New Roman" w:eastAsia="Times New Roman" w:hAnsi="Times New Roman" w:cs="Times New Roman"/>
                <w:sz w:val="20"/>
                <w:szCs w:val="20"/>
                <w:lang w:eastAsia="id-ID"/>
              </w:rPr>
              <w:t>memiliki sikap negatif  dalam menjaga kebersihan mulut bayi. Terdapat hubungan  antara  pengetahuan  ibu  tentang sariawan dengan sikap ibu dalam menjaga kebersihan mulut bayi.</w:t>
            </w:r>
          </w:p>
        </w:tc>
      </w:tr>
      <w:tr w:rsidR="00531FF9" w:rsidRPr="00192527" w:rsidTr="00F65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Perbedaan dan persamaan dengan penelitian ini</w:t>
            </w:r>
          </w:p>
        </w:tc>
        <w:tc>
          <w:tcPr>
            <w:tcW w:w="5493"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192527">
              <w:rPr>
                <w:rFonts w:ascii="Times New Roman" w:eastAsia="Times New Roman" w:hAnsi="Times New Roman" w:cs="Times New Roman"/>
                <w:bCs/>
                <w:kern w:val="36"/>
                <w:sz w:val="20"/>
                <w:szCs w:val="20"/>
                <w:lang w:eastAsia="id-ID"/>
              </w:rPr>
              <w:t xml:space="preserve">Perbedaaan dengan penelitian yang akan dilakukan terdapat pada metode yang mana penelitian ini menggunakan </w:t>
            </w:r>
            <w:r w:rsidRPr="00192527">
              <w:rPr>
                <w:rFonts w:ascii="Times New Roman" w:eastAsia="Times New Roman" w:hAnsi="Times New Roman" w:cs="Times New Roman"/>
                <w:sz w:val="20"/>
                <w:szCs w:val="20"/>
                <w:lang w:eastAsia="id-ID"/>
              </w:rPr>
              <w:t>cross-sectional sedangkan penelitaian yang akan di teliti menggunakan metode deskriktif.</w:t>
            </w:r>
          </w:p>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p>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 xml:space="preserve">Persamaan terletak pada penelitian yang sama-sama melihat seberapa besar pengetahuan ibu tentang kebersihan gigi dan mulut </w:t>
            </w:r>
          </w:p>
        </w:tc>
      </w:tr>
      <w:tr w:rsidR="00531FF9" w:rsidRPr="00192527" w:rsidTr="00F6511A">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p>
        </w:tc>
        <w:tc>
          <w:tcPr>
            <w:tcW w:w="5493"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p>
        </w:tc>
      </w:tr>
      <w:tr w:rsidR="00531FF9" w:rsidRPr="00192527" w:rsidTr="00F65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 w:val="0"/>
                <w:bCs w:val="0"/>
                <w:kern w:val="36"/>
                <w:sz w:val="20"/>
                <w:szCs w:val="20"/>
                <w:lang w:eastAsia="id-ID"/>
              </w:rPr>
            </w:pPr>
            <w:r w:rsidRPr="00192527">
              <w:rPr>
                <w:rFonts w:ascii="Times New Roman" w:eastAsia="Times New Roman" w:hAnsi="Times New Roman" w:cs="Times New Roman"/>
                <w:b w:val="0"/>
                <w:bCs w:val="0"/>
                <w:kern w:val="36"/>
                <w:sz w:val="20"/>
                <w:szCs w:val="20"/>
                <w:lang w:eastAsia="id-ID"/>
              </w:rPr>
              <w:t>4</w:t>
            </w:r>
          </w:p>
        </w:tc>
        <w:tc>
          <w:tcPr>
            <w:tcW w:w="2131"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Judul</w:t>
            </w:r>
          </w:p>
        </w:tc>
        <w:tc>
          <w:tcPr>
            <w:tcW w:w="5493" w:type="dxa"/>
            <w:shd w:val="clear" w:color="auto" w:fill="auto"/>
          </w:tcPr>
          <w:p w:rsidR="00531FF9" w:rsidRPr="00192527" w:rsidRDefault="00531FF9" w:rsidP="00F651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aps/>
                <w:color w:val="auto"/>
                <w:lang w:eastAsia="id-ID"/>
              </w:rPr>
            </w:pPr>
            <w:bookmarkStart w:id="12" w:name="_Toc91188164"/>
            <w:r w:rsidRPr="00192527">
              <w:rPr>
                <w:rFonts w:ascii="Times New Roman" w:hAnsi="Times New Roman" w:cs="Times New Roman"/>
                <w:sz w:val="20"/>
              </w:rPr>
              <w:t>Pengetahuan Dan Sikap Ibu Mengenai Gigi Sulung Anaknya Serta Kemauan Melakukan Perawata</w:t>
            </w:r>
            <w:r w:rsidRPr="00192527">
              <w:rPr>
                <w:rFonts w:ascii="Times New Roman" w:eastAsia="Times New Roman" w:hAnsi="Times New Roman" w:cs="Times New Roman"/>
                <w:bCs/>
                <w:color w:val="auto"/>
                <w:sz w:val="20"/>
                <w:lang w:eastAsia="id-ID"/>
              </w:rPr>
              <w:t>n</w:t>
            </w:r>
            <w:bookmarkEnd w:id="12"/>
          </w:p>
        </w:tc>
      </w:tr>
      <w:tr w:rsidR="00531FF9" w:rsidRPr="00192527" w:rsidTr="00F6511A">
        <w:trPr>
          <w:trHeight w:val="263"/>
        </w:trPr>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Peneliti</w:t>
            </w:r>
          </w:p>
        </w:tc>
        <w:tc>
          <w:tcPr>
            <w:tcW w:w="5493" w:type="dxa"/>
            <w:shd w:val="clear" w:color="auto" w:fill="auto"/>
          </w:tcPr>
          <w:p w:rsidR="00531FF9" w:rsidRPr="00192527" w:rsidRDefault="00531FF9" w:rsidP="00F651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rPr>
            </w:pPr>
            <w:r w:rsidRPr="00192527">
              <w:rPr>
                <w:rFonts w:ascii="Times New Roman" w:hAnsi="Times New Roman" w:cs="Times New Roman"/>
                <w:sz w:val="20"/>
              </w:rPr>
              <w:t>Munifah Afdat</w:t>
            </w:r>
          </w:p>
        </w:tc>
      </w:tr>
      <w:tr w:rsidR="00531FF9" w:rsidRPr="00192527" w:rsidTr="00F65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Tahun</w:t>
            </w:r>
          </w:p>
        </w:tc>
        <w:tc>
          <w:tcPr>
            <w:tcW w:w="5493"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2017</w:t>
            </w:r>
          </w:p>
        </w:tc>
      </w:tr>
      <w:tr w:rsidR="00531FF9" w:rsidRPr="00192527" w:rsidTr="00F6511A">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Metode</w:t>
            </w:r>
          </w:p>
        </w:tc>
        <w:tc>
          <w:tcPr>
            <w:tcW w:w="5493"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hAnsi="Times New Roman" w:cs="Times New Roman"/>
                <w:sz w:val="20"/>
                <w:szCs w:val="20"/>
              </w:rPr>
              <w:t>penelitian deskriptif dengan pendekatan cross sectional menggunakan data primer dan sekunder</w:t>
            </w:r>
          </w:p>
        </w:tc>
      </w:tr>
      <w:tr w:rsidR="00531FF9" w:rsidRPr="00192527" w:rsidTr="00F65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Hasil</w:t>
            </w:r>
          </w:p>
        </w:tc>
        <w:tc>
          <w:tcPr>
            <w:tcW w:w="5493"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92527">
              <w:rPr>
                <w:rFonts w:ascii="Times New Roman" w:hAnsi="Times New Roman" w:cs="Times New Roman"/>
                <w:sz w:val="20"/>
                <w:szCs w:val="20"/>
              </w:rPr>
              <w:t>pengetahuan dan sikap ibu mengenai kondisi gigi sulung anaknya belum baik,</w:t>
            </w:r>
            <w:r w:rsidRPr="00192527">
              <w:rPr>
                <w:rFonts w:ascii="Times New Roman" w:hAnsi="Times New Roman" w:cs="Times New Roman"/>
                <w:sz w:val="20"/>
                <w:szCs w:val="20"/>
              </w:rPr>
              <w:br/>
              <w:t>kemauan untuk melakukan perawatan gigi anaknya juga belum ada dibuktikan frekuensi ke dokter gigi hanya ketika anaknya mengeluh sakit gigi.</w:t>
            </w:r>
          </w:p>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p>
        </w:tc>
      </w:tr>
      <w:tr w:rsidR="00531FF9" w:rsidRPr="00192527" w:rsidTr="00F6511A">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Perbedaan dan persamaan dengan penelitian ini</w:t>
            </w:r>
          </w:p>
        </w:tc>
        <w:tc>
          <w:tcPr>
            <w:tcW w:w="5493"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Perbedaan penelitian ini terdapat pada metode cross sectional sedangkan penelitian yang akan di teliti menggunakan metode survey</w:t>
            </w:r>
          </w:p>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Persamaan mencari pengetahuan ibu terhadap gigi sulung</w:t>
            </w:r>
          </w:p>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p>
        </w:tc>
      </w:tr>
      <w:tr w:rsidR="00531FF9" w:rsidRPr="00192527" w:rsidTr="00F65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p>
        </w:tc>
        <w:tc>
          <w:tcPr>
            <w:tcW w:w="5493"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p>
        </w:tc>
      </w:tr>
      <w:tr w:rsidR="00531FF9" w:rsidRPr="00192527" w:rsidTr="00F6511A">
        <w:trPr>
          <w:trHeight w:val="360"/>
        </w:trPr>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 w:val="0"/>
                <w:bCs w:val="0"/>
                <w:kern w:val="36"/>
                <w:sz w:val="20"/>
                <w:szCs w:val="20"/>
                <w:lang w:eastAsia="id-ID"/>
              </w:rPr>
            </w:pPr>
            <w:r w:rsidRPr="00192527">
              <w:rPr>
                <w:rFonts w:ascii="Times New Roman" w:eastAsia="Times New Roman" w:hAnsi="Times New Roman" w:cs="Times New Roman"/>
                <w:b w:val="0"/>
                <w:bCs w:val="0"/>
                <w:kern w:val="36"/>
                <w:sz w:val="20"/>
                <w:szCs w:val="20"/>
                <w:lang w:eastAsia="id-ID"/>
              </w:rPr>
              <w:t>5</w:t>
            </w:r>
          </w:p>
        </w:tc>
        <w:tc>
          <w:tcPr>
            <w:tcW w:w="2131"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Judul</w:t>
            </w:r>
          </w:p>
        </w:tc>
        <w:tc>
          <w:tcPr>
            <w:tcW w:w="5493"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Air susu ibu dan karies gigi sulung</w:t>
            </w:r>
          </w:p>
        </w:tc>
      </w:tr>
      <w:tr w:rsidR="00531FF9" w:rsidRPr="00192527" w:rsidTr="00F6511A">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Peneliti</w:t>
            </w:r>
          </w:p>
        </w:tc>
        <w:tc>
          <w:tcPr>
            <w:tcW w:w="5493" w:type="dxa"/>
            <w:shd w:val="clear" w:color="auto" w:fill="auto"/>
          </w:tcPr>
          <w:p w:rsidR="00531FF9" w:rsidRPr="00192527" w:rsidRDefault="00531FF9" w:rsidP="00F651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kern w:val="36"/>
              </w:rPr>
            </w:pPr>
            <w:r w:rsidRPr="00192527">
              <w:rPr>
                <w:rStyle w:val="markedcontent"/>
                <w:rFonts w:ascii="Times New Roman" w:hAnsi="Times New Roman" w:cs="Times New Roman"/>
                <w:sz w:val="20"/>
                <w:szCs w:val="20"/>
              </w:rPr>
              <w:t>Ita Yulita, Dinny Elly, Astarte Aglaya Victrix</w:t>
            </w:r>
          </w:p>
        </w:tc>
      </w:tr>
      <w:tr w:rsidR="00531FF9" w:rsidRPr="00192527" w:rsidTr="00F6511A">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Tahun</w:t>
            </w:r>
          </w:p>
        </w:tc>
        <w:tc>
          <w:tcPr>
            <w:tcW w:w="5493"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2013</w:t>
            </w:r>
          </w:p>
        </w:tc>
      </w:tr>
      <w:tr w:rsidR="00531FF9" w:rsidRPr="00192527" w:rsidTr="00F65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Metode</w:t>
            </w:r>
          </w:p>
        </w:tc>
        <w:tc>
          <w:tcPr>
            <w:tcW w:w="5493"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Style w:val="markedcontent"/>
                <w:rFonts w:ascii="Times New Roman" w:hAnsi="Times New Roman" w:cs="Times New Roman"/>
                <w:sz w:val="20"/>
                <w:szCs w:val="20"/>
              </w:rPr>
              <w:t>Penelitian ini menggunakan metode cross sectional (potong lintang).</w:t>
            </w:r>
          </w:p>
        </w:tc>
      </w:tr>
      <w:tr w:rsidR="00531FF9" w:rsidRPr="00192527" w:rsidTr="00F6511A">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Hasil</w:t>
            </w:r>
          </w:p>
        </w:tc>
        <w:tc>
          <w:tcPr>
            <w:tcW w:w="5493" w:type="dxa"/>
            <w:shd w:val="clear" w:color="auto" w:fill="auto"/>
          </w:tcPr>
          <w:p w:rsidR="00531FF9" w:rsidRPr="00192527" w:rsidRDefault="00531FF9" w:rsidP="00F6511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Style w:val="markedcontent"/>
                <w:rFonts w:ascii="Times New Roman" w:hAnsi="Times New Roman" w:cs="Times New Roman"/>
                <w:sz w:val="20"/>
                <w:szCs w:val="20"/>
              </w:rPr>
              <w:t>prevalensi karies gigi sulung pada murid PAUD</w:t>
            </w:r>
            <w:r w:rsidRPr="00192527">
              <w:rPr>
                <w:rFonts w:ascii="Times New Roman" w:hAnsi="Times New Roman" w:cs="Times New Roman"/>
                <w:sz w:val="20"/>
                <w:szCs w:val="20"/>
              </w:rPr>
              <w:br/>
            </w:r>
            <w:r w:rsidRPr="00192527">
              <w:rPr>
                <w:rStyle w:val="markedcontent"/>
                <w:rFonts w:ascii="Times New Roman" w:hAnsi="Times New Roman" w:cs="Times New Roman"/>
                <w:sz w:val="20"/>
                <w:szCs w:val="20"/>
              </w:rPr>
              <w:t>di Kelurahan Pondok Labu Jakarta Selatan</w:t>
            </w:r>
            <w:r w:rsidRPr="00192527">
              <w:rPr>
                <w:rFonts w:ascii="Times New Roman" w:hAnsi="Times New Roman" w:cs="Times New Roman"/>
                <w:sz w:val="20"/>
                <w:szCs w:val="20"/>
              </w:rPr>
              <w:br/>
            </w:r>
            <w:r w:rsidRPr="00192527">
              <w:rPr>
                <w:rStyle w:val="markedcontent"/>
                <w:rFonts w:ascii="Times New Roman" w:hAnsi="Times New Roman" w:cs="Times New Roman"/>
                <w:sz w:val="20"/>
                <w:szCs w:val="20"/>
              </w:rPr>
              <w:t>76.7% dengan rerata dmf-t 5.66. Hal ini berarti</w:t>
            </w:r>
            <w:r w:rsidRPr="00192527">
              <w:rPr>
                <w:rFonts w:ascii="Times New Roman" w:hAnsi="Times New Roman" w:cs="Times New Roman"/>
                <w:sz w:val="20"/>
                <w:szCs w:val="20"/>
              </w:rPr>
              <w:br/>
            </w:r>
            <w:r w:rsidRPr="00192527">
              <w:rPr>
                <w:rStyle w:val="markedcontent"/>
                <w:rFonts w:ascii="Times New Roman" w:hAnsi="Times New Roman" w:cs="Times New Roman"/>
                <w:sz w:val="20"/>
                <w:szCs w:val="20"/>
              </w:rPr>
              <w:t>bahwa setiap murid PAUD memiliki rata-rata 6</w:t>
            </w:r>
            <w:r w:rsidRPr="00192527">
              <w:rPr>
                <w:rFonts w:ascii="Times New Roman" w:hAnsi="Times New Roman" w:cs="Times New Roman"/>
                <w:sz w:val="20"/>
                <w:szCs w:val="20"/>
              </w:rPr>
              <w:br/>
            </w:r>
            <w:r w:rsidRPr="00192527">
              <w:rPr>
                <w:rStyle w:val="markedcontent"/>
                <w:rFonts w:ascii="Times New Roman" w:hAnsi="Times New Roman" w:cs="Times New Roman"/>
                <w:sz w:val="20"/>
                <w:szCs w:val="20"/>
              </w:rPr>
              <w:t>gigi sulung yang sedang/telah mengalami karies</w:t>
            </w:r>
          </w:p>
        </w:tc>
      </w:tr>
      <w:tr w:rsidR="00531FF9" w:rsidRPr="00192527" w:rsidTr="00F65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shd w:val="clear" w:color="auto" w:fill="auto"/>
          </w:tcPr>
          <w:p w:rsidR="00531FF9" w:rsidRPr="00192527" w:rsidRDefault="00531FF9" w:rsidP="00F6511A">
            <w:pPr>
              <w:jc w:val="both"/>
              <w:rPr>
                <w:rFonts w:ascii="Times New Roman" w:eastAsia="Times New Roman" w:hAnsi="Times New Roman" w:cs="Times New Roman"/>
                <w:bCs w:val="0"/>
                <w:kern w:val="36"/>
                <w:sz w:val="20"/>
                <w:szCs w:val="20"/>
                <w:lang w:eastAsia="id-ID"/>
              </w:rPr>
            </w:pPr>
          </w:p>
        </w:tc>
        <w:tc>
          <w:tcPr>
            <w:tcW w:w="2131" w:type="dxa"/>
            <w:shd w:val="clear" w:color="auto" w:fill="auto"/>
          </w:tcPr>
          <w:p w:rsidR="00531FF9" w:rsidRPr="00192527" w:rsidRDefault="00531FF9" w:rsidP="00F651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Perbedaan dan persamaan dengan penelitian ini</w:t>
            </w:r>
          </w:p>
        </w:tc>
        <w:tc>
          <w:tcPr>
            <w:tcW w:w="5493" w:type="dxa"/>
            <w:shd w:val="clear" w:color="auto" w:fill="auto"/>
          </w:tcPr>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Penetian ini menggunakan metode cross section sedangkan penelitian yang akan dilakukan menggunakan metode survey</w:t>
            </w:r>
          </w:p>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p>
          <w:p w:rsidR="00531FF9" w:rsidRPr="00192527" w:rsidRDefault="00531FF9" w:rsidP="00F6511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36"/>
                <w:sz w:val="20"/>
                <w:szCs w:val="20"/>
                <w:lang w:eastAsia="id-ID"/>
              </w:rPr>
            </w:pPr>
            <w:r w:rsidRPr="00192527">
              <w:rPr>
                <w:rFonts w:ascii="Times New Roman" w:eastAsia="Times New Roman" w:hAnsi="Times New Roman" w:cs="Times New Roman"/>
                <w:bCs/>
                <w:kern w:val="36"/>
                <w:sz w:val="20"/>
                <w:szCs w:val="20"/>
                <w:lang w:eastAsia="id-ID"/>
              </w:rPr>
              <w:t>Persamaan sama membahas mengenai gigi sulung</w:t>
            </w:r>
          </w:p>
        </w:tc>
      </w:tr>
    </w:tbl>
    <w:p w:rsidR="00531FF9" w:rsidRDefault="00531FF9" w:rsidP="00531FF9">
      <w:pPr>
        <w:pStyle w:val="ListParagraph"/>
        <w:spacing w:after="0" w:line="480" w:lineRule="auto"/>
        <w:ind w:left="0"/>
        <w:jc w:val="both"/>
        <w:rPr>
          <w:rFonts w:ascii="Times New Roman" w:eastAsia="Times New Roman" w:hAnsi="Times New Roman" w:cs="Times New Roman"/>
          <w:bCs/>
          <w:kern w:val="36"/>
          <w:sz w:val="24"/>
          <w:szCs w:val="24"/>
          <w:lang w:eastAsia="id-ID"/>
        </w:rPr>
      </w:pPr>
    </w:p>
    <w:p w:rsidR="00531FF9" w:rsidRDefault="00531FF9" w:rsidP="00531FF9">
      <w:pPr>
        <w:pStyle w:val="ListParagraph"/>
        <w:spacing w:after="0" w:line="480" w:lineRule="auto"/>
        <w:ind w:left="0"/>
        <w:jc w:val="both"/>
        <w:rPr>
          <w:rFonts w:ascii="Times New Roman" w:eastAsia="Times New Roman" w:hAnsi="Times New Roman" w:cs="Times New Roman"/>
          <w:bCs/>
          <w:kern w:val="36"/>
          <w:sz w:val="24"/>
          <w:szCs w:val="24"/>
          <w:lang w:eastAsia="id-ID"/>
        </w:rPr>
      </w:pPr>
    </w:p>
    <w:p w:rsidR="00531FF9" w:rsidRPr="00192527" w:rsidRDefault="00531FF9" w:rsidP="00531FF9">
      <w:pPr>
        <w:pStyle w:val="ListParagraph"/>
        <w:spacing w:after="0" w:line="480" w:lineRule="auto"/>
        <w:ind w:left="0"/>
        <w:jc w:val="both"/>
        <w:rPr>
          <w:rFonts w:ascii="Times New Roman" w:eastAsia="Times New Roman" w:hAnsi="Times New Roman" w:cs="Times New Roman"/>
          <w:bCs/>
          <w:kern w:val="36"/>
          <w:sz w:val="24"/>
          <w:szCs w:val="24"/>
          <w:lang w:eastAsia="id-ID"/>
        </w:rPr>
      </w:pPr>
    </w:p>
    <w:p w:rsidR="00531FF9" w:rsidRPr="00192527" w:rsidRDefault="00531FF9" w:rsidP="00531FF9">
      <w:pPr>
        <w:pStyle w:val="Heading2"/>
        <w:numPr>
          <w:ilvl w:val="0"/>
          <w:numId w:val="1"/>
        </w:numPr>
        <w:spacing w:before="0" w:line="480" w:lineRule="auto"/>
        <w:ind w:left="426" w:hanging="426"/>
        <w:rPr>
          <w:rFonts w:ascii="Times New Roman" w:eastAsia="Times New Roman" w:hAnsi="Times New Roman" w:cs="Times New Roman"/>
          <w:color w:val="auto"/>
          <w:sz w:val="24"/>
          <w:szCs w:val="24"/>
          <w:lang w:eastAsia="id-ID"/>
        </w:rPr>
      </w:pPr>
      <w:bookmarkStart w:id="13" w:name="_Toc96321711"/>
      <w:r w:rsidRPr="00192527">
        <w:rPr>
          <w:rFonts w:ascii="Times New Roman" w:eastAsia="Times New Roman" w:hAnsi="Times New Roman" w:cs="Times New Roman"/>
          <w:color w:val="auto"/>
          <w:sz w:val="24"/>
          <w:szCs w:val="24"/>
          <w:lang w:eastAsia="id-ID"/>
        </w:rPr>
        <w:t>Ruang Lingkup</w:t>
      </w:r>
      <w:bookmarkEnd w:id="13"/>
    </w:p>
    <w:p w:rsidR="00531FF9" w:rsidRPr="00192527" w:rsidRDefault="00531FF9" w:rsidP="00531FF9">
      <w:pPr>
        <w:pStyle w:val="Heading3"/>
        <w:numPr>
          <w:ilvl w:val="0"/>
          <w:numId w:val="3"/>
        </w:numPr>
        <w:spacing w:before="0" w:beforeAutospacing="0" w:after="0" w:afterAutospacing="0" w:line="480" w:lineRule="auto"/>
        <w:rPr>
          <w:b w:val="0"/>
          <w:sz w:val="24"/>
          <w:szCs w:val="24"/>
        </w:rPr>
      </w:pPr>
      <w:bookmarkStart w:id="14" w:name="_Toc96321712"/>
      <w:r w:rsidRPr="00192527">
        <w:rPr>
          <w:b w:val="0"/>
          <w:sz w:val="24"/>
          <w:szCs w:val="24"/>
        </w:rPr>
        <w:t>Ruang Lingkup Waktu</w:t>
      </w:r>
      <w:bookmarkEnd w:id="14"/>
    </w:p>
    <w:p w:rsidR="00531FF9" w:rsidRPr="00192527" w:rsidRDefault="00531FF9" w:rsidP="00531FF9">
      <w:pPr>
        <w:pStyle w:val="ListParagraph"/>
        <w:spacing w:after="0" w:line="480" w:lineRule="auto"/>
        <w:jc w:val="both"/>
        <w:rPr>
          <w:rFonts w:ascii="Times New Roman" w:eastAsia="Times New Roman" w:hAnsi="Times New Roman" w:cs="Times New Roman"/>
          <w:bCs/>
          <w:kern w:val="36"/>
          <w:sz w:val="24"/>
          <w:szCs w:val="24"/>
          <w:lang w:eastAsia="id-ID"/>
        </w:rPr>
      </w:pPr>
      <w:r w:rsidRPr="00192527">
        <w:rPr>
          <w:rFonts w:ascii="Times New Roman" w:eastAsia="Times New Roman" w:hAnsi="Times New Roman" w:cs="Times New Roman"/>
          <w:bCs/>
          <w:kern w:val="36"/>
          <w:sz w:val="24"/>
          <w:szCs w:val="24"/>
          <w:lang w:eastAsia="id-ID"/>
        </w:rPr>
        <w:lastRenderedPageBreak/>
        <w:t xml:space="preserve">Penelitian ini direncanakan pada bulan januari – </w:t>
      </w:r>
      <w:r>
        <w:rPr>
          <w:rFonts w:ascii="Times New Roman" w:eastAsia="Times New Roman" w:hAnsi="Times New Roman" w:cs="Times New Roman"/>
          <w:bCs/>
          <w:kern w:val="36"/>
          <w:sz w:val="24"/>
          <w:szCs w:val="24"/>
          <w:lang w:eastAsia="id-ID"/>
        </w:rPr>
        <w:t>Februari</w:t>
      </w:r>
      <w:r w:rsidRPr="00192527">
        <w:rPr>
          <w:rFonts w:ascii="Times New Roman" w:eastAsia="Times New Roman" w:hAnsi="Times New Roman" w:cs="Times New Roman"/>
          <w:bCs/>
          <w:kern w:val="36"/>
          <w:sz w:val="24"/>
          <w:szCs w:val="24"/>
          <w:lang w:eastAsia="id-ID"/>
        </w:rPr>
        <w:t xml:space="preserve"> 2022.</w:t>
      </w:r>
    </w:p>
    <w:p w:rsidR="00531FF9" w:rsidRPr="00192527" w:rsidRDefault="00531FF9" w:rsidP="00531FF9">
      <w:pPr>
        <w:pStyle w:val="Heading3"/>
        <w:numPr>
          <w:ilvl w:val="0"/>
          <w:numId w:val="3"/>
        </w:numPr>
        <w:spacing w:before="0" w:beforeAutospacing="0" w:after="0" w:afterAutospacing="0" w:line="480" w:lineRule="auto"/>
        <w:rPr>
          <w:b w:val="0"/>
          <w:sz w:val="24"/>
          <w:szCs w:val="24"/>
        </w:rPr>
      </w:pPr>
      <w:bookmarkStart w:id="15" w:name="_Toc96321713"/>
      <w:r w:rsidRPr="00192527">
        <w:rPr>
          <w:b w:val="0"/>
          <w:sz w:val="24"/>
          <w:szCs w:val="24"/>
        </w:rPr>
        <w:t>Ruang Lingkup Tempat</w:t>
      </w:r>
      <w:bookmarkEnd w:id="15"/>
    </w:p>
    <w:p w:rsidR="00531FF9" w:rsidRPr="00192527" w:rsidRDefault="00531FF9" w:rsidP="00531FF9">
      <w:pPr>
        <w:pStyle w:val="ListParagraph"/>
        <w:spacing w:after="0" w:line="480" w:lineRule="auto"/>
        <w:jc w:val="both"/>
        <w:rPr>
          <w:rFonts w:ascii="Times New Roman" w:eastAsia="Times New Roman" w:hAnsi="Times New Roman" w:cs="Times New Roman"/>
          <w:bCs/>
          <w:kern w:val="36"/>
          <w:sz w:val="24"/>
          <w:szCs w:val="24"/>
          <w:lang w:eastAsia="id-ID"/>
        </w:rPr>
      </w:pPr>
      <w:r w:rsidRPr="00192527">
        <w:rPr>
          <w:rFonts w:ascii="Times New Roman" w:eastAsia="Times New Roman" w:hAnsi="Times New Roman" w:cs="Times New Roman"/>
          <w:bCs/>
          <w:kern w:val="36"/>
          <w:sz w:val="24"/>
          <w:szCs w:val="24"/>
          <w:lang w:eastAsia="id-ID"/>
        </w:rPr>
        <w:t>penelitian ini dilakukan di posyandu PM-2 Metland Tambun.</w:t>
      </w:r>
    </w:p>
    <w:p w:rsidR="00531FF9" w:rsidRPr="00192527" w:rsidRDefault="00531FF9" w:rsidP="00531FF9">
      <w:pPr>
        <w:pStyle w:val="Heading3"/>
        <w:numPr>
          <w:ilvl w:val="0"/>
          <w:numId w:val="3"/>
        </w:numPr>
        <w:spacing w:before="0" w:beforeAutospacing="0" w:after="0" w:afterAutospacing="0" w:line="480" w:lineRule="auto"/>
        <w:rPr>
          <w:b w:val="0"/>
          <w:sz w:val="24"/>
          <w:szCs w:val="24"/>
        </w:rPr>
      </w:pPr>
      <w:bookmarkStart w:id="16" w:name="_Toc96321714"/>
      <w:r w:rsidRPr="00192527">
        <w:rPr>
          <w:b w:val="0"/>
          <w:sz w:val="24"/>
          <w:szCs w:val="24"/>
        </w:rPr>
        <w:t>Ruang Lingkup Materi</w:t>
      </w:r>
      <w:bookmarkEnd w:id="16"/>
    </w:p>
    <w:p w:rsidR="00531FF9" w:rsidRDefault="00531FF9" w:rsidP="00531FF9">
      <w:pPr>
        <w:spacing w:after="0" w:line="480" w:lineRule="auto"/>
        <w:ind w:left="709" w:firstLine="437"/>
        <w:jc w:val="both"/>
        <w:rPr>
          <w:rFonts w:ascii="Times New Roman" w:eastAsia="Times New Roman" w:hAnsi="Times New Roman" w:cs="Times New Roman"/>
          <w:bCs/>
          <w:kern w:val="36"/>
          <w:sz w:val="24"/>
          <w:szCs w:val="24"/>
          <w:lang w:eastAsia="id-ID"/>
        </w:rPr>
      </w:pPr>
      <w:r w:rsidRPr="00192527">
        <w:rPr>
          <w:rFonts w:ascii="Times New Roman" w:eastAsia="Times New Roman" w:hAnsi="Times New Roman" w:cs="Times New Roman"/>
          <w:bCs/>
          <w:kern w:val="36"/>
          <w:sz w:val="24"/>
          <w:szCs w:val="24"/>
          <w:lang w:eastAsia="id-ID"/>
        </w:rPr>
        <w:t>Penelitian</w:t>
      </w:r>
      <w:r>
        <w:rPr>
          <w:rFonts w:ascii="Times New Roman" w:eastAsia="Times New Roman" w:hAnsi="Times New Roman" w:cs="Times New Roman"/>
          <w:bCs/>
          <w:kern w:val="36"/>
          <w:sz w:val="24"/>
          <w:szCs w:val="24"/>
          <w:lang w:eastAsia="id-ID"/>
        </w:rPr>
        <w:t xml:space="preserve"> </w:t>
      </w:r>
      <w:r w:rsidRPr="00192527">
        <w:rPr>
          <w:rFonts w:ascii="Times New Roman" w:eastAsia="Times New Roman" w:hAnsi="Times New Roman" w:cs="Times New Roman"/>
          <w:bCs/>
          <w:kern w:val="36"/>
          <w:sz w:val="24"/>
          <w:szCs w:val="24"/>
          <w:lang w:eastAsia="id-ID"/>
        </w:rPr>
        <w:t>ini</w:t>
      </w:r>
      <w:r>
        <w:rPr>
          <w:rFonts w:ascii="Times New Roman" w:eastAsia="Times New Roman" w:hAnsi="Times New Roman" w:cs="Times New Roman"/>
          <w:bCs/>
          <w:kern w:val="36"/>
          <w:sz w:val="24"/>
          <w:szCs w:val="24"/>
          <w:lang w:eastAsia="id-ID"/>
        </w:rPr>
        <w:t xml:space="preserve"> </w:t>
      </w:r>
      <w:r w:rsidRPr="00192527">
        <w:rPr>
          <w:rFonts w:ascii="Times New Roman" w:eastAsia="Times New Roman" w:hAnsi="Times New Roman" w:cs="Times New Roman"/>
          <w:bCs/>
          <w:kern w:val="36"/>
          <w:sz w:val="24"/>
          <w:szCs w:val="24"/>
          <w:lang w:eastAsia="id-ID"/>
        </w:rPr>
        <w:t>mengambil</w:t>
      </w:r>
      <w:r>
        <w:rPr>
          <w:rFonts w:ascii="Times New Roman" w:eastAsia="Times New Roman" w:hAnsi="Times New Roman" w:cs="Times New Roman"/>
          <w:bCs/>
          <w:kern w:val="36"/>
          <w:sz w:val="24"/>
          <w:szCs w:val="24"/>
          <w:lang w:eastAsia="id-ID"/>
        </w:rPr>
        <w:t xml:space="preserve"> judul </w:t>
      </w:r>
      <w:r w:rsidRPr="00192527">
        <w:rPr>
          <w:rFonts w:ascii="Times New Roman" w:eastAsia="Times New Roman" w:hAnsi="Times New Roman" w:cs="Times New Roman"/>
          <w:bCs/>
          <w:kern w:val="36"/>
          <w:sz w:val="24"/>
          <w:szCs w:val="24"/>
          <w:lang w:eastAsia="id-ID"/>
        </w:rPr>
        <w:t>Gambaran</w:t>
      </w:r>
      <w:r>
        <w:rPr>
          <w:rFonts w:ascii="Times New Roman" w:eastAsia="Times New Roman" w:hAnsi="Times New Roman" w:cs="Times New Roman"/>
          <w:bCs/>
          <w:kern w:val="36"/>
          <w:sz w:val="24"/>
          <w:szCs w:val="24"/>
          <w:lang w:eastAsia="id-ID"/>
        </w:rPr>
        <w:t xml:space="preserve"> </w:t>
      </w:r>
      <w:r w:rsidRPr="00192527">
        <w:rPr>
          <w:rFonts w:ascii="Times New Roman" w:eastAsia="Times New Roman" w:hAnsi="Times New Roman" w:cs="Times New Roman"/>
          <w:bCs/>
          <w:kern w:val="36"/>
          <w:sz w:val="24"/>
          <w:szCs w:val="24"/>
          <w:lang w:eastAsia="id-ID"/>
        </w:rPr>
        <w:t>Pengetahuan</w:t>
      </w:r>
      <w:r>
        <w:rPr>
          <w:rFonts w:ascii="Times New Roman" w:eastAsia="Times New Roman" w:hAnsi="Times New Roman" w:cs="Times New Roman"/>
          <w:bCs/>
          <w:kern w:val="36"/>
          <w:sz w:val="24"/>
          <w:szCs w:val="24"/>
          <w:lang w:eastAsia="id-ID"/>
        </w:rPr>
        <w:t xml:space="preserve"> </w:t>
      </w:r>
      <w:r w:rsidRPr="00192527">
        <w:rPr>
          <w:rFonts w:ascii="Times New Roman" w:eastAsia="Times New Roman" w:hAnsi="Times New Roman" w:cs="Times New Roman"/>
          <w:bCs/>
          <w:kern w:val="36"/>
          <w:sz w:val="24"/>
          <w:szCs w:val="24"/>
          <w:lang w:eastAsia="id-ID"/>
        </w:rPr>
        <w:t>Ibu</w:t>
      </w:r>
      <w:r>
        <w:rPr>
          <w:rFonts w:ascii="Times New Roman" w:eastAsia="Times New Roman" w:hAnsi="Times New Roman" w:cs="Times New Roman"/>
          <w:bCs/>
          <w:kern w:val="36"/>
          <w:sz w:val="24"/>
          <w:szCs w:val="24"/>
          <w:lang w:eastAsia="id-ID"/>
        </w:rPr>
        <w:t xml:space="preserve"> </w:t>
      </w:r>
      <w:r w:rsidRPr="00192527">
        <w:rPr>
          <w:rFonts w:ascii="Times New Roman" w:eastAsia="Times New Roman" w:hAnsi="Times New Roman" w:cs="Times New Roman"/>
          <w:bCs/>
          <w:kern w:val="36"/>
          <w:sz w:val="24"/>
          <w:szCs w:val="24"/>
          <w:lang w:eastAsia="id-ID"/>
        </w:rPr>
        <w:t>Terhadap</w:t>
      </w:r>
      <w:r>
        <w:rPr>
          <w:rFonts w:ascii="Times New Roman" w:eastAsia="Times New Roman" w:hAnsi="Times New Roman" w:cs="Times New Roman"/>
          <w:bCs/>
          <w:kern w:val="36"/>
          <w:sz w:val="24"/>
          <w:szCs w:val="24"/>
          <w:lang w:eastAsia="id-ID"/>
        </w:rPr>
        <w:t xml:space="preserve"> Penggunaan Kassa Steril Pada </w:t>
      </w:r>
      <w:r w:rsidRPr="00192527">
        <w:rPr>
          <w:rFonts w:ascii="Times New Roman" w:eastAsia="Times New Roman" w:hAnsi="Times New Roman" w:cs="Times New Roman"/>
          <w:bCs/>
          <w:kern w:val="36"/>
          <w:sz w:val="24"/>
          <w:szCs w:val="24"/>
          <w:lang w:eastAsia="id-ID"/>
        </w:rPr>
        <w:t>Gigi</w:t>
      </w:r>
      <w:r>
        <w:rPr>
          <w:rFonts w:ascii="Times New Roman" w:eastAsia="Times New Roman" w:hAnsi="Times New Roman" w:cs="Times New Roman"/>
          <w:bCs/>
          <w:kern w:val="36"/>
          <w:sz w:val="24"/>
          <w:szCs w:val="24"/>
          <w:lang w:eastAsia="id-ID"/>
        </w:rPr>
        <w:t xml:space="preserve"> Batita di Posyandu PM-2 Metland Tambun yang bertujuan untuk menilai </w:t>
      </w:r>
      <w:r w:rsidRPr="00192527">
        <w:rPr>
          <w:rFonts w:ascii="Times New Roman" w:eastAsia="Times New Roman" w:hAnsi="Times New Roman" w:cs="Times New Roman"/>
          <w:bCs/>
          <w:kern w:val="36"/>
          <w:sz w:val="24"/>
          <w:szCs w:val="24"/>
          <w:lang w:eastAsia="id-ID"/>
        </w:rPr>
        <w:t xml:space="preserve">pengetahuan dan persepsi ibu terhadap perawatan rongga mulut </w:t>
      </w:r>
      <w:r>
        <w:rPr>
          <w:rFonts w:ascii="Times New Roman" w:eastAsia="Times New Roman" w:hAnsi="Times New Roman" w:cs="Times New Roman"/>
          <w:bCs/>
          <w:kern w:val="36"/>
          <w:sz w:val="24"/>
          <w:szCs w:val="24"/>
          <w:lang w:eastAsia="id-ID"/>
        </w:rPr>
        <w:t>batita</w:t>
      </w:r>
      <w:r w:rsidRPr="00192527">
        <w:rPr>
          <w:rFonts w:ascii="Times New Roman" w:eastAsia="Times New Roman" w:hAnsi="Times New Roman" w:cs="Times New Roman"/>
          <w:bCs/>
          <w:kern w:val="36"/>
          <w:sz w:val="24"/>
          <w:szCs w:val="24"/>
          <w:lang w:eastAsia="id-ID"/>
        </w:rPr>
        <w:t>.</w:t>
      </w:r>
      <w:r>
        <w:rPr>
          <w:rFonts w:ascii="Times New Roman" w:eastAsia="Times New Roman" w:hAnsi="Times New Roman" w:cs="Times New Roman"/>
          <w:bCs/>
          <w:kern w:val="36"/>
          <w:sz w:val="24"/>
          <w:szCs w:val="24"/>
          <w:lang w:eastAsia="id-ID"/>
        </w:rPr>
        <w:t xml:space="preserve"> Hasil </w:t>
      </w:r>
      <w:r w:rsidRPr="00192527">
        <w:rPr>
          <w:rFonts w:ascii="Times New Roman" w:eastAsia="Times New Roman" w:hAnsi="Times New Roman" w:cs="Times New Roman"/>
          <w:bCs/>
          <w:kern w:val="36"/>
          <w:sz w:val="24"/>
          <w:szCs w:val="24"/>
          <w:lang w:eastAsia="id-ID"/>
        </w:rPr>
        <w:t xml:space="preserve">penelitian ini merupakan implementasi visi, misi, dan </w:t>
      </w:r>
      <w:r w:rsidRPr="00192527">
        <w:rPr>
          <w:rFonts w:ascii="Times New Roman" w:eastAsia="Times New Roman" w:hAnsi="Times New Roman" w:cs="Times New Roman"/>
          <w:bCs/>
          <w:i/>
          <w:kern w:val="36"/>
          <w:sz w:val="24"/>
          <w:szCs w:val="24"/>
          <w:lang w:eastAsia="id-ID"/>
        </w:rPr>
        <w:t>roadmap</w:t>
      </w:r>
      <w:r w:rsidRPr="00192527">
        <w:rPr>
          <w:rFonts w:ascii="Times New Roman" w:eastAsia="Times New Roman" w:hAnsi="Times New Roman" w:cs="Times New Roman"/>
          <w:bCs/>
          <w:kern w:val="36"/>
          <w:sz w:val="24"/>
          <w:szCs w:val="24"/>
          <w:lang w:eastAsia="id-ID"/>
        </w:rPr>
        <w:t xml:space="preserve"> program</w:t>
      </w:r>
      <w:r>
        <w:rPr>
          <w:rFonts w:ascii="Times New Roman" w:eastAsia="Times New Roman" w:hAnsi="Times New Roman" w:cs="Times New Roman"/>
          <w:bCs/>
          <w:kern w:val="36"/>
          <w:sz w:val="24"/>
          <w:szCs w:val="24"/>
          <w:lang w:eastAsia="id-ID"/>
        </w:rPr>
        <w:t xml:space="preserve"> </w:t>
      </w:r>
      <w:r w:rsidRPr="00192527">
        <w:rPr>
          <w:rFonts w:ascii="Times New Roman" w:eastAsia="Times New Roman" w:hAnsi="Times New Roman" w:cs="Times New Roman"/>
          <w:bCs/>
          <w:kern w:val="36"/>
          <w:sz w:val="24"/>
          <w:szCs w:val="24"/>
          <w:lang w:eastAsia="id-ID"/>
        </w:rPr>
        <w:t>studi</w:t>
      </w:r>
      <w:r>
        <w:rPr>
          <w:rFonts w:ascii="Times New Roman" w:eastAsia="Times New Roman" w:hAnsi="Times New Roman" w:cs="Times New Roman"/>
          <w:bCs/>
          <w:kern w:val="36"/>
          <w:sz w:val="24"/>
          <w:szCs w:val="24"/>
          <w:lang w:eastAsia="id-ID"/>
        </w:rPr>
        <w:t xml:space="preserve"> </w:t>
      </w:r>
      <w:r w:rsidRPr="00192527">
        <w:rPr>
          <w:rFonts w:ascii="Times New Roman" w:eastAsia="Times New Roman" w:hAnsi="Times New Roman" w:cs="Times New Roman"/>
          <w:bCs/>
          <w:kern w:val="36"/>
          <w:sz w:val="24"/>
          <w:szCs w:val="24"/>
          <w:lang w:eastAsia="id-ID"/>
        </w:rPr>
        <w:t>Akademi</w:t>
      </w:r>
      <w:r>
        <w:rPr>
          <w:rFonts w:ascii="Times New Roman" w:eastAsia="Times New Roman" w:hAnsi="Times New Roman" w:cs="Times New Roman"/>
          <w:bCs/>
          <w:kern w:val="36"/>
          <w:sz w:val="24"/>
          <w:szCs w:val="24"/>
          <w:lang w:eastAsia="id-ID"/>
        </w:rPr>
        <w:t xml:space="preserve"> </w:t>
      </w:r>
      <w:r w:rsidRPr="00192527">
        <w:rPr>
          <w:rFonts w:ascii="Times New Roman" w:eastAsia="Times New Roman" w:hAnsi="Times New Roman" w:cs="Times New Roman"/>
          <w:bCs/>
          <w:kern w:val="36"/>
          <w:sz w:val="24"/>
          <w:szCs w:val="24"/>
          <w:lang w:eastAsia="id-ID"/>
        </w:rPr>
        <w:t>Kesehatan</w:t>
      </w:r>
      <w:r>
        <w:rPr>
          <w:rFonts w:ascii="Times New Roman" w:eastAsia="Times New Roman" w:hAnsi="Times New Roman" w:cs="Times New Roman"/>
          <w:bCs/>
          <w:kern w:val="36"/>
          <w:sz w:val="24"/>
          <w:szCs w:val="24"/>
          <w:lang w:eastAsia="id-ID"/>
        </w:rPr>
        <w:t xml:space="preserve"> </w:t>
      </w:r>
      <w:r w:rsidRPr="00192527">
        <w:rPr>
          <w:rFonts w:ascii="Times New Roman" w:eastAsia="Times New Roman" w:hAnsi="Times New Roman" w:cs="Times New Roman"/>
          <w:bCs/>
          <w:kern w:val="36"/>
          <w:sz w:val="24"/>
          <w:szCs w:val="24"/>
          <w:lang w:eastAsia="id-ID"/>
        </w:rPr>
        <w:t>Gigi</w:t>
      </w:r>
      <w:r>
        <w:rPr>
          <w:rFonts w:ascii="Times New Roman" w:eastAsia="Times New Roman" w:hAnsi="Times New Roman" w:cs="Times New Roman"/>
          <w:bCs/>
          <w:kern w:val="36"/>
          <w:sz w:val="24"/>
          <w:szCs w:val="24"/>
          <w:lang w:eastAsia="id-ID"/>
        </w:rPr>
        <w:t xml:space="preserve"> </w:t>
      </w:r>
      <w:r w:rsidRPr="00192527">
        <w:rPr>
          <w:rFonts w:ascii="Times New Roman" w:eastAsia="Times New Roman" w:hAnsi="Times New Roman" w:cs="Times New Roman"/>
          <w:bCs/>
          <w:kern w:val="36"/>
          <w:sz w:val="24"/>
          <w:szCs w:val="24"/>
          <w:lang w:eastAsia="id-ID"/>
        </w:rPr>
        <w:t>Puskesad.</w:t>
      </w:r>
    </w:p>
    <w:p w:rsidR="00531FF9" w:rsidRDefault="00531FF9" w:rsidP="00531FF9">
      <w:pPr>
        <w:spacing w:after="0" w:line="480" w:lineRule="auto"/>
        <w:ind w:left="709" w:firstLine="437"/>
        <w:jc w:val="both"/>
        <w:rPr>
          <w:rFonts w:ascii="Times New Roman" w:eastAsia="Times New Roman" w:hAnsi="Times New Roman" w:cs="Times New Roman"/>
          <w:bCs/>
          <w:kern w:val="36"/>
          <w:sz w:val="24"/>
          <w:szCs w:val="24"/>
          <w:lang w:eastAsia="id-ID"/>
        </w:rPr>
        <w:sectPr w:rsidR="00531FF9" w:rsidSect="002A7272">
          <w:headerReference w:type="default" r:id="rId7"/>
          <w:footerReference w:type="default" r:id="rId8"/>
          <w:headerReference w:type="first" r:id="rId9"/>
          <w:footerReference w:type="first" r:id="rId10"/>
          <w:pgSz w:w="11906" w:h="16838" w:code="9"/>
          <w:pgMar w:top="1701" w:right="1701" w:bottom="1701" w:left="2268" w:header="709" w:footer="709" w:gutter="0"/>
          <w:cols w:space="708"/>
          <w:titlePg/>
          <w:docGrid w:linePitch="360"/>
        </w:sectPr>
      </w:pPr>
    </w:p>
    <w:p w:rsidR="0031060C" w:rsidRDefault="0031060C">
      <w:bookmarkStart w:id="17" w:name="_GoBack"/>
      <w:bookmarkEnd w:id="17"/>
    </w:p>
    <w:sectPr w:rsidR="003106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658973310"/>
      <w:docPartObj>
        <w:docPartGallery w:val="Page Numbers (Bottom of Page)"/>
        <w:docPartUnique/>
      </w:docPartObj>
    </w:sdtPr>
    <w:sdtEndPr>
      <w:rPr>
        <w:rFonts w:ascii="Times New Roman" w:hAnsi="Times New Roman" w:cs="Times New Roman"/>
        <w:noProof/>
        <w:sz w:val="24"/>
        <w:szCs w:val="24"/>
      </w:rPr>
    </w:sdtEndPr>
    <w:sdtContent>
      <w:p w:rsidR="00935AD7" w:rsidRPr="00857DF2" w:rsidRDefault="00531FF9">
        <w:pPr>
          <w:pStyle w:val="Footer"/>
          <w:jc w:val="center"/>
          <w:rPr>
            <w:rFonts w:ascii="Times New Roman" w:hAnsi="Times New Roman" w:cs="Times New Roman"/>
            <w:sz w:val="24"/>
            <w:szCs w:val="24"/>
          </w:rPr>
        </w:pPr>
        <w:r w:rsidRPr="00857DF2">
          <w:rPr>
            <w:rFonts w:ascii="Times New Roman" w:hAnsi="Times New Roman" w:cs="Times New Roman"/>
            <w:noProof w:val="0"/>
            <w:sz w:val="24"/>
            <w:szCs w:val="24"/>
          </w:rPr>
          <w:fldChar w:fldCharType="begin"/>
        </w:r>
        <w:r w:rsidRPr="00857DF2">
          <w:rPr>
            <w:rFonts w:ascii="Times New Roman" w:hAnsi="Times New Roman" w:cs="Times New Roman"/>
            <w:sz w:val="24"/>
            <w:szCs w:val="24"/>
          </w:rPr>
          <w:instrText xml:space="preserve"> PAGE   \* MERGEFORMAT </w:instrText>
        </w:r>
        <w:r w:rsidRPr="00857DF2">
          <w:rPr>
            <w:rFonts w:ascii="Times New Roman" w:hAnsi="Times New Roman" w:cs="Times New Roman"/>
            <w:noProof w:val="0"/>
            <w:sz w:val="24"/>
            <w:szCs w:val="24"/>
          </w:rPr>
          <w:fldChar w:fldCharType="separate"/>
        </w:r>
        <w:r>
          <w:rPr>
            <w:rFonts w:ascii="Times New Roman" w:hAnsi="Times New Roman" w:cs="Times New Roman"/>
            <w:sz w:val="24"/>
            <w:szCs w:val="24"/>
          </w:rPr>
          <w:t>1</w:t>
        </w:r>
        <w:r w:rsidRPr="00857DF2">
          <w:rPr>
            <w:rFonts w:ascii="Times New Roman" w:hAnsi="Times New Roman" w:cs="Times New Roman"/>
            <w:sz w:val="24"/>
            <w:szCs w:val="24"/>
          </w:rPr>
          <w:fldChar w:fldCharType="end"/>
        </w:r>
      </w:p>
    </w:sdtContent>
  </w:sdt>
  <w:p w:rsidR="00935AD7" w:rsidRDefault="00531F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AD7" w:rsidRDefault="00531F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AD7" w:rsidRPr="00857DF2" w:rsidRDefault="00531FF9">
    <w:pPr>
      <w:pStyle w:val="Footer"/>
      <w:jc w:val="center"/>
      <w:rPr>
        <w:rFonts w:ascii="Times New Roman" w:hAnsi="Times New Roman" w:cs="Times New Roman"/>
        <w:sz w:val="24"/>
        <w:szCs w:val="24"/>
      </w:rPr>
    </w:pPr>
  </w:p>
  <w:p w:rsidR="00935AD7" w:rsidRDefault="00531FF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AD7" w:rsidRDefault="00531FF9">
    <w:pPr>
      <w:pStyle w:val="Header"/>
      <w:jc w:val="right"/>
    </w:pPr>
  </w:p>
  <w:p w:rsidR="00935AD7" w:rsidRDefault="00531F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noProof w:val="0"/>
        <w:sz w:val="24"/>
        <w:szCs w:val="24"/>
      </w:rPr>
      <w:id w:val="-863208262"/>
      <w:docPartObj>
        <w:docPartGallery w:val="Page Numbers (Top of Page)"/>
        <w:docPartUnique/>
      </w:docPartObj>
    </w:sdtPr>
    <w:sdtEndPr>
      <w:rPr>
        <w:noProof/>
      </w:rPr>
    </w:sdtEndPr>
    <w:sdtContent>
      <w:p w:rsidR="00935AD7" w:rsidRPr="00992167" w:rsidRDefault="00531FF9">
        <w:pPr>
          <w:pStyle w:val="Header"/>
          <w:jc w:val="right"/>
          <w:rPr>
            <w:rFonts w:ascii="Times New Roman" w:hAnsi="Times New Roman" w:cs="Times New Roman"/>
            <w:sz w:val="24"/>
            <w:szCs w:val="24"/>
          </w:rPr>
        </w:pPr>
        <w:r w:rsidRPr="00992167">
          <w:rPr>
            <w:rFonts w:ascii="Times New Roman" w:hAnsi="Times New Roman" w:cs="Times New Roman"/>
            <w:noProof w:val="0"/>
            <w:sz w:val="24"/>
            <w:szCs w:val="24"/>
          </w:rPr>
          <w:fldChar w:fldCharType="begin"/>
        </w:r>
        <w:r w:rsidRPr="00992167">
          <w:rPr>
            <w:rFonts w:ascii="Times New Roman" w:hAnsi="Times New Roman" w:cs="Times New Roman"/>
            <w:sz w:val="24"/>
            <w:szCs w:val="24"/>
          </w:rPr>
          <w:instrText xml:space="preserve"> PAGE   \* MERGEFORMAT </w:instrText>
        </w:r>
        <w:r w:rsidRPr="00992167">
          <w:rPr>
            <w:rFonts w:ascii="Times New Roman" w:hAnsi="Times New Roman" w:cs="Times New Roman"/>
            <w:noProof w:val="0"/>
            <w:sz w:val="24"/>
            <w:szCs w:val="24"/>
          </w:rPr>
          <w:fldChar w:fldCharType="separate"/>
        </w:r>
        <w:r>
          <w:rPr>
            <w:rFonts w:ascii="Times New Roman" w:hAnsi="Times New Roman" w:cs="Times New Roman"/>
            <w:sz w:val="24"/>
            <w:szCs w:val="24"/>
          </w:rPr>
          <w:t>9</w:t>
        </w:r>
        <w:r w:rsidRPr="00992167">
          <w:rPr>
            <w:rFonts w:ascii="Times New Roman" w:hAnsi="Times New Roman" w:cs="Times New Roman"/>
            <w:sz w:val="24"/>
            <w:szCs w:val="24"/>
          </w:rPr>
          <w:fldChar w:fldCharType="end"/>
        </w:r>
      </w:p>
    </w:sdtContent>
  </w:sdt>
  <w:p w:rsidR="00935AD7" w:rsidRDefault="00531F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970781442"/>
      <w:docPartObj>
        <w:docPartGallery w:val="Page Numbers (Top of Page)"/>
        <w:docPartUnique/>
      </w:docPartObj>
    </w:sdtPr>
    <w:sdtEndPr>
      <w:rPr>
        <w:rFonts w:ascii="Times New Roman" w:hAnsi="Times New Roman" w:cs="Times New Roman"/>
        <w:noProof/>
        <w:sz w:val="24"/>
        <w:szCs w:val="24"/>
      </w:rPr>
    </w:sdtEndPr>
    <w:sdtContent>
      <w:p w:rsidR="00935AD7" w:rsidRPr="002A7272" w:rsidRDefault="00531FF9">
        <w:pPr>
          <w:pStyle w:val="Header"/>
          <w:jc w:val="right"/>
          <w:rPr>
            <w:rFonts w:ascii="Times New Roman" w:hAnsi="Times New Roman" w:cs="Times New Roman"/>
            <w:sz w:val="24"/>
            <w:szCs w:val="24"/>
          </w:rPr>
        </w:pPr>
        <w:r w:rsidRPr="002A7272">
          <w:rPr>
            <w:rFonts w:ascii="Times New Roman" w:hAnsi="Times New Roman" w:cs="Times New Roman"/>
            <w:noProof w:val="0"/>
            <w:sz w:val="24"/>
            <w:szCs w:val="24"/>
          </w:rPr>
          <w:fldChar w:fldCharType="begin"/>
        </w:r>
        <w:r w:rsidRPr="002A7272">
          <w:rPr>
            <w:rFonts w:ascii="Times New Roman" w:hAnsi="Times New Roman" w:cs="Times New Roman"/>
            <w:sz w:val="24"/>
            <w:szCs w:val="24"/>
          </w:rPr>
          <w:instrText xml:space="preserve"> PAGE   \* MERGEFORMAT </w:instrText>
        </w:r>
        <w:r w:rsidRPr="002A7272">
          <w:rPr>
            <w:rFonts w:ascii="Times New Roman" w:hAnsi="Times New Roman" w:cs="Times New Roman"/>
            <w:noProof w:val="0"/>
            <w:sz w:val="24"/>
            <w:szCs w:val="24"/>
          </w:rPr>
          <w:fldChar w:fldCharType="separate"/>
        </w:r>
        <w:r>
          <w:rPr>
            <w:rFonts w:ascii="Times New Roman" w:hAnsi="Times New Roman" w:cs="Times New Roman"/>
            <w:sz w:val="24"/>
            <w:szCs w:val="24"/>
          </w:rPr>
          <w:t>2</w:t>
        </w:r>
        <w:r w:rsidRPr="002A7272">
          <w:rPr>
            <w:rFonts w:ascii="Times New Roman" w:hAnsi="Times New Roman" w:cs="Times New Roman"/>
            <w:sz w:val="24"/>
            <w:szCs w:val="24"/>
          </w:rPr>
          <w:fldChar w:fldCharType="end"/>
        </w:r>
      </w:p>
    </w:sdtContent>
  </w:sdt>
  <w:p w:rsidR="00935AD7" w:rsidRDefault="00531F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AB0AFD"/>
    <w:multiLevelType w:val="hybridMultilevel"/>
    <w:tmpl w:val="E7E263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49D38D8"/>
    <w:multiLevelType w:val="hybridMultilevel"/>
    <w:tmpl w:val="0B981BC0"/>
    <w:lvl w:ilvl="0" w:tplc="3F26DF12">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538F508D"/>
    <w:multiLevelType w:val="hybridMultilevel"/>
    <w:tmpl w:val="5386B9D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98E58F5"/>
    <w:multiLevelType w:val="hybridMultilevel"/>
    <w:tmpl w:val="2D6AB732"/>
    <w:lvl w:ilvl="0" w:tplc="DCFA165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DA36F14"/>
    <w:multiLevelType w:val="hybridMultilevel"/>
    <w:tmpl w:val="6BDC37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7F8"/>
    <w:rsid w:val="0031060C"/>
    <w:rsid w:val="00531FF9"/>
    <w:rsid w:val="00D12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973583-1BEC-4BB8-AEBF-B39B6791F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FF9"/>
    <w:pPr>
      <w:spacing w:after="200" w:line="276" w:lineRule="auto"/>
    </w:pPr>
    <w:rPr>
      <w:noProof/>
      <w:lang w:val="id-ID"/>
    </w:rPr>
  </w:style>
  <w:style w:type="paragraph" w:styleId="Heading1">
    <w:name w:val="heading 1"/>
    <w:basedOn w:val="Normal"/>
    <w:next w:val="Normal"/>
    <w:link w:val="Heading1Char"/>
    <w:uiPriority w:val="9"/>
    <w:qFormat/>
    <w:rsid w:val="00531FF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31FF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531FF9"/>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FF9"/>
    <w:rPr>
      <w:rFonts w:asciiTheme="majorHAnsi" w:eastAsiaTheme="majorEastAsia" w:hAnsiTheme="majorHAnsi" w:cstheme="majorBidi"/>
      <w:b/>
      <w:bCs/>
      <w:noProof/>
      <w:color w:val="2E74B5" w:themeColor="accent1" w:themeShade="BF"/>
      <w:sz w:val="28"/>
      <w:szCs w:val="28"/>
      <w:lang w:val="id-ID"/>
    </w:rPr>
  </w:style>
  <w:style w:type="character" w:customStyle="1" w:styleId="Heading2Char">
    <w:name w:val="Heading 2 Char"/>
    <w:basedOn w:val="DefaultParagraphFont"/>
    <w:link w:val="Heading2"/>
    <w:uiPriority w:val="9"/>
    <w:rsid w:val="00531FF9"/>
    <w:rPr>
      <w:rFonts w:asciiTheme="majorHAnsi" w:eastAsiaTheme="majorEastAsia" w:hAnsiTheme="majorHAnsi" w:cstheme="majorBidi"/>
      <w:b/>
      <w:bCs/>
      <w:noProof/>
      <w:color w:val="5B9BD5" w:themeColor="accent1"/>
      <w:sz w:val="26"/>
      <w:szCs w:val="26"/>
      <w:lang w:val="id-ID"/>
    </w:rPr>
  </w:style>
  <w:style w:type="character" w:customStyle="1" w:styleId="Heading3Char">
    <w:name w:val="Heading 3 Char"/>
    <w:basedOn w:val="DefaultParagraphFont"/>
    <w:link w:val="Heading3"/>
    <w:uiPriority w:val="9"/>
    <w:rsid w:val="00531FF9"/>
    <w:rPr>
      <w:rFonts w:ascii="Times New Roman" w:eastAsia="Times New Roman" w:hAnsi="Times New Roman" w:cs="Times New Roman"/>
      <w:b/>
      <w:bCs/>
      <w:noProof/>
      <w:sz w:val="27"/>
      <w:szCs w:val="27"/>
      <w:lang w:val="id-ID" w:eastAsia="id-ID"/>
    </w:rPr>
  </w:style>
  <w:style w:type="paragraph" w:styleId="ListParagraph">
    <w:name w:val="List Paragraph"/>
    <w:basedOn w:val="Normal"/>
    <w:uiPriority w:val="34"/>
    <w:qFormat/>
    <w:rsid w:val="00531FF9"/>
    <w:pPr>
      <w:ind w:left="720"/>
      <w:contextualSpacing/>
    </w:pPr>
  </w:style>
  <w:style w:type="character" w:customStyle="1" w:styleId="markedcontent">
    <w:name w:val="markedcontent"/>
    <w:basedOn w:val="DefaultParagraphFont"/>
    <w:rsid w:val="00531FF9"/>
  </w:style>
  <w:style w:type="table" w:styleId="LightShading">
    <w:name w:val="Light Shading"/>
    <w:basedOn w:val="TableNormal"/>
    <w:uiPriority w:val="60"/>
    <w:rsid w:val="00531FF9"/>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531F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FF9"/>
    <w:rPr>
      <w:noProof/>
      <w:lang w:val="id-ID"/>
    </w:rPr>
  </w:style>
  <w:style w:type="paragraph" w:styleId="Footer">
    <w:name w:val="footer"/>
    <w:basedOn w:val="Normal"/>
    <w:link w:val="FooterChar"/>
    <w:uiPriority w:val="99"/>
    <w:unhideWhenUsed/>
    <w:rsid w:val="00531F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FF9"/>
    <w:rPr>
      <w:noProof/>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4794</Words>
  <Characters>27329</Characters>
  <Application>Microsoft Office Word</Application>
  <DocSecurity>0</DocSecurity>
  <Lines>227</Lines>
  <Paragraphs>64</Paragraphs>
  <ScaleCrop>false</ScaleCrop>
  <Company/>
  <LinksUpToDate>false</LinksUpToDate>
  <CharactersWithSpaces>32059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2022-10-14T06:43:00Z</dcterms:created>
  <dcterms:modified xsi:type="dcterms:W3CDTF">2022-10-14T06:43:00Z</dcterms:modified>
</cp:coreProperties>
</file>