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63" w:rsidRDefault="00214F63" w:rsidP="00214F63">
      <w:pPr>
        <w:pStyle w:val="BodyText"/>
        <w:spacing w:before="3"/>
        <w:rPr>
          <w:sz w:val="13"/>
        </w:rPr>
      </w:pPr>
    </w:p>
    <w:p w:rsidR="00214F63" w:rsidRDefault="00214F63" w:rsidP="00214F63">
      <w:pPr>
        <w:pStyle w:val="Heading1"/>
        <w:spacing w:before="90"/>
        <w:ind w:right="1846"/>
      </w:pPr>
      <w:bookmarkStart w:id="0" w:name="PENDAHULUAN"/>
      <w:bookmarkStart w:id="1" w:name="_bookmark12"/>
      <w:bookmarkEnd w:id="0"/>
      <w:bookmarkEnd w:id="1"/>
      <w:r>
        <w:t>PENDAHULUAN</w:t>
      </w:r>
    </w:p>
    <w:p w:rsidR="00214F63" w:rsidRDefault="00214F63" w:rsidP="00214F63">
      <w:pPr>
        <w:pStyle w:val="BodyText"/>
        <w:rPr>
          <w:b/>
          <w:sz w:val="20"/>
        </w:rPr>
      </w:pPr>
    </w:p>
    <w:p w:rsidR="00214F63" w:rsidRDefault="00214F63" w:rsidP="00214F63">
      <w:pPr>
        <w:pStyle w:val="BodyText"/>
        <w:rPr>
          <w:b/>
          <w:sz w:val="20"/>
        </w:rPr>
      </w:pPr>
    </w:p>
    <w:p w:rsidR="00214F63" w:rsidRDefault="00214F63" w:rsidP="00214F63">
      <w:pPr>
        <w:pStyle w:val="BodyText"/>
        <w:spacing w:before="6"/>
        <w:rPr>
          <w:b/>
          <w:sz w:val="27"/>
        </w:rPr>
      </w:pPr>
    </w:p>
    <w:p w:rsidR="00214F63" w:rsidRDefault="00214F63" w:rsidP="00214F63">
      <w:pPr>
        <w:pStyle w:val="Heading1"/>
        <w:numPr>
          <w:ilvl w:val="0"/>
          <w:numId w:val="15"/>
        </w:numPr>
        <w:tabs>
          <w:tab w:val="left" w:pos="1047"/>
        </w:tabs>
        <w:spacing w:before="90"/>
        <w:ind w:hanging="361"/>
      </w:pPr>
      <w:bookmarkStart w:id="2" w:name="_bookmark13"/>
      <w:bookmarkEnd w:id="2"/>
      <w:r>
        <w:rPr>
          <w:spacing w:val="-1"/>
        </w:rPr>
        <w:t>Latar</w:t>
      </w:r>
      <w:r>
        <w:rPr>
          <w:spacing w:val="-15"/>
        </w:rPr>
        <w:t xml:space="preserve"> </w:t>
      </w:r>
      <w:r>
        <w:rPr>
          <w:spacing w:val="-1"/>
        </w:rPr>
        <w:t>Belakang</w:t>
      </w:r>
    </w:p>
    <w:p w:rsidR="00214F63" w:rsidRDefault="00214F63" w:rsidP="00214F63">
      <w:pPr>
        <w:pStyle w:val="BodyText"/>
        <w:rPr>
          <w:b/>
          <w:sz w:val="26"/>
        </w:rPr>
      </w:pPr>
    </w:p>
    <w:p w:rsidR="00214F63" w:rsidRDefault="00214F63" w:rsidP="00214F63">
      <w:pPr>
        <w:pStyle w:val="BodyText"/>
        <w:spacing w:before="227" w:line="470" w:lineRule="auto"/>
        <w:ind w:left="969" w:right="733" w:firstLine="634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-13335</wp:posOffset>
                </wp:positionV>
                <wp:extent cx="4900295" cy="5143500"/>
                <wp:effectExtent l="635" t="2540" r="4445" b="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0295" cy="5143500"/>
                        </a:xfrm>
                        <a:custGeom>
                          <a:avLst/>
                          <a:gdLst>
                            <a:gd name="T0" fmla="+- 0 10238 2521"/>
                            <a:gd name="T1" fmla="*/ T0 w 7717"/>
                            <a:gd name="T2" fmla="+- 0 6461 -21"/>
                            <a:gd name="T3" fmla="*/ 6461 h 8100"/>
                            <a:gd name="T4" fmla="+- 0 2521 2521"/>
                            <a:gd name="T5" fmla="*/ T4 w 7717"/>
                            <a:gd name="T6" fmla="+- 0 6461 -21"/>
                            <a:gd name="T7" fmla="*/ 6461 h 8100"/>
                            <a:gd name="T8" fmla="+- 0 2521 2521"/>
                            <a:gd name="T9" fmla="*/ T8 w 7717"/>
                            <a:gd name="T10" fmla="+- 0 8079 -21"/>
                            <a:gd name="T11" fmla="*/ 8079 h 8100"/>
                            <a:gd name="T12" fmla="+- 0 10238 2521"/>
                            <a:gd name="T13" fmla="*/ T12 w 7717"/>
                            <a:gd name="T14" fmla="+- 0 8079 -21"/>
                            <a:gd name="T15" fmla="*/ 8079 h 8100"/>
                            <a:gd name="T16" fmla="+- 0 10238 2521"/>
                            <a:gd name="T17" fmla="*/ T16 w 7717"/>
                            <a:gd name="T18" fmla="+- 0 6461 -21"/>
                            <a:gd name="T19" fmla="*/ 6461 h 8100"/>
                            <a:gd name="T20" fmla="+- 0 10238 2521"/>
                            <a:gd name="T21" fmla="*/ T20 w 7717"/>
                            <a:gd name="T22" fmla="+- 0 -21 -21"/>
                            <a:gd name="T23" fmla="*/ -21 h 8100"/>
                            <a:gd name="T24" fmla="+- 0 2521 2521"/>
                            <a:gd name="T25" fmla="*/ T24 w 7717"/>
                            <a:gd name="T26" fmla="+- 0 -21 -21"/>
                            <a:gd name="T27" fmla="*/ -21 h 8100"/>
                            <a:gd name="T28" fmla="+- 0 2521 2521"/>
                            <a:gd name="T29" fmla="*/ T28 w 7717"/>
                            <a:gd name="T30" fmla="+- 0 6460 -21"/>
                            <a:gd name="T31" fmla="*/ 6460 h 8100"/>
                            <a:gd name="T32" fmla="+- 0 10238 2521"/>
                            <a:gd name="T33" fmla="*/ T32 w 7717"/>
                            <a:gd name="T34" fmla="+- 0 6460 -21"/>
                            <a:gd name="T35" fmla="*/ 6460 h 8100"/>
                            <a:gd name="T36" fmla="+- 0 10238 2521"/>
                            <a:gd name="T37" fmla="*/ T36 w 7717"/>
                            <a:gd name="T38" fmla="+- 0 -21 -21"/>
                            <a:gd name="T39" fmla="*/ -21 h 8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717" h="8100">
                              <a:moveTo>
                                <a:pt x="7717" y="6482"/>
                              </a:moveTo>
                              <a:lnTo>
                                <a:pt x="0" y="6482"/>
                              </a:lnTo>
                              <a:lnTo>
                                <a:pt x="0" y="8100"/>
                              </a:lnTo>
                              <a:lnTo>
                                <a:pt x="7717" y="8100"/>
                              </a:lnTo>
                              <a:lnTo>
                                <a:pt x="7717" y="6482"/>
                              </a:lnTo>
                              <a:close/>
                              <a:moveTo>
                                <a:pt x="7717" y="0"/>
                              </a:moveTo>
                              <a:lnTo>
                                <a:pt x="0" y="0"/>
                              </a:lnTo>
                              <a:lnTo>
                                <a:pt x="0" y="6481"/>
                              </a:lnTo>
                              <a:lnTo>
                                <a:pt x="7717" y="6481"/>
                              </a:lnTo>
                              <a:lnTo>
                                <a:pt x="77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36951" id="Freeform 1" o:spid="_x0000_s1026" style="position:absolute;margin-left:126.05pt;margin-top:-1.05pt;width:385.85pt;height:4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17,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" path="m7717,6482l,6482,,8100r7717,l7717,6482xm7717,l,,,6481r7717,l7717,xe" fillcolor="#f8f8f8" stroked="f">
                <v:path arrowok="t" o:connecttype="custom" o:connectlocs="4900295,4102735;0,4102735;0,5130165;4900295,5130165;4900295,4102735;4900295,-13335;0,-13335;0,4102100;4900295,4102100;4900295,-13335" o:connectangles="0,0,0,0,0,0,0,0,0,0"/>
                <w10:wrap anchorx="page"/>
              </v:shape>
            </w:pict>
          </mc:Fallback>
        </mc:AlternateContent>
      </w:r>
      <w:r>
        <w:t>Kesehatan tidak hanya bebas dari penyakit atau kelemahan melainkan</w:t>
      </w:r>
      <w:r>
        <w:rPr>
          <w:spacing w:val="1"/>
        </w:rPr>
        <w:t xml:space="preserve"> </w:t>
      </w:r>
      <w:r>
        <w:t>keadaan sejahtera secara fisik,</w:t>
      </w:r>
      <w:r>
        <w:rPr>
          <w:spacing w:val="1"/>
        </w:rPr>
        <w:t xml:space="preserve"> </w:t>
      </w:r>
      <w:r>
        <w:t>mental, dan sosial seutuhnya (World Health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2020a).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sejahtera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jiwa</w:t>
      </w:r>
      <w:r>
        <w:rPr>
          <w:spacing w:val="1"/>
        </w:rPr>
        <w:t xml:space="preserve"> </w:t>
      </w:r>
      <w:r>
        <w:rPr>
          <w:spacing w:val="-2"/>
        </w:rPr>
        <w:t xml:space="preserve">(mental), badan (fisik), sosial dan ekonomi </w:t>
      </w:r>
      <w:r>
        <w:rPr>
          <w:spacing w:val="-1"/>
        </w:rPr>
        <w:t>yang saling mempengaruhi satu sama</w:t>
      </w:r>
      <w:r>
        <w:rPr>
          <w:spacing w:val="-57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mewujudkan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kesejahteraan</w:t>
      </w:r>
      <w:r>
        <w:rPr>
          <w:spacing w:val="1"/>
        </w:rPr>
        <w:t xml:space="preserve"> </w:t>
      </w:r>
      <w:r>
        <w:t>(Kemenkes</w:t>
      </w:r>
      <w:r>
        <w:rPr>
          <w:spacing w:val="1"/>
        </w:rPr>
        <w:t xml:space="preserve"> </w:t>
      </w:r>
      <w:r>
        <w:t>RI</w:t>
      </w:r>
      <w:r>
        <w:rPr>
          <w:spacing w:val="1"/>
        </w:rPr>
        <w:t xml:space="preserve"> </w:t>
      </w:r>
      <w:r>
        <w:t>2016).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meningkatkan kesadaran, kemauan, serta kemampuan setiap orang untuk dapat</w:t>
      </w:r>
      <w:r>
        <w:rPr>
          <w:spacing w:val="1"/>
        </w:rPr>
        <w:t xml:space="preserve"> </w:t>
      </w:r>
      <w:r>
        <w:t>berperilaku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kesehatan</w:t>
      </w:r>
      <w:r>
        <w:rPr>
          <w:spacing w:val="-12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terwujud</w:t>
      </w:r>
      <w:r>
        <w:rPr>
          <w:spacing w:val="8"/>
        </w:rPr>
        <w:t xml:space="preserve"> </w:t>
      </w:r>
      <w:r>
        <w:t>(BPPSDM Kemenkes RI</w:t>
      </w:r>
      <w:r>
        <w:rPr>
          <w:spacing w:val="9"/>
        </w:rPr>
        <w:t xml:space="preserve"> </w:t>
      </w:r>
      <w:r>
        <w:t>2017).</w:t>
      </w:r>
    </w:p>
    <w:p w:rsidR="00214F63" w:rsidRDefault="00214F63" w:rsidP="00214F63">
      <w:pPr>
        <w:pStyle w:val="BodyText"/>
        <w:spacing w:line="470" w:lineRule="auto"/>
        <w:ind w:left="969" w:right="752" w:firstLine="634"/>
        <w:jc w:val="both"/>
      </w:pPr>
      <w:r>
        <w:t>Kesehatan</w:t>
      </w:r>
      <w:r>
        <w:rPr>
          <w:spacing w:val="-8"/>
        </w:rPr>
        <w:t xml:space="preserve"> </w:t>
      </w:r>
      <w:r>
        <w:t>gigi</w:t>
      </w:r>
      <w:r>
        <w:rPr>
          <w:spacing w:val="-1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mulut</w:t>
      </w:r>
      <w:r>
        <w:rPr>
          <w:spacing w:val="2"/>
        </w:rPr>
        <w:t xml:space="preserve"> </w:t>
      </w:r>
      <w:r>
        <w:t>merupakan</w:t>
      </w:r>
      <w:r>
        <w:rPr>
          <w:spacing w:val="-3"/>
        </w:rPr>
        <w:t xml:space="preserve"> </w:t>
      </w:r>
      <w:r>
        <w:t>keadaan</w:t>
      </w:r>
      <w:r>
        <w:rPr>
          <w:spacing w:val="-8"/>
        </w:rPr>
        <w:t xml:space="preserve"> </w:t>
      </w:r>
      <w:r>
        <w:t>sehat</w:t>
      </w:r>
      <w:r>
        <w:rPr>
          <w:spacing w:val="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kondisi</w:t>
      </w:r>
      <w:r>
        <w:rPr>
          <w:spacing w:val="-3"/>
        </w:rPr>
        <w:t xml:space="preserve"> </w:t>
      </w:r>
      <w:r>
        <w:t>jaringan</w:t>
      </w:r>
      <w:r>
        <w:rPr>
          <w:spacing w:val="-58"/>
        </w:rPr>
        <w:t xml:space="preserve"> </w:t>
      </w:r>
      <w:r>
        <w:t>keras, jaringan lunak dan semua unsur yang berhubungan dalam rongga mulut</w:t>
      </w:r>
      <w:r>
        <w:rPr>
          <w:spacing w:val="1"/>
        </w:rPr>
        <w:t xml:space="preserve"> </w:t>
      </w:r>
      <w:r>
        <w:t>seperti mengunyah makanan, berbicara dan berinteraksi sosial tanpa disfungsi,</w:t>
      </w:r>
      <w:r>
        <w:rPr>
          <w:spacing w:val="1"/>
        </w:rPr>
        <w:t xml:space="preserve"> </w:t>
      </w:r>
      <w:r>
        <w:rPr>
          <w:spacing w:val="-1"/>
        </w:rPr>
        <w:t>gangguan</w:t>
      </w:r>
      <w:r>
        <w:rPr>
          <w:spacing w:val="-12"/>
        </w:rPr>
        <w:t xml:space="preserve"> </w:t>
      </w:r>
      <w:r>
        <w:rPr>
          <w:spacing w:val="-1"/>
        </w:rPr>
        <w:t>estetik,</w:t>
      </w:r>
      <w:r>
        <w:rPr>
          <w:spacing w:val="6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ketidaknyamanan</w:t>
      </w:r>
      <w:r>
        <w:rPr>
          <w:spacing w:val="-10"/>
        </w:rPr>
        <w:t xml:space="preserve"> </w:t>
      </w:r>
      <w:r>
        <w:rPr>
          <w:spacing w:val="-1"/>
        </w:rPr>
        <w:t>dari</w:t>
      </w:r>
      <w:r>
        <w:rPr>
          <w:spacing w:val="-21"/>
        </w:rPr>
        <w:t xml:space="preserve"> </w:t>
      </w:r>
      <w:r>
        <w:rPr>
          <w:spacing w:val="-1"/>
        </w:rPr>
        <w:t>penyakit,</w:t>
      </w:r>
      <w:r>
        <w:rPr>
          <w:spacing w:val="2"/>
        </w:rPr>
        <w:t xml:space="preserve"> </w:t>
      </w:r>
      <w:r>
        <w:t>penyimpangan</w:t>
      </w:r>
      <w:r>
        <w:rPr>
          <w:spacing w:val="-10"/>
        </w:rPr>
        <w:t xml:space="preserve"> </w:t>
      </w:r>
      <w:r>
        <w:t>oklusi</w:t>
      </w:r>
      <w:r>
        <w:rPr>
          <w:spacing w:val="-16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kehilangan gigi sehingga masyarakat mampu hidup produktif secara sosial dan</w:t>
      </w:r>
      <w:r>
        <w:rPr>
          <w:spacing w:val="1"/>
        </w:rPr>
        <w:t xml:space="preserve"> </w:t>
      </w:r>
      <w:r>
        <w:t>ekonomi</w:t>
      </w:r>
      <w:r>
        <w:rPr>
          <w:spacing w:val="-17"/>
        </w:rPr>
        <w:t xml:space="preserve"> </w:t>
      </w:r>
      <w:r>
        <w:t>(Permenkes</w:t>
      </w:r>
      <w:r>
        <w:rPr>
          <w:spacing w:val="2"/>
        </w:rPr>
        <w:t xml:space="preserve"> </w:t>
      </w:r>
      <w:r>
        <w:t>RI</w:t>
      </w:r>
      <w:r>
        <w:rPr>
          <w:spacing w:val="8"/>
        </w:rPr>
        <w:t xml:space="preserve"> </w:t>
      </w:r>
      <w:r>
        <w:t>2015).</w:t>
      </w:r>
    </w:p>
    <w:p w:rsidR="00214F63" w:rsidRDefault="00214F63" w:rsidP="00214F63">
      <w:pPr>
        <w:pStyle w:val="BodyText"/>
        <w:spacing w:line="252" w:lineRule="exact"/>
        <w:ind w:left="1690"/>
      </w:pPr>
      <w:r>
        <w:rPr>
          <w:spacing w:val="-2"/>
        </w:rPr>
        <w:t>Kesehatan</w:t>
      </w:r>
      <w:r>
        <w:rPr>
          <w:spacing w:val="-11"/>
        </w:rPr>
        <w:t xml:space="preserve"> </w:t>
      </w:r>
      <w:r>
        <w:rPr>
          <w:i/>
          <w:spacing w:val="-1"/>
        </w:rPr>
        <w:t>gingiva</w:t>
      </w:r>
      <w:r>
        <w:rPr>
          <w:i/>
          <w:spacing w:val="-7"/>
        </w:rPr>
        <w:t xml:space="preserve"> </w:t>
      </w:r>
      <w:r>
        <w:rPr>
          <w:spacing w:val="-1"/>
        </w:rPr>
        <w:t>sering diabaikan</w:t>
      </w:r>
      <w:r>
        <w:rPr>
          <w:spacing w:val="-15"/>
        </w:rPr>
        <w:t xml:space="preserve"> </w:t>
      </w:r>
      <w:r>
        <w:rPr>
          <w:spacing w:val="-1"/>
        </w:rPr>
        <w:t>dalam</w:t>
      </w:r>
      <w:r>
        <w:rPr>
          <w:spacing w:val="-2"/>
        </w:rPr>
        <w:t xml:space="preserve"> </w:t>
      </w:r>
      <w:r>
        <w:rPr>
          <w:spacing w:val="-1"/>
        </w:rPr>
        <w:t>melakukan</w:t>
      </w:r>
      <w:r>
        <w:rPr>
          <w:spacing w:val="-16"/>
        </w:rPr>
        <w:t xml:space="preserve"> </w:t>
      </w:r>
      <w:r>
        <w:rPr>
          <w:spacing w:val="-1"/>
        </w:rPr>
        <w:t>rutinitas</w:t>
      </w:r>
      <w:r>
        <w:rPr>
          <w:spacing w:val="-7"/>
        </w:rPr>
        <w:t xml:space="preserve"> </w:t>
      </w:r>
      <w:r>
        <w:rPr>
          <w:spacing w:val="-1"/>
        </w:rPr>
        <w:t>kesehatan</w:t>
      </w:r>
    </w:p>
    <w:p w:rsidR="00214F63" w:rsidRDefault="00214F63" w:rsidP="00214F63">
      <w:pPr>
        <w:pStyle w:val="BodyText"/>
        <w:spacing w:before="3"/>
        <w:rPr>
          <w:sz w:val="23"/>
        </w:rPr>
      </w:pPr>
    </w:p>
    <w:p w:rsidR="00214F63" w:rsidRDefault="00214F63" w:rsidP="00214F63">
      <w:pPr>
        <w:pStyle w:val="BodyText"/>
        <w:spacing w:line="480" w:lineRule="auto"/>
        <w:ind w:left="969" w:right="719"/>
        <w:jc w:val="both"/>
      </w:pPr>
      <w:r>
        <w:t xml:space="preserve">gigi dan mulut sehari-hari yang dapat menyebabkan penyusutan </w:t>
      </w:r>
      <w:r>
        <w:rPr>
          <w:i/>
        </w:rPr>
        <w:t xml:space="preserve">gingiva </w:t>
      </w:r>
      <w:r>
        <w:t>dan</w:t>
      </w:r>
      <w:r>
        <w:rPr>
          <w:spacing w:val="1"/>
        </w:rPr>
        <w:t xml:space="preserve"> </w:t>
      </w:r>
      <w:r>
        <w:t>melonggarnya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diobati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sistemik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diabetes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kardiovaskular</w:t>
      </w:r>
      <w:r>
        <w:rPr>
          <w:spacing w:val="30"/>
        </w:rPr>
        <w:t xml:space="preserve"> </w:t>
      </w:r>
      <w:r>
        <w:t>(</w:t>
      </w:r>
      <w:r>
        <w:rPr>
          <w:i/>
        </w:rPr>
        <w:t>FDI</w:t>
      </w:r>
      <w:r>
        <w:rPr>
          <w:i/>
          <w:spacing w:val="28"/>
        </w:rPr>
        <w:t xml:space="preserve"> </w:t>
      </w:r>
      <w:r>
        <w:rPr>
          <w:i/>
        </w:rPr>
        <w:t>World</w:t>
      </w:r>
      <w:r>
        <w:rPr>
          <w:i/>
          <w:spacing w:val="28"/>
        </w:rPr>
        <w:t xml:space="preserve"> </w:t>
      </w:r>
      <w:r>
        <w:rPr>
          <w:i/>
        </w:rPr>
        <w:t>Dental</w:t>
      </w:r>
      <w:r>
        <w:rPr>
          <w:i/>
          <w:spacing w:val="28"/>
        </w:rPr>
        <w:t xml:space="preserve"> </w:t>
      </w:r>
      <w:r>
        <w:t>2017).</w:t>
      </w:r>
      <w:r>
        <w:rPr>
          <w:spacing w:val="30"/>
        </w:rPr>
        <w:t xml:space="preserve"> </w:t>
      </w:r>
      <w:r>
        <w:t>Penyakit</w:t>
      </w:r>
      <w:r>
        <w:rPr>
          <w:spacing w:val="43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termasuk</w:t>
      </w:r>
    </w:p>
    <w:p w:rsidR="00214F63" w:rsidRDefault="00214F63" w:rsidP="00214F63">
      <w:pPr>
        <w:spacing w:line="480" w:lineRule="auto"/>
        <w:jc w:val="both"/>
        <w:sectPr w:rsidR="00214F63">
          <w:headerReference w:type="default" r:id="rId5"/>
          <w:footerReference w:type="default" r:id="rId6"/>
          <w:pgSz w:w="11910" w:h="16840"/>
          <w:pgMar w:top="1980" w:right="960" w:bottom="1240" w:left="1580" w:header="1721" w:footer="1046" w:gutter="0"/>
          <w:cols w:space="720"/>
        </w:sectPr>
      </w:pPr>
    </w:p>
    <w:p w:rsidR="00214F63" w:rsidRDefault="00214F63" w:rsidP="00214F63">
      <w:pPr>
        <w:pStyle w:val="BodyText"/>
        <w:rPr>
          <w:sz w:val="20"/>
        </w:rPr>
      </w:pPr>
    </w:p>
    <w:p w:rsidR="00214F63" w:rsidRDefault="00214F63" w:rsidP="00214F63">
      <w:pPr>
        <w:pStyle w:val="BodyText"/>
        <w:rPr>
          <w:sz w:val="20"/>
        </w:rPr>
      </w:pPr>
    </w:p>
    <w:p w:rsidR="00214F63" w:rsidRDefault="00214F63" w:rsidP="00214F63">
      <w:pPr>
        <w:pStyle w:val="BodyText"/>
        <w:spacing w:before="229" w:line="480" w:lineRule="auto"/>
        <w:ind w:left="969" w:right="716"/>
        <w:jc w:val="both"/>
      </w:pPr>
      <w:r>
        <w:t>didalamnya</w:t>
      </w:r>
      <w:r>
        <w:rPr>
          <w:spacing w:val="1"/>
        </w:rPr>
        <w:t xml:space="preserve"> </w:t>
      </w:r>
      <w:r>
        <w:rPr>
          <w:i/>
        </w:rPr>
        <w:t>gingivitis</w:t>
      </w:r>
      <w:r>
        <w:rPr>
          <w:i/>
          <w:spacing w:val="1"/>
        </w:rPr>
        <w:t xml:space="preserve"> </w:t>
      </w:r>
      <w:r>
        <w:t>diperkirakan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populasi global (World Health Organization 2020b). Data hasil Riset Kesehatan</w:t>
      </w:r>
      <w:r>
        <w:rPr>
          <w:spacing w:val="-57"/>
        </w:rPr>
        <w:t xml:space="preserve"> </w:t>
      </w:r>
      <w:r>
        <w:rPr>
          <w:spacing w:val="-1"/>
        </w:rPr>
        <w:t>Dasar</w:t>
      </w:r>
      <w:r>
        <w:rPr>
          <w:spacing w:val="-8"/>
        </w:rPr>
        <w:t xml:space="preserve"> </w:t>
      </w:r>
      <w:r>
        <w:rPr>
          <w:spacing w:val="-1"/>
        </w:rPr>
        <w:t>(Riskesdas)</w:t>
      </w:r>
      <w:r>
        <w:rPr>
          <w:spacing w:val="-7"/>
        </w:rPr>
        <w:t xml:space="preserve"> </w:t>
      </w:r>
      <w:r>
        <w:rPr>
          <w:spacing w:val="-1"/>
        </w:rPr>
        <w:t>tahun</w:t>
      </w:r>
      <w:r>
        <w:rPr>
          <w:spacing w:val="-14"/>
        </w:rPr>
        <w:t xml:space="preserve"> </w:t>
      </w:r>
      <w:r>
        <w:rPr>
          <w:spacing w:val="-1"/>
        </w:rPr>
        <w:t>2018</w:t>
      </w:r>
      <w:r>
        <w:rPr>
          <w:spacing w:val="-7"/>
        </w:rPr>
        <w:t xml:space="preserve"> </w:t>
      </w:r>
      <w:r>
        <w:rPr>
          <w:spacing w:val="-1"/>
        </w:rPr>
        <w:t>menyatakan</w:t>
      </w:r>
      <w:r>
        <w:rPr>
          <w:spacing w:val="-10"/>
        </w:rPr>
        <w:t xml:space="preserve"> </w:t>
      </w:r>
      <w:r>
        <w:rPr>
          <w:spacing w:val="-1"/>
        </w:rPr>
        <w:t>bahwa</w:t>
      </w:r>
      <w:r>
        <w:rPr>
          <w:spacing w:val="-6"/>
        </w:rPr>
        <w:t xml:space="preserve"> </w:t>
      </w:r>
      <w:r>
        <w:rPr>
          <w:spacing w:val="-1"/>
        </w:rPr>
        <w:t>masalah</w:t>
      </w:r>
      <w:r>
        <w:rPr>
          <w:spacing w:val="-9"/>
        </w:rPr>
        <w:t xml:space="preserve"> </w:t>
      </w:r>
      <w:r>
        <w:rPr>
          <w:spacing w:val="-1"/>
        </w:rPr>
        <w:t>kesehatan</w:t>
      </w:r>
      <w:r>
        <w:rPr>
          <w:spacing w:val="-5"/>
        </w:rPr>
        <w:t xml:space="preserve"> </w:t>
      </w:r>
      <w:r>
        <w:t>mulut yang</w:t>
      </w:r>
      <w:r>
        <w:rPr>
          <w:spacing w:val="-58"/>
        </w:rPr>
        <w:t xml:space="preserve"> </w:t>
      </w:r>
      <w:r>
        <w:t>mayoritas</w:t>
      </w:r>
      <w:r>
        <w:rPr>
          <w:spacing w:val="-9"/>
        </w:rPr>
        <w:t xml:space="preserve"> </w:t>
      </w:r>
      <w:r>
        <w:t>dialami</w:t>
      </w:r>
      <w:r>
        <w:rPr>
          <w:spacing w:val="-13"/>
        </w:rPr>
        <w:t xml:space="preserve"> </w:t>
      </w:r>
      <w:r>
        <w:t>penduduk</w:t>
      </w:r>
      <w:r>
        <w:rPr>
          <w:spacing w:val="-3"/>
        </w:rPr>
        <w:t xml:space="preserve"> </w:t>
      </w:r>
      <w:r>
        <w:t>Indonesia</w:t>
      </w:r>
      <w:r>
        <w:rPr>
          <w:spacing w:val="-3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gusi</w:t>
      </w:r>
      <w:r>
        <w:rPr>
          <w:spacing w:val="-10"/>
        </w:rPr>
        <w:t xml:space="preserve"> </w:t>
      </w:r>
      <w:r>
        <w:t>bengkak, abses</w:t>
      </w:r>
      <w:r>
        <w:rPr>
          <w:spacing w:val="-4"/>
        </w:rPr>
        <w:t xml:space="preserve"> </w:t>
      </w:r>
      <w:r>
        <w:t>sebesar</w:t>
      </w:r>
      <w:r>
        <w:rPr>
          <w:spacing w:val="-2"/>
        </w:rPr>
        <w:t xml:space="preserve"> </w:t>
      </w:r>
      <w:r>
        <w:t>14%,</w:t>
      </w:r>
      <w:r>
        <w:rPr>
          <w:spacing w:val="-57"/>
        </w:rPr>
        <w:t xml:space="preserve"> </w:t>
      </w:r>
      <w:r>
        <w:t>gusi berdarah saat</w:t>
      </w:r>
      <w:r>
        <w:rPr>
          <w:spacing w:val="1"/>
        </w:rPr>
        <w:t xml:space="preserve"> </w:t>
      </w:r>
      <w:r>
        <w:t>menggosok gigi 13,9%</w:t>
      </w:r>
      <w:r>
        <w:rPr>
          <w:spacing w:val="1"/>
        </w:rPr>
        <w:t xml:space="preserve"> </w:t>
      </w:r>
      <w:r>
        <w:t xml:space="preserve">dan prevalensi dari </w:t>
      </w:r>
      <w:r>
        <w:rPr>
          <w:i/>
        </w:rPr>
        <w:t>periodontitis</w:t>
      </w:r>
      <w:r>
        <w:rPr>
          <w:i/>
          <w:spacing w:val="1"/>
        </w:rPr>
        <w:t xml:space="preserve"> </w:t>
      </w:r>
      <w:r>
        <w:t>masih</w:t>
      </w:r>
      <w:r>
        <w:rPr>
          <w:spacing w:val="-13"/>
        </w:rPr>
        <w:t xml:space="preserve"> </w:t>
      </w:r>
      <w:r>
        <w:t>terbilang</w:t>
      </w:r>
      <w:r>
        <w:rPr>
          <w:spacing w:val="2"/>
        </w:rPr>
        <w:t xml:space="preserve"> </w:t>
      </w:r>
      <w:r>
        <w:t>tinggi</w:t>
      </w:r>
      <w:r>
        <w:rPr>
          <w:spacing w:val="-2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sebesar</w:t>
      </w:r>
      <w:r>
        <w:rPr>
          <w:spacing w:val="8"/>
        </w:rPr>
        <w:t xml:space="preserve"> </w:t>
      </w:r>
      <w:r>
        <w:t>74,1%</w:t>
      </w:r>
      <w:r>
        <w:rPr>
          <w:spacing w:val="8"/>
        </w:rPr>
        <w:t xml:space="preserve"> </w:t>
      </w:r>
      <w:r>
        <w:t>(Kemenkes</w:t>
      </w:r>
      <w:r>
        <w:rPr>
          <w:spacing w:val="-1"/>
        </w:rPr>
        <w:t xml:space="preserve"> </w:t>
      </w:r>
      <w:r>
        <w:t>RI</w:t>
      </w:r>
      <w:r>
        <w:rPr>
          <w:spacing w:val="9"/>
        </w:rPr>
        <w:t xml:space="preserve"> </w:t>
      </w:r>
      <w:r>
        <w:t>2018).</w:t>
      </w:r>
    </w:p>
    <w:p w:rsidR="00214F63" w:rsidRDefault="00214F63" w:rsidP="00214F63">
      <w:pPr>
        <w:pStyle w:val="BodyText"/>
        <w:spacing w:before="1" w:line="480" w:lineRule="auto"/>
        <w:ind w:left="969" w:right="719" w:firstLine="720"/>
        <w:jc w:val="both"/>
      </w:pPr>
      <w:r>
        <w:t>Bentuk paling ringan dari penyakit periodontal yang ditemukan pada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rPr>
          <w:i/>
        </w:rPr>
        <w:t>gingivitis</w:t>
      </w:r>
      <w:r>
        <w:rPr>
          <w:i/>
          <w:spacing w:val="1"/>
        </w:rPr>
        <w:t xml:space="preserve"> </w:t>
      </w:r>
      <w:r>
        <w:t>(Noah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Gasner;</w:t>
      </w:r>
      <w:r>
        <w:rPr>
          <w:spacing w:val="1"/>
        </w:rPr>
        <w:t xml:space="preserve"> </w:t>
      </w:r>
      <w:r>
        <w:t>Ryan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Schure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 xml:space="preserve">Peradangan </w:t>
      </w:r>
      <w:r>
        <w:rPr>
          <w:i/>
        </w:rPr>
        <w:t xml:space="preserve">gingiva </w:t>
      </w:r>
      <w:r>
        <w:t>dapat terjadi pada satu atau dua gigi dan bisa juga terjadi</w:t>
      </w:r>
      <w:r>
        <w:rPr>
          <w:spacing w:val="1"/>
        </w:rPr>
        <w:t xml:space="preserve"> </w:t>
      </w:r>
      <w:r>
        <w:t xml:space="preserve">pada seluruh gigi. </w:t>
      </w:r>
      <w:r>
        <w:rPr>
          <w:i/>
        </w:rPr>
        <w:t xml:space="preserve">Gingiva </w:t>
      </w:r>
      <w:r>
        <w:t>akan menjadi mudah berdarah karena rangsangan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berdarah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rangsangan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perdarahan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kapan</w:t>
      </w:r>
      <w:r>
        <w:rPr>
          <w:spacing w:val="1"/>
        </w:rPr>
        <w:t xml:space="preserve"> </w:t>
      </w:r>
      <w:r>
        <w:t>saja.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Gingival</w:t>
      </w:r>
      <w:r>
        <w:rPr>
          <w:i/>
          <w:spacing w:val="1"/>
        </w:rPr>
        <w:t xml:space="preserve"> </w:t>
      </w:r>
      <w:r>
        <w:rPr>
          <w:i/>
        </w:rPr>
        <w:t>Index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merupakan salah satu indeks untuk mengetahui kesehatan </w:t>
      </w:r>
      <w:r>
        <w:rPr>
          <w:i/>
        </w:rPr>
        <w:t xml:space="preserve">gingiva </w:t>
      </w:r>
      <w:r>
        <w:t>atau tingkat</w:t>
      </w:r>
      <w:r>
        <w:rPr>
          <w:spacing w:val="1"/>
        </w:rPr>
        <w:t xml:space="preserve"> </w:t>
      </w:r>
      <w:r>
        <w:t>keparahan</w:t>
      </w:r>
      <w:r>
        <w:rPr>
          <w:spacing w:val="-13"/>
        </w:rPr>
        <w:t xml:space="preserve"> </w:t>
      </w:r>
      <w:r>
        <w:rPr>
          <w:i/>
        </w:rPr>
        <w:t>gingivitis</w:t>
      </w:r>
      <w:r>
        <w:rPr>
          <w:i/>
          <w:spacing w:val="1"/>
        </w:rPr>
        <w:t xml:space="preserve"> </w:t>
      </w:r>
      <w:r>
        <w:t>(Warongan</w:t>
      </w:r>
      <w:r>
        <w:rPr>
          <w:spacing w:val="-6"/>
        </w:rPr>
        <w:t xml:space="preserve"> </w:t>
      </w:r>
      <w:r>
        <w:t>et</w:t>
      </w:r>
      <w:r>
        <w:rPr>
          <w:spacing w:val="17"/>
        </w:rPr>
        <w:t xml:space="preserve"> </w:t>
      </w:r>
      <w:r>
        <w:t>al.</w:t>
      </w:r>
      <w:r>
        <w:rPr>
          <w:spacing w:val="13"/>
        </w:rPr>
        <w:t xml:space="preserve"> </w:t>
      </w:r>
      <w:r>
        <w:t>2015).</w:t>
      </w:r>
    </w:p>
    <w:p w:rsidR="00214F63" w:rsidRDefault="00214F63" w:rsidP="00214F63">
      <w:pPr>
        <w:pStyle w:val="BodyText"/>
        <w:spacing w:before="2" w:line="480" w:lineRule="auto"/>
        <w:ind w:left="969" w:right="715" w:firstLine="720"/>
        <w:jc w:val="both"/>
      </w:pPr>
      <w:r>
        <w:t>Penyakit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rPr>
          <w:spacing w:val="-2"/>
        </w:rPr>
        <w:t xml:space="preserve">gangguan </w:t>
      </w:r>
      <w:r>
        <w:rPr>
          <w:i/>
          <w:spacing w:val="-2"/>
        </w:rPr>
        <w:t xml:space="preserve">gingiva </w:t>
      </w:r>
      <w:r>
        <w:rPr>
          <w:spacing w:val="-2"/>
        </w:rPr>
        <w:t xml:space="preserve">(penyakit periodontal), </w:t>
      </w:r>
      <w:r>
        <w:rPr>
          <w:spacing w:val="-1"/>
        </w:rPr>
        <w:t>karies gigi (kerusakan gigi) dan kanker</w:t>
      </w:r>
      <w:r>
        <w:rPr>
          <w:spacing w:val="-57"/>
        </w:rPr>
        <w:t xml:space="preserve"> </w:t>
      </w:r>
      <w:r>
        <w:t>mulut dapat berdampak negatif pada kehidupan seperti menurunnya kesehatan</w:t>
      </w:r>
      <w:r>
        <w:rPr>
          <w:spacing w:val="1"/>
        </w:rPr>
        <w:t xml:space="preserve"> </w:t>
      </w:r>
      <w:r>
        <w:t>secara umum, mengganggu kegiatan sehari hari dan bahkan dapat menurunkan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kepercayaan diri (Kemenkes RI</w:t>
      </w:r>
      <w:r>
        <w:rPr>
          <w:spacing w:val="1"/>
        </w:rPr>
        <w:t xml:space="preserve"> </w:t>
      </w:r>
      <w:r>
        <w:t xml:space="preserve">2018). </w:t>
      </w:r>
      <w:r>
        <w:rPr>
          <w:i/>
        </w:rPr>
        <w:t>Adult</w:t>
      </w:r>
      <w:r>
        <w:rPr>
          <w:i/>
          <w:spacing w:val="1"/>
        </w:rPr>
        <w:t xml:space="preserve"> </w:t>
      </w:r>
      <w:r>
        <w:rPr>
          <w:i/>
        </w:rPr>
        <w:t>Dental Health Survey</w:t>
      </w:r>
      <w:r>
        <w:rPr>
          <w:i/>
          <w:spacing w:val="1"/>
        </w:rPr>
        <w:t xml:space="preserve"> </w:t>
      </w:r>
      <w:r>
        <w:t>(ADHS)</w:t>
      </w:r>
      <w:r>
        <w:rPr>
          <w:spacing w:val="-5"/>
        </w:rPr>
        <w:t xml:space="preserve"> </w:t>
      </w:r>
      <w:r>
        <w:t>Inggris</w:t>
      </w:r>
      <w:r>
        <w:rPr>
          <w:spacing w:val="-7"/>
        </w:rPr>
        <w:t xml:space="preserve"> </w:t>
      </w:r>
      <w:r>
        <w:t>(Masood</w:t>
      </w:r>
      <w:r>
        <w:rPr>
          <w:spacing w:val="-1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 2019)</w:t>
      </w:r>
      <w:r>
        <w:rPr>
          <w:spacing w:val="-5"/>
        </w:rPr>
        <w:t xml:space="preserve"> </w:t>
      </w:r>
      <w:r>
        <w:t>menunjukkan</w:t>
      </w:r>
      <w:r>
        <w:rPr>
          <w:spacing w:val="-10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penyakit</w:t>
      </w:r>
      <w:r>
        <w:rPr>
          <w:spacing w:val="3"/>
        </w:rPr>
        <w:t xml:space="preserve"> </w:t>
      </w:r>
      <w:r>
        <w:t>periodontal</w:t>
      </w:r>
      <w:r>
        <w:rPr>
          <w:spacing w:val="-58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signifikan</w:t>
      </w:r>
      <w:r>
        <w:rPr>
          <w:spacing w:val="-4"/>
        </w:rPr>
        <w:t xml:space="preserve"> </w:t>
      </w:r>
      <w:r>
        <w:t>berhubungan</w:t>
      </w:r>
      <w:r>
        <w:rPr>
          <w:spacing w:val="-13"/>
        </w:rPr>
        <w:t xml:space="preserve"> </w:t>
      </w:r>
      <w:r>
        <w:t>dengan</w:t>
      </w:r>
      <w:r>
        <w:rPr>
          <w:spacing w:val="-15"/>
        </w:rPr>
        <w:t xml:space="preserve"> </w:t>
      </w:r>
      <w:r>
        <w:t>kualitas</w:t>
      </w:r>
      <w:r>
        <w:rPr>
          <w:spacing w:val="-2"/>
        </w:rPr>
        <w:t xml:space="preserve"> </w:t>
      </w:r>
      <w:r>
        <w:t>hidup</w:t>
      </w:r>
      <w:r>
        <w:rPr>
          <w:spacing w:val="-14"/>
        </w:rPr>
        <w:t xml:space="preserve"> </w:t>
      </w:r>
      <w:r>
        <w:t>terkait</w:t>
      </w:r>
      <w:r>
        <w:rPr>
          <w:spacing w:val="14"/>
        </w:rPr>
        <w:t xml:space="preserve"> </w:t>
      </w:r>
      <w:r>
        <w:t>kesehatan mulut.</w:t>
      </w:r>
    </w:p>
    <w:p w:rsidR="00214F63" w:rsidRDefault="00214F63" w:rsidP="00214F63">
      <w:pPr>
        <w:spacing w:line="480" w:lineRule="auto"/>
        <w:jc w:val="both"/>
        <w:sectPr w:rsidR="00214F63">
          <w:headerReference w:type="default" r:id="rId7"/>
          <w:footerReference w:type="default" r:id="rId8"/>
          <w:pgSz w:w="11910" w:h="16840"/>
          <w:pgMar w:top="980" w:right="960" w:bottom="280" w:left="1580" w:header="723" w:footer="0" w:gutter="0"/>
          <w:pgNumType w:start="2"/>
          <w:cols w:space="720"/>
        </w:sectPr>
      </w:pPr>
    </w:p>
    <w:p w:rsidR="00214F63" w:rsidRDefault="00214F63" w:rsidP="00214F63">
      <w:pPr>
        <w:pStyle w:val="BodyText"/>
        <w:rPr>
          <w:sz w:val="20"/>
        </w:rPr>
      </w:pPr>
    </w:p>
    <w:p w:rsidR="00214F63" w:rsidRDefault="00214F63" w:rsidP="00214F63">
      <w:pPr>
        <w:pStyle w:val="BodyText"/>
        <w:rPr>
          <w:sz w:val="20"/>
        </w:rPr>
      </w:pPr>
    </w:p>
    <w:p w:rsidR="00214F63" w:rsidRDefault="00214F63" w:rsidP="00214F63">
      <w:pPr>
        <w:pStyle w:val="BodyText"/>
        <w:spacing w:before="229" w:line="480" w:lineRule="auto"/>
        <w:ind w:left="969" w:right="729" w:firstLine="720"/>
        <w:jc w:val="both"/>
      </w:pPr>
      <w:r>
        <w:t>Kualitas hidup dapat diartikan sebagai persepsi individu dalam hidup</w:t>
      </w:r>
      <w:r>
        <w:rPr>
          <w:spacing w:val="1"/>
        </w:rPr>
        <w:t xml:space="preserve"> </w:t>
      </w:r>
      <w:r>
        <w:t>yang ditinjau dari konteks budaya dan sistem nilai dimana mereka tinggal,</w:t>
      </w:r>
      <w:r>
        <w:rPr>
          <w:spacing w:val="1"/>
        </w:rPr>
        <w:t xml:space="preserve"> </w:t>
      </w:r>
      <w:r>
        <w:t>berhubungan dengan standar hidup, harapan, kesenangan dan perhatian mereka</w:t>
      </w:r>
      <w:r>
        <w:rPr>
          <w:spacing w:val="1"/>
        </w:rPr>
        <w:t xml:space="preserve"> </w:t>
      </w:r>
      <w:r>
        <w:t>(World Health Organization 2020b). Kualitas hidup terkait kesehatan gigi 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 xml:space="preserve">atau </w:t>
      </w:r>
      <w:r>
        <w:rPr>
          <w:i/>
        </w:rPr>
        <w:t xml:space="preserve">Oral Hygine Related Quality of Life </w:t>
      </w:r>
      <w:r>
        <w:t>(OHRQoL) mencerminkan</w:t>
      </w:r>
      <w:r>
        <w:rPr>
          <w:spacing w:val="1"/>
        </w:rPr>
        <w:t xml:space="preserve"> </w:t>
      </w:r>
      <w:r>
        <w:t>kenyamanan orang saat makan, tidur, melakukan interaksi sosial, harga diri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sehubungan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(Dharsana</w:t>
      </w:r>
      <w:r>
        <w:rPr>
          <w:spacing w:val="1"/>
        </w:rPr>
        <w:t xml:space="preserve"> </w:t>
      </w:r>
      <w:r>
        <w:t>Bennadi</w:t>
      </w:r>
      <w:r>
        <w:rPr>
          <w:spacing w:val="-15"/>
        </w:rPr>
        <w:t xml:space="preserve"> </w:t>
      </w:r>
      <w:r>
        <w:t>et</w:t>
      </w:r>
      <w:r>
        <w:rPr>
          <w:spacing w:val="22"/>
        </w:rPr>
        <w:t xml:space="preserve"> </w:t>
      </w:r>
      <w:r>
        <w:t>al</w:t>
      </w:r>
      <w:r>
        <w:rPr>
          <w:spacing w:val="-22"/>
        </w:rPr>
        <w:t xml:space="preserve"> </w:t>
      </w:r>
      <w:r>
        <w:t>2013).</w:t>
      </w:r>
    </w:p>
    <w:p w:rsidR="00214F63" w:rsidRDefault="00214F63" w:rsidP="00214F63">
      <w:pPr>
        <w:pStyle w:val="BodyText"/>
        <w:spacing w:line="480" w:lineRule="auto"/>
        <w:ind w:left="969" w:right="718" w:firstLine="720"/>
        <w:jc w:val="both"/>
      </w:pPr>
      <w:r>
        <w:rPr>
          <w:spacing w:val="-2"/>
        </w:rPr>
        <w:t xml:space="preserve">Kualitas hidup terkait kesehatan </w:t>
      </w:r>
      <w:r>
        <w:rPr>
          <w:spacing w:val="-1"/>
        </w:rPr>
        <w:t xml:space="preserve">gigi dan mulut atau </w:t>
      </w:r>
      <w:r>
        <w:rPr>
          <w:i/>
          <w:spacing w:val="-1"/>
        </w:rPr>
        <w:t>Oral Hygine Related</w:t>
      </w:r>
      <w:r>
        <w:rPr>
          <w:i/>
          <w:spacing w:val="-57"/>
        </w:rPr>
        <w:t xml:space="preserve"> </w:t>
      </w:r>
      <w:r>
        <w:rPr>
          <w:i/>
          <w:spacing w:val="-1"/>
        </w:rPr>
        <w:t>Quality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Life</w:t>
      </w:r>
      <w:r>
        <w:rPr>
          <w:i/>
          <w:spacing w:val="-12"/>
        </w:rPr>
        <w:t xml:space="preserve"> </w:t>
      </w:r>
      <w:r>
        <w:t>(OHRQoL)</w:t>
      </w:r>
      <w:r>
        <w:rPr>
          <w:spacing w:val="-5"/>
        </w:rPr>
        <w:t xml:space="preserve"> </w:t>
      </w:r>
      <w:r>
        <w:t>dievaluasi</w:t>
      </w:r>
      <w:r>
        <w:rPr>
          <w:spacing w:val="-15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kuesioner</w:t>
      </w:r>
      <w:r>
        <w:rPr>
          <w:spacing w:val="4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menghasilkan</w:t>
      </w:r>
      <w:r>
        <w:rPr>
          <w:spacing w:val="-10"/>
        </w:rPr>
        <w:t xml:space="preserve"> </w:t>
      </w:r>
      <w:r>
        <w:t>data</w:t>
      </w:r>
      <w:r>
        <w:rPr>
          <w:spacing w:val="-58"/>
        </w:rPr>
        <w:t xml:space="preserve"> </w:t>
      </w:r>
      <w:r>
        <w:t>tentang kesehatan mulut dan efek pada kualitas hidup. Salah satu kuesioner</w:t>
      </w:r>
      <w:r>
        <w:rPr>
          <w:spacing w:val="1"/>
        </w:rPr>
        <w:t xml:space="preserve"> </w:t>
      </w:r>
      <w:r>
        <w:t>kesehatan mulut tertuang dalam buku Slade, 1997 (Gokturk et al 2019) yaitu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profil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(OHIP-14)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Fungsional,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Ketidaknyamanan</w:t>
      </w:r>
      <w:r>
        <w:rPr>
          <w:spacing w:val="1"/>
        </w:rPr>
        <w:t xml:space="preserve"> </w:t>
      </w:r>
      <w:r>
        <w:t>Psikologis,</w:t>
      </w:r>
      <w:r>
        <w:rPr>
          <w:spacing w:val="1"/>
        </w:rPr>
        <w:t xml:space="preserve"> </w:t>
      </w:r>
      <w:r>
        <w:t>Cacat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Cacat</w:t>
      </w:r>
      <w:r>
        <w:rPr>
          <w:spacing w:val="1"/>
        </w:rPr>
        <w:t xml:space="preserve"> </w:t>
      </w:r>
      <w:r>
        <w:t>Psikologis,</w:t>
      </w:r>
      <w:r>
        <w:rPr>
          <w:spacing w:val="15"/>
        </w:rPr>
        <w:t xml:space="preserve"> </w:t>
      </w:r>
      <w:r>
        <w:t>Cacat</w:t>
      </w:r>
      <w:r>
        <w:rPr>
          <w:spacing w:val="21"/>
        </w:rPr>
        <w:t xml:space="preserve"> </w:t>
      </w:r>
      <w:r>
        <w:t>Sosial,</w:t>
      </w:r>
      <w:r>
        <w:rPr>
          <w:spacing w:val="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Handicap.</w:t>
      </w:r>
    </w:p>
    <w:p w:rsidR="00214F63" w:rsidRDefault="00214F63" w:rsidP="00214F63">
      <w:pPr>
        <w:pStyle w:val="BodyText"/>
        <w:spacing w:before="3" w:line="480" w:lineRule="auto"/>
        <w:ind w:left="969" w:right="719" w:firstLine="720"/>
        <w:jc w:val="both"/>
      </w:pPr>
      <w:r>
        <w:t>Hasil penelitian (Zvonimir Uzarevic et al 2021) menunjukkan presentasi</w:t>
      </w:r>
      <w:r>
        <w:rPr>
          <w:spacing w:val="-57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OHIP-14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Kroasia</w:t>
      </w:r>
      <w:r>
        <w:rPr>
          <w:spacing w:val="1"/>
        </w:rPr>
        <w:t xml:space="preserve"> </w:t>
      </w:r>
      <w:r>
        <w:t>berkorelasi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masing-</w:t>
      </w:r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tujuh</w:t>
      </w:r>
      <w:r>
        <w:rPr>
          <w:spacing w:val="1"/>
        </w:rPr>
        <w:t xml:space="preserve"> </w:t>
      </w:r>
      <w:r>
        <w:t>subskala</w:t>
      </w:r>
      <w:r>
        <w:rPr>
          <w:spacing w:val="1"/>
        </w:rPr>
        <w:t xml:space="preserve"> </w:t>
      </w:r>
      <w:r>
        <w:t>(rentang</w:t>
      </w:r>
      <w:r>
        <w:rPr>
          <w:spacing w:val="1"/>
        </w:rPr>
        <w:t xml:space="preserve"> </w:t>
      </w:r>
      <w:r>
        <w:t>korelasi:</w:t>
      </w:r>
      <w:r>
        <w:rPr>
          <w:spacing w:val="1"/>
        </w:rPr>
        <w:t xml:space="preserve"> </w:t>
      </w:r>
      <w:r>
        <w:t>0,56-0,84).</w:t>
      </w:r>
      <w:r>
        <w:rPr>
          <w:spacing w:val="1"/>
        </w:rPr>
        <w:t xml:space="preserve"> </w:t>
      </w:r>
      <w:r>
        <w:t>Subskala</w:t>
      </w:r>
      <w:r>
        <w:rPr>
          <w:spacing w:val="1"/>
        </w:rPr>
        <w:t xml:space="preserve"> </w:t>
      </w:r>
      <w:r>
        <w:t>ketidaknyamanan psikologis dan nyeri fisik mencatat dampak tertinggi dengan</w:t>
      </w:r>
      <w:r>
        <w:rPr>
          <w:spacing w:val="1"/>
        </w:rPr>
        <w:t xml:space="preserve"> </w:t>
      </w:r>
      <w:r>
        <w:t>masing-masing 56,09% dan 24,47%, sedangkan dampak terkecil dicatat pada</w:t>
      </w:r>
      <w:r>
        <w:rPr>
          <w:spacing w:val="1"/>
        </w:rPr>
        <w:t xml:space="preserve"> </w:t>
      </w:r>
      <w:r>
        <w:t>subskala cacat</w:t>
      </w:r>
      <w:r>
        <w:rPr>
          <w:spacing w:val="27"/>
        </w:rPr>
        <w:t xml:space="preserve"> </w:t>
      </w:r>
      <w:r>
        <w:t>fisik</w:t>
      </w:r>
      <w:r>
        <w:rPr>
          <w:spacing w:val="8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13,35%.</w:t>
      </w:r>
    </w:p>
    <w:p w:rsidR="00214F63" w:rsidRDefault="00214F63" w:rsidP="00214F63">
      <w:pPr>
        <w:pStyle w:val="BodyText"/>
        <w:spacing w:before="1" w:line="480" w:lineRule="auto"/>
        <w:ind w:left="969" w:right="737" w:firstLine="720"/>
        <w:jc w:val="both"/>
      </w:pPr>
      <w:r>
        <w:t>Tentara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siap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menegakkan,</w:t>
      </w:r>
      <w:r>
        <w:rPr>
          <w:spacing w:val="1"/>
        </w:rPr>
        <w:t xml:space="preserve"> </w:t>
      </w:r>
      <w:r>
        <w:t>mempertahankan</w:t>
      </w:r>
      <w:r>
        <w:rPr>
          <w:spacing w:val="1"/>
        </w:rPr>
        <w:t xml:space="preserve"> </w:t>
      </w:r>
      <w:r>
        <w:t>keutuhan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Kesatuan</w:t>
      </w:r>
      <w:r>
        <w:rPr>
          <w:spacing w:val="28"/>
        </w:rPr>
        <w:t xml:space="preserve"> </w:t>
      </w:r>
      <w:r>
        <w:t>Republik</w:t>
      </w:r>
      <w:r>
        <w:rPr>
          <w:spacing w:val="41"/>
        </w:rPr>
        <w:t xml:space="preserve"> </w:t>
      </w:r>
      <w:r>
        <w:t>Indonesia,</w:t>
      </w:r>
      <w:r>
        <w:rPr>
          <w:spacing w:val="58"/>
        </w:rPr>
        <w:t xml:space="preserve"> </w:t>
      </w:r>
      <w:r>
        <w:t>melindungi</w:t>
      </w:r>
      <w:r>
        <w:rPr>
          <w:spacing w:val="34"/>
        </w:rPr>
        <w:t xml:space="preserve"> </w:t>
      </w:r>
      <w:r>
        <w:t>bangsa</w:t>
      </w:r>
      <w:r>
        <w:rPr>
          <w:spacing w:val="35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t>seluruh</w:t>
      </w:r>
      <w:r>
        <w:rPr>
          <w:spacing w:val="27"/>
        </w:rPr>
        <w:t xml:space="preserve"> </w:t>
      </w:r>
      <w:r>
        <w:t>tumpah</w:t>
      </w:r>
      <w:r>
        <w:rPr>
          <w:spacing w:val="28"/>
        </w:rPr>
        <w:t xml:space="preserve"> </w:t>
      </w:r>
      <w:r>
        <w:t>darah</w:t>
      </w:r>
    </w:p>
    <w:p w:rsidR="00214F63" w:rsidRDefault="00214F63" w:rsidP="00214F63">
      <w:pPr>
        <w:spacing w:line="480" w:lineRule="auto"/>
        <w:jc w:val="both"/>
        <w:sectPr w:rsidR="00214F63">
          <w:headerReference w:type="default" r:id="rId9"/>
          <w:footerReference w:type="default" r:id="rId10"/>
          <w:pgSz w:w="11910" w:h="16840"/>
          <w:pgMar w:top="980" w:right="960" w:bottom="280" w:left="1580" w:header="723" w:footer="0" w:gutter="0"/>
          <w:cols w:space="720"/>
        </w:sectPr>
      </w:pPr>
    </w:p>
    <w:p w:rsidR="00214F63" w:rsidRDefault="00214F63" w:rsidP="00214F63">
      <w:pPr>
        <w:pStyle w:val="BodyText"/>
        <w:rPr>
          <w:sz w:val="20"/>
        </w:rPr>
      </w:pPr>
    </w:p>
    <w:p w:rsidR="00214F63" w:rsidRDefault="00214F63" w:rsidP="00214F63">
      <w:pPr>
        <w:pStyle w:val="BodyText"/>
        <w:rPr>
          <w:sz w:val="20"/>
        </w:rPr>
      </w:pPr>
    </w:p>
    <w:p w:rsidR="00214F63" w:rsidRDefault="00214F63" w:rsidP="00214F63">
      <w:pPr>
        <w:pStyle w:val="BodyText"/>
        <w:spacing w:before="229" w:line="480" w:lineRule="auto"/>
        <w:ind w:left="969" w:right="726"/>
        <w:jc w:val="both"/>
      </w:pPr>
      <w:r>
        <w:t>Indonesia dari ancaman serta gangguan terhadap keutuhan bangsa dan negara.</w:t>
      </w:r>
      <w:r>
        <w:rPr>
          <w:spacing w:val="1"/>
        </w:rPr>
        <w:t xml:space="preserve"> </w:t>
      </w:r>
      <w:r>
        <w:t>Wujud penampilan merupakan postur tubuh yang tercermin dari keterpaduan</w:t>
      </w:r>
      <w:r>
        <w:rPr>
          <w:spacing w:val="1"/>
        </w:rPr>
        <w:t xml:space="preserve"> </w:t>
      </w:r>
      <w:r>
        <w:t>kekuatan, kemampuan dan gelar kekuatan Tentara Nasional Indonesia (Perpres</w:t>
      </w:r>
      <w:r>
        <w:rPr>
          <w:spacing w:val="1"/>
        </w:rPr>
        <w:t xml:space="preserve"> </w:t>
      </w:r>
      <w:r>
        <w:t>RI No.10 2010). Agar mampu melaksanakan tugas berat sebagai komponen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pertahanan negara</w:t>
      </w:r>
      <w:r>
        <w:rPr>
          <w:spacing w:val="1"/>
        </w:rPr>
        <w:t xml:space="preserve"> </w:t>
      </w:r>
      <w:r>
        <w:t>mutlak</w:t>
      </w:r>
      <w:r>
        <w:rPr>
          <w:spacing w:val="1"/>
        </w:rPr>
        <w:t xml:space="preserve"> </w:t>
      </w:r>
      <w:r>
        <w:t>dibutuhkan kesehatan prajurit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(Yolanti et al. 2020). Kesehatan fisik termasuk kesehatan gigi dan mulut dapat</w:t>
      </w:r>
      <w:r>
        <w:rPr>
          <w:spacing w:val="1"/>
        </w:rPr>
        <w:t xml:space="preserve"> </w:t>
      </w:r>
      <w:r>
        <w:rPr>
          <w:spacing w:val="-1"/>
        </w:rPr>
        <w:t>mempengaruhi</w:t>
      </w:r>
      <w:r>
        <w:rPr>
          <w:spacing w:val="-15"/>
        </w:rPr>
        <w:t xml:space="preserve"> </w:t>
      </w:r>
      <w:r>
        <w:rPr>
          <w:spacing w:val="-1"/>
        </w:rPr>
        <w:t>kualitas</w:t>
      </w:r>
      <w:r>
        <w:rPr>
          <w:spacing w:val="6"/>
        </w:rPr>
        <w:t xml:space="preserve"> </w:t>
      </w:r>
      <w:r>
        <w:t>hidup</w:t>
      </w:r>
      <w:r>
        <w:rPr>
          <w:spacing w:val="7"/>
        </w:rPr>
        <w:t xml:space="preserve"> </w:t>
      </w:r>
      <w:r>
        <w:t>prajurit.</w:t>
      </w:r>
    </w:p>
    <w:p w:rsidR="00214F63" w:rsidRDefault="00214F63" w:rsidP="00214F63">
      <w:pPr>
        <w:pStyle w:val="BodyText"/>
        <w:spacing w:line="482" w:lineRule="auto"/>
        <w:ind w:left="969" w:right="729" w:firstLine="720"/>
        <w:jc w:val="both"/>
      </w:pPr>
      <w:r>
        <w:t>Berdasarkan latar belakang diatas, peneliti ingin membuat penelitian</w:t>
      </w:r>
      <w:r>
        <w:rPr>
          <w:spacing w:val="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berjudul</w:t>
      </w:r>
      <w:r>
        <w:rPr>
          <w:spacing w:val="-14"/>
        </w:rPr>
        <w:t xml:space="preserve"> </w:t>
      </w:r>
      <w:r>
        <w:t>“Hubungan</w:t>
      </w:r>
      <w:r>
        <w:rPr>
          <w:spacing w:val="-6"/>
        </w:rPr>
        <w:t xml:space="preserve"> </w:t>
      </w:r>
      <w:r>
        <w:t>Kondisi</w:t>
      </w:r>
      <w:r>
        <w:rPr>
          <w:spacing w:val="-10"/>
        </w:rPr>
        <w:t xml:space="preserve"> </w:t>
      </w:r>
      <w:r>
        <w:rPr>
          <w:i/>
        </w:rPr>
        <w:t>Gingiva</w:t>
      </w:r>
      <w:r>
        <w:rPr>
          <w:i/>
          <w:spacing w:val="-7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Kualitas</w:t>
      </w:r>
      <w:r>
        <w:rPr>
          <w:spacing w:val="-8"/>
        </w:rPr>
        <w:t xml:space="preserve"> </w:t>
      </w:r>
      <w:r>
        <w:t>Hidup</w:t>
      </w:r>
      <w:r>
        <w:rPr>
          <w:spacing w:val="-5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Prajurit</w:t>
      </w:r>
      <w:r>
        <w:rPr>
          <w:spacing w:val="-57"/>
        </w:rPr>
        <w:t xml:space="preserve"> </w:t>
      </w:r>
      <w:r>
        <w:t>Dikjurtakes</w:t>
      </w:r>
      <w:r>
        <w:rPr>
          <w:spacing w:val="1"/>
        </w:rPr>
        <w:t xml:space="preserve"> </w:t>
      </w:r>
      <w:r>
        <w:t>Abit</w:t>
      </w:r>
      <w:r>
        <w:rPr>
          <w:spacing w:val="1"/>
        </w:rPr>
        <w:t xml:space="preserve"> </w:t>
      </w:r>
      <w:r>
        <w:t>Dikmata</w:t>
      </w:r>
      <w:r>
        <w:rPr>
          <w:spacing w:val="1"/>
        </w:rPr>
        <w:t xml:space="preserve"> </w:t>
      </w:r>
      <w:r>
        <w:t>TNI</w:t>
      </w:r>
      <w:r>
        <w:rPr>
          <w:spacing w:val="1"/>
        </w:rPr>
        <w:t xml:space="preserve"> </w:t>
      </w:r>
      <w:r>
        <w:t>AD.”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Prajurit</w:t>
      </w:r>
      <w:r>
        <w:rPr>
          <w:spacing w:val="1"/>
        </w:rPr>
        <w:t xml:space="preserve"> </w:t>
      </w:r>
      <w:r>
        <w:t>Dikjurtakes</w:t>
      </w:r>
      <w:r>
        <w:rPr>
          <w:spacing w:val="-1"/>
        </w:rPr>
        <w:t xml:space="preserve"> </w:t>
      </w:r>
      <w:r>
        <w:t>Abit</w:t>
      </w:r>
      <w:r>
        <w:rPr>
          <w:spacing w:val="24"/>
        </w:rPr>
        <w:t xml:space="preserve"> </w:t>
      </w:r>
      <w:r>
        <w:t>Dikmata</w:t>
      </w:r>
      <w:r>
        <w:rPr>
          <w:spacing w:val="2"/>
        </w:rPr>
        <w:t xml:space="preserve"> </w:t>
      </w:r>
      <w:r>
        <w:t>TNI</w:t>
      </w:r>
      <w:r>
        <w:rPr>
          <w:spacing w:val="8"/>
        </w:rPr>
        <w:t xml:space="preserve"> </w:t>
      </w:r>
      <w:r>
        <w:t>AD.</w:t>
      </w:r>
    </w:p>
    <w:p w:rsidR="00214F63" w:rsidRDefault="00214F63" w:rsidP="00214F63">
      <w:pPr>
        <w:pStyle w:val="BodyText"/>
        <w:rPr>
          <w:sz w:val="26"/>
        </w:rPr>
      </w:pPr>
    </w:p>
    <w:p w:rsidR="00214F63" w:rsidRDefault="00214F63" w:rsidP="00214F63">
      <w:pPr>
        <w:pStyle w:val="BodyText"/>
        <w:rPr>
          <w:sz w:val="21"/>
        </w:rPr>
      </w:pPr>
    </w:p>
    <w:p w:rsidR="00214F63" w:rsidRDefault="00214F63" w:rsidP="00214F63">
      <w:pPr>
        <w:pStyle w:val="Heading1"/>
        <w:numPr>
          <w:ilvl w:val="0"/>
          <w:numId w:val="15"/>
        </w:numPr>
        <w:tabs>
          <w:tab w:val="left" w:pos="1047"/>
        </w:tabs>
        <w:ind w:hanging="361"/>
      </w:pPr>
      <w:bookmarkStart w:id="3" w:name="B._Rumusan_Masalah"/>
      <w:bookmarkStart w:id="4" w:name="_bookmark14"/>
      <w:bookmarkEnd w:id="3"/>
      <w:bookmarkEnd w:id="4"/>
      <w:r>
        <w:rPr>
          <w:spacing w:val="-1"/>
        </w:rPr>
        <w:t>Rumusan</w:t>
      </w:r>
      <w:r>
        <w:rPr>
          <w:spacing w:val="-11"/>
        </w:rPr>
        <w:t xml:space="preserve"> </w:t>
      </w:r>
      <w:r>
        <w:rPr>
          <w:spacing w:val="-1"/>
        </w:rPr>
        <w:t>Masalah</w:t>
      </w:r>
    </w:p>
    <w:p w:rsidR="00214F63" w:rsidRDefault="00214F63" w:rsidP="00214F63">
      <w:pPr>
        <w:pStyle w:val="BodyText"/>
        <w:rPr>
          <w:b/>
        </w:rPr>
      </w:pPr>
    </w:p>
    <w:p w:rsidR="00214F63" w:rsidRDefault="00214F63" w:rsidP="00214F63">
      <w:pPr>
        <w:pStyle w:val="BodyText"/>
        <w:spacing w:line="480" w:lineRule="auto"/>
        <w:ind w:left="969" w:right="743" w:firstLine="720"/>
      </w:pPr>
      <w:r>
        <w:t>Berdasarkan</w:t>
      </w:r>
      <w:r>
        <w:rPr>
          <w:spacing w:val="-2"/>
        </w:rPr>
        <w:t xml:space="preserve"> </w:t>
      </w:r>
      <w:r>
        <w:t>latar</w:t>
      </w:r>
      <w:r>
        <w:rPr>
          <w:spacing w:val="4"/>
        </w:rPr>
        <w:t xml:space="preserve"> </w:t>
      </w:r>
      <w:r>
        <w:t>belakang</w:t>
      </w:r>
      <w:r>
        <w:rPr>
          <w:spacing w:val="16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telah</w:t>
      </w:r>
      <w:r>
        <w:rPr>
          <w:spacing w:val="38"/>
        </w:rPr>
        <w:t xml:space="preserve"> </w:t>
      </w:r>
      <w:r>
        <w:t>diuraikan</w:t>
      </w:r>
      <w:r>
        <w:rPr>
          <w:spacing w:val="44"/>
        </w:rPr>
        <w:t xml:space="preserve"> </w:t>
      </w:r>
      <w:r>
        <w:t>diatas</w:t>
      </w:r>
      <w:r>
        <w:rPr>
          <w:spacing w:val="5"/>
        </w:rPr>
        <w:t xml:space="preserve"> </w:t>
      </w:r>
      <w:r>
        <w:t>maka</w:t>
      </w:r>
      <w:r>
        <w:rPr>
          <w:spacing w:val="-7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dirumuskan</w:t>
      </w:r>
      <w:r>
        <w:rPr>
          <w:spacing w:val="7"/>
        </w:rPr>
        <w:t xml:space="preserve"> </w:t>
      </w:r>
      <w:r>
        <w:t>masalah</w:t>
      </w:r>
      <w:r>
        <w:rPr>
          <w:spacing w:val="-1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</w:t>
      </w:r>
      <w:r>
        <w:rPr>
          <w:spacing w:val="27"/>
        </w:rPr>
        <w:t xml:space="preserve"> </w:t>
      </w:r>
      <w:r>
        <w:t>:</w:t>
      </w:r>
    </w:p>
    <w:p w:rsidR="00214F63" w:rsidRDefault="00214F63" w:rsidP="00214F63">
      <w:pPr>
        <w:pStyle w:val="ListParagraph"/>
        <w:numPr>
          <w:ilvl w:val="1"/>
          <w:numId w:val="15"/>
        </w:numPr>
        <w:tabs>
          <w:tab w:val="left" w:pos="1407"/>
        </w:tabs>
        <w:spacing w:line="480" w:lineRule="auto"/>
        <w:ind w:right="1198"/>
        <w:rPr>
          <w:sz w:val="24"/>
        </w:rPr>
      </w:pPr>
      <w:r>
        <w:rPr>
          <w:sz w:val="24"/>
        </w:rPr>
        <w:t>Bagaimana</w:t>
      </w:r>
      <w:r>
        <w:rPr>
          <w:spacing w:val="26"/>
          <w:sz w:val="24"/>
        </w:rPr>
        <w:t xml:space="preserve"> </w:t>
      </w:r>
      <w:r>
        <w:rPr>
          <w:sz w:val="24"/>
        </w:rPr>
        <w:t>Hubungan</w:t>
      </w:r>
      <w:r>
        <w:rPr>
          <w:spacing w:val="21"/>
          <w:sz w:val="24"/>
        </w:rPr>
        <w:t xml:space="preserve"> </w:t>
      </w:r>
      <w:r>
        <w:rPr>
          <w:sz w:val="24"/>
        </w:rPr>
        <w:t>Kondisi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Gingiva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dengan</w:t>
      </w:r>
      <w:r>
        <w:rPr>
          <w:spacing w:val="26"/>
          <w:sz w:val="24"/>
        </w:rPr>
        <w:t xml:space="preserve"> </w:t>
      </w:r>
      <w:r>
        <w:rPr>
          <w:sz w:val="24"/>
        </w:rPr>
        <w:t>Kualitas</w:t>
      </w:r>
      <w:r>
        <w:rPr>
          <w:spacing w:val="25"/>
          <w:sz w:val="24"/>
        </w:rPr>
        <w:t xml:space="preserve"> </w:t>
      </w:r>
      <w:r>
        <w:rPr>
          <w:sz w:val="24"/>
        </w:rPr>
        <w:t>Hidup</w:t>
      </w:r>
      <w:r>
        <w:rPr>
          <w:spacing w:val="30"/>
          <w:sz w:val="24"/>
        </w:rPr>
        <w:t xml:space="preserve"> </w:t>
      </w:r>
      <w:r>
        <w:rPr>
          <w:sz w:val="24"/>
        </w:rPr>
        <w:t>pada</w:t>
      </w:r>
      <w:r>
        <w:rPr>
          <w:spacing w:val="-57"/>
          <w:sz w:val="24"/>
        </w:rPr>
        <w:t xml:space="preserve"> </w:t>
      </w:r>
      <w:r>
        <w:rPr>
          <w:sz w:val="24"/>
        </w:rPr>
        <w:t>Prajurit</w:t>
      </w:r>
      <w:r>
        <w:rPr>
          <w:spacing w:val="21"/>
          <w:sz w:val="24"/>
        </w:rPr>
        <w:t xml:space="preserve"> </w:t>
      </w:r>
      <w:r>
        <w:rPr>
          <w:sz w:val="24"/>
        </w:rPr>
        <w:t>Dikjurtakes Abit</w:t>
      </w:r>
      <w:r>
        <w:rPr>
          <w:spacing w:val="18"/>
          <w:sz w:val="24"/>
        </w:rPr>
        <w:t xml:space="preserve"> </w:t>
      </w:r>
      <w:r>
        <w:rPr>
          <w:sz w:val="24"/>
        </w:rPr>
        <w:t>Dikmata</w:t>
      </w:r>
      <w:r>
        <w:rPr>
          <w:spacing w:val="1"/>
          <w:sz w:val="24"/>
        </w:rPr>
        <w:t xml:space="preserve"> </w:t>
      </w:r>
      <w:r>
        <w:rPr>
          <w:sz w:val="24"/>
        </w:rPr>
        <w:t>TNI</w:t>
      </w:r>
      <w:r>
        <w:rPr>
          <w:spacing w:val="8"/>
          <w:sz w:val="24"/>
        </w:rPr>
        <w:t xml:space="preserve"> </w:t>
      </w:r>
      <w:r>
        <w:rPr>
          <w:sz w:val="24"/>
        </w:rPr>
        <w:t>AD</w:t>
      </w:r>
      <w:r>
        <w:rPr>
          <w:spacing w:val="5"/>
          <w:sz w:val="24"/>
        </w:rPr>
        <w:t xml:space="preserve"> </w:t>
      </w:r>
      <w:r>
        <w:rPr>
          <w:sz w:val="24"/>
        </w:rPr>
        <w:t>?</w:t>
      </w:r>
    </w:p>
    <w:p w:rsidR="00214F63" w:rsidRDefault="00214F63" w:rsidP="00214F63">
      <w:pPr>
        <w:pStyle w:val="ListParagraph"/>
        <w:numPr>
          <w:ilvl w:val="1"/>
          <w:numId w:val="15"/>
        </w:numPr>
        <w:tabs>
          <w:tab w:val="left" w:pos="1407"/>
        </w:tabs>
        <w:spacing w:before="1" w:line="480" w:lineRule="auto"/>
        <w:ind w:right="1277"/>
        <w:rPr>
          <w:sz w:val="24"/>
        </w:rPr>
      </w:pPr>
      <w:r>
        <w:rPr>
          <w:sz w:val="24"/>
        </w:rPr>
        <w:t>Bagaimana</w:t>
      </w:r>
      <w:r>
        <w:rPr>
          <w:spacing w:val="43"/>
          <w:sz w:val="24"/>
        </w:rPr>
        <w:t xml:space="preserve"> </w:t>
      </w:r>
      <w:r>
        <w:rPr>
          <w:sz w:val="24"/>
        </w:rPr>
        <w:t>hasil</w:t>
      </w:r>
      <w:r>
        <w:rPr>
          <w:spacing w:val="32"/>
          <w:sz w:val="24"/>
        </w:rPr>
        <w:t xml:space="preserve"> </w:t>
      </w:r>
      <w:r>
        <w:rPr>
          <w:sz w:val="24"/>
        </w:rPr>
        <w:t>nilai</w:t>
      </w:r>
      <w:r>
        <w:rPr>
          <w:spacing w:val="27"/>
          <w:sz w:val="24"/>
        </w:rPr>
        <w:t xml:space="preserve"> </w:t>
      </w:r>
      <w:r>
        <w:rPr>
          <w:sz w:val="24"/>
        </w:rPr>
        <w:t>skor</w:t>
      </w:r>
      <w:r>
        <w:rPr>
          <w:spacing w:val="41"/>
          <w:sz w:val="24"/>
        </w:rPr>
        <w:t xml:space="preserve"> </w:t>
      </w:r>
      <w:r>
        <w:rPr>
          <w:sz w:val="24"/>
        </w:rPr>
        <w:t>kuesioner</w:t>
      </w:r>
      <w:r>
        <w:rPr>
          <w:spacing w:val="51"/>
          <w:sz w:val="24"/>
        </w:rPr>
        <w:t xml:space="preserve"> </w:t>
      </w:r>
      <w:r>
        <w:rPr>
          <w:sz w:val="24"/>
        </w:rPr>
        <w:t>Kualitas</w:t>
      </w:r>
      <w:r>
        <w:rPr>
          <w:spacing w:val="33"/>
          <w:sz w:val="24"/>
        </w:rPr>
        <w:t xml:space="preserve"> </w:t>
      </w:r>
      <w:r>
        <w:rPr>
          <w:sz w:val="24"/>
        </w:rPr>
        <w:t>Hidup</w:t>
      </w:r>
      <w:r>
        <w:rPr>
          <w:spacing w:val="45"/>
          <w:sz w:val="24"/>
        </w:rPr>
        <w:t xml:space="preserve"> </w:t>
      </w:r>
      <w:r>
        <w:rPr>
          <w:sz w:val="24"/>
        </w:rPr>
        <w:t>pada</w:t>
      </w:r>
      <w:r>
        <w:rPr>
          <w:spacing w:val="34"/>
          <w:sz w:val="24"/>
        </w:rPr>
        <w:t xml:space="preserve"> </w:t>
      </w:r>
      <w:r>
        <w:rPr>
          <w:sz w:val="24"/>
        </w:rPr>
        <w:t>Prajurit</w:t>
      </w:r>
      <w:r>
        <w:rPr>
          <w:spacing w:val="-57"/>
          <w:sz w:val="24"/>
        </w:rPr>
        <w:t xml:space="preserve"> </w:t>
      </w:r>
      <w:r>
        <w:rPr>
          <w:sz w:val="24"/>
        </w:rPr>
        <w:t>Dikjurtakes</w:t>
      </w:r>
      <w:r>
        <w:rPr>
          <w:spacing w:val="-1"/>
          <w:sz w:val="24"/>
        </w:rPr>
        <w:t xml:space="preserve"> </w:t>
      </w:r>
      <w:r>
        <w:rPr>
          <w:sz w:val="24"/>
        </w:rPr>
        <w:t>Abit</w:t>
      </w:r>
      <w:r>
        <w:rPr>
          <w:spacing w:val="24"/>
          <w:sz w:val="24"/>
        </w:rPr>
        <w:t xml:space="preserve"> </w:t>
      </w:r>
      <w:r>
        <w:rPr>
          <w:sz w:val="24"/>
        </w:rPr>
        <w:t>Dikmata</w:t>
      </w:r>
      <w:r>
        <w:rPr>
          <w:spacing w:val="1"/>
          <w:sz w:val="24"/>
        </w:rPr>
        <w:t xml:space="preserve"> </w:t>
      </w:r>
      <w:r>
        <w:rPr>
          <w:sz w:val="24"/>
        </w:rPr>
        <w:t>TNI</w:t>
      </w:r>
      <w:r>
        <w:rPr>
          <w:spacing w:val="3"/>
          <w:sz w:val="24"/>
        </w:rPr>
        <w:t xml:space="preserve"> </w:t>
      </w:r>
      <w:r>
        <w:rPr>
          <w:sz w:val="24"/>
        </w:rPr>
        <w:t>AD?</w:t>
      </w:r>
    </w:p>
    <w:p w:rsidR="00214F63" w:rsidRDefault="00214F63" w:rsidP="00214F63">
      <w:pPr>
        <w:pStyle w:val="ListParagraph"/>
        <w:numPr>
          <w:ilvl w:val="1"/>
          <w:numId w:val="15"/>
        </w:numPr>
        <w:tabs>
          <w:tab w:val="left" w:pos="1407"/>
        </w:tabs>
        <w:spacing w:before="1" w:line="480" w:lineRule="auto"/>
        <w:ind w:right="776"/>
        <w:rPr>
          <w:sz w:val="24"/>
        </w:rPr>
      </w:pPr>
      <w:r>
        <w:rPr>
          <w:sz w:val="24"/>
        </w:rPr>
        <w:t>Bagaiman</w:t>
      </w:r>
      <w:r>
        <w:rPr>
          <w:spacing w:val="19"/>
          <w:sz w:val="24"/>
        </w:rPr>
        <w:t xml:space="preserve"> </w:t>
      </w:r>
      <w:r>
        <w:rPr>
          <w:sz w:val="24"/>
        </w:rPr>
        <w:t>hasil</w:t>
      </w:r>
      <w:r>
        <w:rPr>
          <w:spacing w:val="16"/>
          <w:sz w:val="24"/>
        </w:rPr>
        <w:t xml:space="preserve"> </w:t>
      </w:r>
      <w:r>
        <w:rPr>
          <w:sz w:val="24"/>
        </w:rPr>
        <w:t>nilai</w:t>
      </w:r>
      <w:r>
        <w:rPr>
          <w:spacing w:val="6"/>
          <w:sz w:val="24"/>
        </w:rPr>
        <w:t xml:space="preserve"> </w:t>
      </w:r>
      <w:r>
        <w:rPr>
          <w:sz w:val="24"/>
        </w:rPr>
        <w:t>skor</w:t>
      </w:r>
      <w:r>
        <w:rPr>
          <w:spacing w:val="21"/>
          <w:sz w:val="24"/>
        </w:rPr>
        <w:t xml:space="preserve"> </w:t>
      </w:r>
      <w:r>
        <w:rPr>
          <w:sz w:val="24"/>
        </w:rPr>
        <w:t>kondisi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gingiva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dengan</w:t>
      </w:r>
      <w:r>
        <w:rPr>
          <w:spacing w:val="24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Gingival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Indeks </w:t>
      </w:r>
      <w:r>
        <w:rPr>
          <w:sz w:val="24"/>
        </w:rPr>
        <w:t>?</w:t>
      </w:r>
    </w:p>
    <w:p w:rsidR="00214F63" w:rsidRDefault="00214F63" w:rsidP="00214F63">
      <w:pPr>
        <w:spacing w:line="480" w:lineRule="auto"/>
        <w:rPr>
          <w:sz w:val="24"/>
        </w:rPr>
        <w:sectPr w:rsidR="00214F63">
          <w:headerReference w:type="default" r:id="rId11"/>
          <w:footerReference w:type="default" r:id="rId12"/>
          <w:pgSz w:w="11910" w:h="16840"/>
          <w:pgMar w:top="980" w:right="960" w:bottom="280" w:left="1580" w:header="723" w:footer="0" w:gutter="0"/>
          <w:cols w:space="720"/>
        </w:sectPr>
      </w:pPr>
    </w:p>
    <w:p w:rsidR="00214F63" w:rsidRDefault="00214F63" w:rsidP="00214F63">
      <w:pPr>
        <w:pStyle w:val="BodyText"/>
        <w:rPr>
          <w:sz w:val="20"/>
        </w:rPr>
      </w:pPr>
    </w:p>
    <w:p w:rsidR="00214F63" w:rsidRDefault="00214F63" w:rsidP="00214F63">
      <w:pPr>
        <w:pStyle w:val="BodyText"/>
        <w:rPr>
          <w:sz w:val="20"/>
        </w:rPr>
      </w:pPr>
    </w:p>
    <w:p w:rsidR="00214F63" w:rsidRDefault="00214F63" w:rsidP="00214F63">
      <w:pPr>
        <w:pStyle w:val="Heading1"/>
        <w:numPr>
          <w:ilvl w:val="0"/>
          <w:numId w:val="15"/>
        </w:numPr>
        <w:tabs>
          <w:tab w:val="left" w:pos="380"/>
        </w:tabs>
        <w:spacing w:before="233"/>
        <w:ind w:left="1070" w:right="6468" w:hanging="1071"/>
        <w:jc w:val="right"/>
      </w:pPr>
      <w:bookmarkStart w:id="5" w:name="C._Tujuan_Penelitian"/>
      <w:bookmarkStart w:id="6" w:name="_bookmark15"/>
      <w:bookmarkEnd w:id="5"/>
      <w:bookmarkEnd w:id="6"/>
      <w:r>
        <w:rPr>
          <w:spacing w:val="-1"/>
        </w:rPr>
        <w:t>Tujuan</w:t>
      </w:r>
      <w:r>
        <w:rPr>
          <w:spacing w:val="-10"/>
        </w:rPr>
        <w:t xml:space="preserve"> </w:t>
      </w:r>
      <w:r>
        <w:rPr>
          <w:spacing w:val="-1"/>
        </w:rPr>
        <w:t>Penelitian</w:t>
      </w:r>
    </w:p>
    <w:p w:rsidR="00214F63" w:rsidRDefault="00214F63" w:rsidP="00214F63">
      <w:pPr>
        <w:pStyle w:val="BodyText"/>
        <w:spacing w:before="9"/>
        <w:rPr>
          <w:b/>
          <w:sz w:val="22"/>
        </w:rPr>
      </w:pPr>
    </w:p>
    <w:p w:rsidR="00214F63" w:rsidRDefault="00214F63" w:rsidP="00214F63">
      <w:pPr>
        <w:pStyle w:val="ListParagraph"/>
        <w:numPr>
          <w:ilvl w:val="1"/>
          <w:numId w:val="15"/>
        </w:numPr>
        <w:tabs>
          <w:tab w:val="left" w:pos="361"/>
        </w:tabs>
        <w:ind w:left="1435" w:right="6540" w:hanging="1436"/>
        <w:jc w:val="right"/>
        <w:rPr>
          <w:sz w:val="24"/>
        </w:rPr>
      </w:pPr>
      <w:bookmarkStart w:id="7" w:name="_bookmark16"/>
      <w:bookmarkEnd w:id="7"/>
      <w:r>
        <w:rPr>
          <w:spacing w:val="-1"/>
          <w:sz w:val="24"/>
        </w:rPr>
        <w:t>Tujuan</w:t>
      </w:r>
      <w:r>
        <w:rPr>
          <w:spacing w:val="-14"/>
          <w:sz w:val="24"/>
        </w:rPr>
        <w:t xml:space="preserve"> </w:t>
      </w:r>
      <w:r>
        <w:rPr>
          <w:sz w:val="24"/>
        </w:rPr>
        <w:t>Umum</w:t>
      </w:r>
    </w:p>
    <w:p w:rsidR="00214F63" w:rsidRDefault="00214F63" w:rsidP="00214F63">
      <w:pPr>
        <w:pStyle w:val="BodyText"/>
        <w:spacing w:before="5"/>
      </w:pPr>
    </w:p>
    <w:p w:rsidR="00214F63" w:rsidRDefault="00214F63" w:rsidP="00214F63">
      <w:pPr>
        <w:pStyle w:val="BodyText"/>
        <w:spacing w:line="472" w:lineRule="auto"/>
        <w:ind w:left="1407" w:right="740" w:firstLine="360"/>
        <w:jc w:val="both"/>
      </w:pPr>
      <w:r>
        <w:t xml:space="preserve">Mengetahui Hubungan Kondisi </w:t>
      </w:r>
      <w:r>
        <w:rPr>
          <w:i/>
        </w:rPr>
        <w:t xml:space="preserve">Gingiva </w:t>
      </w:r>
      <w:r>
        <w:t>dengan Kualitas Hidup pada</w:t>
      </w:r>
      <w:r>
        <w:rPr>
          <w:spacing w:val="1"/>
        </w:rPr>
        <w:t xml:space="preserve"> </w:t>
      </w:r>
      <w:r>
        <w:t>Prajurit</w:t>
      </w:r>
      <w:r>
        <w:rPr>
          <w:spacing w:val="21"/>
        </w:rPr>
        <w:t xml:space="preserve"> </w:t>
      </w:r>
      <w:r>
        <w:t>Dikjurtakes Abit</w:t>
      </w:r>
      <w:r>
        <w:rPr>
          <w:spacing w:val="23"/>
        </w:rPr>
        <w:t xml:space="preserve"> </w:t>
      </w:r>
      <w:r>
        <w:t>Dikmata TNI</w:t>
      </w:r>
      <w:r>
        <w:rPr>
          <w:spacing w:val="9"/>
        </w:rPr>
        <w:t xml:space="preserve"> </w:t>
      </w:r>
      <w:r>
        <w:t>AD.</w:t>
      </w:r>
    </w:p>
    <w:p w:rsidR="00214F63" w:rsidRDefault="00214F63" w:rsidP="00214F63">
      <w:pPr>
        <w:pStyle w:val="ListParagraph"/>
        <w:numPr>
          <w:ilvl w:val="1"/>
          <w:numId w:val="15"/>
        </w:numPr>
        <w:tabs>
          <w:tab w:val="left" w:pos="1407"/>
        </w:tabs>
        <w:spacing w:before="51"/>
        <w:jc w:val="both"/>
        <w:rPr>
          <w:sz w:val="24"/>
        </w:rPr>
      </w:pPr>
      <w:bookmarkStart w:id="8" w:name="_bookmark17"/>
      <w:bookmarkEnd w:id="8"/>
      <w:r>
        <w:rPr>
          <w:spacing w:val="-2"/>
          <w:sz w:val="24"/>
        </w:rPr>
        <w:t>Tujuan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Khusus</w:t>
      </w:r>
    </w:p>
    <w:p w:rsidR="00214F63" w:rsidRDefault="00214F63" w:rsidP="00214F63">
      <w:pPr>
        <w:pStyle w:val="BodyText"/>
        <w:spacing w:before="5"/>
      </w:pPr>
    </w:p>
    <w:p w:rsidR="00214F63" w:rsidRDefault="00214F63" w:rsidP="00214F63">
      <w:pPr>
        <w:pStyle w:val="ListParagraph"/>
        <w:numPr>
          <w:ilvl w:val="2"/>
          <w:numId w:val="15"/>
        </w:numPr>
        <w:tabs>
          <w:tab w:val="left" w:pos="1767"/>
        </w:tabs>
        <w:spacing w:line="480" w:lineRule="auto"/>
        <w:ind w:right="1035"/>
        <w:rPr>
          <w:sz w:val="24"/>
        </w:rPr>
      </w:pPr>
      <w:r>
        <w:rPr>
          <w:sz w:val="24"/>
        </w:rPr>
        <w:t>Untuk mengetahui</w:t>
      </w:r>
      <w:r>
        <w:rPr>
          <w:spacing w:val="1"/>
          <w:sz w:val="24"/>
        </w:rPr>
        <w:t xml:space="preserve"> </w:t>
      </w:r>
      <w:r>
        <w:rPr>
          <w:sz w:val="24"/>
        </w:rPr>
        <w:t>kualitas hidup</w:t>
      </w:r>
      <w:r>
        <w:rPr>
          <w:spacing w:val="1"/>
          <w:sz w:val="24"/>
        </w:rPr>
        <w:t xml:space="preserve"> </w:t>
      </w:r>
      <w:r>
        <w:rPr>
          <w:sz w:val="24"/>
        </w:rPr>
        <w:t>yang berhubungan dengan status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kesehatan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gigi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mulut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Prajurit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Dikjurtakes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Abit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Dikmata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TNI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AD</w:t>
      </w:r>
    </w:p>
    <w:p w:rsidR="00214F63" w:rsidRDefault="00214F63" w:rsidP="00214F63">
      <w:pPr>
        <w:pStyle w:val="ListParagraph"/>
        <w:numPr>
          <w:ilvl w:val="2"/>
          <w:numId w:val="15"/>
        </w:numPr>
        <w:tabs>
          <w:tab w:val="left" w:pos="1767"/>
        </w:tabs>
        <w:spacing w:line="480" w:lineRule="auto"/>
        <w:ind w:right="882"/>
        <w:rPr>
          <w:sz w:val="24"/>
        </w:rPr>
      </w:pPr>
      <w:r>
        <w:rPr>
          <w:sz w:val="24"/>
        </w:rPr>
        <w:t xml:space="preserve">Untuk mengetahui kondisi </w:t>
      </w:r>
      <w:r>
        <w:rPr>
          <w:i/>
          <w:sz w:val="24"/>
        </w:rPr>
        <w:t xml:space="preserve">Gingiva </w:t>
      </w:r>
      <w:r>
        <w:rPr>
          <w:sz w:val="24"/>
        </w:rPr>
        <w:t>Prajurit Dikjurtakes Abit Dikmata</w:t>
      </w:r>
      <w:r>
        <w:rPr>
          <w:spacing w:val="-57"/>
          <w:sz w:val="24"/>
        </w:rPr>
        <w:t xml:space="preserve"> </w:t>
      </w:r>
      <w:r>
        <w:rPr>
          <w:sz w:val="24"/>
        </w:rPr>
        <w:t>TNI</w:t>
      </w:r>
      <w:r>
        <w:rPr>
          <w:spacing w:val="2"/>
          <w:sz w:val="24"/>
        </w:rPr>
        <w:t xml:space="preserve"> </w:t>
      </w:r>
      <w:r>
        <w:rPr>
          <w:sz w:val="24"/>
        </w:rPr>
        <w:t>AD.</w:t>
      </w:r>
    </w:p>
    <w:p w:rsidR="00214F63" w:rsidRDefault="00214F63" w:rsidP="00214F63">
      <w:pPr>
        <w:pStyle w:val="BodyText"/>
        <w:rPr>
          <w:sz w:val="26"/>
        </w:rPr>
      </w:pPr>
    </w:p>
    <w:p w:rsidR="00214F63" w:rsidRDefault="00214F63" w:rsidP="00214F63">
      <w:pPr>
        <w:pStyle w:val="BodyText"/>
        <w:spacing w:before="9"/>
        <w:rPr>
          <w:sz w:val="25"/>
        </w:rPr>
      </w:pPr>
    </w:p>
    <w:p w:rsidR="00214F63" w:rsidRDefault="00214F63" w:rsidP="00214F63">
      <w:pPr>
        <w:pStyle w:val="Heading1"/>
        <w:numPr>
          <w:ilvl w:val="0"/>
          <w:numId w:val="15"/>
        </w:numPr>
        <w:tabs>
          <w:tab w:val="left" w:pos="1047"/>
        </w:tabs>
        <w:ind w:right="6372" w:hanging="1047"/>
        <w:jc w:val="right"/>
      </w:pPr>
      <w:bookmarkStart w:id="9" w:name="D._Manfaat_Penelitian"/>
      <w:bookmarkStart w:id="10" w:name="_bookmark18"/>
      <w:bookmarkEnd w:id="9"/>
      <w:bookmarkEnd w:id="10"/>
      <w:r>
        <w:rPr>
          <w:spacing w:val="-1"/>
        </w:rPr>
        <w:t>Manfaat</w:t>
      </w:r>
      <w:r>
        <w:rPr>
          <w:spacing w:val="-9"/>
        </w:rPr>
        <w:t xml:space="preserve"> </w:t>
      </w:r>
      <w:r>
        <w:rPr>
          <w:spacing w:val="-1"/>
        </w:rPr>
        <w:t>Penelitian</w:t>
      </w:r>
    </w:p>
    <w:p w:rsidR="00214F63" w:rsidRDefault="00214F63" w:rsidP="00214F63">
      <w:pPr>
        <w:pStyle w:val="BodyText"/>
        <w:spacing w:before="9"/>
        <w:rPr>
          <w:b/>
          <w:sz w:val="22"/>
        </w:rPr>
      </w:pPr>
    </w:p>
    <w:p w:rsidR="00214F63" w:rsidRDefault="00214F63" w:rsidP="00214F63">
      <w:pPr>
        <w:pStyle w:val="ListParagraph"/>
        <w:numPr>
          <w:ilvl w:val="1"/>
          <w:numId w:val="15"/>
        </w:numPr>
        <w:tabs>
          <w:tab w:val="left" w:pos="1407"/>
        </w:tabs>
        <w:spacing w:before="1"/>
        <w:jc w:val="both"/>
        <w:rPr>
          <w:sz w:val="24"/>
        </w:rPr>
      </w:pPr>
      <w:bookmarkStart w:id="11" w:name="_bookmark19"/>
      <w:bookmarkEnd w:id="11"/>
      <w:r>
        <w:rPr>
          <w:sz w:val="24"/>
        </w:rPr>
        <w:t>Bagi</w:t>
      </w:r>
      <w:r>
        <w:rPr>
          <w:spacing w:val="-16"/>
          <w:sz w:val="24"/>
        </w:rPr>
        <w:t xml:space="preserve"> </w:t>
      </w:r>
      <w:r>
        <w:rPr>
          <w:sz w:val="24"/>
        </w:rPr>
        <w:t>Peneliti</w:t>
      </w:r>
    </w:p>
    <w:p w:rsidR="00214F63" w:rsidRDefault="00214F63" w:rsidP="00214F63">
      <w:pPr>
        <w:pStyle w:val="BodyText"/>
        <w:spacing w:before="9"/>
      </w:pPr>
    </w:p>
    <w:p w:rsidR="00214F63" w:rsidRDefault="00214F63" w:rsidP="00214F63">
      <w:pPr>
        <w:pStyle w:val="BodyText"/>
        <w:spacing w:line="480" w:lineRule="auto"/>
        <w:ind w:left="1407" w:right="739" w:firstLine="360"/>
        <w:jc w:val="both"/>
      </w:pPr>
      <w:r>
        <w:t>Menambah wawasan dan pengetahuan serta memberikan pengalaman</w:t>
      </w:r>
      <w:r>
        <w:rPr>
          <w:spacing w:val="1"/>
        </w:rPr>
        <w:t xml:space="preserve"> </w:t>
      </w:r>
      <w:r>
        <w:t>langsung</w:t>
      </w:r>
      <w:r>
        <w:rPr>
          <w:spacing w:val="-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melakukan</w:t>
      </w:r>
      <w:r>
        <w:rPr>
          <w:spacing w:val="-9"/>
        </w:rPr>
        <w:t xml:space="preserve"> </w:t>
      </w:r>
      <w:r>
        <w:t>penelitian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penulisan</w:t>
      </w:r>
      <w:r>
        <w:rPr>
          <w:spacing w:val="-13"/>
        </w:rPr>
        <w:t xml:space="preserve"> </w:t>
      </w:r>
      <w:r>
        <w:t>karya</w:t>
      </w:r>
      <w:r>
        <w:rPr>
          <w:spacing w:val="-1"/>
        </w:rPr>
        <w:t xml:space="preserve"> </w:t>
      </w:r>
      <w:r>
        <w:t>tulis</w:t>
      </w:r>
      <w:r>
        <w:rPr>
          <w:spacing w:val="7"/>
        </w:rPr>
        <w:t xml:space="preserve"> </w:t>
      </w:r>
      <w:r>
        <w:t>ilmiah.</w:t>
      </w:r>
    </w:p>
    <w:p w:rsidR="00214F63" w:rsidRDefault="00214F63" w:rsidP="00214F63">
      <w:pPr>
        <w:pStyle w:val="ListParagraph"/>
        <w:numPr>
          <w:ilvl w:val="1"/>
          <w:numId w:val="15"/>
        </w:numPr>
        <w:tabs>
          <w:tab w:val="left" w:pos="1407"/>
        </w:tabs>
        <w:spacing w:line="272" w:lineRule="exact"/>
        <w:jc w:val="both"/>
        <w:rPr>
          <w:sz w:val="24"/>
        </w:rPr>
      </w:pPr>
      <w:bookmarkStart w:id="12" w:name="_bookmark20"/>
      <w:bookmarkEnd w:id="12"/>
      <w:r>
        <w:rPr>
          <w:sz w:val="24"/>
        </w:rPr>
        <w:t>Bagi</w:t>
      </w:r>
      <w:r>
        <w:rPr>
          <w:spacing w:val="-13"/>
          <w:sz w:val="24"/>
        </w:rPr>
        <w:t xml:space="preserve"> </w:t>
      </w:r>
      <w:r>
        <w:rPr>
          <w:sz w:val="24"/>
        </w:rPr>
        <w:t>Institusi</w:t>
      </w:r>
    </w:p>
    <w:p w:rsidR="00214F63" w:rsidRDefault="00214F63" w:rsidP="00214F63">
      <w:pPr>
        <w:pStyle w:val="BodyText"/>
        <w:spacing w:before="5"/>
      </w:pPr>
    </w:p>
    <w:p w:rsidR="00214F63" w:rsidRDefault="00214F63" w:rsidP="00214F63">
      <w:pPr>
        <w:pStyle w:val="BodyText"/>
        <w:spacing w:line="480" w:lineRule="auto"/>
        <w:ind w:left="1407" w:right="723" w:firstLine="360"/>
        <w:jc w:val="both"/>
      </w:pPr>
      <w:r>
        <w:t>Sebagai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dibidang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prajurit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kesehatan gingiva sehingga dapat digunakan sebagai bahan penelitian bagi</w:t>
      </w:r>
      <w:r>
        <w:rPr>
          <w:spacing w:val="1"/>
        </w:rPr>
        <w:t xml:space="preserve"> </w:t>
      </w:r>
      <w:r>
        <w:t>mahasiswa</w:t>
      </w:r>
      <w:r>
        <w:rPr>
          <w:spacing w:val="15"/>
        </w:rPr>
        <w:t xml:space="preserve"> </w:t>
      </w:r>
      <w:r>
        <w:t>lain</w:t>
      </w:r>
      <w:r>
        <w:rPr>
          <w:spacing w:val="-8"/>
        </w:rPr>
        <w:t xml:space="preserve"> </w:t>
      </w:r>
      <w:r>
        <w:t>untuk</w:t>
      </w:r>
      <w:r>
        <w:rPr>
          <w:spacing w:val="17"/>
        </w:rPr>
        <w:t xml:space="preserve"> </w:t>
      </w:r>
      <w:r>
        <w:t>melakukan</w:t>
      </w:r>
      <w:r>
        <w:rPr>
          <w:spacing w:val="-12"/>
        </w:rPr>
        <w:t xml:space="preserve"> </w:t>
      </w:r>
      <w:r>
        <w:t>penelitian.</w:t>
      </w:r>
    </w:p>
    <w:p w:rsidR="00214F63" w:rsidRDefault="00214F63" w:rsidP="00214F63">
      <w:pPr>
        <w:pStyle w:val="ListParagraph"/>
        <w:numPr>
          <w:ilvl w:val="1"/>
          <w:numId w:val="15"/>
        </w:numPr>
        <w:tabs>
          <w:tab w:val="left" w:pos="1407"/>
        </w:tabs>
        <w:spacing w:before="34"/>
        <w:jc w:val="both"/>
        <w:rPr>
          <w:sz w:val="24"/>
        </w:rPr>
      </w:pPr>
      <w:bookmarkStart w:id="13" w:name="_bookmark21"/>
      <w:bookmarkEnd w:id="13"/>
      <w:r>
        <w:rPr>
          <w:sz w:val="24"/>
        </w:rPr>
        <w:t>Bagi</w:t>
      </w:r>
      <w:r>
        <w:rPr>
          <w:spacing w:val="44"/>
          <w:sz w:val="24"/>
        </w:rPr>
        <w:t xml:space="preserve"> </w:t>
      </w:r>
      <w:r>
        <w:rPr>
          <w:sz w:val="24"/>
        </w:rPr>
        <w:t>Sasaran</w:t>
      </w:r>
    </w:p>
    <w:p w:rsidR="00214F63" w:rsidRDefault="00214F63" w:rsidP="00214F63">
      <w:pPr>
        <w:pStyle w:val="BodyText"/>
        <w:spacing w:before="7"/>
        <w:rPr>
          <w:sz w:val="23"/>
        </w:rPr>
      </w:pPr>
    </w:p>
    <w:p w:rsidR="00214F63" w:rsidRDefault="00214F63" w:rsidP="00214F63">
      <w:pPr>
        <w:pStyle w:val="BodyText"/>
        <w:spacing w:before="1" w:line="475" w:lineRule="auto"/>
        <w:ind w:left="1407" w:right="729" w:firstLine="360"/>
        <w:jc w:val="both"/>
      </w:pPr>
      <w:r>
        <w:t>Hasil penelitian ini diharapkan dapat memberi informasi masyarakat</w:t>
      </w:r>
      <w:r>
        <w:rPr>
          <w:spacing w:val="1"/>
        </w:rPr>
        <w:t xml:space="preserve"> </w:t>
      </w:r>
      <w:r>
        <w:rPr>
          <w:spacing w:val="-2"/>
        </w:rPr>
        <w:t>mengenai</w:t>
      </w:r>
      <w:r>
        <w:rPr>
          <w:spacing w:val="-7"/>
        </w:rPr>
        <w:t xml:space="preserve"> </w:t>
      </w:r>
      <w:r>
        <w:rPr>
          <w:spacing w:val="-2"/>
        </w:rPr>
        <w:t>hubungan</w:t>
      </w:r>
      <w:r>
        <w:rPr>
          <w:spacing w:val="-6"/>
        </w:rPr>
        <w:t xml:space="preserve"> </w:t>
      </w:r>
      <w:r>
        <w:rPr>
          <w:spacing w:val="-1"/>
        </w:rPr>
        <w:t>kondisi</w:t>
      </w:r>
      <w:r>
        <w:rPr>
          <w:spacing w:val="-16"/>
        </w:rPr>
        <w:t xml:space="preserve"> </w:t>
      </w:r>
      <w:r>
        <w:rPr>
          <w:i/>
          <w:spacing w:val="-1"/>
        </w:rPr>
        <w:t>gingiva</w:t>
      </w:r>
      <w:r>
        <w:rPr>
          <w:i/>
          <w:spacing w:val="3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kualitas</w:t>
      </w:r>
      <w:r>
        <w:rPr>
          <w:spacing w:val="-3"/>
        </w:rPr>
        <w:t xml:space="preserve"> </w:t>
      </w:r>
      <w:r>
        <w:rPr>
          <w:spacing w:val="-1"/>
        </w:rPr>
        <w:t>hidup</w:t>
      </w:r>
      <w:r>
        <w:rPr>
          <w:spacing w:val="2"/>
        </w:rPr>
        <w:t xml:space="preserve"> </w:t>
      </w:r>
      <w:r>
        <w:rPr>
          <w:spacing w:val="-1"/>
        </w:rPr>
        <w:t>sehingga</w:t>
      </w:r>
      <w:r>
        <w:rPr>
          <w:spacing w:val="-2"/>
        </w:rPr>
        <w:t xml:space="preserve"> </w:t>
      </w:r>
      <w:r>
        <w:rPr>
          <w:spacing w:val="-1"/>
        </w:rPr>
        <w:t>sasaran</w:t>
      </w:r>
      <w:r>
        <w:rPr>
          <w:spacing w:val="-58"/>
        </w:rPr>
        <w:t xml:space="preserve"> </w:t>
      </w:r>
      <w:r>
        <w:rPr>
          <w:spacing w:val="-1"/>
        </w:rPr>
        <w:t>memiliki</w:t>
      </w:r>
      <w:r>
        <w:rPr>
          <w:spacing w:val="-6"/>
        </w:rPr>
        <w:t xml:space="preserve"> </w:t>
      </w:r>
      <w:r>
        <w:rPr>
          <w:spacing w:val="-1"/>
        </w:rPr>
        <w:t>motivasi</w:t>
      </w:r>
      <w:r>
        <w:rPr>
          <w:spacing w:val="-15"/>
        </w:rPr>
        <w:t xml:space="preserve"> </w:t>
      </w:r>
      <w:r>
        <w:rPr>
          <w:spacing w:val="-1"/>
        </w:rPr>
        <w:t>untuk</w:t>
      </w:r>
      <w:r>
        <w:rPr>
          <w:spacing w:val="13"/>
        </w:rPr>
        <w:t xml:space="preserve"> </w:t>
      </w:r>
      <w:r>
        <w:rPr>
          <w:spacing w:val="-1"/>
        </w:rPr>
        <w:t>memelihara</w:t>
      </w:r>
      <w:r>
        <w:rPr>
          <w:spacing w:val="2"/>
        </w:rPr>
        <w:t xml:space="preserve"> </w:t>
      </w:r>
      <w:r>
        <w:t>kesehatan</w:t>
      </w:r>
      <w:r>
        <w:rPr>
          <w:spacing w:val="-11"/>
        </w:rPr>
        <w:t xml:space="preserve"> </w:t>
      </w:r>
      <w:r>
        <w:t>gigi</w:t>
      </w:r>
      <w:r>
        <w:rPr>
          <w:spacing w:val="-16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mulutnya.</w:t>
      </w:r>
    </w:p>
    <w:p w:rsidR="00214F63" w:rsidRDefault="00214F63" w:rsidP="00214F63">
      <w:pPr>
        <w:spacing w:line="475" w:lineRule="auto"/>
        <w:jc w:val="both"/>
        <w:sectPr w:rsidR="00214F63">
          <w:headerReference w:type="default" r:id="rId13"/>
          <w:footerReference w:type="default" r:id="rId14"/>
          <w:pgSz w:w="11910" w:h="16840"/>
          <w:pgMar w:top="980" w:right="960" w:bottom="280" w:left="1580" w:header="723" w:footer="0" w:gutter="0"/>
          <w:cols w:space="720"/>
        </w:sectPr>
      </w:pPr>
    </w:p>
    <w:p w:rsidR="00214F63" w:rsidRDefault="00214F63" w:rsidP="00214F63">
      <w:pPr>
        <w:pStyle w:val="BodyText"/>
        <w:rPr>
          <w:sz w:val="20"/>
        </w:rPr>
      </w:pPr>
    </w:p>
    <w:p w:rsidR="00214F63" w:rsidRDefault="00214F63" w:rsidP="00214F63">
      <w:pPr>
        <w:pStyle w:val="BodyText"/>
        <w:rPr>
          <w:sz w:val="20"/>
        </w:rPr>
      </w:pPr>
    </w:p>
    <w:p w:rsidR="00214F63" w:rsidRDefault="00214F63" w:rsidP="00214F63">
      <w:pPr>
        <w:pStyle w:val="Heading1"/>
        <w:numPr>
          <w:ilvl w:val="0"/>
          <w:numId w:val="15"/>
        </w:numPr>
        <w:tabs>
          <w:tab w:val="left" w:pos="1047"/>
        </w:tabs>
        <w:spacing w:before="233"/>
        <w:ind w:hanging="361"/>
      </w:pPr>
      <w:bookmarkStart w:id="14" w:name="E._Keaslian_Penelitian"/>
      <w:bookmarkStart w:id="15" w:name="_bookmark22"/>
      <w:bookmarkEnd w:id="14"/>
      <w:bookmarkEnd w:id="15"/>
      <w:r>
        <w:rPr>
          <w:spacing w:val="-1"/>
        </w:rPr>
        <w:t>Keaslian</w:t>
      </w:r>
      <w:r>
        <w:rPr>
          <w:spacing w:val="-11"/>
        </w:rPr>
        <w:t xml:space="preserve"> </w:t>
      </w:r>
      <w:r>
        <w:rPr>
          <w:spacing w:val="-1"/>
        </w:rPr>
        <w:t>Penelitian</w:t>
      </w:r>
    </w:p>
    <w:p w:rsidR="00214F63" w:rsidRDefault="00214F63" w:rsidP="00214F63">
      <w:pPr>
        <w:pStyle w:val="BodyText"/>
        <w:rPr>
          <w:b/>
          <w:sz w:val="26"/>
        </w:rPr>
      </w:pPr>
    </w:p>
    <w:p w:rsidR="00214F63" w:rsidRDefault="00214F63" w:rsidP="00214F63">
      <w:pPr>
        <w:pStyle w:val="BodyText"/>
        <w:rPr>
          <w:b/>
          <w:sz w:val="26"/>
        </w:rPr>
      </w:pPr>
    </w:p>
    <w:p w:rsidR="00214F63" w:rsidRDefault="00214F63" w:rsidP="00214F63">
      <w:pPr>
        <w:spacing w:before="163" w:after="22" w:line="230" w:lineRule="auto"/>
        <w:ind w:left="3380" w:right="987" w:hanging="2478"/>
        <w:rPr>
          <w:b/>
          <w:sz w:val="24"/>
        </w:rPr>
      </w:pPr>
      <w:bookmarkStart w:id="16" w:name="_bookmark23"/>
      <w:bookmarkEnd w:id="16"/>
      <w:r>
        <w:rPr>
          <w:b/>
          <w:spacing w:val="-1"/>
          <w:sz w:val="24"/>
        </w:rPr>
        <w:t xml:space="preserve">Tabel 1. 1 Penelitian sebelumnya yang ditelaah </w:t>
      </w:r>
      <w:r>
        <w:rPr>
          <w:b/>
          <w:sz w:val="24"/>
        </w:rPr>
        <w:t>sejenis dengan rancangan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diajukan</w:t>
      </w:r>
    </w:p>
    <w:tbl>
      <w:tblPr>
        <w:tblW w:w="0" w:type="auto"/>
        <w:tblInd w:w="9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"/>
        <w:gridCol w:w="1843"/>
        <w:gridCol w:w="5378"/>
      </w:tblGrid>
      <w:tr w:rsidR="00214F63" w:rsidTr="00F52119">
        <w:trPr>
          <w:trHeight w:val="380"/>
        </w:trPr>
        <w:tc>
          <w:tcPr>
            <w:tcW w:w="585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ind w:left="1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7221" w:type="dxa"/>
            <w:gridSpan w:val="2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Deskripsi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Keaslian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Penelitian</w:t>
            </w:r>
          </w:p>
        </w:tc>
      </w:tr>
      <w:tr w:rsidR="00214F63" w:rsidTr="00F52119">
        <w:trPr>
          <w:trHeight w:val="717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spacing w:before="143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spacing w:before="14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Judul</w:t>
            </w: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before="143"/>
              <w:ind w:left="101" w:right="16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Impact of periodontal desease quality of life :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systematic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review</w:t>
            </w:r>
          </w:p>
        </w:tc>
      </w:tr>
      <w:tr w:rsidR="00214F63" w:rsidTr="00F52119">
        <w:trPr>
          <w:trHeight w:val="528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before="107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Peneliti</w:t>
            </w:r>
          </w:p>
        </w:tc>
        <w:tc>
          <w:tcPr>
            <w:tcW w:w="5378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before="107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Ferreira MC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</w:p>
        </w:tc>
      </w:tr>
      <w:tr w:rsidR="00214F63" w:rsidTr="00F52119">
        <w:trPr>
          <w:trHeight w:val="541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Tahun</w:t>
            </w:r>
          </w:p>
        </w:tc>
        <w:tc>
          <w:tcPr>
            <w:tcW w:w="5378" w:type="dxa"/>
            <w:tcBorders>
              <w:top w:val="single" w:sz="4" w:space="0" w:color="000000"/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</w:tr>
      <w:tr w:rsidR="00214F63" w:rsidTr="00F52119">
        <w:trPr>
          <w:trHeight w:val="921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Metode</w:t>
            </w:r>
          </w:p>
        </w:tc>
        <w:tc>
          <w:tcPr>
            <w:tcW w:w="5378" w:type="dxa"/>
            <w:tcBorders>
              <w:top w:val="single" w:sz="4" w:space="0" w:color="000000"/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37" w:lineRule="auto"/>
              <w:ind w:left="101" w:right="106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Penelitian ini dilakukan dengan metode Systematic Review 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Analisis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(PRISMA)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menggunakan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cross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sectional</w:t>
            </w:r>
          </w:p>
        </w:tc>
      </w:tr>
      <w:tr w:rsidR="00214F63" w:rsidTr="00F52119">
        <w:trPr>
          <w:trHeight w:val="126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Hasil</w:t>
            </w:r>
          </w:p>
        </w:tc>
        <w:tc>
          <w:tcPr>
            <w:tcW w:w="5378" w:type="dxa"/>
            <w:tcBorders>
              <w:top w:val="single" w:sz="4" w:space="0" w:color="000000"/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ind w:left="101" w:right="109"/>
              <w:jc w:val="both"/>
              <w:rPr>
                <w:sz w:val="20"/>
              </w:rPr>
            </w:pPr>
            <w:r>
              <w:rPr>
                <w:sz w:val="20"/>
              </w:rPr>
              <w:t>Hasilnya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menunjukkan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bahwa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penyakit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periodontal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dapat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memberikan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dampak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negatif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kualitas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hidup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terkait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kesehatan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dewasa,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tingkat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keparahan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penyakit yang lebih besar menyebabkan dampak negatif 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lebih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besar</w:t>
            </w:r>
          </w:p>
        </w:tc>
      </w:tr>
      <w:tr w:rsidR="00214F63" w:rsidTr="00F52119">
        <w:trPr>
          <w:trHeight w:val="226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tabs>
                <w:tab w:val="left" w:pos="1455"/>
              </w:tabs>
              <w:spacing w:line="18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Perbedaaan</w:t>
            </w:r>
            <w:r>
              <w:rPr>
                <w:sz w:val="20"/>
              </w:rPr>
              <w:tab/>
              <w:t>dan</w:t>
            </w:r>
          </w:p>
        </w:tc>
        <w:tc>
          <w:tcPr>
            <w:tcW w:w="5378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185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Perbedaan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 xml:space="preserve">akan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dilakukan,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</w:p>
        </w:tc>
      </w:tr>
      <w:tr w:rsidR="00214F63" w:rsidTr="00F52119">
        <w:trPr>
          <w:trHeight w:val="235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spacing w:before="1" w:line="214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persamaan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before="1" w:line="214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penelitian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menggunakan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pemeriksaan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gingiva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tetapi</w:t>
            </w:r>
          </w:p>
        </w:tc>
      </w:tr>
      <w:tr w:rsidR="00214F63" w:rsidTr="00F52119">
        <w:trPr>
          <w:trHeight w:val="23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penelitian ini</w:t>
            </w: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line="210" w:lineRule="exact"/>
              <w:ind w:left="10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mengevaluasi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dampak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penyakit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periodontal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kualitas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hidup</w:t>
            </w:r>
          </w:p>
        </w:tc>
      </w:tr>
      <w:tr w:rsidR="00214F63" w:rsidTr="00F52119">
        <w:trPr>
          <w:trHeight w:val="23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line="210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kalangan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remaja,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dewasa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orang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dewasa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lebih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tua,</w:t>
            </w:r>
          </w:p>
        </w:tc>
      </w:tr>
      <w:tr w:rsidR="00214F63" w:rsidTr="00F52119">
        <w:trPr>
          <w:trHeight w:val="23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line="210" w:lineRule="exact"/>
              <w:ind w:left="101"/>
              <w:jc w:val="left"/>
              <w:rPr>
                <w:i/>
                <w:sz w:val="20"/>
              </w:rPr>
            </w:pPr>
            <w:r>
              <w:rPr>
                <w:sz w:val="20"/>
              </w:rPr>
              <w:t>sedangkan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akan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dilakukan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menghitung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gingiva</w:t>
            </w:r>
          </w:p>
        </w:tc>
      </w:tr>
      <w:tr w:rsidR="00214F63" w:rsidTr="00F52119">
        <w:trPr>
          <w:trHeight w:val="23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line="211" w:lineRule="exact"/>
              <w:ind w:left="101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indeks</w:t>
            </w:r>
            <w:r>
              <w:rPr>
                <w:sz w:val="20"/>
              </w:rPr>
              <w:t>.</w:t>
            </w:r>
          </w:p>
        </w:tc>
      </w:tr>
      <w:tr w:rsidR="00214F63" w:rsidTr="00F52119">
        <w:trPr>
          <w:trHeight w:val="23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line="211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Persamaan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penilitian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akan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dilakukan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terdapat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</w:p>
        </w:tc>
      </w:tr>
      <w:tr w:rsidR="00214F63" w:rsidTr="00F52119">
        <w:trPr>
          <w:trHeight w:val="24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line="220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metode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i/>
                <w:sz w:val="20"/>
              </w:rPr>
              <w:t>cross-sectional</w:t>
            </w:r>
            <w:r>
              <w:rPr>
                <w:i/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 xml:space="preserve">penggunaan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kuesioner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</w:p>
        </w:tc>
      </w:tr>
      <w:tr w:rsidR="00214F63" w:rsidTr="00F52119">
        <w:trPr>
          <w:trHeight w:val="471"/>
        </w:trPr>
        <w:tc>
          <w:tcPr>
            <w:tcW w:w="585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378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before="6"/>
              <w:ind w:left="10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penilaian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dampak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penyakit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periodontal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kualitas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hidup.</w:t>
            </w:r>
          </w:p>
        </w:tc>
      </w:tr>
      <w:tr w:rsidR="00214F63" w:rsidTr="00F52119">
        <w:trPr>
          <w:trHeight w:val="662"/>
        </w:trPr>
        <w:tc>
          <w:tcPr>
            <w:tcW w:w="585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Judul</w:t>
            </w:r>
          </w:p>
        </w:tc>
        <w:tc>
          <w:tcPr>
            <w:tcW w:w="5378" w:type="dxa"/>
            <w:tcBorders>
              <w:top w:val="single" w:sz="4" w:space="0" w:color="000000"/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Hubungan status kesehatan gigi dengan kualitas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hidup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manula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Kecamatan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Malili,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Luwu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Timur</w:t>
            </w:r>
          </w:p>
        </w:tc>
      </w:tr>
      <w:tr w:rsidR="00214F63" w:rsidTr="00F52119">
        <w:trPr>
          <w:trHeight w:val="337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Peneliti</w:t>
            </w:r>
          </w:p>
        </w:tc>
        <w:tc>
          <w:tcPr>
            <w:tcW w:w="5378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10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Ayub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Irmadani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Anwar</w:t>
            </w:r>
          </w:p>
        </w:tc>
      </w:tr>
      <w:tr w:rsidR="00214F63" w:rsidTr="00F52119">
        <w:trPr>
          <w:trHeight w:val="432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spacing w:before="105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Tahun</w:t>
            </w: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before="105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2014</w:t>
            </w:r>
          </w:p>
        </w:tc>
      </w:tr>
      <w:tr w:rsidR="00214F63" w:rsidTr="00F52119">
        <w:trPr>
          <w:trHeight w:val="42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spacing w:before="9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Metode</w:t>
            </w: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before="90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Penelitian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berbasis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pilot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pathfinder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</w:p>
        </w:tc>
      </w:tr>
      <w:tr w:rsidR="00214F63" w:rsidTr="00F52119">
        <w:trPr>
          <w:trHeight w:val="1351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spacing w:before="92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Hasil</w:t>
            </w: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before="92"/>
              <w:ind w:left="101" w:right="102"/>
              <w:jc w:val="both"/>
              <w:rPr>
                <w:sz w:val="20"/>
              </w:rPr>
            </w:pPr>
            <w:r>
              <w:rPr>
                <w:sz w:val="20"/>
              </w:rPr>
              <w:t>Status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kesehatan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gigi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pengukuran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DMF-T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berkorelasi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positif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kualitas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hidup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kuesioner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OHIP-14,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nilai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korelasi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0,170.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Sehingga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dapat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disimpulkan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bahwa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semakin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tinggi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nilai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DMF-T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semakin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mempengaruhi </w:t>
            </w:r>
            <w:r>
              <w:rPr>
                <w:sz w:val="20"/>
              </w:rPr>
              <w:t>kualitas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hidup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manula</w:t>
            </w:r>
          </w:p>
        </w:tc>
      </w:tr>
      <w:tr w:rsidR="00214F63" w:rsidTr="00F52119">
        <w:trPr>
          <w:trHeight w:val="333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tabs>
                <w:tab w:val="left" w:pos="1455"/>
              </w:tabs>
              <w:spacing w:before="99" w:line="214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Perbedaaan</w:t>
            </w:r>
            <w:r>
              <w:rPr>
                <w:sz w:val="20"/>
              </w:rPr>
              <w:tab/>
              <w:t>dan</w:t>
            </w: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before="99" w:line="214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Perbedaan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 xml:space="preserve">akan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dilakukan,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</w:p>
        </w:tc>
      </w:tr>
      <w:tr w:rsidR="00214F63" w:rsidTr="00F52119">
        <w:trPr>
          <w:trHeight w:val="23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persamaan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line="210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penelitian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menggunakan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skor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DMF-T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sedangkan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</w:p>
        </w:tc>
      </w:tr>
      <w:tr w:rsidR="00214F63" w:rsidTr="00F52119">
        <w:trPr>
          <w:trHeight w:val="23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penelitian ini</w:t>
            </w: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line="210" w:lineRule="exact"/>
              <w:ind w:left="10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yang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akan</w:t>
            </w:r>
            <w:r>
              <w:rPr>
                <w:sz w:val="20"/>
              </w:rPr>
              <w:t xml:space="preserve"> dilakukan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menggunakan skor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gingiva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indeks</w:t>
            </w:r>
            <w:r>
              <w:rPr>
                <w:sz w:val="20"/>
              </w:rPr>
              <w:t>.</w:t>
            </w:r>
          </w:p>
        </w:tc>
      </w:tr>
      <w:tr w:rsidR="00214F63" w:rsidTr="00F52119">
        <w:trPr>
          <w:trHeight w:val="23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line="211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Persamaan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penilitian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akan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dilakukan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terdapat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</w:p>
        </w:tc>
      </w:tr>
      <w:tr w:rsidR="00214F63" w:rsidTr="00F52119">
        <w:trPr>
          <w:trHeight w:val="240"/>
        </w:trPr>
        <w:tc>
          <w:tcPr>
            <w:tcW w:w="585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214F63" w:rsidRDefault="00214F63" w:rsidP="00F5211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378" w:type="dxa"/>
          </w:tcPr>
          <w:p w:rsidR="00214F63" w:rsidRDefault="00214F63" w:rsidP="00F52119">
            <w:pPr>
              <w:pStyle w:val="TableParagraph"/>
              <w:spacing w:line="220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penggunaan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kuesioner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 xml:space="preserve">penilaian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dampak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penyakit</w:t>
            </w:r>
          </w:p>
        </w:tc>
      </w:tr>
      <w:tr w:rsidR="00214F63" w:rsidTr="00F52119">
        <w:trPr>
          <w:trHeight w:val="418"/>
        </w:trPr>
        <w:tc>
          <w:tcPr>
            <w:tcW w:w="585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378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before="6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periodontal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kualitas</w:t>
            </w:r>
          </w:p>
        </w:tc>
      </w:tr>
    </w:tbl>
    <w:p w:rsidR="00214F63" w:rsidRDefault="00214F63" w:rsidP="00214F63">
      <w:pPr>
        <w:rPr>
          <w:sz w:val="20"/>
        </w:rPr>
        <w:sectPr w:rsidR="00214F63">
          <w:headerReference w:type="default" r:id="rId15"/>
          <w:footerReference w:type="default" r:id="rId16"/>
          <w:pgSz w:w="11910" w:h="16840"/>
          <w:pgMar w:top="980" w:right="960" w:bottom="280" w:left="1580" w:header="723" w:footer="0" w:gutter="0"/>
          <w:cols w:space="720"/>
        </w:sectPr>
      </w:pPr>
    </w:p>
    <w:p w:rsidR="00214F63" w:rsidRDefault="00214F63" w:rsidP="00214F63">
      <w:pPr>
        <w:pStyle w:val="BodyText"/>
        <w:rPr>
          <w:b/>
          <w:sz w:val="20"/>
        </w:rPr>
      </w:pPr>
    </w:p>
    <w:p w:rsidR="00214F63" w:rsidRDefault="00214F63" w:rsidP="00214F63">
      <w:pPr>
        <w:pStyle w:val="BodyText"/>
        <w:rPr>
          <w:b/>
          <w:sz w:val="20"/>
        </w:rPr>
      </w:pPr>
    </w:p>
    <w:p w:rsidR="00214F63" w:rsidRDefault="00214F63" w:rsidP="00214F63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9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"/>
        <w:gridCol w:w="1974"/>
        <w:gridCol w:w="5374"/>
      </w:tblGrid>
      <w:tr w:rsidR="00214F63" w:rsidTr="00F52119">
        <w:trPr>
          <w:trHeight w:val="505"/>
        </w:trPr>
        <w:tc>
          <w:tcPr>
            <w:tcW w:w="469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74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Judul</w:t>
            </w:r>
          </w:p>
        </w:tc>
        <w:tc>
          <w:tcPr>
            <w:tcW w:w="5374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ind w:left="105"/>
              <w:jc w:val="left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Oral Health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Realated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Quality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of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Life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among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Croation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University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Students</w:t>
            </w:r>
          </w:p>
        </w:tc>
      </w:tr>
      <w:tr w:rsidR="00214F63" w:rsidTr="00F52119">
        <w:trPr>
          <w:trHeight w:val="444"/>
        </w:trPr>
        <w:tc>
          <w:tcPr>
            <w:tcW w:w="469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</w:tcPr>
          <w:p w:rsidR="00214F63" w:rsidRDefault="00214F63" w:rsidP="00F52119">
            <w:pPr>
              <w:pStyle w:val="TableParagraph"/>
              <w:spacing w:before="42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Peneliti</w:t>
            </w:r>
          </w:p>
        </w:tc>
        <w:tc>
          <w:tcPr>
            <w:tcW w:w="5374" w:type="dxa"/>
          </w:tcPr>
          <w:p w:rsidR="00214F63" w:rsidRDefault="00214F63" w:rsidP="00F52119">
            <w:pPr>
              <w:pStyle w:val="TableParagraph"/>
              <w:spacing w:before="42"/>
              <w:ind w:left="10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Uzarevic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Zvonimir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</w:p>
        </w:tc>
      </w:tr>
      <w:tr w:rsidR="00214F63" w:rsidTr="00F52119">
        <w:trPr>
          <w:trHeight w:val="485"/>
        </w:trPr>
        <w:tc>
          <w:tcPr>
            <w:tcW w:w="469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</w:tcPr>
          <w:p w:rsidR="00214F63" w:rsidRDefault="00214F63" w:rsidP="00F52119">
            <w:pPr>
              <w:pStyle w:val="TableParagraph"/>
              <w:spacing w:before="165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Tahun</w:t>
            </w:r>
          </w:p>
        </w:tc>
        <w:tc>
          <w:tcPr>
            <w:tcW w:w="5374" w:type="dxa"/>
          </w:tcPr>
          <w:p w:rsidR="00214F63" w:rsidRDefault="00214F63" w:rsidP="00F52119">
            <w:pPr>
              <w:pStyle w:val="TableParagraph"/>
              <w:spacing w:before="165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</w:tr>
      <w:tr w:rsidR="00214F63" w:rsidTr="00F52119">
        <w:trPr>
          <w:trHeight w:val="660"/>
        </w:trPr>
        <w:tc>
          <w:tcPr>
            <w:tcW w:w="469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</w:tcPr>
          <w:p w:rsidR="00214F63" w:rsidRDefault="00214F63" w:rsidP="00F52119">
            <w:pPr>
              <w:pStyle w:val="TableParagraph"/>
              <w:spacing w:before="8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Metode</w:t>
            </w:r>
          </w:p>
        </w:tc>
        <w:tc>
          <w:tcPr>
            <w:tcW w:w="5374" w:type="dxa"/>
          </w:tcPr>
          <w:p w:rsidR="00214F63" w:rsidRDefault="00214F63" w:rsidP="00F52119">
            <w:pPr>
              <w:pStyle w:val="TableParagraph"/>
              <w:spacing w:before="83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Penelitian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menggunakan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analisis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deskriptif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</w:p>
          <w:p w:rsidR="00214F63" w:rsidRDefault="00214F63" w:rsidP="00F52119">
            <w:pPr>
              <w:pStyle w:val="TableParagraph"/>
              <w:ind w:left="10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cross sectional</w:t>
            </w:r>
          </w:p>
        </w:tc>
      </w:tr>
      <w:tr w:rsidR="00214F63" w:rsidTr="00F52119">
        <w:trPr>
          <w:trHeight w:val="1728"/>
        </w:trPr>
        <w:tc>
          <w:tcPr>
            <w:tcW w:w="469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</w:tcPr>
          <w:p w:rsidR="00214F63" w:rsidRDefault="00214F63" w:rsidP="00F52119">
            <w:pPr>
              <w:pStyle w:val="TableParagraph"/>
              <w:spacing w:before="109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Hasil</w:t>
            </w:r>
          </w:p>
        </w:tc>
        <w:tc>
          <w:tcPr>
            <w:tcW w:w="5374" w:type="dxa"/>
          </w:tcPr>
          <w:p w:rsidR="00214F63" w:rsidRDefault="00214F63" w:rsidP="00F52119">
            <w:pPr>
              <w:pStyle w:val="TableParagraph"/>
              <w:spacing w:before="109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Studi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menunjukkan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rata-rata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tertinggi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OHIP-14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Mahasiswa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Kroasia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diamati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dimensi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ketidaknyamanan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psikologis (56,09%) sedangkan dampak terkecil pada dimensi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cacat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fisik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13,35%.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Rerata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OHIP-14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(11,66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8.72)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mencerminkan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bahwa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kesehatan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gigi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mulut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sebagian</w:t>
            </w:r>
          </w:p>
          <w:p w:rsidR="00214F63" w:rsidRDefault="00214F63" w:rsidP="00F52119">
            <w:pPr>
              <w:pStyle w:val="TableParagraph"/>
              <w:spacing w:line="230" w:lineRule="atLeast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besar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siswa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berpengaruh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terhadap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OHRQoL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mereka.</w:t>
            </w:r>
          </w:p>
        </w:tc>
      </w:tr>
      <w:tr w:rsidR="00214F63" w:rsidTr="00F52119">
        <w:trPr>
          <w:trHeight w:val="1851"/>
        </w:trPr>
        <w:tc>
          <w:tcPr>
            <w:tcW w:w="469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ind w:left="230" w:right="103"/>
              <w:jc w:val="both"/>
              <w:rPr>
                <w:sz w:val="20"/>
              </w:rPr>
            </w:pPr>
            <w:r>
              <w:rPr>
                <w:sz w:val="20"/>
              </w:rPr>
              <w:t>Perbedaaan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persamaan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</w:p>
        </w:tc>
        <w:tc>
          <w:tcPr>
            <w:tcW w:w="5374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Perbedaan dengan penelitian yang akan dilakukan, data pada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penelitian ini didapatkan melalui kuesioner OHIP-14 sedangkan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penelitian yang akan dilakukan menggunakan juga pemeriksaan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kondisi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gingiva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skor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gingiva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indeks</w:t>
            </w:r>
            <w:r>
              <w:rPr>
                <w:sz w:val="20"/>
              </w:rPr>
              <w:t>.</w:t>
            </w:r>
          </w:p>
          <w:p w:rsidR="00214F63" w:rsidRDefault="00214F63" w:rsidP="00F52119">
            <w:pPr>
              <w:pStyle w:val="TableParagraph"/>
              <w:spacing w:line="230" w:lineRule="atLeast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Persamaan dengan penilitian yang akan dilakukan terdapat pada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responden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berusia18-25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tahun,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menggunakan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cross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sectional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 penggunaan kuesioner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untuk penilaian dampak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penyakit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periodontal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pada kualitas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hidup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(OHIP-14)</w:t>
            </w:r>
          </w:p>
        </w:tc>
      </w:tr>
      <w:tr w:rsidR="00214F63" w:rsidTr="00F52119">
        <w:trPr>
          <w:trHeight w:val="757"/>
        </w:trPr>
        <w:tc>
          <w:tcPr>
            <w:tcW w:w="469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6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74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6" w:lineRule="exact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Judul</w:t>
            </w:r>
          </w:p>
        </w:tc>
        <w:tc>
          <w:tcPr>
            <w:tcW w:w="5374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ind w:left="105" w:right="9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Relations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Between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Periodontal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Status,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Oral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Health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Related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Quality of Life and Perceived Oral Health and Oral Health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Consciousness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Levels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Turkish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Population</w:t>
            </w:r>
          </w:p>
        </w:tc>
      </w:tr>
      <w:tr w:rsidR="00214F63" w:rsidTr="00F52119">
        <w:trPr>
          <w:trHeight w:val="391"/>
        </w:trPr>
        <w:tc>
          <w:tcPr>
            <w:tcW w:w="469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</w:tcPr>
          <w:p w:rsidR="00214F63" w:rsidRDefault="00214F63" w:rsidP="00F52119">
            <w:pPr>
              <w:pStyle w:val="TableParagraph"/>
              <w:spacing w:before="63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Peneliti</w:t>
            </w:r>
          </w:p>
        </w:tc>
        <w:tc>
          <w:tcPr>
            <w:tcW w:w="5374" w:type="dxa"/>
          </w:tcPr>
          <w:p w:rsidR="00214F63" w:rsidRDefault="00214F63" w:rsidP="00F52119">
            <w:pPr>
              <w:pStyle w:val="TableParagraph"/>
              <w:spacing w:before="63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Ekin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Besiroglu, DDS</w:t>
            </w:r>
          </w:p>
        </w:tc>
      </w:tr>
      <w:tr w:rsidR="00214F63" w:rsidTr="00F52119">
        <w:trPr>
          <w:trHeight w:val="415"/>
        </w:trPr>
        <w:tc>
          <w:tcPr>
            <w:tcW w:w="469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</w:tcPr>
          <w:p w:rsidR="00214F63" w:rsidRDefault="00214F63" w:rsidP="00F52119">
            <w:pPr>
              <w:pStyle w:val="TableParagraph"/>
              <w:spacing w:before="90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Tahun</w:t>
            </w:r>
          </w:p>
        </w:tc>
        <w:tc>
          <w:tcPr>
            <w:tcW w:w="5374" w:type="dxa"/>
          </w:tcPr>
          <w:p w:rsidR="00214F63" w:rsidRDefault="00214F63" w:rsidP="00F52119">
            <w:pPr>
              <w:pStyle w:val="TableParagraph"/>
              <w:spacing w:before="90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</w:tr>
      <w:tr w:rsidR="00214F63" w:rsidTr="00F52119">
        <w:trPr>
          <w:trHeight w:val="600"/>
        </w:trPr>
        <w:tc>
          <w:tcPr>
            <w:tcW w:w="469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</w:tcPr>
          <w:p w:rsidR="00214F63" w:rsidRDefault="00214F63" w:rsidP="00F52119">
            <w:pPr>
              <w:pStyle w:val="TableParagraph"/>
              <w:spacing w:before="88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Metode</w:t>
            </w:r>
          </w:p>
        </w:tc>
        <w:tc>
          <w:tcPr>
            <w:tcW w:w="5374" w:type="dxa"/>
          </w:tcPr>
          <w:p w:rsidR="00214F63" w:rsidRDefault="00214F63" w:rsidP="00F52119">
            <w:pPr>
              <w:pStyle w:val="TableParagraph"/>
              <w:spacing w:before="88"/>
              <w:ind w:left="105" w:right="140"/>
              <w:jc w:val="left"/>
              <w:rPr>
                <w:sz w:val="20"/>
              </w:rPr>
            </w:pPr>
            <w:r>
              <w:rPr>
                <w:sz w:val="20"/>
              </w:rPr>
              <w:t>Penelitian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ini menggunakan observasional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analitik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cross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sectional</w:t>
            </w:r>
            <w:r>
              <w:rPr>
                <w:sz w:val="20"/>
              </w:rPr>
              <w:t>.</w:t>
            </w:r>
          </w:p>
        </w:tc>
      </w:tr>
      <w:tr w:rsidR="00214F63" w:rsidTr="00F52119">
        <w:trPr>
          <w:trHeight w:val="1289"/>
        </w:trPr>
        <w:tc>
          <w:tcPr>
            <w:tcW w:w="469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</w:tcPr>
          <w:p w:rsidR="00214F63" w:rsidRDefault="00214F63" w:rsidP="00F52119">
            <w:pPr>
              <w:pStyle w:val="TableParagraph"/>
              <w:spacing w:before="44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Hasil</w:t>
            </w:r>
          </w:p>
        </w:tc>
        <w:tc>
          <w:tcPr>
            <w:tcW w:w="5374" w:type="dxa"/>
          </w:tcPr>
          <w:p w:rsidR="00214F63" w:rsidRDefault="00214F63" w:rsidP="00F52119">
            <w:pPr>
              <w:pStyle w:val="TableParagraph"/>
              <w:spacing w:before="44"/>
              <w:ind w:left="105" w:right="9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Skor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OHIP-14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menunjukkan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periodontal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memiliki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dampak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kualitas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hidup.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menemukan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karakteristik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sosio-demografis,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kebiasaan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menyikat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gigi,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kesehatan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mulut yang dirasakan dan tingkat kesadaran kesehatan mulut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signifikan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terkait dengan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periodontal.</w:t>
            </w:r>
          </w:p>
        </w:tc>
      </w:tr>
      <w:tr w:rsidR="00214F63" w:rsidTr="00F52119">
        <w:trPr>
          <w:trHeight w:val="2096"/>
        </w:trPr>
        <w:tc>
          <w:tcPr>
            <w:tcW w:w="469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before="85"/>
              <w:ind w:left="230" w:right="108"/>
              <w:jc w:val="both"/>
              <w:rPr>
                <w:sz w:val="20"/>
              </w:rPr>
            </w:pPr>
            <w:r>
              <w:rPr>
                <w:sz w:val="20"/>
              </w:rPr>
              <w:t>Perbedaaan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persamaan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</w:p>
        </w:tc>
        <w:tc>
          <w:tcPr>
            <w:tcW w:w="5374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before="85"/>
              <w:ind w:left="105" w:right="86"/>
              <w:jc w:val="both"/>
              <w:rPr>
                <w:sz w:val="20"/>
              </w:rPr>
            </w:pPr>
            <w:r>
              <w:rPr>
                <w:sz w:val="20"/>
              </w:rPr>
              <w:t>Perbedaan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dilakukan,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penelitian ini menggunakan pengukuran Plak Indeks,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gingiva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indeks</w:t>
            </w:r>
            <w:r>
              <w:rPr>
                <w:sz w:val="20"/>
              </w:rPr>
              <w:t>, kedalaman poket probing (PPD) dan tingkat perlekatan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klinis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(CAL)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sedangkan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dilakukan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menggunakan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skor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Gingiva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Indeks.</w:t>
            </w:r>
          </w:p>
          <w:p w:rsidR="00214F63" w:rsidRDefault="00214F63" w:rsidP="00F52119">
            <w:pPr>
              <w:pStyle w:val="TableParagraph"/>
              <w:spacing w:before="2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Persamaan dengan penilitian yang akan dilakukan terdapat pada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penggunaan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kuesioner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penilaian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dampak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penyakit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periodontal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pada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kualitas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hidup.</w:t>
            </w:r>
          </w:p>
        </w:tc>
      </w:tr>
      <w:tr w:rsidR="00214F63" w:rsidTr="00F52119">
        <w:trPr>
          <w:trHeight w:val="572"/>
        </w:trPr>
        <w:tc>
          <w:tcPr>
            <w:tcW w:w="469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74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Judul</w:t>
            </w:r>
          </w:p>
        </w:tc>
        <w:tc>
          <w:tcPr>
            <w:tcW w:w="5374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ind w:left="105" w:right="722"/>
              <w:jc w:val="left"/>
              <w:rPr>
                <w:sz w:val="20"/>
              </w:rPr>
            </w:pPr>
            <w:r>
              <w:rPr>
                <w:sz w:val="20"/>
              </w:rPr>
              <w:t>Kualitas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Hidup Manula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Menggunakan Gigi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Tiruan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Lengkap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Berdasarkan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OHIP-14 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Makassar</w:t>
            </w:r>
          </w:p>
        </w:tc>
      </w:tr>
      <w:tr w:rsidR="00214F63" w:rsidTr="00F52119">
        <w:trPr>
          <w:trHeight w:val="501"/>
        </w:trPr>
        <w:tc>
          <w:tcPr>
            <w:tcW w:w="469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</w:tcPr>
          <w:p w:rsidR="00214F63" w:rsidRDefault="00214F63" w:rsidP="00F52119">
            <w:pPr>
              <w:pStyle w:val="TableParagraph"/>
              <w:spacing w:before="109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Peneliti</w:t>
            </w:r>
          </w:p>
        </w:tc>
        <w:tc>
          <w:tcPr>
            <w:tcW w:w="5374" w:type="dxa"/>
          </w:tcPr>
          <w:p w:rsidR="00214F63" w:rsidRDefault="00214F63" w:rsidP="00F52119">
            <w:pPr>
              <w:pStyle w:val="TableParagraph"/>
              <w:spacing w:before="109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Muzdalifah Solina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Berutu</w:t>
            </w:r>
          </w:p>
        </w:tc>
      </w:tr>
      <w:tr w:rsidR="00214F63" w:rsidTr="00F52119">
        <w:trPr>
          <w:trHeight w:val="468"/>
        </w:trPr>
        <w:tc>
          <w:tcPr>
            <w:tcW w:w="469" w:type="dxa"/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</w:tcPr>
          <w:p w:rsidR="00214F63" w:rsidRDefault="00214F63" w:rsidP="00F52119">
            <w:pPr>
              <w:pStyle w:val="TableParagraph"/>
              <w:spacing w:before="155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Tahun</w:t>
            </w:r>
          </w:p>
        </w:tc>
        <w:tc>
          <w:tcPr>
            <w:tcW w:w="5374" w:type="dxa"/>
          </w:tcPr>
          <w:p w:rsidR="00214F63" w:rsidRDefault="00214F63" w:rsidP="00F52119">
            <w:pPr>
              <w:pStyle w:val="TableParagraph"/>
              <w:spacing w:before="155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2015</w:t>
            </w:r>
          </w:p>
        </w:tc>
      </w:tr>
      <w:tr w:rsidR="00214F63" w:rsidTr="00F52119">
        <w:trPr>
          <w:trHeight w:val="564"/>
        </w:trPr>
        <w:tc>
          <w:tcPr>
            <w:tcW w:w="469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74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before="90"/>
              <w:ind w:left="230"/>
              <w:jc w:val="left"/>
              <w:rPr>
                <w:sz w:val="20"/>
              </w:rPr>
            </w:pPr>
            <w:r>
              <w:rPr>
                <w:sz w:val="20"/>
              </w:rPr>
              <w:t>Metode</w:t>
            </w:r>
          </w:p>
        </w:tc>
        <w:tc>
          <w:tcPr>
            <w:tcW w:w="5374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before="75"/>
              <w:ind w:left="105" w:right="140"/>
              <w:jc w:val="left"/>
              <w:rPr>
                <w:sz w:val="20"/>
              </w:rPr>
            </w:pPr>
            <w:r>
              <w:rPr>
                <w:sz w:val="20"/>
              </w:rPr>
              <w:t>Metode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observasi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analitik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designcross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sectional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random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sampling</w:t>
            </w:r>
          </w:p>
        </w:tc>
      </w:tr>
    </w:tbl>
    <w:p w:rsidR="00214F63" w:rsidRDefault="00214F63" w:rsidP="00214F63">
      <w:pPr>
        <w:rPr>
          <w:sz w:val="20"/>
        </w:rPr>
        <w:sectPr w:rsidR="00214F63">
          <w:headerReference w:type="default" r:id="rId17"/>
          <w:footerReference w:type="default" r:id="rId18"/>
          <w:pgSz w:w="11910" w:h="16840"/>
          <w:pgMar w:top="980" w:right="960" w:bottom="280" w:left="1580" w:header="723" w:footer="0" w:gutter="0"/>
          <w:cols w:space="720"/>
        </w:sectPr>
      </w:pPr>
    </w:p>
    <w:p w:rsidR="00214F63" w:rsidRDefault="00214F63" w:rsidP="00214F63">
      <w:pPr>
        <w:pStyle w:val="BodyText"/>
        <w:rPr>
          <w:b/>
          <w:sz w:val="20"/>
        </w:rPr>
      </w:pPr>
    </w:p>
    <w:p w:rsidR="00214F63" w:rsidRDefault="00214F63" w:rsidP="00214F63">
      <w:pPr>
        <w:pStyle w:val="BodyText"/>
        <w:rPr>
          <w:b/>
          <w:sz w:val="20"/>
        </w:rPr>
      </w:pPr>
    </w:p>
    <w:p w:rsidR="00214F63" w:rsidRDefault="00214F63" w:rsidP="00214F63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9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5"/>
        <w:gridCol w:w="5386"/>
      </w:tblGrid>
      <w:tr w:rsidR="00214F63" w:rsidTr="00F52119">
        <w:trPr>
          <w:trHeight w:val="1545"/>
        </w:trPr>
        <w:tc>
          <w:tcPr>
            <w:tcW w:w="2435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spacing w:line="225" w:lineRule="exact"/>
              <w:ind w:left="698"/>
              <w:jc w:val="left"/>
              <w:rPr>
                <w:sz w:val="20"/>
              </w:rPr>
            </w:pPr>
            <w:r>
              <w:rPr>
                <w:sz w:val="20"/>
              </w:rPr>
              <w:t>Hasil</w:t>
            </w:r>
          </w:p>
        </w:tc>
        <w:tc>
          <w:tcPr>
            <w:tcW w:w="5386" w:type="dxa"/>
            <w:tcBorders>
              <w:top w:val="single" w:sz="4" w:space="0" w:color="000000"/>
            </w:tcBorders>
          </w:tcPr>
          <w:p w:rsidR="00214F63" w:rsidRDefault="00214F63" w:rsidP="00F52119">
            <w:pPr>
              <w:pStyle w:val="TableParagraph"/>
              <w:ind w:left="102" w:right="122"/>
              <w:jc w:val="both"/>
              <w:rPr>
                <w:sz w:val="20"/>
              </w:rPr>
            </w:pPr>
            <w:r>
              <w:rPr>
                <w:sz w:val="20"/>
              </w:rPr>
              <w:t>Hasil penelitian menunjukkan skor tertinggi dari tujuh dimensi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OHIP-14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dimensi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ketidakmampuan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fisik.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Skor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rerata OHIP-</w:t>
            </w:r>
          </w:p>
          <w:p w:rsidR="00214F63" w:rsidRDefault="00214F63" w:rsidP="00F52119">
            <w:pPr>
              <w:pStyle w:val="TableParagraph"/>
              <w:ind w:left="102" w:right="108"/>
              <w:jc w:val="both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50,58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sehingga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disimpulkan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kualitas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hidup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manula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Makassar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yangmenggunakan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gigi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tiruan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lengkap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termasuk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kategori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Semakin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rendah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didapatkan,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semakin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kualitas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hidupnya.</w:t>
            </w:r>
          </w:p>
        </w:tc>
      </w:tr>
      <w:tr w:rsidR="00214F63" w:rsidTr="00F52119">
        <w:trPr>
          <w:trHeight w:val="2002"/>
        </w:trPr>
        <w:tc>
          <w:tcPr>
            <w:tcW w:w="2435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before="159"/>
              <w:ind w:left="698" w:right="101"/>
              <w:jc w:val="both"/>
              <w:rPr>
                <w:sz w:val="20"/>
              </w:rPr>
            </w:pPr>
            <w:r>
              <w:rPr>
                <w:sz w:val="20"/>
              </w:rPr>
              <w:t>Perbedaaan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persamaan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214F63" w:rsidRDefault="00214F63" w:rsidP="00F52119">
            <w:pPr>
              <w:pStyle w:val="TableParagraph"/>
              <w:spacing w:before="159"/>
              <w:ind w:left="102" w:right="109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Perbedaan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dilakukan,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penelitian ini sasaran yang diperiksa manula dengan gigi tiruan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lengkap dan wawancara individu </w:t>
            </w:r>
            <w:r>
              <w:rPr>
                <w:spacing w:val="-1"/>
                <w:sz w:val="20"/>
              </w:rPr>
              <w:t>sedangkan penelitian yang akan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dilakukan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responden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remaja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tanp[a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gigi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tiruan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lengkap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menghitung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gingiva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indeks.</w:t>
            </w:r>
          </w:p>
          <w:p w:rsidR="00214F63" w:rsidRDefault="00214F63" w:rsidP="00F52119">
            <w:pPr>
              <w:pStyle w:val="TableParagraph"/>
              <w:spacing w:before="3"/>
              <w:ind w:left="102" w:right="113"/>
              <w:jc w:val="both"/>
              <w:rPr>
                <w:sz w:val="20"/>
              </w:rPr>
            </w:pPr>
            <w:r>
              <w:rPr>
                <w:sz w:val="20"/>
              </w:rPr>
              <w:t>Persamaan dengan penilitian yang akan dilakukan terdapat pada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kuesioner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OHIP-14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hasil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penelitian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OHIP-14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kategori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baik.</w:t>
            </w:r>
          </w:p>
        </w:tc>
      </w:tr>
    </w:tbl>
    <w:p w:rsidR="00214F63" w:rsidRDefault="00214F63" w:rsidP="00214F63">
      <w:pPr>
        <w:pStyle w:val="BodyText"/>
        <w:rPr>
          <w:b/>
          <w:sz w:val="20"/>
        </w:rPr>
      </w:pPr>
    </w:p>
    <w:p w:rsidR="00214F63" w:rsidRDefault="00214F63" w:rsidP="00214F63">
      <w:pPr>
        <w:pStyle w:val="BodyText"/>
        <w:spacing w:before="4"/>
        <w:rPr>
          <w:b/>
          <w:sz w:val="20"/>
        </w:rPr>
      </w:pPr>
    </w:p>
    <w:p w:rsidR="00214F63" w:rsidRDefault="00214F63" w:rsidP="00214F63">
      <w:pPr>
        <w:pStyle w:val="Heading1"/>
        <w:numPr>
          <w:ilvl w:val="0"/>
          <w:numId w:val="15"/>
        </w:numPr>
        <w:tabs>
          <w:tab w:val="left" w:pos="1047"/>
        </w:tabs>
        <w:spacing w:before="90"/>
        <w:ind w:hanging="361"/>
      </w:pPr>
      <w:bookmarkStart w:id="17" w:name="F._Ruang_Lingkup_Penelitian"/>
      <w:bookmarkStart w:id="18" w:name="_bookmark24"/>
      <w:bookmarkEnd w:id="17"/>
      <w:bookmarkEnd w:id="18"/>
      <w:r>
        <w:t>Ruang</w:t>
      </w:r>
      <w:r>
        <w:rPr>
          <w:spacing w:val="-14"/>
        </w:rPr>
        <w:t xml:space="preserve"> </w:t>
      </w:r>
      <w:r>
        <w:t>Lingkup</w:t>
      </w:r>
      <w:r>
        <w:rPr>
          <w:spacing w:val="-13"/>
        </w:rPr>
        <w:t xml:space="preserve"> </w:t>
      </w:r>
      <w:r>
        <w:t>Penelitian</w:t>
      </w:r>
    </w:p>
    <w:p w:rsidR="00214F63" w:rsidRDefault="00214F63" w:rsidP="00214F63">
      <w:pPr>
        <w:pStyle w:val="BodyText"/>
        <w:spacing w:before="8"/>
        <w:rPr>
          <w:b/>
          <w:sz w:val="22"/>
        </w:rPr>
      </w:pPr>
    </w:p>
    <w:p w:rsidR="00214F63" w:rsidRDefault="00214F63" w:rsidP="00214F63">
      <w:pPr>
        <w:pStyle w:val="ListParagraph"/>
        <w:numPr>
          <w:ilvl w:val="1"/>
          <w:numId w:val="15"/>
        </w:numPr>
        <w:tabs>
          <w:tab w:val="left" w:pos="1407"/>
        </w:tabs>
        <w:spacing w:before="1"/>
        <w:jc w:val="both"/>
        <w:rPr>
          <w:sz w:val="24"/>
        </w:rPr>
      </w:pPr>
      <w:bookmarkStart w:id="19" w:name="_bookmark25"/>
      <w:bookmarkEnd w:id="19"/>
      <w:r>
        <w:rPr>
          <w:sz w:val="24"/>
        </w:rPr>
        <w:t>Ruang</w:t>
      </w:r>
      <w:r>
        <w:rPr>
          <w:spacing w:val="-14"/>
          <w:sz w:val="24"/>
        </w:rPr>
        <w:t xml:space="preserve"> </w:t>
      </w:r>
      <w:r>
        <w:rPr>
          <w:sz w:val="24"/>
        </w:rPr>
        <w:t>Lingkup</w:t>
      </w:r>
      <w:r>
        <w:rPr>
          <w:spacing w:val="-2"/>
          <w:sz w:val="24"/>
        </w:rPr>
        <w:t xml:space="preserve"> </w:t>
      </w:r>
      <w:r>
        <w:rPr>
          <w:sz w:val="24"/>
        </w:rPr>
        <w:t>Waktu</w:t>
      </w:r>
    </w:p>
    <w:p w:rsidR="00214F63" w:rsidRDefault="00214F63" w:rsidP="00214F63">
      <w:pPr>
        <w:pStyle w:val="BodyText"/>
        <w:spacing w:before="9"/>
      </w:pPr>
    </w:p>
    <w:p w:rsidR="00214F63" w:rsidRDefault="00214F63" w:rsidP="00214F63">
      <w:pPr>
        <w:pStyle w:val="BodyText"/>
        <w:spacing w:line="480" w:lineRule="auto"/>
        <w:ind w:left="1407" w:right="719" w:firstLine="360"/>
        <w:jc w:val="both"/>
      </w:pPr>
      <w:r>
        <w:t>Waktu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Desember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 waktu tersebut adalah waktu yang paling efektif bagi penulis</w:t>
      </w:r>
      <w:r>
        <w:rPr>
          <w:spacing w:val="1"/>
        </w:rPr>
        <w:t xml:space="preserve"> </w:t>
      </w:r>
      <w:r>
        <w:t>untuk melakukan penelitian dengan melihat kondisi jumlah prajurit yang</w:t>
      </w:r>
      <w:r>
        <w:rPr>
          <w:spacing w:val="1"/>
        </w:rPr>
        <w:t xml:space="preserve"> </w:t>
      </w:r>
      <w:r>
        <w:t>ada.</w:t>
      </w:r>
    </w:p>
    <w:p w:rsidR="00214F63" w:rsidRDefault="00214F63" w:rsidP="00214F63">
      <w:pPr>
        <w:pStyle w:val="ListParagraph"/>
        <w:numPr>
          <w:ilvl w:val="1"/>
          <w:numId w:val="15"/>
        </w:numPr>
        <w:tabs>
          <w:tab w:val="left" w:pos="1407"/>
        </w:tabs>
        <w:spacing w:before="1"/>
        <w:jc w:val="both"/>
        <w:rPr>
          <w:sz w:val="24"/>
        </w:rPr>
      </w:pPr>
      <w:bookmarkStart w:id="20" w:name="_bookmark26"/>
      <w:bookmarkEnd w:id="20"/>
      <w:r>
        <w:rPr>
          <w:spacing w:val="-1"/>
          <w:sz w:val="24"/>
        </w:rPr>
        <w:t>Ruang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Lingkup</w:t>
      </w:r>
      <w:r>
        <w:rPr>
          <w:spacing w:val="-11"/>
          <w:sz w:val="24"/>
        </w:rPr>
        <w:t xml:space="preserve"> </w:t>
      </w:r>
      <w:r>
        <w:rPr>
          <w:sz w:val="24"/>
        </w:rPr>
        <w:t>Tempat</w:t>
      </w:r>
    </w:p>
    <w:p w:rsidR="00214F63" w:rsidRDefault="00214F63" w:rsidP="00214F63">
      <w:pPr>
        <w:pStyle w:val="BodyText"/>
      </w:pPr>
    </w:p>
    <w:p w:rsidR="00214F63" w:rsidRDefault="00214F63" w:rsidP="00214F63">
      <w:pPr>
        <w:pStyle w:val="BodyText"/>
        <w:spacing w:line="480" w:lineRule="auto"/>
        <w:ind w:left="1407" w:right="730" w:firstLine="360"/>
        <w:jc w:val="both"/>
      </w:pPr>
      <w:r>
        <w:t>Tempat penelitian dilakukan di Pusdikkes Kodiklatad yang berlokasi di</w:t>
      </w:r>
      <w:r>
        <w:rPr>
          <w:spacing w:val="-57"/>
        </w:rPr>
        <w:t xml:space="preserve"> </w:t>
      </w:r>
      <w:r>
        <w:rPr>
          <w:spacing w:val="-1"/>
        </w:rPr>
        <w:t>Jl.</w:t>
      </w:r>
      <w:r>
        <w:rPr>
          <w:spacing w:val="14"/>
        </w:rPr>
        <w:t xml:space="preserve"> </w:t>
      </w:r>
      <w:r>
        <w:rPr>
          <w:spacing w:val="-1"/>
        </w:rPr>
        <w:t>Raya</w:t>
      </w:r>
      <w:r>
        <w:rPr>
          <w:spacing w:val="1"/>
        </w:rPr>
        <w:t xml:space="preserve"> </w:t>
      </w:r>
      <w:r>
        <w:rPr>
          <w:spacing w:val="-1"/>
        </w:rPr>
        <w:t>Bogor</w:t>
      </w:r>
      <w:r>
        <w:rPr>
          <w:spacing w:val="4"/>
        </w:rPr>
        <w:t xml:space="preserve"> </w:t>
      </w:r>
      <w:r>
        <w:rPr>
          <w:spacing w:val="-1"/>
        </w:rPr>
        <w:t>Kramat</w:t>
      </w:r>
      <w:r>
        <w:rPr>
          <w:spacing w:val="22"/>
        </w:rPr>
        <w:t xml:space="preserve"> </w:t>
      </w:r>
      <w:r>
        <w:rPr>
          <w:spacing w:val="-1"/>
        </w:rPr>
        <w:t>Jati</w:t>
      </w:r>
      <w:r>
        <w:rPr>
          <w:spacing w:val="-16"/>
        </w:rPr>
        <w:t xml:space="preserve"> </w:t>
      </w:r>
      <w:r>
        <w:rPr>
          <w:spacing w:val="-1"/>
        </w:rPr>
        <w:t>Jakarta</w:t>
      </w:r>
      <w:r>
        <w:rPr>
          <w:spacing w:val="-3"/>
        </w:rPr>
        <w:t xml:space="preserve"> </w:t>
      </w:r>
      <w:r>
        <w:rPr>
          <w:spacing w:val="-1"/>
        </w:rPr>
        <w:t>Timur.</w:t>
      </w:r>
    </w:p>
    <w:p w:rsidR="00214F63" w:rsidRDefault="00214F63" w:rsidP="00214F63">
      <w:pPr>
        <w:pStyle w:val="ListParagraph"/>
        <w:numPr>
          <w:ilvl w:val="1"/>
          <w:numId w:val="15"/>
        </w:numPr>
        <w:tabs>
          <w:tab w:val="left" w:pos="1407"/>
        </w:tabs>
        <w:spacing w:before="1"/>
        <w:jc w:val="both"/>
        <w:rPr>
          <w:sz w:val="24"/>
        </w:rPr>
      </w:pPr>
      <w:bookmarkStart w:id="21" w:name="_bookmark27"/>
      <w:bookmarkEnd w:id="21"/>
      <w:r>
        <w:rPr>
          <w:sz w:val="24"/>
        </w:rPr>
        <w:t>Ruang</w:t>
      </w:r>
      <w:r>
        <w:rPr>
          <w:spacing w:val="-4"/>
          <w:sz w:val="24"/>
        </w:rPr>
        <w:t xml:space="preserve"> </w:t>
      </w:r>
      <w:r>
        <w:rPr>
          <w:sz w:val="24"/>
        </w:rPr>
        <w:t>Lingkup</w:t>
      </w:r>
      <w:r>
        <w:rPr>
          <w:spacing w:val="-4"/>
          <w:sz w:val="24"/>
        </w:rPr>
        <w:t xml:space="preserve"> </w:t>
      </w:r>
      <w:r>
        <w:rPr>
          <w:sz w:val="24"/>
        </w:rPr>
        <w:t>Materi</w:t>
      </w:r>
    </w:p>
    <w:p w:rsidR="00214F63" w:rsidRDefault="00214F63" w:rsidP="00214F63">
      <w:pPr>
        <w:pStyle w:val="BodyText"/>
      </w:pPr>
    </w:p>
    <w:p w:rsidR="00214F63" w:rsidRDefault="00214F63" w:rsidP="00214F63">
      <w:pPr>
        <w:pStyle w:val="BodyText"/>
        <w:spacing w:line="480" w:lineRule="auto"/>
        <w:ind w:left="1407" w:right="719" w:firstLine="360"/>
        <w:jc w:val="both"/>
      </w:pPr>
      <w:r>
        <w:t xml:space="preserve">Menganalisa hasil pemeriksaan </w:t>
      </w:r>
      <w:r>
        <w:rPr>
          <w:i/>
        </w:rPr>
        <w:t xml:space="preserve">Gingiva Indeks </w:t>
      </w:r>
      <w:r>
        <w:t>dan kuesioner OHIP-14</w:t>
      </w:r>
      <w:r>
        <w:rPr>
          <w:spacing w:val="-57"/>
        </w:rPr>
        <w:t xml:space="preserve"> </w:t>
      </w:r>
      <w:r>
        <w:t>yang dilakukan terhadap prajurit tentang hubungan kondisi g</w:t>
      </w:r>
      <w:r>
        <w:rPr>
          <w:i/>
        </w:rPr>
        <w:t xml:space="preserve">ingiva </w:t>
      </w:r>
      <w:r>
        <w:t>dengan</w:t>
      </w:r>
      <w:r>
        <w:rPr>
          <w:spacing w:val="-57"/>
        </w:rPr>
        <w:t xml:space="preserve"> </w:t>
      </w:r>
      <w:r>
        <w:t>kualitas hidup pada Prajurit Dikjurtakes Abit Dikmata TNI AD. Sasaran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sampel.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rPr>
          <w:spacing w:val="-1"/>
        </w:rPr>
        <w:t xml:space="preserve">dilaksanakan menggunakan observasional analitik </w:t>
      </w:r>
      <w:r>
        <w:t xml:space="preserve">dengan pendekatan </w:t>
      </w:r>
      <w:r>
        <w:rPr>
          <w:i/>
        </w:rPr>
        <w:t>cross</w:t>
      </w:r>
      <w:r>
        <w:rPr>
          <w:i/>
          <w:spacing w:val="-58"/>
        </w:rPr>
        <w:t xml:space="preserve"> </w:t>
      </w:r>
      <w:r>
        <w:rPr>
          <w:i/>
        </w:rPr>
        <w:t>sectional</w:t>
      </w:r>
      <w:r>
        <w:t>. Hasil Penelitian tersebut merupakan implementasi visi dan misi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roadmap</w:t>
      </w:r>
      <w:r>
        <w:rPr>
          <w:spacing w:val="8"/>
        </w:rPr>
        <w:t xml:space="preserve"> </w:t>
      </w:r>
      <w:r>
        <w:rPr>
          <w:spacing w:val="-1"/>
        </w:rPr>
        <w:t>program</w:t>
      </w:r>
      <w:r>
        <w:rPr>
          <w:spacing w:val="-16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Akademi</w:t>
      </w:r>
      <w:r>
        <w:rPr>
          <w:spacing w:val="4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Gigi</w:t>
      </w:r>
      <w:r>
        <w:rPr>
          <w:spacing w:val="-16"/>
        </w:rPr>
        <w:t xml:space="preserve"> </w:t>
      </w:r>
      <w:r>
        <w:t>Puskesad.</w:t>
      </w:r>
    </w:p>
    <w:p w:rsidR="00214F63" w:rsidRDefault="00214F63" w:rsidP="00214F63">
      <w:pPr>
        <w:spacing w:line="480" w:lineRule="auto"/>
        <w:jc w:val="both"/>
        <w:sectPr w:rsidR="00214F63">
          <w:headerReference w:type="default" r:id="rId19"/>
          <w:footerReference w:type="default" r:id="rId20"/>
          <w:pgSz w:w="11910" w:h="16840"/>
          <w:pgMar w:top="980" w:right="960" w:bottom="280" w:left="1580" w:header="723" w:footer="0" w:gutter="0"/>
          <w:cols w:space="720"/>
        </w:sectPr>
      </w:pPr>
    </w:p>
    <w:p w:rsidR="00BE2182" w:rsidRDefault="00BE2182">
      <w:bookmarkStart w:id="22" w:name="_GoBack"/>
      <w:bookmarkEnd w:id="22"/>
    </w:p>
    <w:sectPr w:rsidR="00BE21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3908425</wp:posOffset>
              </wp:positionH>
              <wp:positionV relativeFrom="page">
                <wp:posOffset>9888220</wp:posOffset>
              </wp:positionV>
              <wp:extent cx="101600" cy="194310"/>
              <wp:effectExtent l="3175" t="1270" r="0" b="444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214F6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07.75pt;margin-top:778.6pt;width: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" filled="f" stroked="f">
              <v:textbox inset="0,0,0,0">
                <w:txbxContent>
                  <w:p w:rsidR="00320A09" w:rsidRDefault="00214F63">
                    <w:pPr>
                      <w:pStyle w:val="BodyText"/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3740785</wp:posOffset>
              </wp:positionH>
              <wp:positionV relativeFrom="page">
                <wp:posOffset>1080135</wp:posOffset>
              </wp:positionV>
              <wp:extent cx="438785" cy="194310"/>
              <wp:effectExtent l="0" t="3810" r="1905" b="190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214F6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BAB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94.55pt;margin-top:85.05pt;width:34.5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" filled="f" stroked="f">
              <v:textbox inset="0,0,0,0">
                <w:txbxContent>
                  <w:p w:rsidR="00320A09" w:rsidRDefault="00214F6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BAB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6374765</wp:posOffset>
              </wp:positionH>
              <wp:positionV relativeFrom="page">
                <wp:posOffset>446405</wp:posOffset>
              </wp:positionV>
              <wp:extent cx="152400" cy="194310"/>
              <wp:effectExtent l="254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214F63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501.95pt;margin-top:35.15pt;width:12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" filled="f" stroked="f">
              <v:textbox inset="0,0,0,0">
                <w:txbxContent>
                  <w:p w:rsidR="00320A09" w:rsidRDefault="00214F63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6374765</wp:posOffset>
              </wp:positionH>
              <wp:positionV relativeFrom="page">
                <wp:posOffset>446405</wp:posOffset>
              </wp:positionV>
              <wp:extent cx="152400" cy="194310"/>
              <wp:effectExtent l="254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214F63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501.95pt;margin-top:35.15pt;width:12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" filled="f" stroked="f">
              <v:textbox inset="0,0,0,0">
                <w:txbxContent>
                  <w:p w:rsidR="00320A09" w:rsidRDefault="00214F63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6374765</wp:posOffset>
              </wp:positionH>
              <wp:positionV relativeFrom="page">
                <wp:posOffset>446405</wp:posOffset>
              </wp:positionV>
              <wp:extent cx="152400" cy="194310"/>
              <wp:effectExtent l="254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214F63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01.95pt;margin-top:35.15pt;width:12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" filled="f" stroked="f">
              <v:textbox inset="0,0,0,0">
                <w:txbxContent>
                  <w:p w:rsidR="00320A09" w:rsidRDefault="00214F63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6374765</wp:posOffset>
              </wp:positionH>
              <wp:positionV relativeFrom="page">
                <wp:posOffset>446405</wp:posOffset>
              </wp:positionV>
              <wp:extent cx="152400" cy="194310"/>
              <wp:effectExtent l="254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214F63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501.95pt;margin-top:35.15pt;width:12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" filled="f" stroked="f">
              <v:textbox inset="0,0,0,0">
                <w:txbxContent>
                  <w:p w:rsidR="00320A09" w:rsidRDefault="00214F63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6374765</wp:posOffset>
              </wp:positionH>
              <wp:positionV relativeFrom="page">
                <wp:posOffset>446405</wp:posOffset>
              </wp:positionV>
              <wp:extent cx="152400" cy="194310"/>
              <wp:effectExtent l="254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214F63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501.95pt;margin-top:35.15pt;width:12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" filled="f" stroked="f">
              <v:textbox inset="0,0,0,0">
                <w:txbxContent>
                  <w:p w:rsidR="00320A09" w:rsidRDefault="00214F63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6374765</wp:posOffset>
              </wp:positionH>
              <wp:positionV relativeFrom="page">
                <wp:posOffset>446405</wp:posOffset>
              </wp:positionV>
              <wp:extent cx="152400" cy="194310"/>
              <wp:effectExtent l="254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214F63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501.95pt;margin-top:35.15pt;width:12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" filled="f" stroked="f">
              <v:textbox inset="0,0,0,0">
                <w:txbxContent>
                  <w:p w:rsidR="00320A09" w:rsidRDefault="00214F63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214F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6374765</wp:posOffset>
              </wp:positionH>
              <wp:positionV relativeFrom="page">
                <wp:posOffset>446405</wp:posOffset>
              </wp:positionV>
              <wp:extent cx="152400" cy="194310"/>
              <wp:effectExtent l="254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214F63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501.95pt;margin-top:35.15pt;width:12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we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" filled="f" stroked="f">
              <v:textbox inset="0,0,0,0">
                <w:txbxContent>
                  <w:p w:rsidR="00320A09" w:rsidRDefault="00214F63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6518C"/>
    <w:multiLevelType w:val="hybridMultilevel"/>
    <w:tmpl w:val="76A6568C"/>
    <w:lvl w:ilvl="0" w:tplc="B3008A20">
      <w:start w:val="1"/>
      <w:numFmt w:val="lowerLetter"/>
      <w:lvlText w:val="%1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EC822EA">
      <w:numFmt w:val="bullet"/>
      <w:lvlText w:val="•"/>
      <w:lvlJc w:val="left"/>
      <w:pPr>
        <w:ind w:left="2520" w:hanging="360"/>
      </w:pPr>
      <w:rPr>
        <w:rFonts w:hint="default"/>
        <w:lang w:val="id" w:eastAsia="en-US" w:bidi="ar-SA"/>
      </w:rPr>
    </w:lvl>
    <w:lvl w:ilvl="2" w:tplc="E23E019A">
      <w:numFmt w:val="bullet"/>
      <w:lvlText w:val="•"/>
      <w:lvlJc w:val="left"/>
      <w:pPr>
        <w:ind w:left="3281" w:hanging="360"/>
      </w:pPr>
      <w:rPr>
        <w:rFonts w:hint="default"/>
        <w:lang w:val="id" w:eastAsia="en-US" w:bidi="ar-SA"/>
      </w:rPr>
    </w:lvl>
    <w:lvl w:ilvl="3" w:tplc="B4581E12">
      <w:numFmt w:val="bullet"/>
      <w:lvlText w:val="•"/>
      <w:lvlJc w:val="left"/>
      <w:pPr>
        <w:ind w:left="4042" w:hanging="360"/>
      </w:pPr>
      <w:rPr>
        <w:rFonts w:hint="default"/>
        <w:lang w:val="id" w:eastAsia="en-US" w:bidi="ar-SA"/>
      </w:rPr>
    </w:lvl>
    <w:lvl w:ilvl="4" w:tplc="216ED6D8">
      <w:numFmt w:val="bullet"/>
      <w:lvlText w:val="•"/>
      <w:lvlJc w:val="left"/>
      <w:pPr>
        <w:ind w:left="4803" w:hanging="360"/>
      </w:pPr>
      <w:rPr>
        <w:rFonts w:hint="default"/>
        <w:lang w:val="id" w:eastAsia="en-US" w:bidi="ar-SA"/>
      </w:rPr>
    </w:lvl>
    <w:lvl w:ilvl="5" w:tplc="9D066BD8">
      <w:numFmt w:val="bullet"/>
      <w:lvlText w:val="•"/>
      <w:lvlJc w:val="left"/>
      <w:pPr>
        <w:ind w:left="5564" w:hanging="360"/>
      </w:pPr>
      <w:rPr>
        <w:rFonts w:hint="default"/>
        <w:lang w:val="id" w:eastAsia="en-US" w:bidi="ar-SA"/>
      </w:rPr>
    </w:lvl>
    <w:lvl w:ilvl="6" w:tplc="A69886CC">
      <w:numFmt w:val="bullet"/>
      <w:lvlText w:val="•"/>
      <w:lvlJc w:val="left"/>
      <w:pPr>
        <w:ind w:left="6325" w:hanging="360"/>
      </w:pPr>
      <w:rPr>
        <w:rFonts w:hint="default"/>
        <w:lang w:val="id" w:eastAsia="en-US" w:bidi="ar-SA"/>
      </w:rPr>
    </w:lvl>
    <w:lvl w:ilvl="7" w:tplc="BD200BCA">
      <w:numFmt w:val="bullet"/>
      <w:lvlText w:val="•"/>
      <w:lvlJc w:val="left"/>
      <w:pPr>
        <w:ind w:left="7086" w:hanging="360"/>
      </w:pPr>
      <w:rPr>
        <w:rFonts w:hint="default"/>
        <w:lang w:val="id" w:eastAsia="en-US" w:bidi="ar-SA"/>
      </w:rPr>
    </w:lvl>
    <w:lvl w:ilvl="8" w:tplc="9C9C9592">
      <w:numFmt w:val="bullet"/>
      <w:lvlText w:val="•"/>
      <w:lvlJc w:val="left"/>
      <w:pPr>
        <w:ind w:left="7847" w:hanging="360"/>
      </w:pPr>
      <w:rPr>
        <w:rFonts w:hint="default"/>
        <w:lang w:val="id" w:eastAsia="en-US" w:bidi="ar-SA"/>
      </w:rPr>
    </w:lvl>
  </w:abstractNum>
  <w:abstractNum w:abstractNumId="1">
    <w:nsid w:val="054C60F7"/>
    <w:multiLevelType w:val="hybridMultilevel"/>
    <w:tmpl w:val="46A80F38"/>
    <w:lvl w:ilvl="0" w:tplc="2E5AC014">
      <w:start w:val="1"/>
      <w:numFmt w:val="upperLetter"/>
      <w:lvlText w:val="%1."/>
      <w:lvlJc w:val="left"/>
      <w:pPr>
        <w:ind w:left="104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C38507A">
      <w:start w:val="1"/>
      <w:numFmt w:val="upperLetter"/>
      <w:lvlText w:val="%2."/>
      <w:lvlJc w:val="left"/>
      <w:pPr>
        <w:ind w:left="1435" w:hanging="361"/>
        <w:jc w:val="right"/>
      </w:pPr>
      <w:rPr>
        <w:rFonts w:hint="default"/>
        <w:spacing w:val="-6"/>
        <w:w w:val="99"/>
        <w:lang w:val="id" w:eastAsia="en-US" w:bidi="ar-SA"/>
      </w:rPr>
    </w:lvl>
    <w:lvl w:ilvl="2" w:tplc="EF402054">
      <w:start w:val="1"/>
      <w:numFmt w:val="upperLetter"/>
      <w:lvlText w:val="%3."/>
      <w:lvlJc w:val="left"/>
      <w:pPr>
        <w:ind w:left="1407" w:hanging="361"/>
        <w:jc w:val="right"/>
      </w:pPr>
      <w:rPr>
        <w:rFonts w:hint="default"/>
        <w:spacing w:val="-6"/>
        <w:w w:val="99"/>
        <w:lang w:val="id" w:eastAsia="en-US" w:bidi="ar-SA"/>
      </w:rPr>
    </w:lvl>
    <w:lvl w:ilvl="3" w:tplc="9C68C544">
      <w:start w:val="1"/>
      <w:numFmt w:val="lowerLetter"/>
      <w:lvlText w:val="%4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67B4F962">
      <w:start w:val="1"/>
      <w:numFmt w:val="decimal"/>
      <w:lvlText w:val="%5)"/>
      <w:lvlJc w:val="left"/>
      <w:pPr>
        <w:ind w:left="2127" w:hanging="360"/>
        <w:jc w:val="righ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5" w:tplc="BE3804F2">
      <w:start w:val="1"/>
      <w:numFmt w:val="lowerLetter"/>
      <w:lvlText w:val="%6)"/>
      <w:lvlJc w:val="left"/>
      <w:pPr>
        <w:ind w:left="2487" w:hanging="360"/>
        <w:jc w:val="left"/>
      </w:pPr>
      <w:rPr>
        <w:rFonts w:hint="default"/>
        <w:i/>
        <w:iCs/>
        <w:spacing w:val="0"/>
        <w:w w:val="89"/>
        <w:lang w:val="id" w:eastAsia="en-US" w:bidi="ar-SA"/>
      </w:rPr>
    </w:lvl>
    <w:lvl w:ilvl="6" w:tplc="1DE2DD0C">
      <w:numFmt w:val="bullet"/>
      <w:lvlText w:val="•"/>
      <w:lvlJc w:val="left"/>
      <w:pPr>
        <w:ind w:left="3857" w:hanging="360"/>
      </w:pPr>
      <w:rPr>
        <w:rFonts w:hint="default"/>
        <w:lang w:val="id" w:eastAsia="en-US" w:bidi="ar-SA"/>
      </w:rPr>
    </w:lvl>
    <w:lvl w:ilvl="7" w:tplc="A2040374">
      <w:numFmt w:val="bullet"/>
      <w:lvlText w:val="•"/>
      <w:lvlJc w:val="left"/>
      <w:pPr>
        <w:ind w:left="5235" w:hanging="360"/>
      </w:pPr>
      <w:rPr>
        <w:rFonts w:hint="default"/>
        <w:lang w:val="id" w:eastAsia="en-US" w:bidi="ar-SA"/>
      </w:rPr>
    </w:lvl>
    <w:lvl w:ilvl="8" w:tplc="EBBE6C00">
      <w:numFmt w:val="bullet"/>
      <w:lvlText w:val="•"/>
      <w:lvlJc w:val="left"/>
      <w:pPr>
        <w:ind w:left="6613" w:hanging="360"/>
      </w:pPr>
      <w:rPr>
        <w:rFonts w:hint="default"/>
        <w:lang w:val="id" w:eastAsia="en-US" w:bidi="ar-SA"/>
      </w:rPr>
    </w:lvl>
  </w:abstractNum>
  <w:abstractNum w:abstractNumId="2">
    <w:nsid w:val="0DB32CB2"/>
    <w:multiLevelType w:val="hybridMultilevel"/>
    <w:tmpl w:val="C2A0045C"/>
    <w:lvl w:ilvl="0" w:tplc="AAA88064">
      <w:start w:val="1"/>
      <w:numFmt w:val="upperLetter"/>
      <w:lvlText w:val="%1."/>
      <w:lvlJc w:val="left"/>
      <w:pPr>
        <w:ind w:left="1407" w:hanging="500"/>
        <w:jc w:val="righ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FC26C5D6">
      <w:start w:val="1"/>
      <w:numFmt w:val="decimal"/>
      <w:lvlText w:val="%2."/>
      <w:lvlJc w:val="left"/>
      <w:pPr>
        <w:ind w:left="184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4782CFA">
      <w:numFmt w:val="bullet"/>
      <w:lvlText w:val="•"/>
      <w:lvlJc w:val="left"/>
      <w:pPr>
        <w:ind w:left="2676" w:hanging="437"/>
      </w:pPr>
      <w:rPr>
        <w:rFonts w:hint="default"/>
        <w:lang w:val="id" w:eastAsia="en-US" w:bidi="ar-SA"/>
      </w:rPr>
    </w:lvl>
    <w:lvl w:ilvl="3" w:tplc="CB46D12C">
      <w:numFmt w:val="bullet"/>
      <w:lvlText w:val="•"/>
      <w:lvlJc w:val="left"/>
      <w:pPr>
        <w:ind w:left="3513" w:hanging="437"/>
      </w:pPr>
      <w:rPr>
        <w:rFonts w:hint="default"/>
        <w:lang w:val="id" w:eastAsia="en-US" w:bidi="ar-SA"/>
      </w:rPr>
    </w:lvl>
    <w:lvl w:ilvl="4" w:tplc="43D24EA0">
      <w:numFmt w:val="bullet"/>
      <w:lvlText w:val="•"/>
      <w:lvlJc w:val="left"/>
      <w:pPr>
        <w:ind w:left="4349" w:hanging="437"/>
      </w:pPr>
      <w:rPr>
        <w:rFonts w:hint="default"/>
        <w:lang w:val="id" w:eastAsia="en-US" w:bidi="ar-SA"/>
      </w:rPr>
    </w:lvl>
    <w:lvl w:ilvl="5" w:tplc="C712AA78">
      <w:numFmt w:val="bullet"/>
      <w:lvlText w:val="•"/>
      <w:lvlJc w:val="left"/>
      <w:pPr>
        <w:ind w:left="5186" w:hanging="437"/>
      </w:pPr>
      <w:rPr>
        <w:rFonts w:hint="default"/>
        <w:lang w:val="id" w:eastAsia="en-US" w:bidi="ar-SA"/>
      </w:rPr>
    </w:lvl>
    <w:lvl w:ilvl="6" w:tplc="4E1CFCCE">
      <w:numFmt w:val="bullet"/>
      <w:lvlText w:val="•"/>
      <w:lvlJc w:val="left"/>
      <w:pPr>
        <w:ind w:left="6022" w:hanging="437"/>
      </w:pPr>
      <w:rPr>
        <w:rFonts w:hint="default"/>
        <w:lang w:val="id" w:eastAsia="en-US" w:bidi="ar-SA"/>
      </w:rPr>
    </w:lvl>
    <w:lvl w:ilvl="7" w:tplc="EE98DCC0">
      <w:numFmt w:val="bullet"/>
      <w:lvlText w:val="•"/>
      <w:lvlJc w:val="left"/>
      <w:pPr>
        <w:ind w:left="6859" w:hanging="437"/>
      </w:pPr>
      <w:rPr>
        <w:rFonts w:hint="default"/>
        <w:lang w:val="id" w:eastAsia="en-US" w:bidi="ar-SA"/>
      </w:rPr>
    </w:lvl>
    <w:lvl w:ilvl="8" w:tplc="4F421846">
      <w:numFmt w:val="bullet"/>
      <w:lvlText w:val="•"/>
      <w:lvlJc w:val="left"/>
      <w:pPr>
        <w:ind w:left="7695" w:hanging="437"/>
      </w:pPr>
      <w:rPr>
        <w:rFonts w:hint="default"/>
        <w:lang w:val="id" w:eastAsia="en-US" w:bidi="ar-SA"/>
      </w:rPr>
    </w:lvl>
  </w:abstractNum>
  <w:abstractNum w:abstractNumId="3">
    <w:nsid w:val="0EA1754F"/>
    <w:multiLevelType w:val="hybridMultilevel"/>
    <w:tmpl w:val="55B2FF34"/>
    <w:lvl w:ilvl="0" w:tplc="F1422D82">
      <w:start w:val="1"/>
      <w:numFmt w:val="upperLetter"/>
      <w:lvlText w:val="%1."/>
      <w:lvlJc w:val="left"/>
      <w:pPr>
        <w:ind w:left="984" w:hanging="29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id" w:eastAsia="en-US" w:bidi="ar-SA"/>
      </w:rPr>
    </w:lvl>
    <w:lvl w:ilvl="1" w:tplc="26B8D23E">
      <w:start w:val="1"/>
      <w:numFmt w:val="decimal"/>
      <w:lvlText w:val="%2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3E9C5C00">
      <w:start w:val="1"/>
      <w:numFmt w:val="decimal"/>
      <w:lvlText w:val="%3"/>
      <w:lvlJc w:val="left"/>
      <w:pPr>
        <w:ind w:left="2011" w:hanging="413"/>
        <w:jc w:val="left"/>
      </w:pPr>
      <w:rPr>
        <w:rFonts w:ascii="Times New Roman" w:eastAsia="Times New Roman" w:hAnsi="Times New Roman" w:cs="Times New Roman" w:hint="default"/>
        <w:w w:val="100"/>
        <w:position w:val="11"/>
        <w:sz w:val="20"/>
        <w:szCs w:val="20"/>
        <w:lang w:val="id" w:eastAsia="en-US" w:bidi="ar-SA"/>
      </w:rPr>
    </w:lvl>
    <w:lvl w:ilvl="3" w:tplc="06E86128">
      <w:numFmt w:val="bullet"/>
      <w:lvlText w:val="•"/>
      <w:lvlJc w:val="left"/>
      <w:pPr>
        <w:ind w:left="2938" w:hanging="413"/>
      </w:pPr>
      <w:rPr>
        <w:rFonts w:hint="default"/>
        <w:lang w:val="id" w:eastAsia="en-US" w:bidi="ar-SA"/>
      </w:rPr>
    </w:lvl>
    <w:lvl w:ilvl="4" w:tplc="B0647088">
      <w:numFmt w:val="bullet"/>
      <w:lvlText w:val="•"/>
      <w:lvlJc w:val="left"/>
      <w:pPr>
        <w:ind w:left="3857" w:hanging="413"/>
      </w:pPr>
      <w:rPr>
        <w:rFonts w:hint="default"/>
        <w:lang w:val="id" w:eastAsia="en-US" w:bidi="ar-SA"/>
      </w:rPr>
    </w:lvl>
    <w:lvl w:ilvl="5" w:tplc="7C1829D0">
      <w:numFmt w:val="bullet"/>
      <w:lvlText w:val="•"/>
      <w:lvlJc w:val="left"/>
      <w:pPr>
        <w:ind w:left="4775" w:hanging="413"/>
      </w:pPr>
      <w:rPr>
        <w:rFonts w:hint="default"/>
        <w:lang w:val="id" w:eastAsia="en-US" w:bidi="ar-SA"/>
      </w:rPr>
    </w:lvl>
    <w:lvl w:ilvl="6" w:tplc="7966C54E">
      <w:numFmt w:val="bullet"/>
      <w:lvlText w:val="•"/>
      <w:lvlJc w:val="left"/>
      <w:pPr>
        <w:ind w:left="5694" w:hanging="413"/>
      </w:pPr>
      <w:rPr>
        <w:rFonts w:hint="default"/>
        <w:lang w:val="id" w:eastAsia="en-US" w:bidi="ar-SA"/>
      </w:rPr>
    </w:lvl>
    <w:lvl w:ilvl="7" w:tplc="E4A88CDC">
      <w:numFmt w:val="bullet"/>
      <w:lvlText w:val="•"/>
      <w:lvlJc w:val="left"/>
      <w:pPr>
        <w:ind w:left="6613" w:hanging="413"/>
      </w:pPr>
      <w:rPr>
        <w:rFonts w:hint="default"/>
        <w:lang w:val="id" w:eastAsia="en-US" w:bidi="ar-SA"/>
      </w:rPr>
    </w:lvl>
    <w:lvl w:ilvl="8" w:tplc="6B701386">
      <w:numFmt w:val="bullet"/>
      <w:lvlText w:val="•"/>
      <w:lvlJc w:val="left"/>
      <w:pPr>
        <w:ind w:left="7531" w:hanging="413"/>
      </w:pPr>
      <w:rPr>
        <w:rFonts w:hint="default"/>
        <w:lang w:val="id" w:eastAsia="en-US" w:bidi="ar-SA"/>
      </w:rPr>
    </w:lvl>
  </w:abstractNum>
  <w:abstractNum w:abstractNumId="4">
    <w:nsid w:val="15B45813"/>
    <w:multiLevelType w:val="hybridMultilevel"/>
    <w:tmpl w:val="41C82668"/>
    <w:lvl w:ilvl="0" w:tplc="CA9A05AA">
      <w:start w:val="1"/>
      <w:numFmt w:val="decimal"/>
      <w:lvlText w:val="%1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D76FFAC">
      <w:start w:val="1"/>
      <w:numFmt w:val="lowerLetter"/>
      <w:lvlText w:val="%2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268E6ACE">
      <w:start w:val="1"/>
      <w:numFmt w:val="decimal"/>
      <w:lvlText w:val="%3)"/>
      <w:lvlJc w:val="left"/>
      <w:pPr>
        <w:ind w:left="2127" w:hanging="36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3" w:tplc="F650F708">
      <w:numFmt w:val="bullet"/>
      <w:lvlText w:val="•"/>
      <w:lvlJc w:val="left"/>
      <w:pPr>
        <w:ind w:left="3026" w:hanging="360"/>
      </w:pPr>
      <w:rPr>
        <w:rFonts w:hint="default"/>
        <w:lang w:val="id" w:eastAsia="en-US" w:bidi="ar-SA"/>
      </w:rPr>
    </w:lvl>
    <w:lvl w:ilvl="4" w:tplc="96BAE2A6">
      <w:numFmt w:val="bullet"/>
      <w:lvlText w:val="•"/>
      <w:lvlJc w:val="left"/>
      <w:pPr>
        <w:ind w:left="3932" w:hanging="360"/>
      </w:pPr>
      <w:rPr>
        <w:rFonts w:hint="default"/>
        <w:lang w:val="id" w:eastAsia="en-US" w:bidi="ar-SA"/>
      </w:rPr>
    </w:lvl>
    <w:lvl w:ilvl="5" w:tplc="829631BE">
      <w:numFmt w:val="bullet"/>
      <w:lvlText w:val="•"/>
      <w:lvlJc w:val="left"/>
      <w:pPr>
        <w:ind w:left="4838" w:hanging="360"/>
      </w:pPr>
      <w:rPr>
        <w:rFonts w:hint="default"/>
        <w:lang w:val="id" w:eastAsia="en-US" w:bidi="ar-SA"/>
      </w:rPr>
    </w:lvl>
    <w:lvl w:ilvl="6" w:tplc="D3C6D5E0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7" w:tplc="A0BE0A00">
      <w:numFmt w:val="bullet"/>
      <w:lvlText w:val="•"/>
      <w:lvlJc w:val="left"/>
      <w:pPr>
        <w:ind w:left="6650" w:hanging="360"/>
      </w:pPr>
      <w:rPr>
        <w:rFonts w:hint="default"/>
        <w:lang w:val="id" w:eastAsia="en-US" w:bidi="ar-SA"/>
      </w:rPr>
    </w:lvl>
    <w:lvl w:ilvl="8" w:tplc="0D26DFB6">
      <w:numFmt w:val="bullet"/>
      <w:lvlText w:val="•"/>
      <w:lvlJc w:val="left"/>
      <w:pPr>
        <w:ind w:left="7556" w:hanging="360"/>
      </w:pPr>
      <w:rPr>
        <w:rFonts w:hint="default"/>
        <w:lang w:val="id" w:eastAsia="en-US" w:bidi="ar-SA"/>
      </w:rPr>
    </w:lvl>
  </w:abstractNum>
  <w:abstractNum w:abstractNumId="5">
    <w:nsid w:val="19174D5A"/>
    <w:multiLevelType w:val="hybridMultilevel"/>
    <w:tmpl w:val="6C80F3AC"/>
    <w:lvl w:ilvl="0" w:tplc="D096AE80">
      <w:start w:val="1"/>
      <w:numFmt w:val="upperRoman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0"/>
        <w:sz w:val="24"/>
        <w:szCs w:val="24"/>
        <w:lang w:val="id" w:eastAsia="en-US" w:bidi="ar-SA"/>
      </w:rPr>
    </w:lvl>
    <w:lvl w:ilvl="1" w:tplc="0DDE6AD0">
      <w:start w:val="1"/>
      <w:numFmt w:val="decimal"/>
      <w:lvlText w:val="%2."/>
      <w:lvlJc w:val="left"/>
      <w:pPr>
        <w:ind w:left="125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6A04D06">
      <w:numFmt w:val="bullet"/>
      <w:lvlText w:val="•"/>
      <w:lvlJc w:val="left"/>
      <w:pPr>
        <w:ind w:left="1789" w:hanging="284"/>
      </w:pPr>
      <w:rPr>
        <w:rFonts w:hint="default"/>
        <w:lang w:val="id" w:eastAsia="en-US" w:bidi="ar-SA"/>
      </w:rPr>
    </w:lvl>
    <w:lvl w:ilvl="3" w:tplc="456CCF0A">
      <w:numFmt w:val="bullet"/>
      <w:lvlText w:val="•"/>
      <w:lvlJc w:val="left"/>
      <w:pPr>
        <w:ind w:left="2318" w:hanging="284"/>
      </w:pPr>
      <w:rPr>
        <w:rFonts w:hint="default"/>
        <w:lang w:val="id" w:eastAsia="en-US" w:bidi="ar-SA"/>
      </w:rPr>
    </w:lvl>
    <w:lvl w:ilvl="4" w:tplc="41AA92C8">
      <w:numFmt w:val="bullet"/>
      <w:lvlText w:val="•"/>
      <w:lvlJc w:val="left"/>
      <w:pPr>
        <w:ind w:left="2847" w:hanging="284"/>
      </w:pPr>
      <w:rPr>
        <w:rFonts w:hint="default"/>
        <w:lang w:val="id" w:eastAsia="en-US" w:bidi="ar-SA"/>
      </w:rPr>
    </w:lvl>
    <w:lvl w:ilvl="5" w:tplc="7E94940C">
      <w:numFmt w:val="bullet"/>
      <w:lvlText w:val="•"/>
      <w:lvlJc w:val="left"/>
      <w:pPr>
        <w:ind w:left="3376" w:hanging="284"/>
      </w:pPr>
      <w:rPr>
        <w:rFonts w:hint="default"/>
        <w:lang w:val="id" w:eastAsia="en-US" w:bidi="ar-SA"/>
      </w:rPr>
    </w:lvl>
    <w:lvl w:ilvl="6" w:tplc="F6B888BE">
      <w:numFmt w:val="bullet"/>
      <w:lvlText w:val="•"/>
      <w:lvlJc w:val="left"/>
      <w:pPr>
        <w:ind w:left="3905" w:hanging="284"/>
      </w:pPr>
      <w:rPr>
        <w:rFonts w:hint="default"/>
        <w:lang w:val="id" w:eastAsia="en-US" w:bidi="ar-SA"/>
      </w:rPr>
    </w:lvl>
    <w:lvl w:ilvl="7" w:tplc="7BFCE8B0">
      <w:numFmt w:val="bullet"/>
      <w:lvlText w:val="•"/>
      <w:lvlJc w:val="left"/>
      <w:pPr>
        <w:ind w:left="4434" w:hanging="284"/>
      </w:pPr>
      <w:rPr>
        <w:rFonts w:hint="default"/>
        <w:lang w:val="id" w:eastAsia="en-US" w:bidi="ar-SA"/>
      </w:rPr>
    </w:lvl>
    <w:lvl w:ilvl="8" w:tplc="56B0FD78">
      <w:numFmt w:val="bullet"/>
      <w:lvlText w:val="•"/>
      <w:lvlJc w:val="left"/>
      <w:pPr>
        <w:ind w:left="4963" w:hanging="284"/>
      </w:pPr>
      <w:rPr>
        <w:rFonts w:hint="default"/>
        <w:lang w:val="id" w:eastAsia="en-US" w:bidi="ar-SA"/>
      </w:rPr>
    </w:lvl>
  </w:abstractNum>
  <w:abstractNum w:abstractNumId="6">
    <w:nsid w:val="2664786E"/>
    <w:multiLevelType w:val="hybridMultilevel"/>
    <w:tmpl w:val="CCF2FAC4"/>
    <w:lvl w:ilvl="0" w:tplc="E70A2B1C">
      <w:numFmt w:val="bullet"/>
      <w:lvlText w:val="-"/>
      <w:lvlJc w:val="left"/>
      <w:pPr>
        <w:ind w:left="520" w:hanging="35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d" w:eastAsia="en-US" w:bidi="ar-SA"/>
      </w:rPr>
    </w:lvl>
    <w:lvl w:ilvl="1" w:tplc="3578ABD6">
      <w:numFmt w:val="bullet"/>
      <w:lvlText w:val="•"/>
      <w:lvlJc w:val="left"/>
      <w:pPr>
        <w:ind w:left="664" w:hanging="356"/>
      </w:pPr>
      <w:rPr>
        <w:rFonts w:hint="default"/>
        <w:lang w:val="id" w:eastAsia="en-US" w:bidi="ar-SA"/>
      </w:rPr>
    </w:lvl>
    <w:lvl w:ilvl="2" w:tplc="B4DE2F86">
      <w:numFmt w:val="bullet"/>
      <w:lvlText w:val="•"/>
      <w:lvlJc w:val="left"/>
      <w:pPr>
        <w:ind w:left="808" w:hanging="356"/>
      </w:pPr>
      <w:rPr>
        <w:rFonts w:hint="default"/>
        <w:lang w:val="id" w:eastAsia="en-US" w:bidi="ar-SA"/>
      </w:rPr>
    </w:lvl>
    <w:lvl w:ilvl="3" w:tplc="867AA002">
      <w:numFmt w:val="bullet"/>
      <w:lvlText w:val="•"/>
      <w:lvlJc w:val="left"/>
      <w:pPr>
        <w:ind w:left="952" w:hanging="356"/>
      </w:pPr>
      <w:rPr>
        <w:rFonts w:hint="default"/>
        <w:lang w:val="id" w:eastAsia="en-US" w:bidi="ar-SA"/>
      </w:rPr>
    </w:lvl>
    <w:lvl w:ilvl="4" w:tplc="06CAEDA2">
      <w:numFmt w:val="bullet"/>
      <w:lvlText w:val="•"/>
      <w:lvlJc w:val="left"/>
      <w:pPr>
        <w:ind w:left="1096" w:hanging="356"/>
      </w:pPr>
      <w:rPr>
        <w:rFonts w:hint="default"/>
        <w:lang w:val="id" w:eastAsia="en-US" w:bidi="ar-SA"/>
      </w:rPr>
    </w:lvl>
    <w:lvl w:ilvl="5" w:tplc="19E235B2">
      <w:numFmt w:val="bullet"/>
      <w:lvlText w:val="•"/>
      <w:lvlJc w:val="left"/>
      <w:pPr>
        <w:ind w:left="1240" w:hanging="356"/>
      </w:pPr>
      <w:rPr>
        <w:rFonts w:hint="default"/>
        <w:lang w:val="id" w:eastAsia="en-US" w:bidi="ar-SA"/>
      </w:rPr>
    </w:lvl>
    <w:lvl w:ilvl="6" w:tplc="6C94F4E4">
      <w:numFmt w:val="bullet"/>
      <w:lvlText w:val="•"/>
      <w:lvlJc w:val="left"/>
      <w:pPr>
        <w:ind w:left="1384" w:hanging="356"/>
      </w:pPr>
      <w:rPr>
        <w:rFonts w:hint="default"/>
        <w:lang w:val="id" w:eastAsia="en-US" w:bidi="ar-SA"/>
      </w:rPr>
    </w:lvl>
    <w:lvl w:ilvl="7" w:tplc="55643D4C">
      <w:numFmt w:val="bullet"/>
      <w:lvlText w:val="•"/>
      <w:lvlJc w:val="left"/>
      <w:pPr>
        <w:ind w:left="1528" w:hanging="356"/>
      </w:pPr>
      <w:rPr>
        <w:rFonts w:hint="default"/>
        <w:lang w:val="id" w:eastAsia="en-US" w:bidi="ar-SA"/>
      </w:rPr>
    </w:lvl>
    <w:lvl w:ilvl="8" w:tplc="10FAB5F0">
      <w:numFmt w:val="bullet"/>
      <w:lvlText w:val="•"/>
      <w:lvlJc w:val="left"/>
      <w:pPr>
        <w:ind w:left="1672" w:hanging="356"/>
      </w:pPr>
      <w:rPr>
        <w:rFonts w:hint="default"/>
        <w:lang w:val="id" w:eastAsia="en-US" w:bidi="ar-SA"/>
      </w:rPr>
    </w:lvl>
  </w:abstractNum>
  <w:abstractNum w:abstractNumId="7">
    <w:nsid w:val="2ADC6970"/>
    <w:multiLevelType w:val="hybridMultilevel"/>
    <w:tmpl w:val="7A160596"/>
    <w:lvl w:ilvl="0" w:tplc="A1FA8FE0">
      <w:start w:val="1"/>
      <w:numFmt w:val="upperLetter"/>
      <w:lvlText w:val="%1."/>
      <w:lvlJc w:val="left"/>
      <w:pPr>
        <w:ind w:left="1407" w:hanging="361"/>
        <w:jc w:val="right"/>
      </w:pPr>
      <w:rPr>
        <w:rFonts w:hint="default"/>
        <w:spacing w:val="-6"/>
        <w:w w:val="99"/>
        <w:lang w:val="id" w:eastAsia="en-US" w:bidi="ar-SA"/>
      </w:rPr>
    </w:lvl>
    <w:lvl w:ilvl="1" w:tplc="F948E2A6">
      <w:start w:val="1"/>
      <w:numFmt w:val="decimal"/>
      <w:lvlText w:val="%2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D2C709A">
      <w:numFmt w:val="bullet"/>
      <w:lvlText w:val="•"/>
      <w:lvlJc w:val="left"/>
      <w:pPr>
        <w:ind w:left="2993" w:hanging="361"/>
      </w:pPr>
      <w:rPr>
        <w:rFonts w:hint="default"/>
        <w:lang w:val="id" w:eastAsia="en-US" w:bidi="ar-SA"/>
      </w:rPr>
    </w:lvl>
    <w:lvl w:ilvl="3" w:tplc="6876DB1C">
      <w:numFmt w:val="bullet"/>
      <w:lvlText w:val="•"/>
      <w:lvlJc w:val="left"/>
      <w:pPr>
        <w:ind w:left="3790" w:hanging="361"/>
      </w:pPr>
      <w:rPr>
        <w:rFonts w:hint="default"/>
        <w:lang w:val="id" w:eastAsia="en-US" w:bidi="ar-SA"/>
      </w:rPr>
    </w:lvl>
    <w:lvl w:ilvl="4" w:tplc="40C433C2">
      <w:numFmt w:val="bullet"/>
      <w:lvlText w:val="•"/>
      <w:lvlJc w:val="left"/>
      <w:pPr>
        <w:ind w:left="4587" w:hanging="361"/>
      </w:pPr>
      <w:rPr>
        <w:rFonts w:hint="default"/>
        <w:lang w:val="id" w:eastAsia="en-US" w:bidi="ar-SA"/>
      </w:rPr>
    </w:lvl>
    <w:lvl w:ilvl="5" w:tplc="036A6280">
      <w:numFmt w:val="bullet"/>
      <w:lvlText w:val="•"/>
      <w:lvlJc w:val="left"/>
      <w:pPr>
        <w:ind w:left="5384" w:hanging="361"/>
      </w:pPr>
      <w:rPr>
        <w:rFonts w:hint="default"/>
        <w:lang w:val="id" w:eastAsia="en-US" w:bidi="ar-SA"/>
      </w:rPr>
    </w:lvl>
    <w:lvl w:ilvl="6" w:tplc="2DB60896">
      <w:numFmt w:val="bullet"/>
      <w:lvlText w:val="•"/>
      <w:lvlJc w:val="left"/>
      <w:pPr>
        <w:ind w:left="6181" w:hanging="361"/>
      </w:pPr>
      <w:rPr>
        <w:rFonts w:hint="default"/>
        <w:lang w:val="id" w:eastAsia="en-US" w:bidi="ar-SA"/>
      </w:rPr>
    </w:lvl>
    <w:lvl w:ilvl="7" w:tplc="CC046B0A">
      <w:numFmt w:val="bullet"/>
      <w:lvlText w:val="•"/>
      <w:lvlJc w:val="left"/>
      <w:pPr>
        <w:ind w:left="6978" w:hanging="361"/>
      </w:pPr>
      <w:rPr>
        <w:rFonts w:hint="default"/>
        <w:lang w:val="id" w:eastAsia="en-US" w:bidi="ar-SA"/>
      </w:rPr>
    </w:lvl>
    <w:lvl w:ilvl="8" w:tplc="E0F831D6">
      <w:numFmt w:val="bullet"/>
      <w:lvlText w:val="•"/>
      <w:lvlJc w:val="left"/>
      <w:pPr>
        <w:ind w:left="7775" w:hanging="361"/>
      </w:pPr>
      <w:rPr>
        <w:rFonts w:hint="default"/>
        <w:lang w:val="id" w:eastAsia="en-US" w:bidi="ar-SA"/>
      </w:rPr>
    </w:lvl>
  </w:abstractNum>
  <w:abstractNum w:abstractNumId="8">
    <w:nsid w:val="2D6A7577"/>
    <w:multiLevelType w:val="hybridMultilevel"/>
    <w:tmpl w:val="56B84DE6"/>
    <w:lvl w:ilvl="0" w:tplc="D060AA3A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70E69A4">
      <w:start w:val="1"/>
      <w:numFmt w:val="decimal"/>
      <w:lvlText w:val="%2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334CA08">
      <w:start w:val="1"/>
      <w:numFmt w:val="lowerLetter"/>
      <w:lvlText w:val="%3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11C4D9E8">
      <w:numFmt w:val="bullet"/>
      <w:lvlText w:val="•"/>
      <w:lvlJc w:val="left"/>
      <w:pPr>
        <w:ind w:left="1760" w:hanging="360"/>
      </w:pPr>
      <w:rPr>
        <w:rFonts w:hint="default"/>
        <w:lang w:val="id" w:eastAsia="en-US" w:bidi="ar-SA"/>
      </w:rPr>
    </w:lvl>
    <w:lvl w:ilvl="4" w:tplc="1B82AA04">
      <w:numFmt w:val="bullet"/>
      <w:lvlText w:val="•"/>
      <w:lvlJc w:val="left"/>
      <w:pPr>
        <w:ind w:left="2846" w:hanging="360"/>
      </w:pPr>
      <w:rPr>
        <w:rFonts w:hint="default"/>
        <w:lang w:val="id" w:eastAsia="en-US" w:bidi="ar-SA"/>
      </w:rPr>
    </w:lvl>
    <w:lvl w:ilvl="5" w:tplc="0A885E5C">
      <w:numFmt w:val="bullet"/>
      <w:lvlText w:val="•"/>
      <w:lvlJc w:val="left"/>
      <w:pPr>
        <w:ind w:left="3933" w:hanging="360"/>
      </w:pPr>
      <w:rPr>
        <w:rFonts w:hint="default"/>
        <w:lang w:val="id" w:eastAsia="en-US" w:bidi="ar-SA"/>
      </w:rPr>
    </w:lvl>
    <w:lvl w:ilvl="6" w:tplc="685E54A2">
      <w:numFmt w:val="bullet"/>
      <w:lvlText w:val="•"/>
      <w:lvlJc w:val="left"/>
      <w:pPr>
        <w:ind w:left="5020" w:hanging="360"/>
      </w:pPr>
      <w:rPr>
        <w:rFonts w:hint="default"/>
        <w:lang w:val="id" w:eastAsia="en-US" w:bidi="ar-SA"/>
      </w:rPr>
    </w:lvl>
    <w:lvl w:ilvl="7" w:tplc="217291BC">
      <w:numFmt w:val="bullet"/>
      <w:lvlText w:val="•"/>
      <w:lvlJc w:val="left"/>
      <w:pPr>
        <w:ind w:left="6107" w:hanging="360"/>
      </w:pPr>
      <w:rPr>
        <w:rFonts w:hint="default"/>
        <w:lang w:val="id" w:eastAsia="en-US" w:bidi="ar-SA"/>
      </w:rPr>
    </w:lvl>
    <w:lvl w:ilvl="8" w:tplc="69A0B956">
      <w:numFmt w:val="bullet"/>
      <w:lvlText w:val="•"/>
      <w:lvlJc w:val="left"/>
      <w:pPr>
        <w:ind w:left="7194" w:hanging="360"/>
      </w:pPr>
      <w:rPr>
        <w:rFonts w:hint="default"/>
        <w:lang w:val="id" w:eastAsia="en-US" w:bidi="ar-SA"/>
      </w:rPr>
    </w:lvl>
  </w:abstractNum>
  <w:abstractNum w:abstractNumId="9">
    <w:nsid w:val="2E27526B"/>
    <w:multiLevelType w:val="hybridMultilevel"/>
    <w:tmpl w:val="35764E30"/>
    <w:lvl w:ilvl="0" w:tplc="DF5A1030">
      <w:start w:val="1"/>
      <w:numFmt w:val="decimal"/>
      <w:lvlText w:val="%1."/>
      <w:lvlJc w:val="left"/>
      <w:pPr>
        <w:ind w:left="527" w:hanging="3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87EF3DA">
      <w:numFmt w:val="bullet"/>
      <w:lvlText w:val="•"/>
      <w:lvlJc w:val="left"/>
      <w:pPr>
        <w:ind w:left="720" w:hanging="366"/>
      </w:pPr>
      <w:rPr>
        <w:rFonts w:hint="default"/>
        <w:lang w:val="id" w:eastAsia="en-US" w:bidi="ar-SA"/>
      </w:rPr>
    </w:lvl>
    <w:lvl w:ilvl="2" w:tplc="812C12E8">
      <w:numFmt w:val="bullet"/>
      <w:lvlText w:val="•"/>
      <w:lvlJc w:val="left"/>
      <w:pPr>
        <w:ind w:left="921" w:hanging="366"/>
      </w:pPr>
      <w:rPr>
        <w:rFonts w:hint="default"/>
        <w:lang w:val="id" w:eastAsia="en-US" w:bidi="ar-SA"/>
      </w:rPr>
    </w:lvl>
    <w:lvl w:ilvl="3" w:tplc="8C6ED568">
      <w:numFmt w:val="bullet"/>
      <w:lvlText w:val="•"/>
      <w:lvlJc w:val="left"/>
      <w:pPr>
        <w:ind w:left="1122" w:hanging="366"/>
      </w:pPr>
      <w:rPr>
        <w:rFonts w:hint="default"/>
        <w:lang w:val="id" w:eastAsia="en-US" w:bidi="ar-SA"/>
      </w:rPr>
    </w:lvl>
    <w:lvl w:ilvl="4" w:tplc="81DC50FC">
      <w:numFmt w:val="bullet"/>
      <w:lvlText w:val="•"/>
      <w:lvlJc w:val="left"/>
      <w:pPr>
        <w:ind w:left="1323" w:hanging="366"/>
      </w:pPr>
      <w:rPr>
        <w:rFonts w:hint="default"/>
        <w:lang w:val="id" w:eastAsia="en-US" w:bidi="ar-SA"/>
      </w:rPr>
    </w:lvl>
    <w:lvl w:ilvl="5" w:tplc="575AB394">
      <w:numFmt w:val="bullet"/>
      <w:lvlText w:val="•"/>
      <w:lvlJc w:val="left"/>
      <w:pPr>
        <w:ind w:left="1524" w:hanging="366"/>
      </w:pPr>
      <w:rPr>
        <w:rFonts w:hint="default"/>
        <w:lang w:val="id" w:eastAsia="en-US" w:bidi="ar-SA"/>
      </w:rPr>
    </w:lvl>
    <w:lvl w:ilvl="6" w:tplc="B3A67A1E">
      <w:numFmt w:val="bullet"/>
      <w:lvlText w:val="•"/>
      <w:lvlJc w:val="left"/>
      <w:pPr>
        <w:ind w:left="1725" w:hanging="366"/>
      </w:pPr>
      <w:rPr>
        <w:rFonts w:hint="default"/>
        <w:lang w:val="id" w:eastAsia="en-US" w:bidi="ar-SA"/>
      </w:rPr>
    </w:lvl>
    <w:lvl w:ilvl="7" w:tplc="692EA112">
      <w:numFmt w:val="bullet"/>
      <w:lvlText w:val="•"/>
      <w:lvlJc w:val="left"/>
      <w:pPr>
        <w:ind w:left="1926" w:hanging="366"/>
      </w:pPr>
      <w:rPr>
        <w:rFonts w:hint="default"/>
        <w:lang w:val="id" w:eastAsia="en-US" w:bidi="ar-SA"/>
      </w:rPr>
    </w:lvl>
    <w:lvl w:ilvl="8" w:tplc="9CA04C3E">
      <w:numFmt w:val="bullet"/>
      <w:lvlText w:val="•"/>
      <w:lvlJc w:val="left"/>
      <w:pPr>
        <w:ind w:left="2127" w:hanging="366"/>
      </w:pPr>
      <w:rPr>
        <w:rFonts w:hint="default"/>
        <w:lang w:val="id" w:eastAsia="en-US" w:bidi="ar-SA"/>
      </w:rPr>
    </w:lvl>
  </w:abstractNum>
  <w:abstractNum w:abstractNumId="10">
    <w:nsid w:val="3AEB0C20"/>
    <w:multiLevelType w:val="hybridMultilevel"/>
    <w:tmpl w:val="D6BECE34"/>
    <w:lvl w:ilvl="0" w:tplc="2E0CED28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d" w:eastAsia="en-US" w:bidi="ar-SA"/>
      </w:rPr>
    </w:lvl>
    <w:lvl w:ilvl="1" w:tplc="B9EAFF8E">
      <w:numFmt w:val="bullet"/>
      <w:lvlText w:val="•"/>
      <w:lvlJc w:val="left"/>
      <w:pPr>
        <w:ind w:left="686" w:hanging="360"/>
      </w:pPr>
      <w:rPr>
        <w:rFonts w:hint="default"/>
        <w:lang w:val="id" w:eastAsia="en-US" w:bidi="ar-SA"/>
      </w:rPr>
    </w:lvl>
    <w:lvl w:ilvl="2" w:tplc="AF74A09E">
      <w:numFmt w:val="bullet"/>
      <w:lvlText w:val="•"/>
      <w:lvlJc w:val="left"/>
      <w:pPr>
        <w:ind w:left="872" w:hanging="360"/>
      </w:pPr>
      <w:rPr>
        <w:rFonts w:hint="default"/>
        <w:lang w:val="id" w:eastAsia="en-US" w:bidi="ar-SA"/>
      </w:rPr>
    </w:lvl>
    <w:lvl w:ilvl="3" w:tplc="3DC62D6C">
      <w:numFmt w:val="bullet"/>
      <w:lvlText w:val="•"/>
      <w:lvlJc w:val="left"/>
      <w:pPr>
        <w:ind w:left="1058" w:hanging="360"/>
      </w:pPr>
      <w:rPr>
        <w:rFonts w:hint="default"/>
        <w:lang w:val="id" w:eastAsia="en-US" w:bidi="ar-SA"/>
      </w:rPr>
    </w:lvl>
    <w:lvl w:ilvl="4" w:tplc="F906148E">
      <w:numFmt w:val="bullet"/>
      <w:lvlText w:val="•"/>
      <w:lvlJc w:val="left"/>
      <w:pPr>
        <w:ind w:left="1244" w:hanging="360"/>
      </w:pPr>
      <w:rPr>
        <w:rFonts w:hint="default"/>
        <w:lang w:val="id" w:eastAsia="en-US" w:bidi="ar-SA"/>
      </w:rPr>
    </w:lvl>
    <w:lvl w:ilvl="5" w:tplc="0382DA36">
      <w:numFmt w:val="bullet"/>
      <w:lvlText w:val="•"/>
      <w:lvlJc w:val="left"/>
      <w:pPr>
        <w:ind w:left="1430" w:hanging="360"/>
      </w:pPr>
      <w:rPr>
        <w:rFonts w:hint="default"/>
        <w:lang w:val="id" w:eastAsia="en-US" w:bidi="ar-SA"/>
      </w:rPr>
    </w:lvl>
    <w:lvl w:ilvl="6" w:tplc="DBC6B34A">
      <w:numFmt w:val="bullet"/>
      <w:lvlText w:val="•"/>
      <w:lvlJc w:val="left"/>
      <w:pPr>
        <w:ind w:left="1616" w:hanging="360"/>
      </w:pPr>
      <w:rPr>
        <w:rFonts w:hint="default"/>
        <w:lang w:val="id" w:eastAsia="en-US" w:bidi="ar-SA"/>
      </w:rPr>
    </w:lvl>
    <w:lvl w:ilvl="7" w:tplc="A540142C">
      <w:numFmt w:val="bullet"/>
      <w:lvlText w:val="•"/>
      <w:lvlJc w:val="left"/>
      <w:pPr>
        <w:ind w:left="1802" w:hanging="360"/>
      </w:pPr>
      <w:rPr>
        <w:rFonts w:hint="default"/>
        <w:lang w:val="id" w:eastAsia="en-US" w:bidi="ar-SA"/>
      </w:rPr>
    </w:lvl>
    <w:lvl w:ilvl="8" w:tplc="558411E0">
      <w:numFmt w:val="bullet"/>
      <w:lvlText w:val="•"/>
      <w:lvlJc w:val="left"/>
      <w:pPr>
        <w:ind w:left="1988" w:hanging="360"/>
      </w:pPr>
      <w:rPr>
        <w:rFonts w:hint="default"/>
        <w:lang w:val="id" w:eastAsia="en-US" w:bidi="ar-SA"/>
      </w:rPr>
    </w:lvl>
  </w:abstractNum>
  <w:abstractNum w:abstractNumId="11">
    <w:nsid w:val="3B6D78B4"/>
    <w:multiLevelType w:val="hybridMultilevel"/>
    <w:tmpl w:val="B0982EF8"/>
    <w:lvl w:ilvl="0" w:tplc="509E5428">
      <w:start w:val="1"/>
      <w:numFmt w:val="decimal"/>
      <w:lvlText w:val="%1."/>
      <w:lvlJc w:val="left"/>
      <w:pPr>
        <w:ind w:left="111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4649574">
      <w:start w:val="1"/>
      <w:numFmt w:val="upperLetter"/>
      <w:lvlText w:val="%2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2" w:tplc="03B69E16">
      <w:start w:val="1"/>
      <w:numFmt w:val="decimal"/>
      <w:lvlText w:val="%3."/>
      <w:lvlJc w:val="left"/>
      <w:pPr>
        <w:ind w:left="184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1C567B48">
      <w:numFmt w:val="bullet"/>
      <w:lvlText w:val="•"/>
      <w:lvlJc w:val="left"/>
      <w:pPr>
        <w:ind w:left="2781" w:hanging="437"/>
      </w:pPr>
      <w:rPr>
        <w:rFonts w:hint="default"/>
        <w:lang w:val="id" w:eastAsia="en-US" w:bidi="ar-SA"/>
      </w:rPr>
    </w:lvl>
    <w:lvl w:ilvl="4" w:tplc="FCA25D62">
      <w:numFmt w:val="bullet"/>
      <w:lvlText w:val="•"/>
      <w:lvlJc w:val="left"/>
      <w:pPr>
        <w:ind w:left="3722" w:hanging="437"/>
      </w:pPr>
      <w:rPr>
        <w:rFonts w:hint="default"/>
        <w:lang w:val="id" w:eastAsia="en-US" w:bidi="ar-SA"/>
      </w:rPr>
    </w:lvl>
    <w:lvl w:ilvl="5" w:tplc="DB4444C4">
      <w:numFmt w:val="bullet"/>
      <w:lvlText w:val="•"/>
      <w:lvlJc w:val="left"/>
      <w:pPr>
        <w:ind w:left="4663" w:hanging="437"/>
      </w:pPr>
      <w:rPr>
        <w:rFonts w:hint="default"/>
        <w:lang w:val="id" w:eastAsia="en-US" w:bidi="ar-SA"/>
      </w:rPr>
    </w:lvl>
    <w:lvl w:ilvl="6" w:tplc="70606D5C">
      <w:numFmt w:val="bullet"/>
      <w:lvlText w:val="•"/>
      <w:lvlJc w:val="left"/>
      <w:pPr>
        <w:ind w:left="5604" w:hanging="437"/>
      </w:pPr>
      <w:rPr>
        <w:rFonts w:hint="default"/>
        <w:lang w:val="id" w:eastAsia="en-US" w:bidi="ar-SA"/>
      </w:rPr>
    </w:lvl>
    <w:lvl w:ilvl="7" w:tplc="C5EA5EDC">
      <w:numFmt w:val="bullet"/>
      <w:lvlText w:val="•"/>
      <w:lvlJc w:val="left"/>
      <w:pPr>
        <w:ind w:left="6545" w:hanging="437"/>
      </w:pPr>
      <w:rPr>
        <w:rFonts w:hint="default"/>
        <w:lang w:val="id" w:eastAsia="en-US" w:bidi="ar-SA"/>
      </w:rPr>
    </w:lvl>
    <w:lvl w:ilvl="8" w:tplc="914C9E56">
      <w:numFmt w:val="bullet"/>
      <w:lvlText w:val="•"/>
      <w:lvlJc w:val="left"/>
      <w:pPr>
        <w:ind w:left="7486" w:hanging="437"/>
      </w:pPr>
      <w:rPr>
        <w:rFonts w:hint="default"/>
        <w:lang w:val="id" w:eastAsia="en-US" w:bidi="ar-SA"/>
      </w:rPr>
    </w:lvl>
  </w:abstractNum>
  <w:abstractNum w:abstractNumId="12">
    <w:nsid w:val="3CD0422A"/>
    <w:multiLevelType w:val="hybridMultilevel"/>
    <w:tmpl w:val="313400F2"/>
    <w:lvl w:ilvl="0" w:tplc="988EF79C">
      <w:start w:val="1"/>
      <w:numFmt w:val="upperLetter"/>
      <w:lvlText w:val="%1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AEEADC24">
      <w:numFmt w:val="bullet"/>
      <w:lvlText w:val="•"/>
      <w:lvlJc w:val="left"/>
      <w:pPr>
        <w:ind w:left="2196" w:hanging="500"/>
      </w:pPr>
      <w:rPr>
        <w:rFonts w:hint="default"/>
        <w:lang w:val="id" w:eastAsia="en-US" w:bidi="ar-SA"/>
      </w:rPr>
    </w:lvl>
    <w:lvl w:ilvl="2" w:tplc="10120762">
      <w:numFmt w:val="bullet"/>
      <w:lvlText w:val="•"/>
      <w:lvlJc w:val="left"/>
      <w:pPr>
        <w:ind w:left="2993" w:hanging="500"/>
      </w:pPr>
      <w:rPr>
        <w:rFonts w:hint="default"/>
        <w:lang w:val="id" w:eastAsia="en-US" w:bidi="ar-SA"/>
      </w:rPr>
    </w:lvl>
    <w:lvl w:ilvl="3" w:tplc="769E1B7C">
      <w:numFmt w:val="bullet"/>
      <w:lvlText w:val="•"/>
      <w:lvlJc w:val="left"/>
      <w:pPr>
        <w:ind w:left="3790" w:hanging="500"/>
      </w:pPr>
      <w:rPr>
        <w:rFonts w:hint="default"/>
        <w:lang w:val="id" w:eastAsia="en-US" w:bidi="ar-SA"/>
      </w:rPr>
    </w:lvl>
    <w:lvl w:ilvl="4" w:tplc="CADE3CDC">
      <w:numFmt w:val="bullet"/>
      <w:lvlText w:val="•"/>
      <w:lvlJc w:val="left"/>
      <w:pPr>
        <w:ind w:left="4587" w:hanging="500"/>
      </w:pPr>
      <w:rPr>
        <w:rFonts w:hint="default"/>
        <w:lang w:val="id" w:eastAsia="en-US" w:bidi="ar-SA"/>
      </w:rPr>
    </w:lvl>
    <w:lvl w:ilvl="5" w:tplc="21D6934E">
      <w:numFmt w:val="bullet"/>
      <w:lvlText w:val="•"/>
      <w:lvlJc w:val="left"/>
      <w:pPr>
        <w:ind w:left="5384" w:hanging="500"/>
      </w:pPr>
      <w:rPr>
        <w:rFonts w:hint="default"/>
        <w:lang w:val="id" w:eastAsia="en-US" w:bidi="ar-SA"/>
      </w:rPr>
    </w:lvl>
    <w:lvl w:ilvl="6" w:tplc="B13609C2">
      <w:numFmt w:val="bullet"/>
      <w:lvlText w:val="•"/>
      <w:lvlJc w:val="left"/>
      <w:pPr>
        <w:ind w:left="6181" w:hanging="500"/>
      </w:pPr>
      <w:rPr>
        <w:rFonts w:hint="default"/>
        <w:lang w:val="id" w:eastAsia="en-US" w:bidi="ar-SA"/>
      </w:rPr>
    </w:lvl>
    <w:lvl w:ilvl="7" w:tplc="A4E0CFDE">
      <w:numFmt w:val="bullet"/>
      <w:lvlText w:val="•"/>
      <w:lvlJc w:val="left"/>
      <w:pPr>
        <w:ind w:left="6978" w:hanging="500"/>
      </w:pPr>
      <w:rPr>
        <w:rFonts w:hint="default"/>
        <w:lang w:val="id" w:eastAsia="en-US" w:bidi="ar-SA"/>
      </w:rPr>
    </w:lvl>
    <w:lvl w:ilvl="8" w:tplc="30489A50">
      <w:numFmt w:val="bullet"/>
      <w:lvlText w:val="•"/>
      <w:lvlJc w:val="left"/>
      <w:pPr>
        <w:ind w:left="7775" w:hanging="500"/>
      </w:pPr>
      <w:rPr>
        <w:rFonts w:hint="default"/>
        <w:lang w:val="id" w:eastAsia="en-US" w:bidi="ar-SA"/>
      </w:rPr>
    </w:lvl>
  </w:abstractNum>
  <w:abstractNum w:abstractNumId="13">
    <w:nsid w:val="3D3C6E61"/>
    <w:multiLevelType w:val="hybridMultilevel"/>
    <w:tmpl w:val="AEAA20EA"/>
    <w:lvl w:ilvl="0" w:tplc="362A6ED2">
      <w:start w:val="1"/>
      <w:numFmt w:val="upperLetter"/>
      <w:lvlText w:val="%1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F90E2C82">
      <w:start w:val="1"/>
      <w:numFmt w:val="decimal"/>
      <w:lvlText w:val="%2."/>
      <w:lvlJc w:val="left"/>
      <w:pPr>
        <w:ind w:left="184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C54AE92">
      <w:numFmt w:val="bullet"/>
      <w:lvlText w:val="•"/>
      <w:lvlJc w:val="left"/>
      <w:pPr>
        <w:ind w:left="2676" w:hanging="437"/>
      </w:pPr>
      <w:rPr>
        <w:rFonts w:hint="default"/>
        <w:lang w:val="id" w:eastAsia="en-US" w:bidi="ar-SA"/>
      </w:rPr>
    </w:lvl>
    <w:lvl w:ilvl="3" w:tplc="B9A8034A">
      <w:numFmt w:val="bullet"/>
      <w:lvlText w:val="•"/>
      <w:lvlJc w:val="left"/>
      <w:pPr>
        <w:ind w:left="3513" w:hanging="437"/>
      </w:pPr>
      <w:rPr>
        <w:rFonts w:hint="default"/>
        <w:lang w:val="id" w:eastAsia="en-US" w:bidi="ar-SA"/>
      </w:rPr>
    </w:lvl>
    <w:lvl w:ilvl="4" w:tplc="941C7194">
      <w:numFmt w:val="bullet"/>
      <w:lvlText w:val="•"/>
      <w:lvlJc w:val="left"/>
      <w:pPr>
        <w:ind w:left="4349" w:hanging="437"/>
      </w:pPr>
      <w:rPr>
        <w:rFonts w:hint="default"/>
        <w:lang w:val="id" w:eastAsia="en-US" w:bidi="ar-SA"/>
      </w:rPr>
    </w:lvl>
    <w:lvl w:ilvl="5" w:tplc="CAD26CCC">
      <w:numFmt w:val="bullet"/>
      <w:lvlText w:val="•"/>
      <w:lvlJc w:val="left"/>
      <w:pPr>
        <w:ind w:left="5186" w:hanging="437"/>
      </w:pPr>
      <w:rPr>
        <w:rFonts w:hint="default"/>
        <w:lang w:val="id" w:eastAsia="en-US" w:bidi="ar-SA"/>
      </w:rPr>
    </w:lvl>
    <w:lvl w:ilvl="6" w:tplc="67DCFCA2">
      <w:numFmt w:val="bullet"/>
      <w:lvlText w:val="•"/>
      <w:lvlJc w:val="left"/>
      <w:pPr>
        <w:ind w:left="6022" w:hanging="437"/>
      </w:pPr>
      <w:rPr>
        <w:rFonts w:hint="default"/>
        <w:lang w:val="id" w:eastAsia="en-US" w:bidi="ar-SA"/>
      </w:rPr>
    </w:lvl>
    <w:lvl w:ilvl="7" w:tplc="9CC26F22">
      <w:numFmt w:val="bullet"/>
      <w:lvlText w:val="•"/>
      <w:lvlJc w:val="left"/>
      <w:pPr>
        <w:ind w:left="6859" w:hanging="437"/>
      </w:pPr>
      <w:rPr>
        <w:rFonts w:hint="default"/>
        <w:lang w:val="id" w:eastAsia="en-US" w:bidi="ar-SA"/>
      </w:rPr>
    </w:lvl>
    <w:lvl w:ilvl="8" w:tplc="F7CAA82E">
      <w:numFmt w:val="bullet"/>
      <w:lvlText w:val="•"/>
      <w:lvlJc w:val="left"/>
      <w:pPr>
        <w:ind w:left="7695" w:hanging="437"/>
      </w:pPr>
      <w:rPr>
        <w:rFonts w:hint="default"/>
        <w:lang w:val="id" w:eastAsia="en-US" w:bidi="ar-SA"/>
      </w:rPr>
    </w:lvl>
  </w:abstractNum>
  <w:abstractNum w:abstractNumId="14">
    <w:nsid w:val="3FA90615"/>
    <w:multiLevelType w:val="hybridMultilevel"/>
    <w:tmpl w:val="02803AA2"/>
    <w:lvl w:ilvl="0" w:tplc="E3605A32">
      <w:start w:val="1"/>
      <w:numFmt w:val="upperLetter"/>
      <w:lvlText w:val="%1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BD2A6EA4">
      <w:numFmt w:val="bullet"/>
      <w:lvlText w:val="•"/>
      <w:lvlJc w:val="left"/>
      <w:pPr>
        <w:ind w:left="2196" w:hanging="500"/>
      </w:pPr>
      <w:rPr>
        <w:rFonts w:hint="default"/>
        <w:lang w:val="id" w:eastAsia="en-US" w:bidi="ar-SA"/>
      </w:rPr>
    </w:lvl>
    <w:lvl w:ilvl="2" w:tplc="25C8B250">
      <w:numFmt w:val="bullet"/>
      <w:lvlText w:val="•"/>
      <w:lvlJc w:val="left"/>
      <w:pPr>
        <w:ind w:left="2993" w:hanging="500"/>
      </w:pPr>
      <w:rPr>
        <w:rFonts w:hint="default"/>
        <w:lang w:val="id" w:eastAsia="en-US" w:bidi="ar-SA"/>
      </w:rPr>
    </w:lvl>
    <w:lvl w:ilvl="3" w:tplc="49885ABC">
      <w:numFmt w:val="bullet"/>
      <w:lvlText w:val="•"/>
      <w:lvlJc w:val="left"/>
      <w:pPr>
        <w:ind w:left="3790" w:hanging="500"/>
      </w:pPr>
      <w:rPr>
        <w:rFonts w:hint="default"/>
        <w:lang w:val="id" w:eastAsia="en-US" w:bidi="ar-SA"/>
      </w:rPr>
    </w:lvl>
    <w:lvl w:ilvl="4" w:tplc="5BE4C28A">
      <w:numFmt w:val="bullet"/>
      <w:lvlText w:val="•"/>
      <w:lvlJc w:val="left"/>
      <w:pPr>
        <w:ind w:left="4587" w:hanging="500"/>
      </w:pPr>
      <w:rPr>
        <w:rFonts w:hint="default"/>
        <w:lang w:val="id" w:eastAsia="en-US" w:bidi="ar-SA"/>
      </w:rPr>
    </w:lvl>
    <w:lvl w:ilvl="5" w:tplc="A4EA129A">
      <w:numFmt w:val="bullet"/>
      <w:lvlText w:val="•"/>
      <w:lvlJc w:val="left"/>
      <w:pPr>
        <w:ind w:left="5384" w:hanging="500"/>
      </w:pPr>
      <w:rPr>
        <w:rFonts w:hint="default"/>
        <w:lang w:val="id" w:eastAsia="en-US" w:bidi="ar-SA"/>
      </w:rPr>
    </w:lvl>
    <w:lvl w:ilvl="6" w:tplc="10421B12">
      <w:numFmt w:val="bullet"/>
      <w:lvlText w:val="•"/>
      <w:lvlJc w:val="left"/>
      <w:pPr>
        <w:ind w:left="6181" w:hanging="500"/>
      </w:pPr>
      <w:rPr>
        <w:rFonts w:hint="default"/>
        <w:lang w:val="id" w:eastAsia="en-US" w:bidi="ar-SA"/>
      </w:rPr>
    </w:lvl>
    <w:lvl w:ilvl="7" w:tplc="DF22952C">
      <w:numFmt w:val="bullet"/>
      <w:lvlText w:val="•"/>
      <w:lvlJc w:val="left"/>
      <w:pPr>
        <w:ind w:left="6978" w:hanging="500"/>
      </w:pPr>
      <w:rPr>
        <w:rFonts w:hint="default"/>
        <w:lang w:val="id" w:eastAsia="en-US" w:bidi="ar-SA"/>
      </w:rPr>
    </w:lvl>
    <w:lvl w:ilvl="8" w:tplc="49D87AF2">
      <w:numFmt w:val="bullet"/>
      <w:lvlText w:val="•"/>
      <w:lvlJc w:val="left"/>
      <w:pPr>
        <w:ind w:left="7775" w:hanging="500"/>
      </w:pPr>
      <w:rPr>
        <w:rFonts w:hint="default"/>
        <w:lang w:val="id" w:eastAsia="en-US" w:bidi="ar-SA"/>
      </w:rPr>
    </w:lvl>
  </w:abstractNum>
  <w:abstractNum w:abstractNumId="15">
    <w:nsid w:val="4B292AE5"/>
    <w:multiLevelType w:val="hybridMultilevel"/>
    <w:tmpl w:val="B3B4817A"/>
    <w:lvl w:ilvl="0" w:tplc="AB265108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5A6B3B8">
      <w:start w:val="1"/>
      <w:numFmt w:val="decimal"/>
      <w:lvlText w:val="%2."/>
      <w:lvlJc w:val="left"/>
      <w:pPr>
        <w:ind w:left="1407" w:hanging="361"/>
        <w:jc w:val="left"/>
      </w:pPr>
      <w:rPr>
        <w:rFonts w:hint="default"/>
        <w:w w:val="100"/>
        <w:lang w:val="id" w:eastAsia="en-US" w:bidi="ar-SA"/>
      </w:rPr>
    </w:lvl>
    <w:lvl w:ilvl="2" w:tplc="3EC6B69A">
      <w:start w:val="1"/>
      <w:numFmt w:val="lowerLetter"/>
      <w:lvlText w:val="%3."/>
      <w:lvlJc w:val="left"/>
      <w:pPr>
        <w:ind w:left="1767" w:hanging="361"/>
        <w:jc w:val="left"/>
      </w:pPr>
      <w:rPr>
        <w:rFonts w:hint="default"/>
        <w:spacing w:val="-1"/>
        <w:w w:val="100"/>
        <w:lang w:val="id" w:eastAsia="en-US" w:bidi="ar-SA"/>
      </w:rPr>
    </w:lvl>
    <w:lvl w:ilvl="3" w:tplc="C7FE0D9E">
      <w:start w:val="1"/>
      <w:numFmt w:val="decimal"/>
      <w:lvlText w:val="%4)"/>
      <w:lvlJc w:val="left"/>
      <w:pPr>
        <w:ind w:left="2117" w:hanging="361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4" w:tplc="E8C8F4D2">
      <w:numFmt w:val="bullet"/>
      <w:lvlText w:val="•"/>
      <w:lvlJc w:val="left"/>
      <w:pPr>
        <w:ind w:left="3155" w:hanging="361"/>
      </w:pPr>
      <w:rPr>
        <w:rFonts w:hint="default"/>
        <w:lang w:val="id" w:eastAsia="en-US" w:bidi="ar-SA"/>
      </w:rPr>
    </w:lvl>
    <w:lvl w:ilvl="5" w:tplc="A1B06CB4">
      <w:numFmt w:val="bullet"/>
      <w:lvlText w:val="•"/>
      <w:lvlJc w:val="left"/>
      <w:pPr>
        <w:ind w:left="4191" w:hanging="361"/>
      </w:pPr>
      <w:rPr>
        <w:rFonts w:hint="default"/>
        <w:lang w:val="id" w:eastAsia="en-US" w:bidi="ar-SA"/>
      </w:rPr>
    </w:lvl>
    <w:lvl w:ilvl="6" w:tplc="CAE42068">
      <w:numFmt w:val="bullet"/>
      <w:lvlText w:val="•"/>
      <w:lvlJc w:val="left"/>
      <w:pPr>
        <w:ind w:left="5226" w:hanging="361"/>
      </w:pPr>
      <w:rPr>
        <w:rFonts w:hint="default"/>
        <w:lang w:val="id" w:eastAsia="en-US" w:bidi="ar-SA"/>
      </w:rPr>
    </w:lvl>
    <w:lvl w:ilvl="7" w:tplc="B9127172">
      <w:numFmt w:val="bullet"/>
      <w:lvlText w:val="•"/>
      <w:lvlJc w:val="left"/>
      <w:pPr>
        <w:ind w:left="6262" w:hanging="361"/>
      </w:pPr>
      <w:rPr>
        <w:rFonts w:hint="default"/>
        <w:lang w:val="id" w:eastAsia="en-US" w:bidi="ar-SA"/>
      </w:rPr>
    </w:lvl>
    <w:lvl w:ilvl="8" w:tplc="B9DA702A">
      <w:numFmt w:val="bullet"/>
      <w:lvlText w:val="•"/>
      <w:lvlJc w:val="left"/>
      <w:pPr>
        <w:ind w:left="7297" w:hanging="361"/>
      </w:pPr>
      <w:rPr>
        <w:rFonts w:hint="default"/>
        <w:lang w:val="id" w:eastAsia="en-US" w:bidi="ar-SA"/>
      </w:rPr>
    </w:lvl>
  </w:abstractNum>
  <w:abstractNum w:abstractNumId="16">
    <w:nsid w:val="55AA3554"/>
    <w:multiLevelType w:val="hybridMultilevel"/>
    <w:tmpl w:val="473AFE98"/>
    <w:lvl w:ilvl="0" w:tplc="D6B8EF56">
      <w:start w:val="1"/>
      <w:numFmt w:val="lowerLetter"/>
      <w:lvlText w:val="%1."/>
      <w:lvlJc w:val="left"/>
      <w:pPr>
        <w:ind w:left="1113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4EFCA776">
      <w:numFmt w:val="bullet"/>
      <w:lvlText w:val="•"/>
      <w:lvlJc w:val="left"/>
      <w:pPr>
        <w:ind w:left="1944" w:hanging="428"/>
      </w:pPr>
      <w:rPr>
        <w:rFonts w:hint="default"/>
        <w:lang w:val="id" w:eastAsia="en-US" w:bidi="ar-SA"/>
      </w:rPr>
    </w:lvl>
    <w:lvl w:ilvl="2" w:tplc="ED9E8806">
      <w:numFmt w:val="bullet"/>
      <w:lvlText w:val="•"/>
      <w:lvlJc w:val="left"/>
      <w:pPr>
        <w:ind w:left="2769" w:hanging="428"/>
      </w:pPr>
      <w:rPr>
        <w:rFonts w:hint="default"/>
        <w:lang w:val="id" w:eastAsia="en-US" w:bidi="ar-SA"/>
      </w:rPr>
    </w:lvl>
    <w:lvl w:ilvl="3" w:tplc="D826CD4E">
      <w:numFmt w:val="bullet"/>
      <w:lvlText w:val="•"/>
      <w:lvlJc w:val="left"/>
      <w:pPr>
        <w:ind w:left="3594" w:hanging="428"/>
      </w:pPr>
      <w:rPr>
        <w:rFonts w:hint="default"/>
        <w:lang w:val="id" w:eastAsia="en-US" w:bidi="ar-SA"/>
      </w:rPr>
    </w:lvl>
    <w:lvl w:ilvl="4" w:tplc="C664980E">
      <w:numFmt w:val="bullet"/>
      <w:lvlText w:val="•"/>
      <w:lvlJc w:val="left"/>
      <w:pPr>
        <w:ind w:left="4419" w:hanging="428"/>
      </w:pPr>
      <w:rPr>
        <w:rFonts w:hint="default"/>
        <w:lang w:val="id" w:eastAsia="en-US" w:bidi="ar-SA"/>
      </w:rPr>
    </w:lvl>
    <w:lvl w:ilvl="5" w:tplc="E780A65C">
      <w:numFmt w:val="bullet"/>
      <w:lvlText w:val="•"/>
      <w:lvlJc w:val="left"/>
      <w:pPr>
        <w:ind w:left="5244" w:hanging="428"/>
      </w:pPr>
      <w:rPr>
        <w:rFonts w:hint="default"/>
        <w:lang w:val="id" w:eastAsia="en-US" w:bidi="ar-SA"/>
      </w:rPr>
    </w:lvl>
    <w:lvl w:ilvl="6" w:tplc="8E0840E2">
      <w:numFmt w:val="bullet"/>
      <w:lvlText w:val="•"/>
      <w:lvlJc w:val="left"/>
      <w:pPr>
        <w:ind w:left="6069" w:hanging="428"/>
      </w:pPr>
      <w:rPr>
        <w:rFonts w:hint="default"/>
        <w:lang w:val="id" w:eastAsia="en-US" w:bidi="ar-SA"/>
      </w:rPr>
    </w:lvl>
    <w:lvl w:ilvl="7" w:tplc="81480DB0">
      <w:numFmt w:val="bullet"/>
      <w:lvlText w:val="•"/>
      <w:lvlJc w:val="left"/>
      <w:pPr>
        <w:ind w:left="6894" w:hanging="428"/>
      </w:pPr>
      <w:rPr>
        <w:rFonts w:hint="default"/>
        <w:lang w:val="id" w:eastAsia="en-US" w:bidi="ar-SA"/>
      </w:rPr>
    </w:lvl>
    <w:lvl w:ilvl="8" w:tplc="648CD632">
      <w:numFmt w:val="bullet"/>
      <w:lvlText w:val="•"/>
      <w:lvlJc w:val="left"/>
      <w:pPr>
        <w:ind w:left="7719" w:hanging="428"/>
      </w:pPr>
      <w:rPr>
        <w:rFonts w:hint="default"/>
        <w:lang w:val="id" w:eastAsia="en-US" w:bidi="ar-SA"/>
      </w:rPr>
    </w:lvl>
  </w:abstractNum>
  <w:abstractNum w:abstractNumId="17">
    <w:nsid w:val="55CF2BD9"/>
    <w:multiLevelType w:val="hybridMultilevel"/>
    <w:tmpl w:val="D7009458"/>
    <w:lvl w:ilvl="0" w:tplc="5C72F7D0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8BCA5DF2">
      <w:numFmt w:val="bullet"/>
      <w:lvlText w:val="•"/>
      <w:lvlJc w:val="left"/>
      <w:pPr>
        <w:ind w:left="1872" w:hanging="360"/>
      </w:pPr>
      <w:rPr>
        <w:rFonts w:hint="default"/>
        <w:lang w:val="id" w:eastAsia="en-US" w:bidi="ar-SA"/>
      </w:rPr>
    </w:lvl>
    <w:lvl w:ilvl="2" w:tplc="94F86728">
      <w:numFmt w:val="bullet"/>
      <w:lvlText w:val="•"/>
      <w:lvlJc w:val="left"/>
      <w:pPr>
        <w:ind w:left="2705" w:hanging="360"/>
      </w:pPr>
      <w:rPr>
        <w:rFonts w:hint="default"/>
        <w:lang w:val="id" w:eastAsia="en-US" w:bidi="ar-SA"/>
      </w:rPr>
    </w:lvl>
    <w:lvl w:ilvl="3" w:tplc="DC484B96">
      <w:numFmt w:val="bullet"/>
      <w:lvlText w:val="•"/>
      <w:lvlJc w:val="left"/>
      <w:pPr>
        <w:ind w:left="3538" w:hanging="360"/>
      </w:pPr>
      <w:rPr>
        <w:rFonts w:hint="default"/>
        <w:lang w:val="id" w:eastAsia="en-US" w:bidi="ar-SA"/>
      </w:rPr>
    </w:lvl>
    <w:lvl w:ilvl="4" w:tplc="24A8C990">
      <w:numFmt w:val="bullet"/>
      <w:lvlText w:val="•"/>
      <w:lvlJc w:val="left"/>
      <w:pPr>
        <w:ind w:left="4371" w:hanging="360"/>
      </w:pPr>
      <w:rPr>
        <w:rFonts w:hint="default"/>
        <w:lang w:val="id" w:eastAsia="en-US" w:bidi="ar-SA"/>
      </w:rPr>
    </w:lvl>
    <w:lvl w:ilvl="5" w:tplc="46323C4A">
      <w:numFmt w:val="bullet"/>
      <w:lvlText w:val="•"/>
      <w:lvlJc w:val="left"/>
      <w:pPr>
        <w:ind w:left="5204" w:hanging="360"/>
      </w:pPr>
      <w:rPr>
        <w:rFonts w:hint="default"/>
        <w:lang w:val="id" w:eastAsia="en-US" w:bidi="ar-SA"/>
      </w:rPr>
    </w:lvl>
    <w:lvl w:ilvl="6" w:tplc="3EEE941E">
      <w:numFmt w:val="bullet"/>
      <w:lvlText w:val="•"/>
      <w:lvlJc w:val="left"/>
      <w:pPr>
        <w:ind w:left="6037" w:hanging="360"/>
      </w:pPr>
      <w:rPr>
        <w:rFonts w:hint="default"/>
        <w:lang w:val="id" w:eastAsia="en-US" w:bidi="ar-SA"/>
      </w:rPr>
    </w:lvl>
    <w:lvl w:ilvl="7" w:tplc="AD121140">
      <w:numFmt w:val="bullet"/>
      <w:lvlText w:val="•"/>
      <w:lvlJc w:val="left"/>
      <w:pPr>
        <w:ind w:left="6870" w:hanging="360"/>
      </w:pPr>
      <w:rPr>
        <w:rFonts w:hint="default"/>
        <w:lang w:val="id" w:eastAsia="en-US" w:bidi="ar-SA"/>
      </w:rPr>
    </w:lvl>
    <w:lvl w:ilvl="8" w:tplc="4BEAAD4A">
      <w:numFmt w:val="bullet"/>
      <w:lvlText w:val="•"/>
      <w:lvlJc w:val="left"/>
      <w:pPr>
        <w:ind w:left="7703" w:hanging="360"/>
      </w:pPr>
      <w:rPr>
        <w:rFonts w:hint="default"/>
        <w:lang w:val="id" w:eastAsia="en-US" w:bidi="ar-SA"/>
      </w:rPr>
    </w:lvl>
  </w:abstractNum>
  <w:abstractNum w:abstractNumId="18">
    <w:nsid w:val="59002340"/>
    <w:multiLevelType w:val="hybridMultilevel"/>
    <w:tmpl w:val="08BEA294"/>
    <w:lvl w:ilvl="0" w:tplc="7426688C">
      <w:start w:val="1"/>
      <w:numFmt w:val="decimal"/>
      <w:lvlText w:val="%1."/>
      <w:lvlJc w:val="left"/>
      <w:pPr>
        <w:ind w:left="59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42E61AE">
      <w:numFmt w:val="bullet"/>
      <w:lvlText w:val="•"/>
      <w:lvlJc w:val="left"/>
      <w:pPr>
        <w:ind w:left="1069" w:hanging="360"/>
      </w:pPr>
      <w:rPr>
        <w:rFonts w:hint="default"/>
        <w:lang w:val="id" w:eastAsia="en-US" w:bidi="ar-SA"/>
      </w:rPr>
    </w:lvl>
    <w:lvl w:ilvl="2" w:tplc="E728744E">
      <w:numFmt w:val="bullet"/>
      <w:lvlText w:val="•"/>
      <w:lvlJc w:val="left"/>
      <w:pPr>
        <w:ind w:left="1538" w:hanging="360"/>
      </w:pPr>
      <w:rPr>
        <w:rFonts w:hint="default"/>
        <w:lang w:val="id" w:eastAsia="en-US" w:bidi="ar-SA"/>
      </w:rPr>
    </w:lvl>
    <w:lvl w:ilvl="3" w:tplc="58B21F0E">
      <w:numFmt w:val="bullet"/>
      <w:lvlText w:val="•"/>
      <w:lvlJc w:val="left"/>
      <w:pPr>
        <w:ind w:left="2007" w:hanging="360"/>
      </w:pPr>
      <w:rPr>
        <w:rFonts w:hint="default"/>
        <w:lang w:val="id" w:eastAsia="en-US" w:bidi="ar-SA"/>
      </w:rPr>
    </w:lvl>
    <w:lvl w:ilvl="4" w:tplc="A7C83F8E">
      <w:numFmt w:val="bullet"/>
      <w:lvlText w:val="•"/>
      <w:lvlJc w:val="left"/>
      <w:pPr>
        <w:ind w:left="2477" w:hanging="360"/>
      </w:pPr>
      <w:rPr>
        <w:rFonts w:hint="default"/>
        <w:lang w:val="id" w:eastAsia="en-US" w:bidi="ar-SA"/>
      </w:rPr>
    </w:lvl>
    <w:lvl w:ilvl="5" w:tplc="A766848A">
      <w:numFmt w:val="bullet"/>
      <w:lvlText w:val="•"/>
      <w:lvlJc w:val="left"/>
      <w:pPr>
        <w:ind w:left="2946" w:hanging="360"/>
      </w:pPr>
      <w:rPr>
        <w:rFonts w:hint="default"/>
        <w:lang w:val="id" w:eastAsia="en-US" w:bidi="ar-SA"/>
      </w:rPr>
    </w:lvl>
    <w:lvl w:ilvl="6" w:tplc="05F6F174">
      <w:numFmt w:val="bullet"/>
      <w:lvlText w:val="•"/>
      <w:lvlJc w:val="left"/>
      <w:pPr>
        <w:ind w:left="3415" w:hanging="360"/>
      </w:pPr>
      <w:rPr>
        <w:rFonts w:hint="default"/>
        <w:lang w:val="id" w:eastAsia="en-US" w:bidi="ar-SA"/>
      </w:rPr>
    </w:lvl>
    <w:lvl w:ilvl="7" w:tplc="B0DECA14">
      <w:numFmt w:val="bullet"/>
      <w:lvlText w:val="•"/>
      <w:lvlJc w:val="left"/>
      <w:pPr>
        <w:ind w:left="3885" w:hanging="360"/>
      </w:pPr>
      <w:rPr>
        <w:rFonts w:hint="default"/>
        <w:lang w:val="id" w:eastAsia="en-US" w:bidi="ar-SA"/>
      </w:rPr>
    </w:lvl>
    <w:lvl w:ilvl="8" w:tplc="E9723736">
      <w:numFmt w:val="bullet"/>
      <w:lvlText w:val="•"/>
      <w:lvlJc w:val="left"/>
      <w:pPr>
        <w:ind w:left="4354" w:hanging="360"/>
      </w:pPr>
      <w:rPr>
        <w:rFonts w:hint="default"/>
        <w:lang w:val="id" w:eastAsia="en-US" w:bidi="ar-SA"/>
      </w:rPr>
    </w:lvl>
  </w:abstractNum>
  <w:abstractNum w:abstractNumId="19">
    <w:nsid w:val="601C58C8"/>
    <w:multiLevelType w:val="hybridMultilevel"/>
    <w:tmpl w:val="84CC1888"/>
    <w:lvl w:ilvl="0" w:tplc="7F80C6A0">
      <w:numFmt w:val="bullet"/>
      <w:lvlText w:val="-"/>
      <w:lvlJc w:val="left"/>
      <w:pPr>
        <w:ind w:left="945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63B8EBB2">
      <w:numFmt w:val="bullet"/>
      <w:lvlText w:val="•"/>
      <w:lvlJc w:val="left"/>
      <w:pPr>
        <w:ind w:left="1260" w:hanging="317"/>
      </w:pPr>
      <w:rPr>
        <w:rFonts w:hint="default"/>
        <w:lang w:val="id" w:eastAsia="en-US" w:bidi="ar-SA"/>
      </w:rPr>
    </w:lvl>
    <w:lvl w:ilvl="2" w:tplc="9A02BC18">
      <w:numFmt w:val="bullet"/>
      <w:lvlText w:val="•"/>
      <w:lvlJc w:val="left"/>
      <w:pPr>
        <w:ind w:left="1580" w:hanging="317"/>
      </w:pPr>
      <w:rPr>
        <w:rFonts w:hint="default"/>
        <w:lang w:val="id" w:eastAsia="en-US" w:bidi="ar-SA"/>
      </w:rPr>
    </w:lvl>
    <w:lvl w:ilvl="3" w:tplc="5F50062A">
      <w:numFmt w:val="bullet"/>
      <w:lvlText w:val="•"/>
      <w:lvlJc w:val="left"/>
      <w:pPr>
        <w:ind w:left="1900" w:hanging="317"/>
      </w:pPr>
      <w:rPr>
        <w:rFonts w:hint="default"/>
        <w:lang w:val="id" w:eastAsia="en-US" w:bidi="ar-SA"/>
      </w:rPr>
    </w:lvl>
    <w:lvl w:ilvl="4" w:tplc="B9E2B736">
      <w:numFmt w:val="bullet"/>
      <w:lvlText w:val="•"/>
      <w:lvlJc w:val="left"/>
      <w:pPr>
        <w:ind w:left="2220" w:hanging="317"/>
      </w:pPr>
      <w:rPr>
        <w:rFonts w:hint="default"/>
        <w:lang w:val="id" w:eastAsia="en-US" w:bidi="ar-SA"/>
      </w:rPr>
    </w:lvl>
    <w:lvl w:ilvl="5" w:tplc="1CE87860">
      <w:numFmt w:val="bullet"/>
      <w:lvlText w:val="•"/>
      <w:lvlJc w:val="left"/>
      <w:pPr>
        <w:ind w:left="2540" w:hanging="317"/>
      </w:pPr>
      <w:rPr>
        <w:rFonts w:hint="default"/>
        <w:lang w:val="id" w:eastAsia="en-US" w:bidi="ar-SA"/>
      </w:rPr>
    </w:lvl>
    <w:lvl w:ilvl="6" w:tplc="66205A3E">
      <w:numFmt w:val="bullet"/>
      <w:lvlText w:val="•"/>
      <w:lvlJc w:val="left"/>
      <w:pPr>
        <w:ind w:left="2860" w:hanging="317"/>
      </w:pPr>
      <w:rPr>
        <w:rFonts w:hint="default"/>
        <w:lang w:val="id" w:eastAsia="en-US" w:bidi="ar-SA"/>
      </w:rPr>
    </w:lvl>
    <w:lvl w:ilvl="7" w:tplc="7E9A5BA2">
      <w:numFmt w:val="bullet"/>
      <w:lvlText w:val="•"/>
      <w:lvlJc w:val="left"/>
      <w:pPr>
        <w:ind w:left="3180" w:hanging="317"/>
      </w:pPr>
      <w:rPr>
        <w:rFonts w:hint="default"/>
        <w:lang w:val="id" w:eastAsia="en-US" w:bidi="ar-SA"/>
      </w:rPr>
    </w:lvl>
    <w:lvl w:ilvl="8" w:tplc="F4202384">
      <w:numFmt w:val="bullet"/>
      <w:lvlText w:val="•"/>
      <w:lvlJc w:val="left"/>
      <w:pPr>
        <w:ind w:left="3500" w:hanging="317"/>
      </w:pPr>
      <w:rPr>
        <w:rFonts w:hint="default"/>
        <w:lang w:val="id" w:eastAsia="en-US" w:bidi="ar-SA"/>
      </w:rPr>
    </w:lvl>
  </w:abstractNum>
  <w:abstractNum w:abstractNumId="20">
    <w:nsid w:val="77484830"/>
    <w:multiLevelType w:val="hybridMultilevel"/>
    <w:tmpl w:val="5A6C7728"/>
    <w:lvl w:ilvl="0" w:tplc="983CCB2A">
      <w:start w:val="1"/>
      <w:numFmt w:val="upperLetter"/>
      <w:lvlText w:val="%1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id" w:eastAsia="en-US" w:bidi="ar-SA"/>
      </w:rPr>
    </w:lvl>
    <w:lvl w:ilvl="1" w:tplc="B14ADFD4">
      <w:start w:val="1"/>
      <w:numFmt w:val="decimal"/>
      <w:lvlText w:val="%2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3700EB6">
      <w:numFmt w:val="bullet"/>
      <w:lvlText w:val="•"/>
      <w:lvlJc w:val="left"/>
      <w:pPr>
        <w:ind w:left="2605" w:hanging="360"/>
      </w:pPr>
      <w:rPr>
        <w:rFonts w:hint="default"/>
        <w:lang w:val="id" w:eastAsia="en-US" w:bidi="ar-SA"/>
      </w:rPr>
    </w:lvl>
    <w:lvl w:ilvl="3" w:tplc="A1A48604">
      <w:numFmt w:val="bullet"/>
      <w:lvlText w:val="•"/>
      <w:lvlJc w:val="left"/>
      <w:pPr>
        <w:ind w:left="3450" w:hanging="360"/>
      </w:pPr>
      <w:rPr>
        <w:rFonts w:hint="default"/>
        <w:lang w:val="id" w:eastAsia="en-US" w:bidi="ar-SA"/>
      </w:rPr>
    </w:lvl>
    <w:lvl w:ilvl="4" w:tplc="B31E3022">
      <w:numFmt w:val="bullet"/>
      <w:lvlText w:val="•"/>
      <w:lvlJc w:val="left"/>
      <w:pPr>
        <w:ind w:left="4296" w:hanging="360"/>
      </w:pPr>
      <w:rPr>
        <w:rFonts w:hint="default"/>
        <w:lang w:val="id" w:eastAsia="en-US" w:bidi="ar-SA"/>
      </w:rPr>
    </w:lvl>
    <w:lvl w:ilvl="5" w:tplc="077200BE">
      <w:numFmt w:val="bullet"/>
      <w:lvlText w:val="•"/>
      <w:lvlJc w:val="left"/>
      <w:pPr>
        <w:ind w:left="5141" w:hanging="360"/>
      </w:pPr>
      <w:rPr>
        <w:rFonts w:hint="default"/>
        <w:lang w:val="id" w:eastAsia="en-US" w:bidi="ar-SA"/>
      </w:rPr>
    </w:lvl>
    <w:lvl w:ilvl="6" w:tplc="ED8A6CC8">
      <w:numFmt w:val="bullet"/>
      <w:lvlText w:val="•"/>
      <w:lvlJc w:val="left"/>
      <w:pPr>
        <w:ind w:left="5987" w:hanging="360"/>
      </w:pPr>
      <w:rPr>
        <w:rFonts w:hint="default"/>
        <w:lang w:val="id" w:eastAsia="en-US" w:bidi="ar-SA"/>
      </w:rPr>
    </w:lvl>
    <w:lvl w:ilvl="7" w:tplc="B79EB8F6">
      <w:numFmt w:val="bullet"/>
      <w:lvlText w:val="•"/>
      <w:lvlJc w:val="left"/>
      <w:pPr>
        <w:ind w:left="6832" w:hanging="360"/>
      </w:pPr>
      <w:rPr>
        <w:rFonts w:hint="default"/>
        <w:lang w:val="id" w:eastAsia="en-US" w:bidi="ar-SA"/>
      </w:rPr>
    </w:lvl>
    <w:lvl w:ilvl="8" w:tplc="23EEA472">
      <w:numFmt w:val="bullet"/>
      <w:lvlText w:val="•"/>
      <w:lvlJc w:val="left"/>
      <w:pPr>
        <w:ind w:left="7677" w:hanging="360"/>
      </w:pPr>
      <w:rPr>
        <w:rFonts w:hint="default"/>
        <w:lang w:val="id" w:eastAsia="en-US" w:bidi="ar-SA"/>
      </w:rPr>
    </w:lvl>
  </w:abstractNum>
  <w:abstractNum w:abstractNumId="21">
    <w:nsid w:val="7B9377D9"/>
    <w:multiLevelType w:val="hybridMultilevel"/>
    <w:tmpl w:val="FFCAA5E6"/>
    <w:lvl w:ilvl="0" w:tplc="FF68F5E2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7CC2B162">
      <w:start w:val="1"/>
      <w:numFmt w:val="decimal"/>
      <w:lvlText w:val="%2."/>
      <w:lvlJc w:val="left"/>
      <w:pPr>
        <w:ind w:left="1407" w:hanging="361"/>
        <w:jc w:val="right"/>
      </w:pPr>
      <w:rPr>
        <w:rFonts w:hint="default"/>
        <w:w w:val="100"/>
        <w:lang w:val="id" w:eastAsia="en-US" w:bidi="ar-SA"/>
      </w:rPr>
    </w:lvl>
    <w:lvl w:ilvl="2" w:tplc="A282FE58">
      <w:numFmt w:val="bullet"/>
      <w:lvlText w:val="•"/>
      <w:lvlJc w:val="left"/>
      <w:pPr>
        <w:ind w:left="2285" w:hanging="361"/>
      </w:pPr>
      <w:rPr>
        <w:rFonts w:hint="default"/>
        <w:lang w:val="id" w:eastAsia="en-US" w:bidi="ar-SA"/>
      </w:rPr>
    </w:lvl>
    <w:lvl w:ilvl="3" w:tplc="19E48C20">
      <w:numFmt w:val="bullet"/>
      <w:lvlText w:val="•"/>
      <w:lvlJc w:val="left"/>
      <w:pPr>
        <w:ind w:left="3170" w:hanging="361"/>
      </w:pPr>
      <w:rPr>
        <w:rFonts w:hint="default"/>
        <w:lang w:val="id" w:eastAsia="en-US" w:bidi="ar-SA"/>
      </w:rPr>
    </w:lvl>
    <w:lvl w:ilvl="4" w:tplc="114E5878">
      <w:numFmt w:val="bullet"/>
      <w:lvlText w:val="•"/>
      <w:lvlJc w:val="left"/>
      <w:pPr>
        <w:ind w:left="4056" w:hanging="361"/>
      </w:pPr>
      <w:rPr>
        <w:rFonts w:hint="default"/>
        <w:lang w:val="id" w:eastAsia="en-US" w:bidi="ar-SA"/>
      </w:rPr>
    </w:lvl>
    <w:lvl w:ilvl="5" w:tplc="5C9EB4F6">
      <w:numFmt w:val="bullet"/>
      <w:lvlText w:val="•"/>
      <w:lvlJc w:val="left"/>
      <w:pPr>
        <w:ind w:left="4941" w:hanging="361"/>
      </w:pPr>
      <w:rPr>
        <w:rFonts w:hint="default"/>
        <w:lang w:val="id" w:eastAsia="en-US" w:bidi="ar-SA"/>
      </w:rPr>
    </w:lvl>
    <w:lvl w:ilvl="6" w:tplc="F76A5896">
      <w:numFmt w:val="bullet"/>
      <w:lvlText w:val="•"/>
      <w:lvlJc w:val="left"/>
      <w:pPr>
        <w:ind w:left="5827" w:hanging="361"/>
      </w:pPr>
      <w:rPr>
        <w:rFonts w:hint="default"/>
        <w:lang w:val="id" w:eastAsia="en-US" w:bidi="ar-SA"/>
      </w:rPr>
    </w:lvl>
    <w:lvl w:ilvl="7" w:tplc="FE98CA80">
      <w:numFmt w:val="bullet"/>
      <w:lvlText w:val="•"/>
      <w:lvlJc w:val="left"/>
      <w:pPr>
        <w:ind w:left="6712" w:hanging="361"/>
      </w:pPr>
      <w:rPr>
        <w:rFonts w:hint="default"/>
        <w:lang w:val="id" w:eastAsia="en-US" w:bidi="ar-SA"/>
      </w:rPr>
    </w:lvl>
    <w:lvl w:ilvl="8" w:tplc="3EB286A0">
      <w:numFmt w:val="bullet"/>
      <w:lvlText w:val="•"/>
      <w:lvlJc w:val="left"/>
      <w:pPr>
        <w:ind w:left="7597" w:hanging="361"/>
      </w:pPr>
      <w:rPr>
        <w:rFonts w:hint="default"/>
        <w:lang w:val="id" w:eastAsia="en-US" w:bidi="ar-SA"/>
      </w:rPr>
    </w:lvl>
  </w:abstractNum>
  <w:num w:numId="1">
    <w:abstractNumId w:val="5"/>
  </w:num>
  <w:num w:numId="2">
    <w:abstractNumId w:val="16"/>
  </w:num>
  <w:num w:numId="3">
    <w:abstractNumId w:val="2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19"/>
  </w:num>
  <w:num w:numId="9">
    <w:abstractNumId w:val="21"/>
  </w:num>
  <w:num w:numId="10">
    <w:abstractNumId w:val="6"/>
  </w:num>
  <w:num w:numId="11">
    <w:abstractNumId w:val="9"/>
  </w:num>
  <w:num w:numId="12">
    <w:abstractNumId w:val="10"/>
  </w:num>
  <w:num w:numId="13">
    <w:abstractNumId w:val="0"/>
  </w:num>
  <w:num w:numId="14">
    <w:abstractNumId w:val="15"/>
  </w:num>
  <w:num w:numId="15">
    <w:abstractNumId w:val="8"/>
  </w:num>
  <w:num w:numId="16">
    <w:abstractNumId w:val="17"/>
  </w:num>
  <w:num w:numId="17">
    <w:abstractNumId w:val="12"/>
  </w:num>
  <w:num w:numId="18">
    <w:abstractNumId w:val="13"/>
  </w:num>
  <w:num w:numId="19">
    <w:abstractNumId w:val="14"/>
  </w:num>
  <w:num w:numId="20">
    <w:abstractNumId w:val="2"/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E4"/>
    <w:rsid w:val="00214F63"/>
    <w:rsid w:val="005E0DE4"/>
    <w:rsid w:val="00BE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39C512CA-F4C2-4BC7-93C8-A3605D5E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F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214F63"/>
    <w:pPr>
      <w:ind w:left="178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F6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214F63"/>
    <w:pPr>
      <w:spacing w:before="142"/>
      <w:ind w:left="68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214F63"/>
    <w:pPr>
      <w:spacing w:before="75"/>
      <w:ind w:left="1046" w:hanging="361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214F63"/>
    <w:pPr>
      <w:spacing w:before="141"/>
      <w:ind w:left="1407" w:hanging="500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214F63"/>
    <w:pPr>
      <w:spacing w:before="127" w:line="275" w:lineRule="exact"/>
      <w:ind w:left="1407" w:hanging="500"/>
    </w:pPr>
    <w:rPr>
      <w:i/>
      <w:iCs/>
      <w:sz w:val="24"/>
      <w:szCs w:val="24"/>
    </w:rPr>
  </w:style>
  <w:style w:type="paragraph" w:styleId="TOC5">
    <w:name w:val="toc 5"/>
    <w:basedOn w:val="Normal"/>
    <w:uiPriority w:val="1"/>
    <w:qFormat/>
    <w:rsid w:val="00214F63"/>
    <w:pPr>
      <w:spacing w:before="142"/>
      <w:ind w:left="1416" w:hanging="424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214F63"/>
    <w:pPr>
      <w:spacing w:line="275" w:lineRule="exact"/>
      <w:ind w:left="1843" w:hanging="437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214F63"/>
    <w:pPr>
      <w:ind w:left="1843" w:hanging="437"/>
    </w:pPr>
    <w:rPr>
      <w:i/>
      <w:iCs/>
      <w:sz w:val="24"/>
      <w:szCs w:val="24"/>
    </w:rPr>
  </w:style>
  <w:style w:type="paragraph" w:styleId="TOC8">
    <w:name w:val="toc 8"/>
    <w:basedOn w:val="Normal"/>
    <w:uiPriority w:val="1"/>
    <w:qFormat/>
    <w:rsid w:val="00214F63"/>
    <w:pPr>
      <w:spacing w:line="275" w:lineRule="exact"/>
      <w:ind w:left="1843" w:hanging="437"/>
    </w:pPr>
    <w:rPr>
      <w:b/>
      <w:bCs/>
      <w:i/>
      <w:iCs/>
    </w:rPr>
  </w:style>
  <w:style w:type="paragraph" w:styleId="TOC9">
    <w:name w:val="toc 9"/>
    <w:basedOn w:val="Normal"/>
    <w:uiPriority w:val="1"/>
    <w:qFormat/>
    <w:rsid w:val="00214F63"/>
    <w:pPr>
      <w:spacing w:before="240"/>
      <w:ind w:left="1603" w:right="1722"/>
      <w:jc w:val="center"/>
    </w:pPr>
  </w:style>
  <w:style w:type="paragraph" w:styleId="BodyText">
    <w:name w:val="Body Text"/>
    <w:basedOn w:val="Normal"/>
    <w:link w:val="BodyTextChar"/>
    <w:uiPriority w:val="1"/>
    <w:qFormat/>
    <w:rsid w:val="00214F6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14F6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214F63"/>
    <w:pPr>
      <w:ind w:left="1407" w:hanging="361"/>
    </w:pPr>
  </w:style>
  <w:style w:type="paragraph" w:customStyle="1" w:styleId="TableParagraph">
    <w:name w:val="Table Paragraph"/>
    <w:basedOn w:val="Normal"/>
    <w:uiPriority w:val="1"/>
    <w:qFormat/>
    <w:rsid w:val="00214F63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1928</Words>
  <Characters>10995</Characters>
  <Application>Microsoft Office Word</Application>
  <DocSecurity>0</DocSecurity>
  <Lines>91</Lines>
  <Paragraphs>25</Paragraphs>
  <ScaleCrop>false</ScaleCrop>
  <Company/>
  <LinksUpToDate>false</LinksUpToDate>
  <CharactersWithSpaces>12898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2022-10-14T09:00:00Z</dcterms:created>
  <dcterms:modified xsi:type="dcterms:W3CDTF">2022-10-14T09:00:00Z</dcterms:modified>
</cp:coreProperties>
</file>