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EF" w:rsidRPr="00427AEC" w:rsidRDefault="000262EF" w:rsidP="000262EF">
      <w:pPr>
        <w:pStyle w:val="Heading1"/>
        <w:spacing w:line="480" w:lineRule="auto"/>
        <w:jc w:val="center"/>
        <w:rPr>
          <w:rFonts w:ascii="Times New Roman" w:hAnsi="Times New Roman" w:cs="Times New Roman"/>
          <w:b/>
          <w:bCs/>
          <w:color w:val="000000" w:themeColor="text1"/>
          <w:sz w:val="24"/>
          <w:szCs w:val="24"/>
          <w:lang w:val="en-US"/>
        </w:rPr>
      </w:pPr>
      <w:bookmarkStart w:id="0" w:name="_Toc96001864"/>
      <w:r w:rsidRPr="00427AEC">
        <w:rPr>
          <w:rFonts w:ascii="Times New Roman" w:hAnsi="Times New Roman" w:cs="Times New Roman"/>
          <w:b/>
          <w:bCs/>
          <w:color w:val="000000" w:themeColor="text1"/>
          <w:sz w:val="24"/>
          <w:szCs w:val="24"/>
          <w:lang w:val="en-US"/>
        </w:rPr>
        <w:t>BAB IV</w:t>
      </w:r>
      <w:bookmarkEnd w:id="0"/>
    </w:p>
    <w:p w:rsidR="000262EF" w:rsidRPr="00427AEC" w:rsidRDefault="000262EF" w:rsidP="000262EF">
      <w:pPr>
        <w:spacing w:line="480" w:lineRule="auto"/>
        <w:jc w:val="center"/>
        <w:rPr>
          <w:rFonts w:ascii="Times New Roman" w:hAnsi="Times New Roman" w:cs="Times New Roman"/>
          <w:b/>
          <w:bCs/>
          <w:lang w:val="en-US"/>
        </w:rPr>
      </w:pPr>
      <w:r w:rsidRPr="00427AEC">
        <w:rPr>
          <w:rFonts w:ascii="Times New Roman" w:hAnsi="Times New Roman" w:cs="Times New Roman"/>
          <w:b/>
          <w:bCs/>
          <w:lang w:val="en-US"/>
        </w:rPr>
        <w:t>METODOLOGI PENELITIAN</w:t>
      </w:r>
    </w:p>
    <w:p w:rsidR="000262EF" w:rsidRDefault="000262EF" w:rsidP="000262EF">
      <w:pPr>
        <w:pStyle w:val="Heading2"/>
        <w:numPr>
          <w:ilvl w:val="0"/>
          <w:numId w:val="1"/>
        </w:numPr>
        <w:tabs>
          <w:tab w:val="left" w:pos="426"/>
        </w:tabs>
        <w:spacing w:line="480" w:lineRule="auto"/>
        <w:ind w:hanging="720"/>
        <w:rPr>
          <w:rFonts w:ascii="Times New Roman" w:hAnsi="Times New Roman" w:cs="Times New Roman"/>
          <w:b/>
          <w:bCs/>
          <w:color w:val="000000" w:themeColor="text1"/>
          <w:sz w:val="24"/>
          <w:szCs w:val="24"/>
          <w:lang w:val="en-US"/>
        </w:rPr>
      </w:pPr>
      <w:bookmarkStart w:id="1" w:name="_Toc96001865"/>
      <w:r w:rsidRPr="00176961">
        <w:rPr>
          <w:rFonts w:ascii="Times New Roman" w:hAnsi="Times New Roman" w:cs="Times New Roman"/>
          <w:b/>
          <w:bCs/>
          <w:color w:val="000000" w:themeColor="text1"/>
          <w:sz w:val="24"/>
          <w:szCs w:val="24"/>
          <w:lang w:val="en-US"/>
        </w:rPr>
        <w:t>Desain Penelitian</w:t>
      </w:r>
      <w:bookmarkEnd w:id="1"/>
    </w:p>
    <w:p w:rsidR="000262EF" w:rsidRDefault="000262EF" w:rsidP="000262EF">
      <w:pPr>
        <w:spacing w:line="480" w:lineRule="auto"/>
        <w:ind w:left="426" w:firstLine="850"/>
        <w:jc w:val="both"/>
        <w:rPr>
          <w:rFonts w:ascii="Times New Roman" w:hAnsi="Times New Roman" w:cs="Times New Roman"/>
          <w:lang w:val="en-US"/>
        </w:rPr>
      </w:pPr>
      <w:r w:rsidRPr="00594BA4">
        <w:rPr>
          <w:rFonts w:ascii="Times New Roman" w:hAnsi="Times New Roman" w:cs="Times New Roman"/>
          <w:lang w:val="en-US"/>
        </w:rPr>
        <w:t xml:space="preserve">Desain penelitian adalah struktur, strategi, dan rencana penyelidikan yang akan dilakukan dengan tujuan untuk mendapatkan jawaban atas pertanyaan atau permasalahan penelitian </w:t>
      </w:r>
      <w:r w:rsidRPr="00594BA4">
        <w:rPr>
          <w:rFonts w:ascii="Times New Roman" w:hAnsi="Times New Roman" w:cs="Times New Roman"/>
          <w:lang w:val="en-US"/>
        </w:rPr>
        <w:fldChar w:fldCharType="begin" w:fldLock="1"/>
      </w:r>
      <w:r w:rsidRPr="00594BA4">
        <w:rPr>
          <w:rFonts w:ascii="Times New Roman" w:hAnsi="Times New Roman" w:cs="Times New Roman"/>
          <w:lang w:val="en-US"/>
        </w:rPr>
        <w:instrText>ADDIN CSL_CITATION {"citationItems":[{"id":"ITEM-1","itemData":{"author":[{"dropping-particle":"","family":"Maryam","given":"Windi Siti","non-dropping-particle":"","parse-names":false,"suffix":""}],"id":"ITEM-1","issued":{"date-parts":[["2019"]]},"publisher":"Universitas Pasundan","title":"Pengaruh Model Problem Based Learning Terhadap Hasil Belajar Siswa Di Kelas IV Sekolah Dasar","type":"thesis"},"uris":["http://www.mendeley.com/documents/?uuid=253f2415-8da2-4ae1-a209-551603d05b6e"]}],"mendeley":{"formattedCitation":"(Maryam, 2019)","plainTextFormattedCitation":"(Maryam, 2019)","previouslyFormattedCitation":"(Maryam, 2019)"},"properties":{"noteIndex":0},"schema":"https://github.com/citation-style-language/schema/raw/master/csl-citation.json"}</w:instrText>
      </w:r>
      <w:r w:rsidRPr="00594BA4">
        <w:rPr>
          <w:rFonts w:ascii="Times New Roman" w:hAnsi="Times New Roman" w:cs="Times New Roman"/>
          <w:lang w:val="en-US"/>
        </w:rPr>
        <w:fldChar w:fldCharType="separate"/>
      </w:r>
      <w:r w:rsidRPr="00594BA4">
        <w:rPr>
          <w:rFonts w:ascii="Times New Roman" w:hAnsi="Times New Roman" w:cs="Times New Roman"/>
          <w:noProof/>
          <w:lang w:val="en-US"/>
        </w:rPr>
        <w:t>(Maryam, 2019)</w:t>
      </w:r>
      <w:r w:rsidRPr="00594BA4">
        <w:rPr>
          <w:rFonts w:ascii="Times New Roman" w:hAnsi="Times New Roman" w:cs="Times New Roman"/>
          <w:lang w:val="en-US"/>
        </w:rPr>
        <w:fldChar w:fldCharType="end"/>
      </w:r>
      <w:r w:rsidRPr="00594BA4">
        <w:rPr>
          <w:rFonts w:ascii="Times New Roman" w:hAnsi="Times New Roman" w:cs="Times New Roman"/>
          <w:lang w:val="en-US"/>
        </w:rPr>
        <w:t>. Penelitian ini bersifat kuantitatif dengan metode pengumpulan data menggunakan angket dan kuesioner. Penelitian kuantitatif adalah jenis penelitian</w:t>
      </w:r>
      <w:r>
        <w:rPr>
          <w:rFonts w:ascii="Times New Roman" w:hAnsi="Times New Roman" w:cs="Times New Roman"/>
          <w:lang w:val="en-US"/>
        </w:rPr>
        <w:t xml:space="preserve"> </w:t>
      </w:r>
      <w:r w:rsidRPr="00594BA4">
        <w:rPr>
          <w:rFonts w:ascii="Times New Roman" w:hAnsi="Times New Roman" w:cs="Times New Roman"/>
          <w:lang w:val="en-US"/>
        </w:rPr>
        <w:t>yang bersifat sistematis, terstruktur, dan terencana dengan jelas se</w:t>
      </w:r>
      <w:r>
        <w:rPr>
          <w:rFonts w:ascii="Times New Roman" w:hAnsi="Times New Roman" w:cs="Times New Roman"/>
          <w:lang w:val="en-US"/>
        </w:rPr>
        <w:t>jak</w:t>
      </w:r>
      <w:r w:rsidRPr="00594BA4">
        <w:rPr>
          <w:rFonts w:ascii="Times New Roman" w:hAnsi="Times New Roman" w:cs="Times New Roman"/>
          <w:lang w:val="en-US"/>
        </w:rPr>
        <w:t xml:space="preserve"> awal hingga pembuatan penelitian. Penelitian kuantitatif berlandaskan pada filsafat positivisme guna untuk meneliti populasi atau sampel tertentu. Pengumpulan data menggunakan instrumen penelitian, analisis data bersifat statistik dengan tujuan menguji hipotesis yang sudah ditetapkan </w:t>
      </w:r>
      <w:r w:rsidRPr="00594BA4">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Sugiyono","given":"","non-dropping-particle":"","parse-names":false,"suffix":""}],"id":"ITEM-1","issued":{"date-parts":[["2011"]]},"publisher":"Alfabeta","publisher-place":"Bandung","title":"Metode Penelitian Kuantitatif, Kualitatif, dan R&amp;D.","type":"book"},"uris":["http://www.mendeley.com/documents/?uuid=76cc0d1e-0c93-4177-bad0-95bd61b32cee"]}],"mendeley":{"formattedCitation":"(Sugiyono, 2011)","plainTextFormattedCitation":"(Sugiyono, 2011)","previouslyFormattedCitation":"(Sugiyono, 2011)"},"properties":{"noteIndex":0},"schema":"https://github.com/citation-style-language/schema/raw/master/csl-citation.json"}</w:instrText>
      </w:r>
      <w:r w:rsidRPr="00594BA4">
        <w:rPr>
          <w:rFonts w:ascii="Times New Roman" w:hAnsi="Times New Roman" w:cs="Times New Roman"/>
          <w:lang w:val="en-US"/>
        </w:rPr>
        <w:fldChar w:fldCharType="separate"/>
      </w:r>
      <w:r w:rsidRPr="00594BA4">
        <w:rPr>
          <w:rFonts w:ascii="Times New Roman" w:hAnsi="Times New Roman" w:cs="Times New Roman"/>
          <w:noProof/>
          <w:lang w:val="en-US"/>
        </w:rPr>
        <w:t>(Sugiyono, 2011)</w:t>
      </w:r>
      <w:r w:rsidRPr="00594BA4">
        <w:rPr>
          <w:rFonts w:ascii="Times New Roman" w:hAnsi="Times New Roman" w:cs="Times New Roman"/>
          <w:lang w:val="en-US"/>
        </w:rPr>
        <w:fldChar w:fldCharType="end"/>
      </w:r>
      <w:r w:rsidRPr="00594BA4">
        <w:rPr>
          <w:rFonts w:ascii="Times New Roman" w:hAnsi="Times New Roman" w:cs="Times New Roman"/>
          <w:lang w:val="en-US"/>
        </w:rPr>
        <w:t xml:space="preserve">. </w:t>
      </w:r>
    </w:p>
    <w:p w:rsidR="000262EF" w:rsidRDefault="000262EF" w:rsidP="000262EF">
      <w:pPr>
        <w:pStyle w:val="Heading2"/>
        <w:numPr>
          <w:ilvl w:val="0"/>
          <w:numId w:val="1"/>
        </w:numPr>
        <w:tabs>
          <w:tab w:val="left" w:pos="426"/>
        </w:tabs>
        <w:spacing w:line="480" w:lineRule="auto"/>
        <w:ind w:hanging="720"/>
        <w:rPr>
          <w:rFonts w:ascii="Times New Roman" w:hAnsi="Times New Roman" w:cs="Times New Roman"/>
          <w:b/>
          <w:bCs/>
          <w:color w:val="000000" w:themeColor="text1"/>
          <w:sz w:val="24"/>
          <w:szCs w:val="24"/>
          <w:lang w:val="en-US"/>
        </w:rPr>
      </w:pPr>
      <w:bookmarkStart w:id="2" w:name="_Toc96001866"/>
      <w:r w:rsidRPr="007F772D">
        <w:rPr>
          <w:rFonts w:ascii="Times New Roman" w:hAnsi="Times New Roman" w:cs="Times New Roman"/>
          <w:b/>
          <w:bCs/>
          <w:color w:val="000000" w:themeColor="text1"/>
          <w:sz w:val="24"/>
          <w:szCs w:val="24"/>
          <w:lang w:val="en-US"/>
        </w:rPr>
        <w:t>Populasi dan Sampel Penelitian</w:t>
      </w:r>
      <w:bookmarkEnd w:id="2"/>
    </w:p>
    <w:p w:rsidR="000262EF" w:rsidRPr="008626BA" w:rsidRDefault="000262EF" w:rsidP="000262EF">
      <w:pPr>
        <w:pStyle w:val="Heading3"/>
        <w:numPr>
          <w:ilvl w:val="0"/>
          <w:numId w:val="2"/>
        </w:numPr>
        <w:tabs>
          <w:tab w:val="left" w:pos="567"/>
          <w:tab w:val="left" w:pos="709"/>
        </w:tabs>
        <w:spacing w:line="480" w:lineRule="auto"/>
        <w:ind w:hanging="294"/>
        <w:jc w:val="both"/>
        <w:rPr>
          <w:rFonts w:ascii="Times New Roman" w:hAnsi="Times New Roman" w:cs="Times New Roman"/>
          <w:color w:val="000000" w:themeColor="text1"/>
          <w:lang w:val="en-US"/>
        </w:rPr>
      </w:pPr>
      <w:bookmarkStart w:id="3" w:name="_Toc96001867"/>
      <w:r w:rsidRPr="008626BA">
        <w:rPr>
          <w:rFonts w:ascii="Times New Roman" w:hAnsi="Times New Roman" w:cs="Times New Roman"/>
          <w:color w:val="000000" w:themeColor="text1"/>
          <w:lang w:val="en-US"/>
        </w:rPr>
        <w:t>Populasi</w:t>
      </w:r>
      <w:bookmarkEnd w:id="3"/>
    </w:p>
    <w:p w:rsidR="000262EF" w:rsidRPr="00BA70D6" w:rsidRDefault="000262EF" w:rsidP="000262EF">
      <w:pPr>
        <w:spacing w:line="480" w:lineRule="auto"/>
        <w:ind w:left="709" w:firstLine="851"/>
        <w:jc w:val="both"/>
        <w:rPr>
          <w:rFonts w:ascii="Times New Roman" w:hAnsi="Times New Roman" w:cs="Times New Roman"/>
          <w:lang w:val="en-US"/>
        </w:rPr>
      </w:pPr>
      <w:r w:rsidRPr="00BA70D6">
        <w:rPr>
          <w:rFonts w:ascii="Times New Roman" w:hAnsi="Times New Roman" w:cs="Times New Roman"/>
          <w:lang w:val="en-US"/>
        </w:rPr>
        <w:t>Populasi adalah wilayah generalisasi yang terdiri dari objek atau subjek yang memiliki kuantitas dan karakteristik tertentu yang ditetapkan oleh peneliti guna dipelajari kemudian didapatkan kesimpulan</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Sugiyono","given":"","non-dropping-particle":"","parse-names":false,"suffix":""}],"id":"ITEM-1","issued":{"date-parts":[["2011"]]},"publisher":"Alfabeta","publisher-place":"Bandung","title":"Metode Penelitian Kuantitatif, Kualitatif, dan R&amp;D.","type":"book"},"uris":["http://www.mendeley.com/documents/?uuid=76cc0d1e-0c93-4177-bad0-95bd61b32cee"]}],"mendeley":{"formattedCitation":"(Sugiyono, 2011)","plainTextFormattedCitation":"(Sugiyono, 2011)","previouslyFormattedCitation":"(Sugiyono, 2011)"},"properties":{"noteIndex":0},"schema":"https://github.com/citation-style-language/schema/raw/master/csl-citation.json"}</w:instrText>
      </w:r>
      <w:r>
        <w:rPr>
          <w:rFonts w:ascii="Times New Roman" w:hAnsi="Times New Roman" w:cs="Times New Roman"/>
          <w:lang w:val="en-US"/>
        </w:rPr>
        <w:fldChar w:fldCharType="separate"/>
      </w:r>
      <w:r w:rsidRPr="00BA70D6">
        <w:rPr>
          <w:rFonts w:ascii="Times New Roman" w:hAnsi="Times New Roman" w:cs="Times New Roman"/>
          <w:noProof/>
          <w:lang w:val="en-US"/>
        </w:rPr>
        <w:t>(Sugiyono, 2011)</w:t>
      </w:r>
      <w:r>
        <w:rPr>
          <w:rFonts w:ascii="Times New Roman" w:hAnsi="Times New Roman" w:cs="Times New Roman"/>
          <w:lang w:val="en-US"/>
        </w:rPr>
        <w:fldChar w:fldCharType="end"/>
      </w:r>
      <w:r w:rsidRPr="00BA70D6">
        <w:rPr>
          <w:rFonts w:ascii="Times New Roman" w:hAnsi="Times New Roman" w:cs="Times New Roman"/>
          <w:lang w:val="en-US"/>
        </w:rPr>
        <w:t xml:space="preserve">. Populasi penelitian ini yaitu siswa </w:t>
      </w:r>
      <w:r>
        <w:rPr>
          <w:rFonts w:ascii="Times New Roman" w:hAnsi="Times New Roman" w:cs="Times New Roman"/>
          <w:lang w:val="en-US"/>
        </w:rPr>
        <w:t xml:space="preserve">OSIS </w:t>
      </w:r>
      <w:r w:rsidRPr="00BA70D6">
        <w:rPr>
          <w:rFonts w:ascii="Times New Roman" w:hAnsi="Times New Roman" w:cs="Times New Roman"/>
          <w:lang w:val="en-US"/>
        </w:rPr>
        <w:t xml:space="preserve">di SMAN 72 Jakarta yang berjumlah </w:t>
      </w:r>
      <w:r>
        <w:rPr>
          <w:rFonts w:ascii="Times New Roman" w:hAnsi="Times New Roman" w:cs="Times New Roman"/>
          <w:lang w:val="en-US"/>
        </w:rPr>
        <w:t>50</w:t>
      </w:r>
      <w:r w:rsidRPr="00BA70D6">
        <w:rPr>
          <w:rFonts w:ascii="Times New Roman" w:hAnsi="Times New Roman" w:cs="Times New Roman"/>
          <w:lang w:val="en-US"/>
        </w:rPr>
        <w:t xml:space="preserve"> orang</w:t>
      </w:r>
      <w:r>
        <w:rPr>
          <w:rFonts w:ascii="Times New Roman" w:hAnsi="Times New Roman" w:cs="Times New Roman"/>
          <w:lang w:val="en-US"/>
        </w:rPr>
        <w:t>.</w:t>
      </w:r>
    </w:p>
    <w:p w:rsidR="000262EF" w:rsidRPr="00BA70D6" w:rsidRDefault="000262EF" w:rsidP="000262EF">
      <w:pPr>
        <w:spacing w:line="480" w:lineRule="auto"/>
        <w:jc w:val="both"/>
        <w:rPr>
          <w:rFonts w:ascii="Times New Roman" w:hAnsi="Times New Roman" w:cs="Times New Roman"/>
          <w:lang w:val="en-US"/>
        </w:rPr>
      </w:pPr>
    </w:p>
    <w:p w:rsidR="000262EF" w:rsidRPr="008626BA" w:rsidRDefault="000262EF" w:rsidP="000262EF">
      <w:pPr>
        <w:pStyle w:val="Heading3"/>
        <w:numPr>
          <w:ilvl w:val="0"/>
          <w:numId w:val="2"/>
        </w:numPr>
        <w:tabs>
          <w:tab w:val="left" w:pos="567"/>
          <w:tab w:val="left" w:pos="709"/>
        </w:tabs>
        <w:spacing w:line="480" w:lineRule="auto"/>
        <w:ind w:hanging="294"/>
        <w:jc w:val="both"/>
        <w:rPr>
          <w:rFonts w:ascii="Times New Roman" w:hAnsi="Times New Roman" w:cs="Times New Roman"/>
          <w:color w:val="000000" w:themeColor="text1"/>
          <w:lang w:val="en-US"/>
        </w:rPr>
      </w:pPr>
      <w:bookmarkStart w:id="4" w:name="_Toc96001868"/>
      <w:r w:rsidRPr="008626BA">
        <w:rPr>
          <w:rFonts w:ascii="Times New Roman" w:hAnsi="Times New Roman" w:cs="Times New Roman"/>
          <w:color w:val="000000" w:themeColor="text1"/>
          <w:lang w:val="en-US"/>
        </w:rPr>
        <w:lastRenderedPageBreak/>
        <w:t>Sampel</w:t>
      </w:r>
      <w:bookmarkEnd w:id="4"/>
    </w:p>
    <w:p w:rsidR="000262EF" w:rsidRDefault="000262EF" w:rsidP="000262EF">
      <w:pPr>
        <w:spacing w:line="480" w:lineRule="auto"/>
        <w:ind w:left="709" w:firstLine="709"/>
        <w:jc w:val="both"/>
        <w:rPr>
          <w:rFonts w:ascii="Times New Roman" w:hAnsi="Times New Roman" w:cs="Times New Roman"/>
          <w:lang w:val="en-US"/>
        </w:rPr>
      </w:pPr>
      <w:r w:rsidRPr="00BA70D6">
        <w:rPr>
          <w:rFonts w:ascii="Times New Roman" w:hAnsi="Times New Roman" w:cs="Times New Roman"/>
          <w:lang w:val="en-US"/>
        </w:rPr>
        <w:t>Sampel adalah bagian dari jumlah dan karakteristik yang populasi miliki</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Sugiyono","given":"","non-dropping-particle":"","parse-names":false,"suffix":""}],"id":"ITEM-1","issued":{"date-parts":[["2011"]]},"publisher":"Alfabeta","publisher-place":"Bandung","title":"Metode Penelitian Kuantitatif, Kualitatif, dan R&amp;D.","type":"book"},"uris":["http://www.mendeley.com/documents/?uuid=76cc0d1e-0c93-4177-bad0-95bd61b32cee"]}],"mendeley":{"formattedCitation":"(Sugiyono, 2011)","plainTextFormattedCitation":"(Sugiyono, 2011)","previouslyFormattedCitation":"(Sugiyono, 2011)"},"properties":{"noteIndex":0},"schema":"https://github.com/citation-style-language/schema/raw/master/csl-citation.json"}</w:instrText>
      </w:r>
      <w:r>
        <w:rPr>
          <w:rFonts w:ascii="Times New Roman" w:hAnsi="Times New Roman" w:cs="Times New Roman"/>
          <w:lang w:val="en-US"/>
        </w:rPr>
        <w:fldChar w:fldCharType="separate"/>
      </w:r>
      <w:r w:rsidRPr="00BA70D6">
        <w:rPr>
          <w:rFonts w:ascii="Times New Roman" w:hAnsi="Times New Roman" w:cs="Times New Roman"/>
          <w:noProof/>
          <w:lang w:val="en-US"/>
        </w:rPr>
        <w:t>(Sugiyono, 2011)</w:t>
      </w:r>
      <w:r>
        <w:rPr>
          <w:rFonts w:ascii="Times New Roman" w:hAnsi="Times New Roman" w:cs="Times New Roman"/>
          <w:lang w:val="en-US"/>
        </w:rPr>
        <w:fldChar w:fldCharType="end"/>
      </w:r>
      <w:r w:rsidRPr="00BA70D6">
        <w:rPr>
          <w:rFonts w:ascii="Times New Roman" w:hAnsi="Times New Roman" w:cs="Times New Roman"/>
          <w:lang w:val="en-US"/>
        </w:rPr>
        <w:t xml:space="preserve">. </w:t>
      </w:r>
      <w:r>
        <w:rPr>
          <w:rFonts w:ascii="Times New Roman" w:hAnsi="Times New Roman" w:cs="Times New Roman"/>
          <w:lang w:val="en-US"/>
        </w:rPr>
        <w:t xml:space="preserve">Teknik pengambilan sampel yang digunakan dalam penelitian ini yaitu dengan cara Lemeshow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{"citationItems":[{"id":"ITEM-1","itemData":{"author":[{"dropping-particle":"","family":"Anggraeni","given":"R.R.L.","non-dropping-particle":"","parse-names":false,"suffix":""}],"id":"ITEM-1","issued":{"date-parts":[["2012"]]},"publisher":"Universitas Muhammadiyah Surakarta","title":"Hubungan Antar Kadar Hemoglobin Dengan Prestasi Belajar Siswa Sekolah Menengah Pertama Negeri 1 Bringin Ngawi Jawa Timur","type":"thesis"},"uris":["http://www.mendeley.com/documents/?uuid=d1b72ef9-f749-4bab-9fe7-378a78a197dd"]}],"mendeley":{"formattedCitation":"(Anggraeni, 2012)","plainTextFormattedCitation":"(Anggraeni, 2012)","previouslyFormattedCitation":"(Anggraeni, 2012)"},"properties":{"noteIndex":0},"schema":"https://github.com/citation-style-language/schema/raw/master/csl-citation.json"}</w:instrText>
      </w:r>
      <w:r>
        <w:rPr>
          <w:rFonts w:ascii="Times New Roman" w:hAnsi="Times New Roman" w:cs="Times New Roman"/>
          <w:lang w:val="en-US"/>
        </w:rPr>
        <w:fldChar w:fldCharType="separate"/>
      </w:r>
      <w:r w:rsidRPr="000B6E9B">
        <w:rPr>
          <w:rFonts w:ascii="Times New Roman" w:hAnsi="Times New Roman" w:cs="Times New Roman"/>
          <w:noProof/>
          <w:lang w:val="en-US"/>
        </w:rPr>
        <w:t>(Anggraeni, 2012)</w:t>
      </w:r>
      <w:r>
        <w:rPr>
          <w:rFonts w:ascii="Times New Roman" w:hAnsi="Times New Roman" w:cs="Times New Roman"/>
          <w:lang w:val="en-US"/>
        </w:rPr>
        <w:fldChar w:fldCharType="end"/>
      </w:r>
      <w:r>
        <w:rPr>
          <w:rFonts w:ascii="Times New Roman" w:hAnsi="Times New Roman" w:cs="Times New Roman"/>
          <w:lang w:val="en-US"/>
        </w:rPr>
        <w:t>.</w:t>
      </w:r>
    </w:p>
    <w:p w:rsidR="000262EF" w:rsidRPr="00DC6AD8" w:rsidRDefault="000262EF" w:rsidP="000262EF">
      <w:pPr>
        <w:spacing w:line="480" w:lineRule="auto"/>
        <w:ind w:left="567" w:firstLine="709"/>
        <w:jc w:val="both"/>
        <w:rPr>
          <w:rFonts w:ascii="Times New Roman" w:eastAsiaTheme="minorEastAsia" w:hAnsi="Times New Roman" w:cs="Times New Roman"/>
          <w:lang w:val="en-US"/>
        </w:rPr>
      </w:pPr>
      <w:r>
        <w:rPr>
          <w:rFonts w:ascii="Times New Roman" w:hAnsi="Times New Roman" w:cs="Times New Roman"/>
          <w:lang w:val="en-US"/>
        </w:rPr>
        <w:t xml:space="preserve">n =  </w:t>
      </w:r>
      <m:oMath>
        <m:f>
          <m:fPr>
            <m:ctrlPr>
              <w:rPr>
                <w:rFonts w:ascii="Cambria Math" w:eastAsiaTheme="minorEastAsia" w:hAnsi="Cambria Math" w:cs="Times New Roman"/>
                <w:i/>
                <w:lang w:val="en-US"/>
              </w:rPr>
            </m:ctrlPr>
          </m:fPr>
          <m:num>
            <m:sSup>
              <m:sSupPr>
                <m:ctrlPr>
                  <w:rPr>
                    <w:rFonts w:ascii="Cambria Math" w:eastAsiaTheme="minorEastAsia" w:hAnsi="Cambria Math" w:cs="Times New Roman"/>
                    <w:i/>
                    <w:lang w:val="en-US"/>
                  </w:rPr>
                </m:ctrlPr>
              </m:sSupPr>
              <m:e>
                <m:r>
                  <w:rPr>
                    <w:rFonts w:ascii="Cambria Math" w:eastAsiaTheme="minorEastAsia" w:hAnsi="Cambria Math" w:cs="Times New Roman"/>
                    <w:lang w:val="en-US"/>
                  </w:rPr>
                  <m:t>(Z)</m:t>
                </m:r>
              </m:e>
              <m:sup>
                <m:r>
                  <w:rPr>
                    <w:rFonts w:ascii="Cambria Math" w:eastAsiaTheme="minorEastAsia" w:hAnsi="Cambria Math" w:cs="Times New Roman"/>
                    <w:lang w:val="en-US"/>
                  </w:rPr>
                  <m:t>2</m:t>
                </m:r>
              </m:sup>
            </m:sSup>
            <m:r>
              <w:rPr>
                <w:rFonts w:ascii="Cambria Math" w:eastAsiaTheme="minorEastAsia" w:hAnsi="Cambria Math" w:cs="Times New Roman"/>
                <w:lang w:val="en-US"/>
              </w:rPr>
              <m:t>X 1-</m:t>
            </m:r>
            <m:f>
              <m:fPr>
                <m:ctrlPr>
                  <w:rPr>
                    <w:rFonts w:ascii="Cambria Math" w:eastAsiaTheme="minorEastAsia" w:hAnsi="Cambria Math" w:cs="Times New Roman"/>
                    <w:i/>
                    <w:lang w:val="en-US"/>
                  </w:rPr>
                </m:ctrlPr>
              </m:fPr>
              <m:num>
                <m:r>
                  <w:rPr>
                    <w:rFonts w:ascii="Cambria Math" w:eastAsiaTheme="minorEastAsia" w:hAnsi="Cambria Math" w:cs="Times New Roman"/>
                    <w:i/>
                    <w:lang w:val="en-US"/>
                  </w:rPr>
                  <w:sym w:font="Symbol" w:char="F061"/>
                </m:r>
              </m:num>
              <m:den>
                <m:r>
                  <w:rPr>
                    <w:rFonts w:ascii="Cambria Math" w:eastAsiaTheme="minorEastAsia" w:hAnsi="Cambria Math" w:cs="Times New Roman"/>
                    <w:lang w:val="en-US"/>
                  </w:rPr>
                  <m:t>2P</m:t>
                </m:r>
              </m:den>
            </m:f>
            <m:r>
              <w:rPr>
                <w:rFonts w:ascii="Cambria Math" w:eastAsiaTheme="minorEastAsia" w:hAnsi="Cambria Math" w:cs="Times New Roman"/>
                <w:lang w:val="en-US"/>
              </w:rPr>
              <m:t xml:space="preserve"> X </m:t>
            </m:r>
            <m:d>
              <m:dPr>
                <m:ctrlPr>
                  <w:rPr>
                    <w:rFonts w:ascii="Cambria Math" w:eastAsiaTheme="minorEastAsia" w:hAnsi="Cambria Math" w:cs="Times New Roman"/>
                    <w:i/>
                    <w:lang w:val="en-US"/>
                  </w:rPr>
                </m:ctrlPr>
              </m:dPr>
              <m:e>
                <m:r>
                  <w:rPr>
                    <w:rFonts w:ascii="Cambria Math" w:eastAsiaTheme="minorEastAsia" w:hAnsi="Cambria Math" w:cs="Times New Roman"/>
                    <w:lang w:val="en-US"/>
                  </w:rPr>
                  <m:t>1-P</m:t>
                </m:r>
              </m:e>
            </m:d>
            <m:r>
              <w:rPr>
                <w:rFonts w:ascii="Cambria Math" w:eastAsiaTheme="minorEastAsia" w:hAnsi="Cambria Math" w:cs="Times New Roman"/>
                <w:lang w:val="en-US"/>
              </w:rPr>
              <m:t xml:space="preserve"> X N</m:t>
            </m:r>
          </m:num>
          <m:den>
            <m:sSup>
              <m:sSupPr>
                <m:ctrlPr>
                  <w:rPr>
                    <w:rFonts w:ascii="Cambria Math" w:eastAsiaTheme="minorEastAsia" w:hAnsi="Cambria Math" w:cs="Times New Roman"/>
                    <w:i/>
                    <w:lang w:val="en-US"/>
                  </w:rPr>
                </m:ctrlPr>
              </m:sSupPr>
              <m:e>
                <m:r>
                  <w:rPr>
                    <w:rFonts w:ascii="Cambria Math" w:eastAsiaTheme="minorEastAsia" w:hAnsi="Cambria Math" w:cs="Times New Roman"/>
                    <w:lang w:val="en-US"/>
                  </w:rPr>
                  <m:t>(d)</m:t>
                </m:r>
              </m:e>
              <m:sup>
                <m:r>
                  <w:rPr>
                    <w:rFonts w:ascii="Cambria Math" w:eastAsiaTheme="minorEastAsia" w:hAnsi="Cambria Math" w:cs="Times New Roman"/>
                    <w:lang w:val="en-US"/>
                  </w:rPr>
                  <m:t>2</m:t>
                </m:r>
              </m:sup>
            </m:sSup>
            <m:d>
              <m:dPr>
                <m:ctrlPr>
                  <w:rPr>
                    <w:rFonts w:ascii="Cambria Math" w:eastAsiaTheme="minorEastAsia" w:hAnsi="Cambria Math" w:cs="Times New Roman"/>
                    <w:i/>
                    <w:lang w:val="en-US"/>
                  </w:rPr>
                </m:ctrlPr>
              </m:dPr>
              <m:e>
                <m:r>
                  <w:rPr>
                    <w:rFonts w:ascii="Cambria Math" w:eastAsiaTheme="minorEastAsia" w:hAnsi="Cambria Math" w:cs="Times New Roman"/>
                    <w:lang w:val="en-US"/>
                  </w:rPr>
                  <m:t>N-1</m:t>
                </m:r>
              </m:e>
            </m:d>
            <m:r>
              <w:rPr>
                <w:rFonts w:ascii="Cambria Math" w:eastAsiaTheme="minorEastAsia" w:hAnsi="Cambria Math" w:cs="Times New Roman"/>
                <w:lang w:val="en-US"/>
              </w:rPr>
              <m:t>+</m:t>
            </m:r>
            <m:sSup>
              <m:sSupPr>
                <m:ctrlPr>
                  <w:rPr>
                    <w:rFonts w:ascii="Cambria Math" w:eastAsiaTheme="minorEastAsia" w:hAnsi="Cambria Math" w:cs="Times New Roman"/>
                    <w:i/>
                    <w:lang w:val="en-US"/>
                  </w:rPr>
                </m:ctrlPr>
              </m:sSupPr>
              <m:e>
                <m:r>
                  <w:rPr>
                    <w:rFonts w:ascii="Cambria Math" w:eastAsiaTheme="minorEastAsia" w:hAnsi="Cambria Math" w:cs="Times New Roman"/>
                    <w:lang w:val="en-US"/>
                  </w:rPr>
                  <m:t>(Z)</m:t>
                </m:r>
              </m:e>
              <m:sup>
                <m:r>
                  <w:rPr>
                    <w:rFonts w:ascii="Cambria Math" w:eastAsiaTheme="minorEastAsia" w:hAnsi="Cambria Math" w:cs="Times New Roman"/>
                    <w:lang w:val="en-US"/>
                  </w:rPr>
                  <m:t>2</m:t>
                </m:r>
              </m:sup>
            </m:sSup>
            <m:r>
              <w:rPr>
                <w:rFonts w:ascii="Cambria Math" w:eastAsiaTheme="minorEastAsia" w:hAnsi="Cambria Math" w:cs="Times New Roman"/>
                <w:lang w:val="en-US"/>
              </w:rPr>
              <m:t>1-</m:t>
            </m:r>
            <m:f>
              <m:fPr>
                <m:ctrlPr>
                  <w:rPr>
                    <w:rFonts w:ascii="Cambria Math" w:eastAsiaTheme="minorEastAsia" w:hAnsi="Cambria Math" w:cs="Times New Roman"/>
                    <w:i/>
                    <w:lang w:val="en-US"/>
                  </w:rPr>
                </m:ctrlPr>
              </m:fPr>
              <m:num>
                <m:r>
                  <w:rPr>
                    <w:rFonts w:ascii="Cambria Math" w:eastAsiaTheme="minorEastAsia" w:hAnsi="Cambria Math" w:cs="Times New Roman"/>
                    <w:lang w:val="en-US"/>
                  </w:rPr>
                  <m:t>α</m:t>
                </m:r>
              </m:num>
              <m:den>
                <m:r>
                  <w:rPr>
                    <w:rFonts w:ascii="Cambria Math" w:eastAsiaTheme="minorEastAsia" w:hAnsi="Cambria Math" w:cs="Times New Roman"/>
                    <w:lang w:val="en-US"/>
                  </w:rPr>
                  <m:t>2P</m:t>
                </m:r>
              </m:den>
            </m:f>
            <m:r>
              <w:rPr>
                <w:rFonts w:ascii="Cambria Math" w:eastAsiaTheme="minorEastAsia" w:hAnsi="Cambria Math" w:cs="Times New Roman"/>
                <w:lang w:val="en-US"/>
              </w:rPr>
              <m:t>) (1-P)</m:t>
            </m:r>
          </m:den>
        </m:f>
      </m:oMath>
    </w:p>
    <w:p w:rsidR="000262EF" w:rsidRDefault="000262EF" w:rsidP="000262EF">
      <w:pPr>
        <w:spacing w:line="480" w:lineRule="auto"/>
        <w:ind w:left="567" w:firstLine="709"/>
        <w:jc w:val="both"/>
        <w:rPr>
          <w:rFonts w:ascii="Times New Roman" w:hAnsi="Times New Roman" w:cs="Times New Roman"/>
          <w:lang w:val="en-US"/>
        </w:rPr>
      </w:pPr>
      <w:r>
        <w:rPr>
          <w:rFonts w:ascii="Times New Roman" w:hAnsi="Times New Roman" w:cs="Times New Roman"/>
          <w:lang w:val="en-US"/>
        </w:rPr>
        <w:t>keterangan:</w:t>
      </w:r>
    </w:p>
    <w:p w:rsidR="000262EF" w:rsidRDefault="000262EF" w:rsidP="000262EF">
      <w:pPr>
        <w:spacing w:line="480" w:lineRule="auto"/>
        <w:ind w:left="567" w:firstLine="709"/>
        <w:jc w:val="both"/>
        <w:rPr>
          <w:rFonts w:ascii="Times New Roman" w:hAnsi="Times New Roman" w:cs="Times New Roman"/>
          <w:lang w:val="en-US"/>
        </w:rPr>
      </w:pPr>
      <w:r>
        <w:rPr>
          <w:rFonts w:ascii="Times New Roman" w:hAnsi="Times New Roman" w:cs="Times New Roman"/>
          <w:lang w:val="en-US"/>
        </w:rPr>
        <w:t>n= besar sampel yang diperlukan</w:t>
      </w:r>
    </w:p>
    <w:p w:rsidR="000262EF" w:rsidRDefault="000262EF" w:rsidP="000262EF">
      <w:pPr>
        <w:spacing w:line="480" w:lineRule="auto"/>
        <w:ind w:left="567" w:firstLine="709"/>
        <w:jc w:val="both"/>
        <w:rPr>
          <w:rFonts w:ascii="Times New Roman" w:hAnsi="Times New Roman" w:cs="Times New Roman"/>
          <w:lang w:val="en-US"/>
        </w:rPr>
      </w:pPr>
      <w:r>
        <w:rPr>
          <w:rFonts w:ascii="Times New Roman" w:hAnsi="Times New Roman" w:cs="Times New Roman"/>
          <w:lang w:val="en-US"/>
        </w:rPr>
        <w:t>N= jumlah populasi</w:t>
      </w:r>
    </w:p>
    <w:p w:rsidR="000262EF" w:rsidRDefault="000262EF" w:rsidP="000262EF">
      <w:pPr>
        <w:spacing w:line="480" w:lineRule="auto"/>
        <w:ind w:left="567" w:firstLine="709"/>
        <w:jc w:val="both"/>
        <w:rPr>
          <w:rFonts w:ascii="Times New Roman" w:hAnsi="Times New Roman" w:cs="Times New Roman"/>
          <w:lang w:val="en-US"/>
        </w:rPr>
      </w:pPr>
      <w:r>
        <w:rPr>
          <w:rFonts w:ascii="Times New Roman" w:hAnsi="Times New Roman" w:cs="Times New Roman"/>
          <w:lang w:val="en-US"/>
        </w:rPr>
        <w:t>Z= nilai dsitribusi normal pada tingkat kemaknaan 95% (1,96)</w:t>
      </w:r>
    </w:p>
    <w:p w:rsidR="000262EF" w:rsidRDefault="000262EF" w:rsidP="000262EF">
      <w:pPr>
        <w:spacing w:line="480" w:lineRule="auto"/>
        <w:ind w:left="567" w:firstLine="709"/>
        <w:jc w:val="both"/>
        <w:rPr>
          <w:rFonts w:ascii="Times New Roman" w:hAnsi="Times New Roman" w:cs="Times New Roman"/>
          <w:lang w:val="en-US"/>
        </w:rPr>
      </w:pPr>
      <w:r>
        <w:rPr>
          <w:rFonts w:ascii="Times New Roman" w:hAnsi="Times New Roman" w:cs="Times New Roman"/>
          <w:lang w:val="en-US"/>
        </w:rPr>
        <w:t>P= proporsi 38% responden</w:t>
      </w:r>
    </w:p>
    <w:p w:rsidR="000262EF" w:rsidRDefault="000262EF" w:rsidP="000262EF">
      <w:pPr>
        <w:spacing w:line="480" w:lineRule="auto"/>
        <w:ind w:left="567" w:firstLine="709"/>
        <w:jc w:val="both"/>
        <w:rPr>
          <w:rFonts w:ascii="Times New Roman" w:hAnsi="Times New Roman" w:cs="Times New Roman"/>
          <w:lang w:val="en-US"/>
        </w:rPr>
      </w:pPr>
      <w:r>
        <w:rPr>
          <w:rFonts w:ascii="Times New Roman" w:hAnsi="Times New Roman" w:cs="Times New Roman"/>
          <w:lang w:val="en-US"/>
        </w:rPr>
        <w:t>d= derajat ketepatan pendugaan besar sampel 10%</w:t>
      </w:r>
    </w:p>
    <w:p w:rsidR="000262EF" w:rsidRDefault="000262EF" w:rsidP="000262EF">
      <w:pPr>
        <w:spacing w:line="480" w:lineRule="auto"/>
        <w:ind w:left="567" w:firstLine="709"/>
        <w:jc w:val="both"/>
        <w:rPr>
          <w:rFonts w:ascii="Times New Roman" w:hAnsi="Times New Roman" w:cs="Times New Roman"/>
          <w:lang w:val="en-US"/>
        </w:rPr>
      </w:pPr>
    </w:p>
    <w:p w:rsidR="000262EF" w:rsidRDefault="000262EF" w:rsidP="000262EF">
      <w:pPr>
        <w:spacing w:line="480" w:lineRule="auto"/>
        <w:ind w:left="567" w:firstLine="709"/>
        <w:jc w:val="both"/>
        <w:rPr>
          <w:rFonts w:ascii="Times New Roman" w:hAnsi="Times New Roman" w:cs="Times New Roman"/>
          <w:lang w:val="en-US"/>
        </w:rPr>
      </w:pPr>
      <w:r>
        <w:rPr>
          <w:rFonts w:ascii="Times New Roman" w:hAnsi="Times New Roman" w:cs="Times New Roman"/>
          <w:lang w:val="en-US"/>
        </w:rPr>
        <w:t>maka jumlah sampel yang diperlukan dalam penelitian ini:</w:t>
      </w:r>
    </w:p>
    <w:p w:rsidR="000262EF" w:rsidRDefault="000262EF" w:rsidP="000262EF">
      <w:pPr>
        <w:spacing w:line="480" w:lineRule="auto"/>
        <w:ind w:left="567" w:firstLine="709"/>
        <w:jc w:val="both"/>
        <w:rPr>
          <w:rFonts w:ascii="Times New Roman" w:eastAsiaTheme="minorEastAsia" w:hAnsi="Times New Roman" w:cs="Times New Roman"/>
          <w:lang w:val="en-US"/>
        </w:rPr>
      </w:pPr>
      <w:r>
        <w:rPr>
          <w:rFonts w:ascii="Times New Roman" w:hAnsi="Times New Roman" w:cs="Times New Roman"/>
          <w:lang w:val="en-US"/>
        </w:rPr>
        <w:t xml:space="preserve">n=  </w:t>
      </w:r>
      <m:oMath>
        <m:f>
          <m:fPr>
            <m:ctrlPr>
              <w:rPr>
                <w:rFonts w:ascii="Cambria Math" w:hAnsi="Cambria Math" w:cs="Times New Roman"/>
                <w:i/>
                <w:lang w:val="en-US"/>
              </w:rPr>
            </m:ctrlPr>
          </m:fPr>
          <m:num>
            <m:sSup>
              <m:sSupPr>
                <m:ctrlPr>
                  <w:rPr>
                    <w:rFonts w:ascii="Cambria Math" w:hAnsi="Cambria Math" w:cs="Times New Roman"/>
                    <w:i/>
                    <w:lang w:val="en-US"/>
                  </w:rPr>
                </m:ctrlPr>
              </m:sSupPr>
              <m:e>
                <m:r>
                  <w:rPr>
                    <w:rFonts w:ascii="Cambria Math" w:hAnsi="Cambria Math" w:cs="Times New Roman"/>
                    <w:lang w:val="en-US"/>
                  </w:rPr>
                  <m:t>(1,96)</m:t>
                </m:r>
              </m:e>
              <m:sup>
                <m:r>
                  <w:rPr>
                    <w:rFonts w:ascii="Cambria Math" w:hAnsi="Cambria Math" w:cs="Times New Roman"/>
                    <w:lang w:val="en-US"/>
                  </w:rPr>
                  <m:t>2</m:t>
                </m:r>
              </m:sup>
            </m:sSup>
            <m:r>
              <w:rPr>
                <w:rFonts w:ascii="Cambria Math" w:hAnsi="Cambria Math" w:cs="Times New Roman"/>
                <w:lang w:val="en-US"/>
              </w:rPr>
              <m:t xml:space="preserve"> X 0,38 X </m:t>
            </m:r>
            <m:d>
              <m:dPr>
                <m:ctrlPr>
                  <w:rPr>
                    <w:rFonts w:ascii="Cambria Math" w:hAnsi="Cambria Math" w:cs="Times New Roman"/>
                    <w:i/>
                    <w:lang w:val="en-US"/>
                  </w:rPr>
                </m:ctrlPr>
              </m:dPr>
              <m:e>
                <m:r>
                  <w:rPr>
                    <w:rFonts w:ascii="Cambria Math" w:hAnsi="Cambria Math" w:cs="Times New Roman"/>
                    <w:lang w:val="en-US"/>
                  </w:rPr>
                  <m:t>1-0,38</m:t>
                </m:r>
              </m:e>
            </m:d>
            <m:r>
              <w:rPr>
                <w:rFonts w:ascii="Cambria Math" w:hAnsi="Cambria Math" w:cs="Times New Roman"/>
                <w:lang w:val="en-US"/>
              </w:rPr>
              <m:t xml:space="preserve"> X 50</m:t>
            </m:r>
          </m:num>
          <m:den>
            <m:sSup>
              <m:sSupPr>
                <m:ctrlPr>
                  <w:rPr>
                    <w:rFonts w:ascii="Cambria Math" w:hAnsi="Cambria Math" w:cs="Times New Roman"/>
                    <w:i/>
                    <w:lang w:val="en-US"/>
                  </w:rPr>
                </m:ctrlPr>
              </m:sSupPr>
              <m:e>
                <m:r>
                  <w:rPr>
                    <w:rFonts w:ascii="Cambria Math" w:hAnsi="Cambria Math" w:cs="Times New Roman"/>
                    <w:lang w:val="en-US"/>
                  </w:rPr>
                  <m:t>(0,1)</m:t>
                </m:r>
              </m:e>
              <m:sup>
                <m:r>
                  <w:rPr>
                    <w:rFonts w:ascii="Cambria Math" w:hAnsi="Cambria Math" w:cs="Times New Roman"/>
                    <w:lang w:val="en-US"/>
                  </w:rPr>
                  <m:t>2</m:t>
                </m:r>
              </m:sup>
            </m:sSup>
            <m:r>
              <w:rPr>
                <w:rFonts w:ascii="Cambria Math" w:hAnsi="Cambria Math" w:cs="Times New Roman"/>
                <w:lang w:val="en-US"/>
              </w:rPr>
              <m:t xml:space="preserve"> X 49+</m:t>
            </m:r>
            <m:sSup>
              <m:sSupPr>
                <m:ctrlPr>
                  <w:rPr>
                    <w:rFonts w:ascii="Cambria Math" w:hAnsi="Cambria Math" w:cs="Times New Roman"/>
                    <w:i/>
                    <w:lang w:val="en-US"/>
                  </w:rPr>
                </m:ctrlPr>
              </m:sSupPr>
              <m:e>
                <m:r>
                  <w:rPr>
                    <w:rFonts w:ascii="Cambria Math" w:hAnsi="Cambria Math" w:cs="Times New Roman"/>
                    <w:lang w:val="en-US"/>
                  </w:rPr>
                  <m:t>(1,96)</m:t>
                </m:r>
              </m:e>
              <m:sup>
                <m:r>
                  <w:rPr>
                    <w:rFonts w:ascii="Cambria Math" w:hAnsi="Cambria Math" w:cs="Times New Roman"/>
                    <w:lang w:val="en-US"/>
                  </w:rPr>
                  <m:t>2</m:t>
                </m:r>
              </m:sup>
            </m:sSup>
            <m:r>
              <w:rPr>
                <w:rFonts w:ascii="Cambria Math" w:hAnsi="Cambria Math" w:cs="Times New Roman"/>
                <w:lang w:val="en-US"/>
              </w:rPr>
              <m:t xml:space="preserve"> X 0,38 X (1-0,38)</m:t>
            </m:r>
          </m:den>
        </m:f>
      </m:oMath>
    </w:p>
    <w:p w:rsidR="000262EF" w:rsidRDefault="000262EF" w:rsidP="000262EF">
      <w:pPr>
        <w:spacing w:line="480" w:lineRule="auto"/>
        <w:ind w:left="567" w:firstLine="709"/>
        <w:jc w:val="both"/>
        <w:rPr>
          <w:rFonts w:ascii="Times New Roman" w:eastAsiaTheme="minorEastAsia" w:hAnsi="Times New Roman" w:cs="Times New Roman"/>
          <w:lang w:val="en-US"/>
        </w:rPr>
      </w:pPr>
      <w:r>
        <w:rPr>
          <w:rFonts w:ascii="Times New Roman" w:hAnsi="Times New Roman" w:cs="Times New Roman"/>
          <w:lang w:val="en-US"/>
        </w:rPr>
        <w:t xml:space="preserve">n= </w:t>
      </w:r>
      <m:oMath>
        <m:f>
          <m:fPr>
            <m:ctrlPr>
              <w:rPr>
                <w:rFonts w:ascii="Cambria Math" w:hAnsi="Cambria Math" w:cs="Times New Roman"/>
                <w:i/>
                <w:lang w:val="en-US"/>
              </w:rPr>
            </m:ctrlPr>
          </m:fPr>
          <m:num>
            <m:r>
              <w:rPr>
                <w:rFonts w:ascii="Cambria Math" w:hAnsi="Cambria Math" w:cs="Times New Roman"/>
                <w:lang w:val="en-US"/>
              </w:rPr>
              <m:t>45,25</m:t>
            </m:r>
          </m:num>
          <m:den>
            <m:r>
              <w:rPr>
                <w:rFonts w:ascii="Cambria Math" w:hAnsi="Cambria Math" w:cs="Times New Roman"/>
                <w:lang w:val="en-US"/>
              </w:rPr>
              <m:t>1,395</m:t>
            </m:r>
          </m:den>
        </m:f>
      </m:oMath>
    </w:p>
    <w:p w:rsidR="000262EF" w:rsidRDefault="000262EF" w:rsidP="000262EF">
      <w:pPr>
        <w:spacing w:line="480" w:lineRule="auto"/>
        <w:ind w:left="567" w:firstLine="709"/>
        <w:jc w:val="both"/>
        <w:rPr>
          <w:rFonts w:ascii="Times New Roman" w:eastAsiaTheme="minorEastAsia" w:hAnsi="Times New Roman" w:cs="Times New Roman"/>
          <w:lang w:val="en-US"/>
        </w:rPr>
      </w:pPr>
      <w:r>
        <w:rPr>
          <w:rFonts w:ascii="Times New Roman" w:eastAsiaTheme="minorEastAsia" w:hAnsi="Times New Roman" w:cs="Times New Roman"/>
          <w:lang w:val="en-US"/>
        </w:rPr>
        <w:t>n= 32,43</w:t>
      </w:r>
    </w:p>
    <w:p w:rsidR="000262EF" w:rsidRDefault="000262EF" w:rsidP="000262EF">
      <w:pPr>
        <w:spacing w:line="480" w:lineRule="auto"/>
        <w:ind w:left="567" w:firstLine="709"/>
        <w:jc w:val="both"/>
        <w:rPr>
          <w:rFonts w:ascii="Times New Roman" w:eastAsiaTheme="minorEastAsia" w:hAnsi="Times New Roman" w:cs="Times New Roman"/>
          <w:lang w:val="en-US"/>
        </w:rPr>
      </w:pPr>
      <w:r>
        <w:rPr>
          <w:rFonts w:ascii="Times New Roman" w:eastAsiaTheme="minorEastAsia" w:hAnsi="Times New Roman" w:cs="Times New Roman"/>
          <w:lang w:val="en-US"/>
        </w:rPr>
        <w:t>n=32</w:t>
      </w:r>
    </w:p>
    <w:p w:rsidR="000262EF" w:rsidRPr="006F0535" w:rsidRDefault="000262EF" w:rsidP="000262EF">
      <w:pPr>
        <w:spacing w:line="480" w:lineRule="auto"/>
        <w:ind w:left="709" w:firstLine="567"/>
        <w:jc w:val="both"/>
        <w:rPr>
          <w:rFonts w:ascii="Times New Roman" w:hAnsi="Times New Roman" w:cs="Times New Roman"/>
          <w:lang w:val="en-US"/>
        </w:rPr>
      </w:pPr>
      <w:r>
        <w:rPr>
          <w:rFonts w:ascii="Times New Roman" w:eastAsiaTheme="minorEastAsia" w:hAnsi="Times New Roman" w:cs="Times New Roman"/>
          <w:lang w:val="en-US"/>
        </w:rPr>
        <w:t xml:space="preserve">jumlah sampel dalam penelitian ini dibulatkan dengan ditambah 10% menjadi 35. </w:t>
      </w:r>
    </w:p>
    <w:p w:rsidR="000262EF" w:rsidRPr="005C70A8" w:rsidRDefault="000262EF" w:rsidP="000262EF">
      <w:pPr>
        <w:pStyle w:val="Heading4"/>
        <w:numPr>
          <w:ilvl w:val="0"/>
          <w:numId w:val="6"/>
        </w:numPr>
        <w:tabs>
          <w:tab w:val="left" w:pos="851"/>
          <w:tab w:val="left" w:pos="993"/>
        </w:tabs>
        <w:spacing w:line="480" w:lineRule="auto"/>
        <w:ind w:left="851" w:hanging="142"/>
        <w:jc w:val="both"/>
        <w:rPr>
          <w:rFonts w:ascii="Times New Roman" w:hAnsi="Times New Roman" w:cs="Times New Roman"/>
          <w:i w:val="0"/>
          <w:iCs w:val="0"/>
          <w:color w:val="000000" w:themeColor="text1"/>
          <w:lang w:val="en-US"/>
        </w:rPr>
      </w:pPr>
      <w:r w:rsidRPr="005C70A8">
        <w:rPr>
          <w:rFonts w:ascii="Times New Roman" w:hAnsi="Times New Roman" w:cs="Times New Roman"/>
          <w:i w:val="0"/>
          <w:iCs w:val="0"/>
          <w:color w:val="000000" w:themeColor="text1"/>
          <w:lang w:val="en-US"/>
        </w:rPr>
        <w:t>Kriteria Inklusi</w:t>
      </w:r>
    </w:p>
    <w:p w:rsidR="000262EF" w:rsidRPr="005C70A8" w:rsidRDefault="000262EF" w:rsidP="000262EF">
      <w:pPr>
        <w:tabs>
          <w:tab w:val="left" w:pos="993"/>
        </w:tabs>
        <w:spacing w:line="480" w:lineRule="auto"/>
        <w:ind w:left="993" w:firstLine="567"/>
        <w:jc w:val="both"/>
        <w:rPr>
          <w:rFonts w:ascii="Times New Roman" w:hAnsi="Times New Roman" w:cs="Times New Roman"/>
          <w:lang w:val="en-US"/>
        </w:rPr>
      </w:pPr>
      <w:r w:rsidRPr="005C70A8">
        <w:rPr>
          <w:rFonts w:ascii="Times New Roman" w:hAnsi="Times New Roman" w:cs="Times New Roman"/>
          <w:lang w:val="en-US"/>
        </w:rPr>
        <w:t>Kriteria inklusi merupakan kriteria yang harus dipenuhi oleh setiap anggota populasi yang dapat digunakan sebagai sampel</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{"citationItems":[{"id":"ITEM-1","itemData":{"author":[{"dropping-particle":"","family":"Yulianti","given":"Yani","non-dropping-particle":"","parse-names":false,"suffix":""}],"id":"ITEM-1","issued":{"date-parts":[["2019"]]},"publisher":"Universitas Siliwangi","title":"Faktor-faktor yang Berhubungan Dengan Kejadian Anemia Pada Ibu Hamil Di Wilayah Kerja Puskesmas Karanganyar Tasikmalaya Tahun 2019","type":"thesis"},"uris":["http://www.mendeley.com/documents/?uuid=ef8fd237-866f-441e-ab27-3442b272ee3d"]}],"mendeley":{"formattedCitation":"(Yulianti, 2019)","plainTextFormattedCitation":"(Yulianti, 2019)","previouslyFormattedCitation":"(Yulianti, 2019)"},"properties":{"noteIndex":0},"schema":"https://github.com/citation-style-language/schema/raw/master/csl-citation.json"}</w:instrText>
      </w:r>
      <w:r>
        <w:rPr>
          <w:rFonts w:ascii="Times New Roman" w:hAnsi="Times New Roman" w:cs="Times New Roman"/>
          <w:lang w:val="en-US"/>
        </w:rPr>
        <w:fldChar w:fldCharType="separate"/>
      </w:r>
      <w:r w:rsidRPr="00764B48">
        <w:rPr>
          <w:rFonts w:ascii="Times New Roman" w:hAnsi="Times New Roman" w:cs="Times New Roman"/>
          <w:noProof/>
          <w:lang w:val="en-US"/>
        </w:rPr>
        <w:t>(Yulianti, 2019)</w:t>
      </w:r>
      <w:r>
        <w:rPr>
          <w:rFonts w:ascii="Times New Roman" w:hAnsi="Times New Roman" w:cs="Times New Roman"/>
          <w:lang w:val="en-US"/>
        </w:rPr>
        <w:fldChar w:fldCharType="end"/>
      </w:r>
      <w:r w:rsidRPr="005C70A8">
        <w:rPr>
          <w:rFonts w:ascii="Times New Roman" w:hAnsi="Times New Roman" w:cs="Times New Roman"/>
          <w:lang w:val="en-US"/>
        </w:rPr>
        <w:t>. Kriteria inklusi pada penelitian ini:</w:t>
      </w:r>
    </w:p>
    <w:p w:rsidR="000262EF" w:rsidRPr="005C70A8" w:rsidRDefault="000262EF" w:rsidP="000262EF">
      <w:pPr>
        <w:pStyle w:val="ListParagraph"/>
        <w:numPr>
          <w:ilvl w:val="0"/>
          <w:numId w:val="10"/>
        </w:numPr>
        <w:tabs>
          <w:tab w:val="left" w:pos="1276"/>
        </w:tabs>
        <w:spacing w:line="480" w:lineRule="auto"/>
        <w:ind w:left="1276" w:hanging="283"/>
        <w:jc w:val="both"/>
        <w:rPr>
          <w:rFonts w:ascii="Times New Roman" w:hAnsi="Times New Roman" w:cs="Times New Roman"/>
          <w:lang w:val="en-US"/>
        </w:rPr>
      </w:pPr>
      <w:r>
        <w:rPr>
          <w:rFonts w:ascii="Times New Roman" w:hAnsi="Times New Roman" w:cs="Times New Roman"/>
          <w:lang w:val="en-US"/>
        </w:rPr>
        <w:lastRenderedPageBreak/>
        <w:t>Telah memberikan lembar persetujuan untuk dijadikan sampel diisi oleh orang tua/wali</w:t>
      </w:r>
    </w:p>
    <w:p w:rsidR="000262EF" w:rsidRDefault="000262EF" w:rsidP="000262EF">
      <w:pPr>
        <w:pStyle w:val="ListParagraph"/>
        <w:numPr>
          <w:ilvl w:val="0"/>
          <w:numId w:val="10"/>
        </w:numPr>
        <w:tabs>
          <w:tab w:val="left" w:pos="1276"/>
        </w:tabs>
        <w:spacing w:line="480" w:lineRule="auto"/>
        <w:ind w:left="1134" w:hanging="141"/>
        <w:jc w:val="both"/>
        <w:rPr>
          <w:rFonts w:ascii="Times New Roman" w:hAnsi="Times New Roman" w:cs="Times New Roman"/>
          <w:lang w:val="en-US"/>
        </w:rPr>
      </w:pPr>
      <w:r>
        <w:rPr>
          <w:rFonts w:ascii="Times New Roman" w:hAnsi="Times New Roman" w:cs="Times New Roman"/>
          <w:lang w:val="en-US"/>
        </w:rPr>
        <w:t>Bersedia mengikuti proses pembelajaran dalam penelitian</w:t>
      </w:r>
    </w:p>
    <w:p w:rsidR="000262EF" w:rsidRPr="004043AF" w:rsidRDefault="000262EF" w:rsidP="000262EF">
      <w:pPr>
        <w:pStyle w:val="ListParagraph"/>
        <w:numPr>
          <w:ilvl w:val="0"/>
          <w:numId w:val="10"/>
        </w:numPr>
        <w:tabs>
          <w:tab w:val="left" w:pos="1276"/>
        </w:tabs>
        <w:spacing w:line="480" w:lineRule="auto"/>
        <w:ind w:left="1134" w:hanging="141"/>
        <w:jc w:val="both"/>
        <w:rPr>
          <w:rFonts w:ascii="Times New Roman" w:hAnsi="Times New Roman" w:cs="Times New Roman"/>
          <w:lang w:val="en-US"/>
        </w:rPr>
      </w:pPr>
      <w:r>
        <w:rPr>
          <w:rFonts w:ascii="Times New Roman" w:hAnsi="Times New Roman" w:cs="Times New Roman"/>
          <w:lang w:val="en-US"/>
        </w:rPr>
        <w:t>Siswa berusia 15-17 tahun</w:t>
      </w:r>
    </w:p>
    <w:p w:rsidR="000262EF" w:rsidRPr="005C70A8" w:rsidRDefault="000262EF" w:rsidP="000262EF">
      <w:pPr>
        <w:pStyle w:val="Heading4"/>
        <w:numPr>
          <w:ilvl w:val="0"/>
          <w:numId w:val="6"/>
        </w:numPr>
        <w:tabs>
          <w:tab w:val="left" w:pos="851"/>
          <w:tab w:val="left" w:pos="993"/>
        </w:tabs>
        <w:spacing w:line="480" w:lineRule="auto"/>
        <w:ind w:hanging="11"/>
        <w:jc w:val="both"/>
        <w:rPr>
          <w:rFonts w:ascii="Times New Roman" w:hAnsi="Times New Roman" w:cs="Times New Roman"/>
          <w:i w:val="0"/>
          <w:iCs w:val="0"/>
          <w:color w:val="000000" w:themeColor="text1"/>
          <w:lang w:val="en-US"/>
        </w:rPr>
      </w:pPr>
      <w:r w:rsidRPr="005C70A8">
        <w:rPr>
          <w:rFonts w:ascii="Times New Roman" w:hAnsi="Times New Roman" w:cs="Times New Roman"/>
          <w:i w:val="0"/>
          <w:iCs w:val="0"/>
          <w:color w:val="000000" w:themeColor="text1"/>
          <w:lang w:val="en-US"/>
        </w:rPr>
        <w:t>Kriteria Eksklusi</w:t>
      </w:r>
    </w:p>
    <w:p w:rsidR="000262EF" w:rsidRPr="005C70A8" w:rsidRDefault="000262EF" w:rsidP="000262EF">
      <w:pPr>
        <w:spacing w:line="480" w:lineRule="auto"/>
        <w:ind w:left="993" w:firstLine="567"/>
        <w:jc w:val="both"/>
        <w:rPr>
          <w:rFonts w:ascii="Times New Roman" w:hAnsi="Times New Roman" w:cs="Times New Roman"/>
          <w:lang w:val="en-US"/>
        </w:rPr>
      </w:pPr>
      <w:r w:rsidRPr="005C70A8">
        <w:rPr>
          <w:rFonts w:ascii="Times New Roman" w:hAnsi="Times New Roman" w:cs="Times New Roman"/>
          <w:lang w:val="en-US"/>
        </w:rPr>
        <w:t>Kriteria eksklusi adalah kriteria anggota populasi yang tidak dapat digunakan sebagai sampel</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{"citationItems":[{"id":"ITEM-1","itemData":{"author":[{"dropping-particle":"","family":"Yulianti","given":"Yani","non-dropping-particle":"","parse-names":false,"suffix":""}],"id":"ITEM-1","issued":{"date-parts":[["2019"]]},"publisher":"Universitas Siliwangi","title":"Faktor-faktor yang Berhubungan Dengan Kejadian Anemia Pada Ibu Hamil Di Wilayah Kerja Puskesmas Karanganyar Tasikmalaya Tahun 2019","type":"thesis"},"uris":["http://www.mendeley.com/documents/?uuid=ef8fd237-866f-441e-ab27-3442b272ee3d"]}],"mendeley":{"formattedCitation":"(Yulianti, 2019)","plainTextFormattedCitation":"(Yulianti, 2019)","previouslyFormattedCitation":"(Yulianti, 2019)"},"properties":{"noteIndex":0},"schema":"https://github.com/citation-style-language/schema/raw/master/csl-citation.json"}</w:instrText>
      </w:r>
      <w:r>
        <w:rPr>
          <w:rFonts w:ascii="Times New Roman" w:hAnsi="Times New Roman" w:cs="Times New Roman"/>
          <w:lang w:val="en-US"/>
        </w:rPr>
        <w:fldChar w:fldCharType="separate"/>
      </w:r>
      <w:r w:rsidRPr="00764B48">
        <w:rPr>
          <w:rFonts w:ascii="Times New Roman" w:hAnsi="Times New Roman" w:cs="Times New Roman"/>
          <w:noProof/>
          <w:lang w:val="en-US"/>
        </w:rPr>
        <w:t>(Yulianti, 2019)</w:t>
      </w:r>
      <w:r>
        <w:rPr>
          <w:rFonts w:ascii="Times New Roman" w:hAnsi="Times New Roman" w:cs="Times New Roman"/>
          <w:lang w:val="en-US"/>
        </w:rPr>
        <w:fldChar w:fldCharType="end"/>
      </w:r>
      <w:r w:rsidRPr="005C70A8">
        <w:rPr>
          <w:rFonts w:ascii="Times New Roman" w:hAnsi="Times New Roman" w:cs="Times New Roman"/>
          <w:lang w:val="en-US"/>
        </w:rPr>
        <w:t>. Kriteria ekslusi pada penelitian ini:</w:t>
      </w:r>
    </w:p>
    <w:p w:rsidR="000262EF" w:rsidRPr="005C70A8" w:rsidRDefault="000262EF" w:rsidP="000262EF">
      <w:pPr>
        <w:pStyle w:val="ListParagraph"/>
        <w:numPr>
          <w:ilvl w:val="0"/>
          <w:numId w:val="11"/>
        </w:numPr>
        <w:tabs>
          <w:tab w:val="left" w:pos="1276"/>
        </w:tabs>
        <w:spacing w:line="480" w:lineRule="auto"/>
        <w:ind w:left="1134" w:hanging="141"/>
        <w:jc w:val="both"/>
        <w:rPr>
          <w:rFonts w:ascii="Times New Roman" w:hAnsi="Times New Roman" w:cs="Times New Roman"/>
          <w:lang w:val="en-US"/>
        </w:rPr>
      </w:pPr>
      <w:r>
        <w:rPr>
          <w:rFonts w:ascii="Times New Roman" w:hAnsi="Times New Roman" w:cs="Times New Roman"/>
          <w:lang w:val="en-US"/>
        </w:rPr>
        <w:t>Orang tua tidak mengijinkan anaknya untuk dijadikan sampel</w:t>
      </w:r>
    </w:p>
    <w:p w:rsidR="000262EF" w:rsidRPr="007A201D" w:rsidRDefault="000262EF" w:rsidP="000262EF">
      <w:pPr>
        <w:pStyle w:val="ListParagraph"/>
        <w:numPr>
          <w:ilvl w:val="0"/>
          <w:numId w:val="11"/>
        </w:numPr>
        <w:tabs>
          <w:tab w:val="left" w:pos="1276"/>
        </w:tabs>
        <w:spacing w:line="480" w:lineRule="auto"/>
        <w:ind w:left="1134" w:hanging="141"/>
        <w:jc w:val="both"/>
        <w:rPr>
          <w:rFonts w:ascii="Times New Roman" w:hAnsi="Times New Roman" w:cs="Times New Roman"/>
          <w:lang w:val="en-US"/>
        </w:rPr>
      </w:pPr>
      <w:r>
        <w:rPr>
          <w:rFonts w:ascii="Times New Roman" w:hAnsi="Times New Roman" w:cs="Times New Roman"/>
          <w:lang w:val="en-US"/>
        </w:rPr>
        <w:t>Siswa yang sedang sakit atau ijin tidak masuk sekolah</w:t>
      </w:r>
    </w:p>
    <w:p w:rsidR="000262EF" w:rsidRPr="00107E21" w:rsidRDefault="000262EF" w:rsidP="000262EF">
      <w:pPr>
        <w:pStyle w:val="Heading2"/>
        <w:numPr>
          <w:ilvl w:val="0"/>
          <w:numId w:val="1"/>
        </w:numPr>
        <w:tabs>
          <w:tab w:val="left" w:pos="426"/>
        </w:tabs>
        <w:spacing w:line="480" w:lineRule="auto"/>
        <w:ind w:hanging="720"/>
        <w:rPr>
          <w:rFonts w:ascii="Times New Roman" w:hAnsi="Times New Roman" w:cs="Times New Roman"/>
          <w:b/>
          <w:bCs/>
          <w:color w:val="000000" w:themeColor="text1"/>
          <w:sz w:val="24"/>
          <w:szCs w:val="24"/>
          <w:lang w:val="en-US"/>
        </w:rPr>
      </w:pPr>
      <w:bookmarkStart w:id="5" w:name="_Toc96001869"/>
      <w:r w:rsidRPr="00107E21">
        <w:rPr>
          <w:rFonts w:ascii="Times New Roman" w:hAnsi="Times New Roman" w:cs="Times New Roman"/>
          <w:b/>
          <w:bCs/>
          <w:color w:val="000000" w:themeColor="text1"/>
          <w:sz w:val="24"/>
          <w:szCs w:val="24"/>
          <w:lang w:val="en-US"/>
        </w:rPr>
        <w:t>Lokasi dan Waktu Penelitian</w:t>
      </w:r>
      <w:bookmarkEnd w:id="5"/>
    </w:p>
    <w:p w:rsidR="000262EF" w:rsidRPr="008626BA" w:rsidRDefault="000262EF" w:rsidP="000262EF">
      <w:pPr>
        <w:pStyle w:val="Heading3"/>
        <w:numPr>
          <w:ilvl w:val="0"/>
          <w:numId w:val="3"/>
        </w:numPr>
        <w:tabs>
          <w:tab w:val="left" w:pos="284"/>
          <w:tab w:val="left" w:pos="567"/>
        </w:tabs>
        <w:spacing w:line="480" w:lineRule="auto"/>
        <w:ind w:hanging="294"/>
        <w:rPr>
          <w:rFonts w:ascii="Times New Roman" w:hAnsi="Times New Roman" w:cs="Times New Roman"/>
          <w:color w:val="000000" w:themeColor="text1"/>
          <w:lang w:val="en-US"/>
        </w:rPr>
      </w:pPr>
      <w:bookmarkStart w:id="6" w:name="_Toc96001870"/>
      <w:r w:rsidRPr="008626BA">
        <w:rPr>
          <w:rFonts w:ascii="Times New Roman" w:hAnsi="Times New Roman" w:cs="Times New Roman"/>
          <w:color w:val="000000" w:themeColor="text1"/>
          <w:lang w:val="en-US"/>
        </w:rPr>
        <w:t>Lokasi Penelitian</w:t>
      </w:r>
      <w:bookmarkEnd w:id="6"/>
    </w:p>
    <w:p w:rsidR="000262EF" w:rsidRPr="00007E7A" w:rsidRDefault="000262EF" w:rsidP="000262EF">
      <w:pPr>
        <w:spacing w:line="480" w:lineRule="auto"/>
        <w:ind w:left="709" w:firstLine="566"/>
        <w:jc w:val="both"/>
        <w:rPr>
          <w:rFonts w:ascii="Times New Roman" w:hAnsi="Times New Roman" w:cs="Times New Roman"/>
          <w:lang w:val="en-US"/>
        </w:rPr>
      </w:pPr>
      <w:r w:rsidRPr="00007E7A">
        <w:rPr>
          <w:rFonts w:ascii="Times New Roman" w:hAnsi="Times New Roman" w:cs="Times New Roman"/>
          <w:lang w:val="en-US"/>
        </w:rPr>
        <w:t xml:space="preserve">Lokasi penelitian merupakan tempat atau lokasi sosial penelitian yang akan dicirikan oleh terdapatnya unsur seperti pelaku, kegiatan, dan tempat yang akan diobservasi </w:t>
      </w:r>
      <w:r w:rsidRPr="00007E7A">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{"citationItems":[{"id":"ITEM-1","itemData":{"author":[{"dropping-particle":"","family":"Gamanno","given":"A. D.","non-dropping-particle":"","parse-names":false,"suffix":""}],"id":"ITEM-1","issued":{"date-parts":[["2017"]]},"publisher":"Unika Soegijapranata","title":"Kesesuaian Antara Karakteristik Individu Dengan Karakteristik Pekerjaan Menggunakan Metode Disc (Studi Kasus Pada Hotel Citradream Semarang)","type":"thesis"},"uris":["http://www.mendeley.com/documents/?uuid=83a4a92c-743f-43c8-9ba5-39ed9f734e0a"]}],"mendeley":{"formattedCitation":"(Gamanno, 2017)","plainTextFormattedCitation":"(Gamanno, 2017)","previouslyFormattedCitation":"(Gamanno, 2017)"},"properties":{"noteIndex":0},"schema":"https://github.com/citation-style-language/schema/raw/master/csl-citation.json"}</w:instrText>
      </w:r>
      <w:r w:rsidRPr="00007E7A">
        <w:rPr>
          <w:rFonts w:ascii="Times New Roman" w:hAnsi="Times New Roman" w:cs="Times New Roman"/>
          <w:lang w:val="en-US"/>
        </w:rPr>
        <w:fldChar w:fldCharType="separate"/>
      </w:r>
      <w:r w:rsidRPr="00007E7A">
        <w:rPr>
          <w:rFonts w:ascii="Times New Roman" w:hAnsi="Times New Roman" w:cs="Times New Roman"/>
          <w:noProof/>
          <w:lang w:val="en-US"/>
        </w:rPr>
        <w:t>(Gamanno, 2017)</w:t>
      </w:r>
      <w:r w:rsidRPr="00007E7A">
        <w:rPr>
          <w:rFonts w:ascii="Times New Roman" w:hAnsi="Times New Roman" w:cs="Times New Roman"/>
          <w:lang w:val="en-US"/>
        </w:rPr>
        <w:fldChar w:fldCharType="end"/>
      </w:r>
      <w:r w:rsidRPr="00007E7A">
        <w:rPr>
          <w:rFonts w:ascii="Times New Roman" w:hAnsi="Times New Roman" w:cs="Times New Roman"/>
          <w:lang w:val="en-US"/>
        </w:rPr>
        <w:t>.</w:t>
      </w:r>
      <w:r>
        <w:rPr>
          <w:rFonts w:ascii="Times New Roman" w:hAnsi="Times New Roman" w:cs="Times New Roman"/>
          <w:lang w:val="en-US"/>
        </w:rPr>
        <w:t xml:space="preserve"> Lokasi penelitian pada penelitian ini akan dilaksanakan di SMAN 72 Jakarta yang berlokasi di jl. Prihatin komp. Kodamar TNI AL, Kelapa Gading, Jakarta Utara.</w:t>
      </w:r>
    </w:p>
    <w:p w:rsidR="000262EF" w:rsidRPr="00205B57" w:rsidRDefault="000262EF" w:rsidP="000262EF">
      <w:pPr>
        <w:rPr>
          <w:lang w:val="en-US"/>
        </w:rPr>
      </w:pPr>
    </w:p>
    <w:p w:rsidR="000262EF" w:rsidRPr="008626BA" w:rsidRDefault="000262EF" w:rsidP="000262EF">
      <w:pPr>
        <w:pStyle w:val="Heading3"/>
        <w:numPr>
          <w:ilvl w:val="0"/>
          <w:numId w:val="3"/>
        </w:numPr>
        <w:tabs>
          <w:tab w:val="left" w:pos="567"/>
        </w:tabs>
        <w:spacing w:line="480" w:lineRule="auto"/>
        <w:ind w:hanging="294"/>
        <w:rPr>
          <w:rFonts w:ascii="Times New Roman" w:eastAsiaTheme="minorHAnsi" w:hAnsi="Times New Roman" w:cs="Times New Roman"/>
          <w:color w:val="000000" w:themeColor="text1"/>
          <w:sz w:val="28"/>
          <w:szCs w:val="28"/>
          <w:lang w:val="en-US"/>
        </w:rPr>
      </w:pPr>
      <w:bookmarkStart w:id="7" w:name="_Toc96001871"/>
      <w:r w:rsidRPr="008626BA">
        <w:rPr>
          <w:rFonts w:ascii="Times New Roman" w:hAnsi="Times New Roman" w:cs="Times New Roman"/>
          <w:color w:val="000000" w:themeColor="text1"/>
          <w:lang w:val="en-US"/>
        </w:rPr>
        <w:t>Waktu Penelitian</w:t>
      </w:r>
      <w:bookmarkEnd w:id="7"/>
    </w:p>
    <w:p w:rsidR="000262EF" w:rsidRDefault="000262EF" w:rsidP="000262EF">
      <w:pPr>
        <w:spacing w:line="480" w:lineRule="auto"/>
        <w:ind w:left="709" w:firstLine="709"/>
        <w:jc w:val="both"/>
        <w:rPr>
          <w:rFonts w:ascii="Times New Roman" w:hAnsi="Times New Roman" w:cs="Times New Roman"/>
          <w:lang w:val="en-US"/>
        </w:rPr>
      </w:pPr>
      <w:r w:rsidRPr="005D47A9">
        <w:rPr>
          <w:rFonts w:ascii="Times New Roman" w:hAnsi="Times New Roman" w:cs="Times New Roman"/>
          <w:lang w:val="en-US"/>
        </w:rPr>
        <w:t xml:space="preserve">Waktu penelitian tidak dapat ditentukan berapa lama dapat dilaksanakan, namun lamanya penelitian akan bergantung pada keberadaan sumber data, tujuan penelitian, cakupan penelitian, dan bagaimana peneliti mengatur waktu yang akan dipergunakan </w:t>
      </w:r>
      <w:r w:rsidRPr="005D47A9">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Sugiyono","given":"","non-dropping-particle":"","parse-names":false,"suffix":""}],"id":"ITEM-1","issued":{"date-parts":[["2011"]]},"publisher":"Alfabeta","publisher-place":"Bandung","title":"Metode Penelitian Kuantitatif, Kualitatif, dan R&amp;D.","type":"book"},"uris":["http://www.mendeley.com/documents/?uuid=76cc0d1e-0c93-4177-bad0-95bd61b32cee"]}],"mendeley":{"formattedCitation":"(Sugiyono, 2011)","plainTextFormattedCitation":"(Sugiyono, 2011)","previouslyFormattedCitation":"(Sugiyono, 2011)"},"properties":{"noteIndex":0},"schema":"https://github.com/citation-style-language/schema/raw/master/csl-citation.json"}</w:instrText>
      </w:r>
      <w:r w:rsidRPr="005D47A9">
        <w:rPr>
          <w:rFonts w:ascii="Times New Roman" w:hAnsi="Times New Roman" w:cs="Times New Roman"/>
          <w:lang w:val="en-US"/>
        </w:rPr>
        <w:fldChar w:fldCharType="separate"/>
      </w:r>
      <w:r w:rsidRPr="005D47A9">
        <w:rPr>
          <w:rFonts w:ascii="Times New Roman" w:hAnsi="Times New Roman" w:cs="Times New Roman"/>
          <w:noProof/>
          <w:lang w:val="en-US"/>
        </w:rPr>
        <w:t>(Sugiyono, 2011)</w:t>
      </w:r>
      <w:r w:rsidRPr="005D47A9">
        <w:rPr>
          <w:rFonts w:ascii="Times New Roman" w:hAnsi="Times New Roman" w:cs="Times New Roman"/>
          <w:lang w:val="en-US"/>
        </w:rPr>
        <w:fldChar w:fldCharType="end"/>
      </w:r>
      <w:r w:rsidRPr="005D47A9">
        <w:rPr>
          <w:rFonts w:ascii="Times New Roman" w:hAnsi="Times New Roman" w:cs="Times New Roman"/>
          <w:lang w:val="en-US"/>
        </w:rPr>
        <w:t>. Waktu penelitian akan dilaksanakan sejak bulan Januari-</w:t>
      </w:r>
      <w:r>
        <w:rPr>
          <w:rFonts w:ascii="Times New Roman" w:hAnsi="Times New Roman" w:cs="Times New Roman"/>
          <w:lang w:val="en-US"/>
        </w:rPr>
        <w:t>Februari</w:t>
      </w:r>
      <w:r w:rsidRPr="005D47A9">
        <w:rPr>
          <w:rFonts w:ascii="Times New Roman" w:hAnsi="Times New Roman" w:cs="Times New Roman"/>
          <w:lang w:val="en-US"/>
        </w:rPr>
        <w:t xml:space="preserve"> 2022. </w:t>
      </w:r>
    </w:p>
    <w:p w:rsidR="000262EF" w:rsidRDefault="000262EF" w:rsidP="000262EF">
      <w:pPr>
        <w:spacing w:line="480" w:lineRule="auto"/>
        <w:ind w:left="709" w:firstLine="709"/>
        <w:jc w:val="both"/>
        <w:rPr>
          <w:rFonts w:ascii="Times New Roman" w:hAnsi="Times New Roman" w:cs="Times New Roman"/>
          <w:lang w:val="en-US"/>
        </w:rPr>
      </w:pPr>
    </w:p>
    <w:p w:rsidR="000262EF" w:rsidRDefault="000262EF" w:rsidP="000262EF">
      <w:pPr>
        <w:pStyle w:val="Heading2"/>
        <w:numPr>
          <w:ilvl w:val="0"/>
          <w:numId w:val="1"/>
        </w:numPr>
        <w:tabs>
          <w:tab w:val="left" w:pos="426"/>
          <w:tab w:val="left" w:pos="567"/>
        </w:tabs>
        <w:spacing w:line="480" w:lineRule="auto"/>
        <w:ind w:hanging="720"/>
        <w:rPr>
          <w:rFonts w:ascii="Times New Roman" w:hAnsi="Times New Roman" w:cs="Times New Roman"/>
          <w:b/>
          <w:bCs/>
          <w:color w:val="000000" w:themeColor="text1"/>
          <w:sz w:val="24"/>
          <w:szCs w:val="24"/>
          <w:lang w:val="en-US"/>
        </w:rPr>
      </w:pPr>
      <w:bookmarkStart w:id="8" w:name="_Toc96001872"/>
      <w:r w:rsidRPr="00C3372E">
        <w:rPr>
          <w:rFonts w:ascii="Times New Roman" w:hAnsi="Times New Roman" w:cs="Times New Roman"/>
          <w:b/>
          <w:bCs/>
          <w:color w:val="000000" w:themeColor="text1"/>
          <w:sz w:val="24"/>
          <w:szCs w:val="24"/>
          <w:lang w:val="en-US"/>
        </w:rPr>
        <w:lastRenderedPageBreak/>
        <w:t>Instrumen Penelitian</w:t>
      </w:r>
      <w:bookmarkEnd w:id="8"/>
      <w:r w:rsidRPr="00C3372E">
        <w:rPr>
          <w:rFonts w:ascii="Times New Roman" w:hAnsi="Times New Roman" w:cs="Times New Roman"/>
          <w:b/>
          <w:bCs/>
          <w:color w:val="000000" w:themeColor="text1"/>
          <w:sz w:val="24"/>
          <w:szCs w:val="24"/>
          <w:lang w:val="en-US"/>
        </w:rPr>
        <w:t xml:space="preserve"> </w:t>
      </w:r>
    </w:p>
    <w:p w:rsidR="000262EF" w:rsidRPr="00873ECA" w:rsidRDefault="000262EF" w:rsidP="000262EF">
      <w:pPr>
        <w:spacing w:line="480" w:lineRule="auto"/>
        <w:ind w:left="426" w:firstLine="709"/>
        <w:jc w:val="both"/>
        <w:rPr>
          <w:rFonts w:ascii="Times New Roman" w:hAnsi="Times New Roman" w:cs="Times New Roman"/>
          <w:lang w:val="en-US"/>
        </w:rPr>
      </w:pPr>
      <w:r w:rsidRPr="00873ECA">
        <w:rPr>
          <w:rFonts w:ascii="Times New Roman" w:hAnsi="Times New Roman" w:cs="Times New Roman"/>
          <w:lang w:val="en-US"/>
        </w:rPr>
        <w:t xml:space="preserve">Instrumen penelitian ini terdiri dari kuesioner pengetahuan, kuesioner tindakan menggosok gigi dan lembar pemeriksaan </w:t>
      </w:r>
      <w:r>
        <w:rPr>
          <w:rFonts w:ascii="Times New Roman" w:hAnsi="Times New Roman" w:cs="Times New Roman"/>
          <w:lang w:val="en-US"/>
        </w:rPr>
        <w:t xml:space="preserve">skor </w:t>
      </w:r>
      <w:r w:rsidRPr="00873ECA">
        <w:rPr>
          <w:rFonts w:ascii="Times New Roman" w:hAnsi="Times New Roman" w:cs="Times New Roman"/>
          <w:lang w:val="en-US"/>
        </w:rPr>
        <w:t>PHP.</w:t>
      </w:r>
    </w:p>
    <w:p w:rsidR="000262EF" w:rsidRPr="008626BA" w:rsidRDefault="000262EF" w:rsidP="000262EF">
      <w:pPr>
        <w:pStyle w:val="Heading3"/>
        <w:numPr>
          <w:ilvl w:val="0"/>
          <w:numId w:val="4"/>
        </w:numPr>
        <w:tabs>
          <w:tab w:val="left" w:pos="426"/>
          <w:tab w:val="left" w:pos="567"/>
        </w:tabs>
        <w:spacing w:line="480" w:lineRule="auto"/>
        <w:ind w:hanging="294"/>
        <w:rPr>
          <w:rFonts w:ascii="Times New Roman" w:hAnsi="Times New Roman" w:cs="Times New Roman"/>
          <w:color w:val="000000" w:themeColor="text1"/>
          <w:lang w:val="en-US"/>
        </w:rPr>
      </w:pPr>
      <w:bookmarkStart w:id="9" w:name="_Toc96001873"/>
      <w:r w:rsidRPr="008626BA">
        <w:rPr>
          <w:rFonts w:ascii="Times New Roman" w:hAnsi="Times New Roman" w:cs="Times New Roman"/>
          <w:color w:val="000000" w:themeColor="text1"/>
          <w:lang w:val="en-US"/>
        </w:rPr>
        <w:t>Kuesioner Pengetahuan</w:t>
      </w:r>
      <w:bookmarkEnd w:id="9"/>
    </w:p>
    <w:p w:rsidR="000262EF" w:rsidRPr="00A546E3" w:rsidRDefault="000262EF" w:rsidP="000262EF">
      <w:pPr>
        <w:spacing w:line="480" w:lineRule="auto"/>
        <w:ind w:left="709" w:firstLine="709"/>
        <w:jc w:val="both"/>
        <w:rPr>
          <w:rFonts w:ascii="Times New Roman" w:hAnsi="Times New Roman" w:cs="Times New Roman"/>
          <w:lang w:val="en-US"/>
        </w:rPr>
      </w:pPr>
      <w:r w:rsidRPr="00A546E3">
        <w:rPr>
          <w:rFonts w:ascii="Times New Roman" w:hAnsi="Times New Roman" w:cs="Times New Roman"/>
          <w:lang w:val="en-US"/>
        </w:rPr>
        <w:t>Kuesioner pengetahuan yang digunakan dalam penelitian ini berupa 10 pernyataan tentang menggosok gigi. Penilaian dilakukan dengan cara pemberian nilai 1 untuk jawaban benar, sedangkan nilai 0 untuk jawaban salah.</w:t>
      </w:r>
    </w:p>
    <w:p w:rsidR="000262EF" w:rsidRPr="008626BA" w:rsidRDefault="000262EF" w:rsidP="000262EF">
      <w:pPr>
        <w:pStyle w:val="Heading3"/>
        <w:numPr>
          <w:ilvl w:val="0"/>
          <w:numId w:val="4"/>
        </w:numPr>
        <w:tabs>
          <w:tab w:val="left" w:pos="426"/>
          <w:tab w:val="left" w:pos="567"/>
        </w:tabs>
        <w:spacing w:line="480" w:lineRule="auto"/>
        <w:ind w:hanging="294"/>
        <w:rPr>
          <w:rFonts w:ascii="Times New Roman" w:hAnsi="Times New Roman" w:cs="Times New Roman"/>
          <w:color w:val="000000" w:themeColor="text1"/>
          <w:lang w:val="en-US"/>
        </w:rPr>
      </w:pPr>
      <w:bookmarkStart w:id="10" w:name="_Toc96001874"/>
      <w:r w:rsidRPr="008626BA">
        <w:rPr>
          <w:rFonts w:ascii="Times New Roman" w:hAnsi="Times New Roman" w:cs="Times New Roman"/>
          <w:color w:val="000000" w:themeColor="text1"/>
          <w:lang w:val="en-US"/>
        </w:rPr>
        <w:t>Lembar Ceklist Tindakan Menggosok Gigi</w:t>
      </w:r>
      <w:bookmarkEnd w:id="10"/>
    </w:p>
    <w:p w:rsidR="000262EF" w:rsidRPr="008626BA" w:rsidRDefault="000262EF" w:rsidP="000262EF">
      <w:pPr>
        <w:spacing w:line="480" w:lineRule="auto"/>
        <w:ind w:left="709" w:firstLine="709"/>
        <w:jc w:val="both"/>
        <w:rPr>
          <w:rFonts w:ascii="Times New Roman" w:hAnsi="Times New Roman" w:cs="Times New Roman"/>
          <w:lang w:val="en-US"/>
        </w:rPr>
      </w:pPr>
      <w:r w:rsidRPr="008626BA">
        <w:rPr>
          <w:rFonts w:ascii="Times New Roman" w:hAnsi="Times New Roman" w:cs="Times New Roman"/>
          <w:lang w:val="en-US"/>
        </w:rPr>
        <w:t xml:space="preserve">Lembar ceklist tindakan menggosok gigi yang digunakan dalam penelitian ini adalah teknik menggosok gigi yang baik dan benar. Nilai 0 diberikan untuk tindakan yang tidak dilakukan, nilai 1 untuk tindakan yang dilakukan namun kurang sempurna, dan nilai 2 untuk tindakan yang dilakukan dengan sempurna. </w:t>
      </w:r>
    </w:p>
    <w:p w:rsidR="000262EF" w:rsidRPr="00A546E3" w:rsidRDefault="000262EF" w:rsidP="000262EF">
      <w:pPr>
        <w:rPr>
          <w:lang w:val="en-US"/>
        </w:rPr>
      </w:pPr>
    </w:p>
    <w:p w:rsidR="000262EF" w:rsidRPr="008626BA" w:rsidRDefault="000262EF" w:rsidP="000262EF">
      <w:pPr>
        <w:pStyle w:val="Heading3"/>
        <w:numPr>
          <w:ilvl w:val="0"/>
          <w:numId w:val="4"/>
        </w:numPr>
        <w:tabs>
          <w:tab w:val="left" w:pos="284"/>
          <w:tab w:val="left" w:pos="426"/>
          <w:tab w:val="left" w:pos="851"/>
        </w:tabs>
        <w:spacing w:line="480" w:lineRule="auto"/>
        <w:ind w:left="709" w:hanging="283"/>
        <w:rPr>
          <w:rFonts w:ascii="Times New Roman" w:hAnsi="Times New Roman" w:cs="Times New Roman"/>
          <w:color w:val="000000" w:themeColor="text1"/>
          <w:lang w:val="en-US"/>
        </w:rPr>
      </w:pPr>
      <w:bookmarkStart w:id="11" w:name="_Toc96001875"/>
      <w:r w:rsidRPr="008626BA">
        <w:rPr>
          <w:rFonts w:ascii="Times New Roman" w:hAnsi="Times New Roman" w:cs="Times New Roman"/>
          <w:color w:val="000000" w:themeColor="text1"/>
          <w:lang w:val="en-US"/>
        </w:rPr>
        <w:t>Lembar Pemeriksaan Skor PHP</w:t>
      </w:r>
      <w:bookmarkEnd w:id="11"/>
    </w:p>
    <w:p w:rsidR="000262EF" w:rsidRPr="00E106AD" w:rsidRDefault="000262EF" w:rsidP="000262EF">
      <w:pPr>
        <w:spacing w:line="480" w:lineRule="auto"/>
        <w:ind w:left="567" w:firstLine="709"/>
        <w:jc w:val="both"/>
        <w:rPr>
          <w:rFonts w:ascii="Times New Roman" w:hAnsi="Times New Roman" w:cs="Times New Roman"/>
          <w:lang w:val="en-US"/>
        </w:rPr>
      </w:pPr>
      <w:r w:rsidRPr="00E106AD">
        <w:rPr>
          <w:rFonts w:ascii="Times New Roman" w:hAnsi="Times New Roman" w:cs="Times New Roman"/>
          <w:lang w:val="en-US"/>
        </w:rPr>
        <w:t xml:space="preserve">Lembar pemeriksaan yang digunakan untuk status kesehatan gigi dan mulut adalah </w:t>
      </w:r>
      <w:r w:rsidRPr="00E106AD">
        <w:rPr>
          <w:rFonts w:ascii="Times New Roman" w:hAnsi="Times New Roman" w:cs="Times New Roman"/>
          <w:i/>
          <w:iCs/>
          <w:lang w:val="en-US"/>
        </w:rPr>
        <w:t>Personal Hygiene Performance</w:t>
      </w:r>
      <w:r w:rsidRPr="00E106AD">
        <w:rPr>
          <w:rFonts w:ascii="Times New Roman" w:hAnsi="Times New Roman" w:cs="Times New Roman"/>
          <w:lang w:val="en-US"/>
        </w:rPr>
        <w:t xml:space="preserve"> (PHP). Gigi indeks yang diperiksa adalah gigi kaninus yang dilihat bagian bukal dan palatal untuk rahang atas serta bagian bukal dan lingual untuk rahang bawah, sedangkan gigi molar satu  yang dilihat adalah bagian bukal dan lingual untuk rahang bawah serta bukal dan palatal untuk rahang atas. </w:t>
      </w:r>
    </w:p>
    <w:p w:rsidR="000262EF" w:rsidRPr="008626BA" w:rsidRDefault="000262EF" w:rsidP="000262EF">
      <w:pPr>
        <w:pStyle w:val="Heading3"/>
        <w:numPr>
          <w:ilvl w:val="0"/>
          <w:numId w:val="4"/>
        </w:numPr>
        <w:tabs>
          <w:tab w:val="left" w:pos="426"/>
          <w:tab w:val="left" w:pos="567"/>
        </w:tabs>
        <w:spacing w:line="480" w:lineRule="auto"/>
        <w:ind w:hanging="294"/>
        <w:rPr>
          <w:rFonts w:ascii="Times New Roman" w:hAnsi="Times New Roman" w:cs="Times New Roman"/>
          <w:color w:val="000000" w:themeColor="text1"/>
          <w:lang w:val="en-US"/>
        </w:rPr>
      </w:pPr>
      <w:bookmarkStart w:id="12" w:name="_Toc96001876"/>
      <w:r w:rsidRPr="008626BA">
        <w:rPr>
          <w:rFonts w:ascii="Times New Roman" w:hAnsi="Times New Roman" w:cs="Times New Roman"/>
          <w:color w:val="000000" w:themeColor="text1"/>
          <w:lang w:val="en-US"/>
        </w:rPr>
        <w:t>Alat Penelitian</w:t>
      </w:r>
      <w:bookmarkEnd w:id="12"/>
    </w:p>
    <w:p w:rsidR="000262EF" w:rsidRPr="000016A7" w:rsidRDefault="000262EF" w:rsidP="000262EF">
      <w:pPr>
        <w:tabs>
          <w:tab w:val="left" w:pos="567"/>
        </w:tabs>
        <w:spacing w:line="480" w:lineRule="auto"/>
        <w:ind w:left="851" w:hanging="142"/>
        <w:rPr>
          <w:rFonts w:ascii="Times New Roman" w:hAnsi="Times New Roman" w:cs="Times New Roman"/>
          <w:lang w:val="en-US"/>
        </w:rPr>
      </w:pPr>
      <w:r>
        <w:rPr>
          <w:rFonts w:ascii="Times New Roman" w:hAnsi="Times New Roman" w:cs="Times New Roman"/>
          <w:lang w:val="en-US"/>
        </w:rPr>
        <w:t xml:space="preserve">Alat-alat </w:t>
      </w:r>
      <w:r w:rsidRPr="000016A7">
        <w:rPr>
          <w:rFonts w:ascii="Times New Roman" w:hAnsi="Times New Roman" w:cs="Times New Roman"/>
          <w:lang w:val="en-US"/>
        </w:rPr>
        <w:t xml:space="preserve"> penelitian yang akan digunakan dalam penelitian ini antara lain:</w:t>
      </w:r>
    </w:p>
    <w:p w:rsidR="000262EF" w:rsidRPr="000016A7" w:rsidRDefault="000262EF" w:rsidP="000262EF">
      <w:pPr>
        <w:pStyle w:val="ListParagraph"/>
        <w:numPr>
          <w:ilvl w:val="0"/>
          <w:numId w:val="5"/>
        </w:numPr>
        <w:tabs>
          <w:tab w:val="left" w:pos="993"/>
        </w:tabs>
        <w:spacing w:line="480" w:lineRule="auto"/>
        <w:ind w:left="567" w:firstLine="142"/>
        <w:rPr>
          <w:rFonts w:ascii="Times New Roman" w:hAnsi="Times New Roman" w:cs="Times New Roman"/>
          <w:lang w:val="en-US"/>
        </w:rPr>
      </w:pPr>
      <w:r w:rsidRPr="000016A7">
        <w:rPr>
          <w:rFonts w:ascii="Times New Roman" w:hAnsi="Times New Roman" w:cs="Times New Roman"/>
          <w:lang w:val="en-US"/>
        </w:rPr>
        <w:t>Kuesioner</w:t>
      </w:r>
    </w:p>
    <w:p w:rsidR="000262EF" w:rsidRDefault="000262EF" w:rsidP="000262EF">
      <w:pPr>
        <w:pStyle w:val="ListParagraph"/>
        <w:numPr>
          <w:ilvl w:val="0"/>
          <w:numId w:val="5"/>
        </w:numPr>
        <w:tabs>
          <w:tab w:val="left" w:pos="993"/>
        </w:tabs>
        <w:spacing w:line="480" w:lineRule="auto"/>
        <w:ind w:left="567" w:firstLine="142"/>
        <w:rPr>
          <w:rFonts w:ascii="Times New Roman" w:hAnsi="Times New Roman" w:cs="Times New Roman"/>
          <w:lang w:val="en-US"/>
        </w:rPr>
      </w:pPr>
      <w:r>
        <w:rPr>
          <w:rFonts w:ascii="Times New Roman" w:hAnsi="Times New Roman" w:cs="Times New Roman"/>
          <w:i/>
          <w:iCs/>
          <w:lang w:val="en-US"/>
        </w:rPr>
        <w:lastRenderedPageBreak/>
        <w:t>Disclosing Agent</w:t>
      </w:r>
    </w:p>
    <w:p w:rsidR="000262EF" w:rsidRDefault="000262EF" w:rsidP="000262EF">
      <w:pPr>
        <w:pStyle w:val="ListParagraph"/>
        <w:numPr>
          <w:ilvl w:val="0"/>
          <w:numId w:val="5"/>
        </w:numPr>
        <w:tabs>
          <w:tab w:val="left" w:pos="993"/>
        </w:tabs>
        <w:spacing w:line="480" w:lineRule="auto"/>
        <w:ind w:left="567" w:firstLine="142"/>
        <w:rPr>
          <w:rFonts w:ascii="Times New Roman" w:hAnsi="Times New Roman" w:cs="Times New Roman"/>
          <w:lang w:val="en-US"/>
        </w:rPr>
      </w:pPr>
      <w:r>
        <w:rPr>
          <w:rFonts w:ascii="Times New Roman" w:hAnsi="Times New Roman" w:cs="Times New Roman"/>
          <w:lang w:val="en-US"/>
        </w:rPr>
        <w:t>Alat Oral Diagnostik</w:t>
      </w:r>
    </w:p>
    <w:p w:rsidR="000262EF" w:rsidRDefault="000262EF" w:rsidP="000262EF">
      <w:pPr>
        <w:pStyle w:val="ListParagraph"/>
        <w:numPr>
          <w:ilvl w:val="0"/>
          <w:numId w:val="5"/>
        </w:numPr>
        <w:tabs>
          <w:tab w:val="left" w:pos="993"/>
        </w:tabs>
        <w:spacing w:line="480" w:lineRule="auto"/>
        <w:ind w:left="567" w:firstLine="142"/>
        <w:rPr>
          <w:rFonts w:ascii="Times New Roman" w:hAnsi="Times New Roman" w:cs="Times New Roman"/>
          <w:lang w:val="en-US"/>
        </w:rPr>
      </w:pPr>
      <w:r>
        <w:rPr>
          <w:rFonts w:ascii="Times New Roman" w:hAnsi="Times New Roman" w:cs="Times New Roman"/>
          <w:lang w:val="en-US"/>
        </w:rPr>
        <w:t>Informed consent</w:t>
      </w:r>
    </w:p>
    <w:p w:rsidR="000262EF" w:rsidRDefault="000262EF" w:rsidP="000262EF">
      <w:pPr>
        <w:pStyle w:val="ListParagraph"/>
        <w:numPr>
          <w:ilvl w:val="0"/>
          <w:numId w:val="5"/>
        </w:numPr>
        <w:tabs>
          <w:tab w:val="left" w:pos="993"/>
        </w:tabs>
        <w:spacing w:line="480" w:lineRule="auto"/>
        <w:ind w:left="567" w:firstLine="142"/>
        <w:rPr>
          <w:rFonts w:ascii="Times New Roman" w:hAnsi="Times New Roman" w:cs="Times New Roman"/>
          <w:lang w:val="en-US"/>
        </w:rPr>
      </w:pPr>
      <w:r>
        <w:rPr>
          <w:rFonts w:ascii="Times New Roman" w:hAnsi="Times New Roman" w:cs="Times New Roman"/>
          <w:lang w:val="en-US"/>
        </w:rPr>
        <w:t>Sikat Gigi</w:t>
      </w:r>
    </w:p>
    <w:p w:rsidR="000262EF" w:rsidRDefault="000262EF" w:rsidP="000262EF">
      <w:pPr>
        <w:pStyle w:val="ListParagraph"/>
        <w:numPr>
          <w:ilvl w:val="0"/>
          <w:numId w:val="5"/>
        </w:numPr>
        <w:tabs>
          <w:tab w:val="left" w:pos="993"/>
        </w:tabs>
        <w:spacing w:line="480" w:lineRule="auto"/>
        <w:ind w:left="567" w:firstLine="142"/>
        <w:rPr>
          <w:rFonts w:ascii="Times New Roman" w:hAnsi="Times New Roman" w:cs="Times New Roman"/>
          <w:lang w:val="en-US"/>
        </w:rPr>
      </w:pPr>
      <w:r>
        <w:rPr>
          <w:rFonts w:ascii="Times New Roman" w:hAnsi="Times New Roman" w:cs="Times New Roman"/>
          <w:lang w:val="en-US"/>
        </w:rPr>
        <w:t>Pasta Gigi</w:t>
      </w:r>
    </w:p>
    <w:p w:rsidR="000262EF" w:rsidRPr="00F14BA9" w:rsidRDefault="000262EF" w:rsidP="000262EF">
      <w:pPr>
        <w:pStyle w:val="ListParagraph"/>
        <w:numPr>
          <w:ilvl w:val="0"/>
          <w:numId w:val="5"/>
        </w:numPr>
        <w:tabs>
          <w:tab w:val="left" w:pos="993"/>
        </w:tabs>
        <w:spacing w:line="480" w:lineRule="auto"/>
        <w:ind w:left="567" w:firstLine="142"/>
        <w:rPr>
          <w:rFonts w:ascii="Times New Roman" w:hAnsi="Times New Roman" w:cs="Times New Roman"/>
          <w:lang w:val="en-US"/>
        </w:rPr>
      </w:pPr>
      <w:r>
        <w:rPr>
          <w:rFonts w:ascii="Times New Roman" w:hAnsi="Times New Roman" w:cs="Times New Roman"/>
          <w:lang w:val="en-US"/>
        </w:rPr>
        <w:t>Phantom Gigi</w:t>
      </w:r>
    </w:p>
    <w:p w:rsidR="000262EF" w:rsidRPr="000016A7" w:rsidRDefault="000262EF" w:rsidP="000262EF">
      <w:pPr>
        <w:pStyle w:val="ListParagraph"/>
        <w:numPr>
          <w:ilvl w:val="0"/>
          <w:numId w:val="5"/>
        </w:numPr>
        <w:tabs>
          <w:tab w:val="left" w:pos="993"/>
        </w:tabs>
        <w:spacing w:line="480" w:lineRule="auto"/>
        <w:ind w:left="567" w:firstLine="142"/>
        <w:rPr>
          <w:rFonts w:ascii="Times New Roman" w:hAnsi="Times New Roman" w:cs="Times New Roman"/>
          <w:lang w:val="en-US"/>
        </w:rPr>
      </w:pPr>
      <w:r w:rsidRPr="000016A7">
        <w:rPr>
          <w:rFonts w:ascii="Times New Roman" w:hAnsi="Times New Roman" w:cs="Times New Roman"/>
          <w:lang w:val="en-US"/>
        </w:rPr>
        <w:t>Laptop</w:t>
      </w:r>
    </w:p>
    <w:p w:rsidR="000262EF" w:rsidRPr="000016A7" w:rsidRDefault="000262EF" w:rsidP="000262EF">
      <w:pPr>
        <w:pStyle w:val="ListParagraph"/>
        <w:numPr>
          <w:ilvl w:val="0"/>
          <w:numId w:val="5"/>
        </w:numPr>
        <w:tabs>
          <w:tab w:val="left" w:pos="993"/>
        </w:tabs>
        <w:spacing w:line="480" w:lineRule="auto"/>
        <w:ind w:left="567" w:firstLine="142"/>
        <w:rPr>
          <w:rFonts w:ascii="Times New Roman" w:hAnsi="Times New Roman" w:cs="Times New Roman"/>
          <w:lang w:val="en-US"/>
        </w:rPr>
      </w:pPr>
      <w:r w:rsidRPr="000016A7">
        <w:rPr>
          <w:rFonts w:ascii="Times New Roman" w:hAnsi="Times New Roman" w:cs="Times New Roman"/>
          <w:lang w:val="en-US"/>
        </w:rPr>
        <w:t>Handphone</w:t>
      </w:r>
    </w:p>
    <w:p w:rsidR="000262EF" w:rsidRPr="000016A7" w:rsidRDefault="000262EF" w:rsidP="000262EF">
      <w:pPr>
        <w:pStyle w:val="ListParagraph"/>
        <w:numPr>
          <w:ilvl w:val="0"/>
          <w:numId w:val="5"/>
        </w:numPr>
        <w:tabs>
          <w:tab w:val="left" w:pos="993"/>
        </w:tabs>
        <w:spacing w:line="480" w:lineRule="auto"/>
        <w:ind w:left="567" w:firstLine="142"/>
        <w:rPr>
          <w:rFonts w:ascii="Times New Roman" w:hAnsi="Times New Roman" w:cs="Times New Roman"/>
          <w:lang w:val="en-US"/>
        </w:rPr>
      </w:pPr>
      <w:r w:rsidRPr="000016A7">
        <w:rPr>
          <w:rFonts w:ascii="Times New Roman" w:hAnsi="Times New Roman" w:cs="Times New Roman"/>
          <w:lang w:val="en-US"/>
        </w:rPr>
        <w:t>Photoshop</w:t>
      </w:r>
    </w:p>
    <w:p w:rsidR="000262EF" w:rsidRPr="008626BA" w:rsidRDefault="000262EF" w:rsidP="000262EF">
      <w:pPr>
        <w:pStyle w:val="ListParagraph"/>
        <w:numPr>
          <w:ilvl w:val="0"/>
          <w:numId w:val="5"/>
        </w:numPr>
        <w:tabs>
          <w:tab w:val="left" w:pos="993"/>
        </w:tabs>
        <w:spacing w:line="480" w:lineRule="auto"/>
        <w:ind w:left="567" w:firstLine="142"/>
        <w:rPr>
          <w:rFonts w:ascii="Times New Roman" w:hAnsi="Times New Roman" w:cs="Times New Roman"/>
          <w:i/>
          <w:iCs/>
          <w:lang w:val="en-US"/>
        </w:rPr>
      </w:pPr>
      <w:r w:rsidRPr="008626BA">
        <w:rPr>
          <w:rFonts w:ascii="Times New Roman" w:hAnsi="Times New Roman" w:cs="Times New Roman"/>
          <w:i/>
          <w:iCs/>
          <w:lang w:val="en-US"/>
        </w:rPr>
        <w:t>After effect</w:t>
      </w:r>
    </w:p>
    <w:p w:rsidR="000262EF" w:rsidRPr="000016A7" w:rsidRDefault="000262EF" w:rsidP="000262EF">
      <w:pPr>
        <w:pStyle w:val="ListParagraph"/>
        <w:numPr>
          <w:ilvl w:val="0"/>
          <w:numId w:val="5"/>
        </w:numPr>
        <w:tabs>
          <w:tab w:val="left" w:pos="993"/>
        </w:tabs>
        <w:spacing w:line="480" w:lineRule="auto"/>
        <w:ind w:left="567" w:firstLine="142"/>
        <w:rPr>
          <w:rFonts w:ascii="Times New Roman" w:hAnsi="Times New Roman" w:cs="Times New Roman"/>
          <w:lang w:val="en-US"/>
        </w:rPr>
      </w:pPr>
      <w:r w:rsidRPr="000016A7">
        <w:rPr>
          <w:rFonts w:ascii="Times New Roman" w:hAnsi="Times New Roman" w:cs="Times New Roman"/>
          <w:lang w:val="en-US"/>
        </w:rPr>
        <w:t>Pulpen</w:t>
      </w:r>
    </w:p>
    <w:p w:rsidR="000262EF" w:rsidRPr="00C62B69" w:rsidRDefault="000262EF" w:rsidP="000262EF">
      <w:pPr>
        <w:pStyle w:val="ListParagraph"/>
        <w:numPr>
          <w:ilvl w:val="0"/>
          <w:numId w:val="5"/>
        </w:numPr>
        <w:tabs>
          <w:tab w:val="left" w:pos="993"/>
        </w:tabs>
        <w:spacing w:line="480" w:lineRule="auto"/>
        <w:ind w:left="567" w:firstLine="142"/>
        <w:rPr>
          <w:rFonts w:ascii="Times New Roman" w:hAnsi="Times New Roman" w:cs="Times New Roman"/>
          <w:lang w:val="en-US"/>
        </w:rPr>
      </w:pPr>
      <w:r w:rsidRPr="000016A7">
        <w:rPr>
          <w:rFonts w:ascii="Times New Roman" w:hAnsi="Times New Roman" w:cs="Times New Roman"/>
          <w:lang w:val="en-US"/>
        </w:rPr>
        <w:t xml:space="preserve">Buku </w:t>
      </w:r>
    </w:p>
    <w:p w:rsidR="000262EF" w:rsidRPr="00CD4DCA" w:rsidRDefault="000262EF" w:rsidP="000262EF">
      <w:pPr>
        <w:pStyle w:val="Heading2"/>
        <w:numPr>
          <w:ilvl w:val="0"/>
          <w:numId w:val="1"/>
        </w:numPr>
        <w:tabs>
          <w:tab w:val="left" w:pos="426"/>
          <w:tab w:val="left" w:pos="567"/>
        </w:tabs>
        <w:spacing w:line="480" w:lineRule="auto"/>
        <w:ind w:hanging="720"/>
        <w:rPr>
          <w:rFonts w:ascii="Times New Roman" w:hAnsi="Times New Roman" w:cs="Times New Roman"/>
          <w:b/>
          <w:bCs/>
          <w:color w:val="000000" w:themeColor="text1"/>
          <w:sz w:val="24"/>
          <w:szCs w:val="24"/>
          <w:lang w:val="en-US"/>
        </w:rPr>
      </w:pPr>
      <w:bookmarkStart w:id="13" w:name="_Toc96001877"/>
      <w:r w:rsidRPr="00124808">
        <w:rPr>
          <w:rFonts w:ascii="Times New Roman" w:hAnsi="Times New Roman" w:cs="Times New Roman"/>
          <w:b/>
          <w:bCs/>
          <w:color w:val="000000" w:themeColor="text1"/>
          <w:sz w:val="24"/>
          <w:szCs w:val="24"/>
          <w:lang w:val="en-US"/>
        </w:rPr>
        <w:t>Pengumpulan Data</w:t>
      </w:r>
      <w:bookmarkEnd w:id="13"/>
    </w:p>
    <w:p w:rsidR="000262EF" w:rsidRPr="0089794A" w:rsidRDefault="000262EF" w:rsidP="000262EF">
      <w:pPr>
        <w:spacing w:line="480" w:lineRule="auto"/>
        <w:ind w:left="426" w:firstLine="850"/>
        <w:jc w:val="both"/>
        <w:rPr>
          <w:rFonts w:ascii="Times New Roman" w:hAnsi="Times New Roman" w:cs="Times New Roman"/>
          <w:lang w:val="en-US"/>
        </w:rPr>
      </w:pPr>
      <w:r w:rsidRPr="0089794A">
        <w:rPr>
          <w:rFonts w:ascii="Times New Roman" w:hAnsi="Times New Roman" w:cs="Times New Roman"/>
          <w:lang w:val="en-US"/>
        </w:rPr>
        <w:t>Metode pengumpulan data yang digunakan dalam penelitian ini adalah dengan kuesioner (angket). Menurut arikuto dalam Najah (2015) kuesioner merupakan sejumlah pertanyaan tertulis yang digunakan dengan tujuan mendapatkan informasi dari responden dalam arti laporan pribadinya at</w:t>
      </w:r>
      <w:r>
        <w:rPr>
          <w:rFonts w:ascii="Times New Roman" w:hAnsi="Times New Roman" w:cs="Times New Roman"/>
          <w:lang w:val="en-US"/>
        </w:rPr>
        <w:t xml:space="preserve">au </w:t>
      </w:r>
      <w:r w:rsidRPr="0089794A">
        <w:rPr>
          <w:rFonts w:ascii="Times New Roman" w:hAnsi="Times New Roman" w:cs="Times New Roman"/>
          <w:lang w:val="en-US"/>
        </w:rPr>
        <w:t xml:space="preserve">hal lain yang belum diketahui oleh responden tersebut. Kuesioner dibagi menjadi dua jenis yaitu kuesioner terbuka dan tertutup </w:t>
      </w:r>
      <w:r w:rsidRPr="0089794A">
        <w:rPr>
          <w:rFonts w:ascii="Times New Roman" w:hAnsi="Times New Roman" w:cs="Times New Roman"/>
          <w:lang w:val="en-US"/>
        </w:rPr>
        <w:fldChar w:fldCharType="begin" w:fldLock="1"/>
      </w:r>
      <w:r w:rsidRPr="0089794A">
        <w:rPr>
          <w:rFonts w:ascii="Times New Roman" w:hAnsi="Times New Roman" w:cs="Times New Roman"/>
          <w:lang w:val="en-US"/>
        </w:rPr>
        <w:instrText>ADDIN CSL_CITATION {"citationItems":[{"id":"ITEM-1","itemData":{"author":[{"dropping-particle":"","family":"Najah","given":"N. A.","non-dropping-particle":"","parse-names":false,"suffix":""}],"id":"ITEM-1","issued":{"date-parts":[["2015"]]},"publisher":"UIN Maulana Malik Ibrahim","title":"Hubungan Dukungan Sosial Dengan Tingkat Stres Di Sekolah Pada Siswa Akselerasi MAN Denanyar Jombang","type":"thesis"},"uris":["http://www.mendeley.com/documents/?uuid=9ea4ccd1-7c4b-4386-9d1d-43b601efc46e"]}],"mendeley":{"formattedCitation":"(Najah, 2015)","plainTextFormattedCitation":"(Najah, 2015)","previouslyFormattedCitation":"(Najah, 2015)"},"properties":{"noteIndex":0},"schema":"https://github.com/citation-style-language/schema/raw/master/csl-citation.json"}</w:instrText>
      </w:r>
      <w:r w:rsidRPr="0089794A">
        <w:rPr>
          <w:rFonts w:ascii="Times New Roman" w:hAnsi="Times New Roman" w:cs="Times New Roman"/>
          <w:lang w:val="en-US"/>
        </w:rPr>
        <w:fldChar w:fldCharType="separate"/>
      </w:r>
      <w:r w:rsidRPr="0089794A">
        <w:rPr>
          <w:rFonts w:ascii="Times New Roman" w:hAnsi="Times New Roman" w:cs="Times New Roman"/>
          <w:noProof/>
          <w:lang w:val="en-US"/>
        </w:rPr>
        <w:t>(Najah, 2015)</w:t>
      </w:r>
      <w:r w:rsidRPr="0089794A">
        <w:rPr>
          <w:rFonts w:ascii="Times New Roman" w:hAnsi="Times New Roman" w:cs="Times New Roman"/>
          <w:lang w:val="en-US"/>
        </w:rPr>
        <w:fldChar w:fldCharType="end"/>
      </w:r>
      <w:r w:rsidRPr="0089794A">
        <w:rPr>
          <w:rFonts w:ascii="Times New Roman" w:hAnsi="Times New Roman" w:cs="Times New Roman"/>
          <w:lang w:val="en-US"/>
        </w:rPr>
        <w:t>.</w:t>
      </w:r>
    </w:p>
    <w:p w:rsidR="000262EF" w:rsidRDefault="000262EF" w:rsidP="000262EF">
      <w:pPr>
        <w:spacing w:line="480" w:lineRule="auto"/>
        <w:ind w:left="426" w:firstLine="850"/>
        <w:jc w:val="both"/>
        <w:rPr>
          <w:rFonts w:ascii="Times New Roman" w:hAnsi="Times New Roman" w:cs="Times New Roman"/>
          <w:lang w:val="en-US"/>
        </w:rPr>
      </w:pPr>
      <w:r w:rsidRPr="0089794A">
        <w:rPr>
          <w:rFonts w:ascii="Times New Roman" w:hAnsi="Times New Roman" w:cs="Times New Roman"/>
          <w:lang w:val="en-US"/>
        </w:rPr>
        <w:t xml:space="preserve">Kuesioner terbuka adalah pertanyaan yang memberikan kesempatan kepada responden untuk menjawab kalimatnya sendiri. Sedangkan kuesioner tertutup adalah pernyataan atau pertanyaan yang pilihannya jawabannya dapat dipilih sesuai kondisi yang responden alami </w:t>
      </w:r>
      <w:r w:rsidRPr="0089794A">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{"citationItems":[{"id":"ITEM-1","itemData":{"author":[{"dropping-particle":"","family":"Najah","given":"N. A.","non-dropping-particle":"","parse-names":false,"suffix":""}],"id":"ITEM-1","issued":{"date-parts":[["2015"]]},"publisher":"UIN Maulana Malik Ibrahim","title":"Hubungan Dukungan Sosial Dengan Tingkat Stres Di Sekolah Pada Siswa Akselerasi MAN Denanyar Jombang","type":"thesis"},"uris":["http://www.mendeley.com/documents/?uuid=9ea4ccd1-7c4b-4386-9d1d-43b601efc46e"]}],"mendeley":{"formattedCitation":"(Najah, 2015)","plainTextFormattedCitation":"(Najah, 2015)","previouslyFormattedCitation":"(Najah, 2015)"},"properties":{"noteIndex":0},"schema":"https://github.com/citation-style-language/schema/raw/master/csl-citation.json"}</w:instrText>
      </w:r>
      <w:r w:rsidRPr="0089794A">
        <w:rPr>
          <w:rFonts w:ascii="Times New Roman" w:hAnsi="Times New Roman" w:cs="Times New Roman"/>
          <w:lang w:val="en-US"/>
        </w:rPr>
        <w:fldChar w:fldCharType="separate"/>
      </w:r>
      <w:r w:rsidRPr="0089794A">
        <w:rPr>
          <w:rFonts w:ascii="Times New Roman" w:hAnsi="Times New Roman" w:cs="Times New Roman"/>
          <w:noProof/>
          <w:lang w:val="en-US"/>
        </w:rPr>
        <w:t>(Najah, 2015)</w:t>
      </w:r>
      <w:r w:rsidRPr="0089794A">
        <w:rPr>
          <w:rFonts w:ascii="Times New Roman" w:hAnsi="Times New Roman" w:cs="Times New Roman"/>
          <w:lang w:val="en-US"/>
        </w:rPr>
        <w:fldChar w:fldCharType="end"/>
      </w:r>
      <w:r w:rsidRPr="0089794A">
        <w:rPr>
          <w:rFonts w:ascii="Times New Roman" w:hAnsi="Times New Roman" w:cs="Times New Roman"/>
          <w:lang w:val="en-US"/>
        </w:rPr>
        <w:t>.</w:t>
      </w:r>
    </w:p>
    <w:p w:rsidR="000262EF" w:rsidRPr="0090213B" w:rsidRDefault="000262EF" w:rsidP="000262EF">
      <w:pPr>
        <w:pStyle w:val="Heading3"/>
        <w:numPr>
          <w:ilvl w:val="0"/>
          <w:numId w:val="7"/>
        </w:numPr>
        <w:tabs>
          <w:tab w:val="left" w:pos="567"/>
        </w:tabs>
        <w:spacing w:line="480" w:lineRule="auto"/>
        <w:ind w:hanging="294"/>
        <w:rPr>
          <w:rFonts w:ascii="Times New Roman" w:hAnsi="Times New Roman" w:cs="Times New Roman"/>
          <w:color w:val="000000" w:themeColor="text1"/>
          <w:lang w:val="en-US"/>
        </w:rPr>
      </w:pPr>
      <w:bookmarkStart w:id="14" w:name="_Toc96001878"/>
      <w:r w:rsidRPr="0090213B">
        <w:rPr>
          <w:rFonts w:ascii="Times New Roman" w:hAnsi="Times New Roman" w:cs="Times New Roman"/>
          <w:color w:val="000000" w:themeColor="text1"/>
          <w:lang w:val="en-US"/>
        </w:rPr>
        <w:lastRenderedPageBreak/>
        <w:t>Tahap Persiapan</w:t>
      </w:r>
      <w:bookmarkEnd w:id="14"/>
    </w:p>
    <w:p w:rsidR="000262EF" w:rsidRPr="00465BB2" w:rsidRDefault="000262EF" w:rsidP="000262EF">
      <w:pPr>
        <w:pStyle w:val="ListParagraph"/>
        <w:numPr>
          <w:ilvl w:val="0"/>
          <w:numId w:val="12"/>
        </w:numPr>
        <w:tabs>
          <w:tab w:val="left" w:pos="993"/>
          <w:tab w:val="left" w:pos="1134"/>
        </w:tabs>
        <w:spacing w:line="480" w:lineRule="auto"/>
        <w:ind w:left="709" w:firstLine="0"/>
        <w:jc w:val="both"/>
        <w:rPr>
          <w:rFonts w:ascii="Times New Roman" w:hAnsi="Times New Roman" w:cs="Times New Roman"/>
          <w:lang w:val="en-US"/>
        </w:rPr>
      </w:pPr>
      <w:r w:rsidRPr="00465BB2">
        <w:rPr>
          <w:rFonts w:ascii="Times New Roman" w:hAnsi="Times New Roman" w:cs="Times New Roman"/>
          <w:lang w:val="en-US"/>
        </w:rPr>
        <w:t>Menyusun rancang bangun media interaktif berbasis animasi.</w:t>
      </w:r>
    </w:p>
    <w:p w:rsidR="000262EF" w:rsidRPr="00465BB2" w:rsidRDefault="000262EF" w:rsidP="000262EF">
      <w:pPr>
        <w:pStyle w:val="ListParagraph"/>
        <w:numPr>
          <w:ilvl w:val="0"/>
          <w:numId w:val="12"/>
        </w:numPr>
        <w:tabs>
          <w:tab w:val="left" w:pos="1134"/>
        </w:tabs>
        <w:spacing w:line="480" w:lineRule="auto"/>
        <w:ind w:left="993" w:hanging="284"/>
        <w:jc w:val="both"/>
        <w:rPr>
          <w:rFonts w:ascii="Times New Roman" w:hAnsi="Times New Roman" w:cs="Times New Roman"/>
          <w:lang w:val="en-US"/>
        </w:rPr>
      </w:pPr>
      <w:r w:rsidRPr="00465BB2">
        <w:rPr>
          <w:rFonts w:ascii="Times New Roman" w:hAnsi="Times New Roman" w:cs="Times New Roman"/>
          <w:lang w:val="en-US"/>
        </w:rPr>
        <w:t>Pembuatan surat permohonan untuk pembuatan surat izin penelitian dari Akademi Kesehatan Gigi Puskesad kepada SMAN 72 Jakarta.</w:t>
      </w:r>
    </w:p>
    <w:p w:rsidR="000262EF" w:rsidRPr="00465BB2" w:rsidRDefault="000262EF" w:rsidP="000262EF">
      <w:pPr>
        <w:pStyle w:val="ListParagraph"/>
        <w:numPr>
          <w:ilvl w:val="0"/>
          <w:numId w:val="12"/>
        </w:numPr>
        <w:tabs>
          <w:tab w:val="left" w:pos="993"/>
        </w:tabs>
        <w:spacing w:line="480" w:lineRule="auto"/>
        <w:ind w:left="709" w:firstLine="0"/>
        <w:jc w:val="both"/>
        <w:rPr>
          <w:rFonts w:ascii="Times New Roman" w:hAnsi="Times New Roman" w:cs="Times New Roman"/>
          <w:lang w:val="en-US"/>
        </w:rPr>
      </w:pPr>
      <w:r w:rsidRPr="00465BB2">
        <w:rPr>
          <w:rFonts w:ascii="Times New Roman" w:hAnsi="Times New Roman" w:cs="Times New Roman"/>
          <w:lang w:val="en-US"/>
        </w:rPr>
        <w:t>Memilih responden penelitian yang memiliki kriteria inklusi.</w:t>
      </w:r>
    </w:p>
    <w:p w:rsidR="000262EF" w:rsidRPr="00465BB2" w:rsidRDefault="000262EF" w:rsidP="000262EF">
      <w:pPr>
        <w:pStyle w:val="ListParagraph"/>
        <w:numPr>
          <w:ilvl w:val="0"/>
          <w:numId w:val="12"/>
        </w:numPr>
        <w:tabs>
          <w:tab w:val="left" w:pos="993"/>
          <w:tab w:val="left" w:pos="1134"/>
        </w:tabs>
        <w:spacing w:line="480" w:lineRule="auto"/>
        <w:ind w:left="851" w:hanging="142"/>
        <w:jc w:val="both"/>
        <w:rPr>
          <w:rFonts w:ascii="Times New Roman" w:hAnsi="Times New Roman" w:cs="Times New Roman"/>
          <w:lang w:val="en-US"/>
        </w:rPr>
      </w:pPr>
      <w:r w:rsidRPr="00465BB2">
        <w:rPr>
          <w:rFonts w:ascii="Times New Roman" w:hAnsi="Times New Roman" w:cs="Times New Roman"/>
          <w:lang w:val="en-US"/>
        </w:rPr>
        <w:t xml:space="preserve">Menjelaskan tujuan dan prosedur penelitian kepada kepala sekolah, guru, dan responden. </w:t>
      </w:r>
    </w:p>
    <w:p w:rsidR="000262EF" w:rsidRPr="00465BB2" w:rsidRDefault="000262EF" w:rsidP="000262EF">
      <w:pPr>
        <w:pStyle w:val="ListParagraph"/>
        <w:numPr>
          <w:ilvl w:val="0"/>
          <w:numId w:val="12"/>
        </w:numPr>
        <w:tabs>
          <w:tab w:val="left" w:pos="993"/>
          <w:tab w:val="left" w:pos="1134"/>
        </w:tabs>
        <w:spacing w:line="480" w:lineRule="auto"/>
        <w:ind w:left="709" w:firstLine="0"/>
        <w:jc w:val="both"/>
        <w:rPr>
          <w:rFonts w:ascii="Times New Roman" w:hAnsi="Times New Roman" w:cs="Times New Roman"/>
          <w:lang w:val="en-US"/>
        </w:rPr>
      </w:pPr>
      <w:r w:rsidRPr="00465BB2">
        <w:rPr>
          <w:rFonts w:ascii="Times New Roman" w:hAnsi="Times New Roman" w:cs="Times New Roman"/>
          <w:lang w:val="en-US"/>
        </w:rPr>
        <w:t>Penjelasan dan simulasi media interaktif berbasis animasi.</w:t>
      </w:r>
    </w:p>
    <w:p w:rsidR="000262EF" w:rsidRPr="00465BB2" w:rsidRDefault="000262EF" w:rsidP="000262EF">
      <w:pPr>
        <w:pStyle w:val="ListParagraph"/>
        <w:numPr>
          <w:ilvl w:val="0"/>
          <w:numId w:val="12"/>
        </w:numPr>
        <w:tabs>
          <w:tab w:val="left" w:pos="1134"/>
        </w:tabs>
        <w:spacing w:line="480" w:lineRule="auto"/>
        <w:ind w:left="993" w:hanging="284"/>
        <w:jc w:val="both"/>
        <w:rPr>
          <w:rFonts w:ascii="Times New Roman" w:hAnsi="Times New Roman" w:cs="Times New Roman"/>
          <w:lang w:val="en-US"/>
        </w:rPr>
      </w:pPr>
      <w:r w:rsidRPr="00465BB2">
        <w:rPr>
          <w:rFonts w:ascii="Times New Roman" w:hAnsi="Times New Roman" w:cs="Times New Roman"/>
          <w:lang w:val="en-US"/>
        </w:rPr>
        <w:t xml:space="preserve">Informed consent kepada responden yang telah disetujui oleh orang tua. </w:t>
      </w:r>
    </w:p>
    <w:p w:rsidR="000262EF" w:rsidRPr="0090213B" w:rsidRDefault="000262EF" w:rsidP="000262EF">
      <w:pPr>
        <w:pStyle w:val="Heading3"/>
        <w:numPr>
          <w:ilvl w:val="0"/>
          <w:numId w:val="7"/>
        </w:numPr>
        <w:spacing w:line="480" w:lineRule="auto"/>
        <w:ind w:left="567" w:hanging="141"/>
        <w:rPr>
          <w:rFonts w:ascii="Times New Roman" w:hAnsi="Times New Roman" w:cs="Times New Roman"/>
          <w:color w:val="000000" w:themeColor="text1"/>
          <w:lang w:val="en-US"/>
        </w:rPr>
      </w:pPr>
      <w:bookmarkStart w:id="15" w:name="_Toc96001879"/>
      <w:r w:rsidRPr="0090213B">
        <w:rPr>
          <w:rFonts w:ascii="Times New Roman" w:hAnsi="Times New Roman" w:cs="Times New Roman"/>
          <w:color w:val="000000" w:themeColor="text1"/>
          <w:lang w:val="en-US"/>
        </w:rPr>
        <w:t>Tahap Pelaksanaan</w:t>
      </w:r>
      <w:bookmarkEnd w:id="15"/>
    </w:p>
    <w:p w:rsidR="000262EF" w:rsidRDefault="000262EF" w:rsidP="000262EF">
      <w:pPr>
        <w:pStyle w:val="ListParagraph"/>
        <w:numPr>
          <w:ilvl w:val="0"/>
          <w:numId w:val="13"/>
        </w:numPr>
        <w:tabs>
          <w:tab w:val="left" w:pos="709"/>
          <w:tab w:val="left" w:pos="1134"/>
        </w:tabs>
        <w:spacing w:line="480" w:lineRule="auto"/>
        <w:ind w:left="993" w:hanging="284"/>
        <w:jc w:val="both"/>
        <w:rPr>
          <w:rFonts w:ascii="Times New Roman" w:hAnsi="Times New Roman" w:cs="Times New Roman"/>
          <w:lang w:val="en-US"/>
        </w:rPr>
      </w:pPr>
      <w:r>
        <w:rPr>
          <w:rFonts w:ascii="Times New Roman" w:hAnsi="Times New Roman" w:cs="Times New Roman"/>
          <w:lang w:val="en-US"/>
        </w:rPr>
        <w:t>Peneliti melakukan pendekatan kepada siswa SMA yang menjadi sampel penelitian.</w:t>
      </w:r>
    </w:p>
    <w:p w:rsidR="000262EF" w:rsidRDefault="000262EF" w:rsidP="000262EF">
      <w:pPr>
        <w:pStyle w:val="ListParagraph"/>
        <w:numPr>
          <w:ilvl w:val="0"/>
          <w:numId w:val="13"/>
        </w:numPr>
        <w:tabs>
          <w:tab w:val="left" w:pos="993"/>
        </w:tabs>
        <w:spacing w:line="480" w:lineRule="auto"/>
        <w:ind w:left="993" w:hanging="284"/>
        <w:jc w:val="both"/>
        <w:rPr>
          <w:rFonts w:ascii="Times New Roman" w:hAnsi="Times New Roman" w:cs="Times New Roman"/>
          <w:lang w:val="en-US"/>
        </w:rPr>
      </w:pPr>
      <w:r>
        <w:rPr>
          <w:rFonts w:ascii="Times New Roman" w:hAnsi="Times New Roman" w:cs="Times New Roman"/>
          <w:lang w:val="en-US"/>
        </w:rPr>
        <w:t>Peneliti menjelaskan maksud dan tujuan dari penelitian ini dan memberikan surat kesediaan (</w:t>
      </w:r>
      <w:r w:rsidRPr="006A5C30">
        <w:rPr>
          <w:rFonts w:ascii="Times New Roman" w:hAnsi="Times New Roman" w:cs="Times New Roman"/>
          <w:i/>
          <w:iCs/>
          <w:lang w:val="en-US"/>
        </w:rPr>
        <w:t>informed consent</w:t>
      </w:r>
      <w:r>
        <w:rPr>
          <w:rFonts w:ascii="Times New Roman" w:hAnsi="Times New Roman" w:cs="Times New Roman"/>
          <w:lang w:val="en-US"/>
        </w:rPr>
        <w:t xml:space="preserve">) menjadi responden yang akan disetujui oleh orang tua/wali. </w:t>
      </w:r>
    </w:p>
    <w:p w:rsidR="000262EF" w:rsidRDefault="000262EF" w:rsidP="000262EF">
      <w:pPr>
        <w:pStyle w:val="ListParagraph"/>
        <w:numPr>
          <w:ilvl w:val="0"/>
          <w:numId w:val="13"/>
        </w:numPr>
        <w:tabs>
          <w:tab w:val="left" w:pos="709"/>
          <w:tab w:val="left" w:pos="993"/>
        </w:tabs>
        <w:spacing w:line="480" w:lineRule="auto"/>
        <w:ind w:left="993" w:hanging="284"/>
        <w:jc w:val="both"/>
        <w:rPr>
          <w:rFonts w:ascii="Times New Roman" w:hAnsi="Times New Roman" w:cs="Times New Roman"/>
          <w:lang w:val="en-US"/>
        </w:rPr>
      </w:pPr>
      <w:r>
        <w:rPr>
          <w:rFonts w:ascii="Times New Roman" w:hAnsi="Times New Roman" w:cs="Times New Roman"/>
          <w:lang w:val="en-US"/>
        </w:rPr>
        <w:t>Peneliti memberikan pre test dan post test kepada responden serta mengevaluasi jawaban dari responden.</w:t>
      </w:r>
    </w:p>
    <w:p w:rsidR="000262EF" w:rsidRPr="006A5C30" w:rsidRDefault="000262EF" w:rsidP="000262EF">
      <w:pPr>
        <w:pStyle w:val="ListParagraph"/>
        <w:numPr>
          <w:ilvl w:val="0"/>
          <w:numId w:val="13"/>
        </w:numPr>
        <w:tabs>
          <w:tab w:val="left" w:pos="709"/>
          <w:tab w:val="left" w:pos="993"/>
        </w:tabs>
        <w:spacing w:line="480" w:lineRule="auto"/>
        <w:ind w:hanging="11"/>
        <w:jc w:val="both"/>
        <w:rPr>
          <w:rFonts w:ascii="Times New Roman" w:hAnsi="Times New Roman" w:cs="Times New Roman"/>
          <w:lang w:val="en-US"/>
        </w:rPr>
      </w:pPr>
      <w:r>
        <w:rPr>
          <w:rFonts w:ascii="Times New Roman" w:hAnsi="Times New Roman" w:cs="Times New Roman"/>
          <w:lang w:val="en-US"/>
        </w:rPr>
        <w:t xml:space="preserve">Peneliti melakukan pengolahan dan analisa data. </w:t>
      </w:r>
    </w:p>
    <w:p w:rsidR="000262EF" w:rsidRPr="0048435E" w:rsidRDefault="000262EF" w:rsidP="000262EF">
      <w:pPr>
        <w:pStyle w:val="Heading2"/>
        <w:numPr>
          <w:ilvl w:val="0"/>
          <w:numId w:val="1"/>
        </w:numPr>
        <w:tabs>
          <w:tab w:val="left" w:pos="426"/>
        </w:tabs>
        <w:spacing w:line="480" w:lineRule="auto"/>
        <w:ind w:left="993" w:hanging="993"/>
        <w:rPr>
          <w:rFonts w:ascii="Times New Roman" w:hAnsi="Times New Roman" w:cs="Times New Roman"/>
          <w:b/>
          <w:bCs/>
          <w:color w:val="000000" w:themeColor="text1"/>
          <w:sz w:val="24"/>
          <w:szCs w:val="24"/>
          <w:lang w:val="en-US"/>
        </w:rPr>
      </w:pPr>
      <w:bookmarkStart w:id="16" w:name="_Toc96001880"/>
      <w:r w:rsidRPr="003734AD">
        <w:rPr>
          <w:rFonts w:ascii="Times New Roman" w:hAnsi="Times New Roman" w:cs="Times New Roman"/>
          <w:b/>
          <w:bCs/>
          <w:color w:val="000000" w:themeColor="text1"/>
          <w:sz w:val="24"/>
          <w:szCs w:val="24"/>
          <w:lang w:val="en-US"/>
        </w:rPr>
        <w:t>Pengolahan Data</w:t>
      </w:r>
      <w:bookmarkEnd w:id="16"/>
    </w:p>
    <w:p w:rsidR="000262EF" w:rsidRDefault="000262EF" w:rsidP="000262EF">
      <w:pPr>
        <w:spacing w:line="480" w:lineRule="auto"/>
        <w:ind w:left="426" w:firstLine="709"/>
        <w:jc w:val="both"/>
        <w:rPr>
          <w:rFonts w:ascii="Times New Roman" w:hAnsi="Times New Roman" w:cs="Times New Roman"/>
          <w:lang w:val="en-US"/>
        </w:rPr>
      </w:pPr>
      <w:r w:rsidRPr="008B658E">
        <w:rPr>
          <w:rFonts w:ascii="Times New Roman" w:hAnsi="Times New Roman" w:cs="Times New Roman"/>
          <w:lang w:val="en-US"/>
        </w:rPr>
        <w:t xml:space="preserve">Pengolahan data adalah segala jenis pengolahan terhadap data atau kombinasi dari berbagai macam pengolahan data dengan tujuan untuk membuat data berguna sesuai dengan hasil yang diinginkan serta dapat segera digunakan </w:t>
      </w:r>
      <w:r w:rsidRPr="008B658E">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{"citationItems":[{"id":"ITEM-1","itemData":{"author":[{"dropping-particle":"","family":"Arianta","given":"Farid Akbar","non-dropping-particle":"","parse-names":false,"suffix":""},{"dropping-particle":"","family":"Widodo","given":"Arifin Puji","non-dropping-particle":"","parse-names":false,"suffix":""},{"dropping-particle":"","family":"Teguh Susanto","given":"","non-dropping-particle":"","parse-names":false,"suffix":""}],"id":"ITEM-1","issued":{"date-parts":[["2012"]]},"title":"Rancang Bangun Aplikasi Pengelolaan Data Customer dan Monitoring Kinerja Marketing Berbasis Mobile","type":"article-journal"},"uris":["http://www.mendeley.com/documents/?uuid=35ad0dc6-5483-41e6-ad50-39b1868589a4"]}],"mendeley":{"formattedCitation":"(Arianta et al., 2012)","plainTextFormattedCitation":"(Arianta et al., 2012)","previouslyFormattedCitation":"(Arianta et al., 2012)"},"properties":{"noteIndex":0},"schema":"https://github.com/citation-style-language/schema/raw/master/csl-citation.json"}</w:instrText>
      </w:r>
      <w:r w:rsidRPr="008B658E">
        <w:rPr>
          <w:rFonts w:ascii="Times New Roman" w:hAnsi="Times New Roman" w:cs="Times New Roman"/>
          <w:lang w:val="en-US"/>
        </w:rPr>
        <w:fldChar w:fldCharType="separate"/>
      </w:r>
      <w:r w:rsidRPr="008B658E">
        <w:rPr>
          <w:rFonts w:ascii="Times New Roman" w:hAnsi="Times New Roman" w:cs="Times New Roman"/>
          <w:noProof/>
          <w:lang w:val="en-US"/>
        </w:rPr>
        <w:t>(Arianta et al., 2012)</w:t>
      </w:r>
      <w:r w:rsidRPr="008B658E">
        <w:rPr>
          <w:rFonts w:ascii="Times New Roman" w:hAnsi="Times New Roman" w:cs="Times New Roman"/>
          <w:lang w:val="en-US"/>
        </w:rPr>
        <w:fldChar w:fldCharType="end"/>
      </w:r>
      <w:r w:rsidRPr="008B658E">
        <w:rPr>
          <w:rFonts w:ascii="Times New Roman" w:hAnsi="Times New Roman" w:cs="Times New Roman"/>
          <w:lang w:val="en-US"/>
        </w:rPr>
        <w:t>.</w:t>
      </w:r>
    </w:p>
    <w:p w:rsidR="000262EF" w:rsidRPr="00496825" w:rsidRDefault="000262EF" w:rsidP="000262EF">
      <w:pPr>
        <w:pStyle w:val="Heading4"/>
        <w:numPr>
          <w:ilvl w:val="0"/>
          <w:numId w:val="9"/>
        </w:numPr>
        <w:tabs>
          <w:tab w:val="left" w:pos="709"/>
        </w:tabs>
        <w:spacing w:line="480" w:lineRule="auto"/>
        <w:ind w:left="567" w:hanging="141"/>
        <w:rPr>
          <w:rFonts w:ascii="Times New Roman" w:hAnsi="Times New Roman" w:cs="Times New Roman"/>
          <w:color w:val="000000" w:themeColor="text1"/>
          <w:lang w:val="en-US"/>
        </w:rPr>
      </w:pPr>
      <w:r w:rsidRPr="00496825">
        <w:rPr>
          <w:rFonts w:ascii="Times New Roman" w:hAnsi="Times New Roman" w:cs="Times New Roman"/>
          <w:color w:val="000000" w:themeColor="text1"/>
          <w:lang w:val="en-US"/>
        </w:rPr>
        <w:lastRenderedPageBreak/>
        <w:t>Editing</w:t>
      </w:r>
    </w:p>
    <w:p w:rsidR="000262EF" w:rsidRDefault="000262EF" w:rsidP="000262EF">
      <w:pPr>
        <w:spacing w:line="480" w:lineRule="auto"/>
        <w:ind w:left="709" w:firstLine="709"/>
        <w:jc w:val="both"/>
        <w:rPr>
          <w:rFonts w:ascii="Times New Roman" w:hAnsi="Times New Roman" w:cs="Times New Roman"/>
          <w:lang w:val="en-US"/>
        </w:rPr>
      </w:pPr>
      <w:r w:rsidRPr="004C45F9">
        <w:rPr>
          <w:rFonts w:ascii="Times New Roman" w:hAnsi="Times New Roman" w:cs="Times New Roman"/>
          <w:i/>
          <w:iCs/>
          <w:lang w:val="en-US"/>
        </w:rPr>
        <w:t>Editing</w:t>
      </w:r>
      <w:r>
        <w:rPr>
          <w:rFonts w:ascii="Times New Roman" w:hAnsi="Times New Roman" w:cs="Times New Roman"/>
          <w:lang w:val="en-US"/>
        </w:rPr>
        <w:t xml:space="preserve"> adalah suatu kegiatan untuk meneliti ulang rekaman atau catatan data yang telah terkumpul oleh peneliti dalam suatu penelitian. Kemudian hasil penelitian tersebut apakah cukup baik dan dapat dipersiapkan untuk proses lebih lanjut atau perlu dilakukan peninjauan kembali agar dapat diproses lebih lanjut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{"citationItems":[{"id":"ITEM-1","itemData":{"author":[{"dropping-particle":"","family":"Shofa","given":"A. T.","non-dropping-particle":"","parse-names":false,"suffix":""}],"id":"ITEM-1","issued":{"date-parts":[["2013"]]},"publisher":"UIN Maulana Malik Ibrahim","title":"Analisis sistem rekrutmen, seleksi dan training tenaga kerja dalam upaya meningkatkan kinerja karyawan: Study kasus di PT. Bank Negara Indonesia Syariah (Persero) Tbk Kantor Cabang Malang","type":"thesis"},"uris":["http://www.mendeley.com/documents/?uuid=c788df8a-9070-4bdc-8733-02d629890b24"]}],"mendeley":{"formattedCitation":"(Shofa, 2013)","plainTextFormattedCitation":"(Shofa, 2013)","previouslyFormattedCitation":"(Shofa, 2013)"},"properties":{"noteIndex":0},"schema":"https://github.com/citation-style-language/schema/raw/master/csl-citation.json"}</w:instrText>
      </w:r>
      <w:r>
        <w:rPr>
          <w:rFonts w:ascii="Times New Roman" w:hAnsi="Times New Roman" w:cs="Times New Roman"/>
          <w:lang w:val="en-US"/>
        </w:rPr>
        <w:fldChar w:fldCharType="separate"/>
      </w:r>
      <w:r w:rsidRPr="00895144">
        <w:rPr>
          <w:rFonts w:ascii="Times New Roman" w:hAnsi="Times New Roman" w:cs="Times New Roman"/>
          <w:noProof/>
          <w:lang w:val="en-US"/>
        </w:rPr>
        <w:t>(Shofa, 2013)</w:t>
      </w:r>
      <w:r>
        <w:rPr>
          <w:rFonts w:ascii="Times New Roman" w:hAnsi="Times New Roman" w:cs="Times New Roman"/>
          <w:lang w:val="en-US"/>
        </w:rPr>
        <w:fldChar w:fldCharType="end"/>
      </w:r>
      <w:r>
        <w:rPr>
          <w:rFonts w:ascii="Times New Roman" w:hAnsi="Times New Roman" w:cs="Times New Roman"/>
          <w:lang w:val="en-US"/>
        </w:rPr>
        <w:t>.</w:t>
      </w:r>
    </w:p>
    <w:p w:rsidR="000262EF" w:rsidRPr="00496825" w:rsidRDefault="000262EF" w:rsidP="000262EF">
      <w:pPr>
        <w:pStyle w:val="Heading4"/>
        <w:numPr>
          <w:ilvl w:val="0"/>
          <w:numId w:val="9"/>
        </w:numPr>
        <w:tabs>
          <w:tab w:val="left" w:pos="567"/>
          <w:tab w:val="left" w:pos="993"/>
        </w:tabs>
        <w:spacing w:line="480" w:lineRule="auto"/>
        <w:ind w:hanging="294"/>
        <w:rPr>
          <w:rFonts w:ascii="Times New Roman" w:hAnsi="Times New Roman" w:cs="Times New Roman"/>
          <w:color w:val="000000" w:themeColor="text1"/>
          <w:lang w:val="en-US"/>
        </w:rPr>
      </w:pPr>
      <w:r w:rsidRPr="00496825">
        <w:rPr>
          <w:rFonts w:ascii="Times New Roman" w:hAnsi="Times New Roman" w:cs="Times New Roman"/>
          <w:color w:val="000000" w:themeColor="text1"/>
          <w:lang w:val="en-US"/>
        </w:rPr>
        <w:t>Coding</w:t>
      </w:r>
    </w:p>
    <w:p w:rsidR="000262EF" w:rsidRDefault="000262EF" w:rsidP="000262EF">
      <w:pPr>
        <w:spacing w:line="480" w:lineRule="auto"/>
        <w:ind w:left="709" w:firstLine="851"/>
        <w:jc w:val="both"/>
        <w:rPr>
          <w:rFonts w:ascii="Times New Roman" w:hAnsi="Times New Roman" w:cs="Times New Roman"/>
          <w:lang w:val="en-US"/>
        </w:rPr>
      </w:pPr>
      <w:r w:rsidRPr="004C45F9">
        <w:rPr>
          <w:rFonts w:ascii="Times New Roman" w:hAnsi="Times New Roman" w:cs="Times New Roman"/>
          <w:i/>
          <w:iCs/>
          <w:lang w:val="en-US"/>
        </w:rPr>
        <w:t>Coding</w:t>
      </w:r>
      <w:r w:rsidRPr="004C45F9">
        <w:rPr>
          <w:rFonts w:ascii="Times New Roman" w:hAnsi="Times New Roman" w:cs="Times New Roman"/>
          <w:lang w:val="en-US"/>
        </w:rPr>
        <w:t xml:space="preserve"> adalah proses pengklasifikasian data menurut jenisnya. Pengelompokan data hasil rekaman lapangan ke dalam kategori tertentu sering di tempuh menggunakan simbol, baik berupa angka maupun huruf yang dapat dimengerti para pengolah data ataupun pihak lainnya</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{"citationItems":[{"id":"ITEM-1","itemData":{"author":[{"dropping-particle":"","family":"Shofa","given":"A. T.","non-dropping-particle":"","parse-names":false,"suffix":""}],"id":"ITEM-1","issued":{"date-parts":[["2013"]]},"publisher":"UIN Maulana Malik Ibrahim","title":"Analisis sistem rekrutmen, seleksi dan training tenaga kerja dalam upaya meningkatkan kinerja karyawan: Study kasus di PT. Bank Negara Indonesia Syariah (Persero) Tbk Kantor Cabang Malang","type":"thesis"},"uris":["http://www.mendeley.com/documents/?uuid=c788df8a-9070-4bdc-8733-02d629890b24"]}],"mendeley":{"formattedCitation":"(Shofa, 2013)","plainTextFormattedCitation":"(Shofa, 2013)","previouslyFormattedCitation":"(Shofa, 2013)"},"properties":{"noteIndex":0},"schema":"https://github.com/citation-style-language/schema/raw/master/csl-citation.json"}</w:instrText>
      </w:r>
      <w:r>
        <w:rPr>
          <w:rFonts w:ascii="Times New Roman" w:hAnsi="Times New Roman" w:cs="Times New Roman"/>
          <w:lang w:val="en-US"/>
        </w:rPr>
        <w:fldChar w:fldCharType="separate"/>
      </w:r>
      <w:r w:rsidRPr="00895144">
        <w:rPr>
          <w:rFonts w:ascii="Times New Roman" w:hAnsi="Times New Roman" w:cs="Times New Roman"/>
          <w:noProof/>
          <w:lang w:val="en-US"/>
        </w:rPr>
        <w:t>(Shofa, 2013)</w:t>
      </w:r>
      <w:r>
        <w:rPr>
          <w:rFonts w:ascii="Times New Roman" w:hAnsi="Times New Roman" w:cs="Times New Roman"/>
          <w:lang w:val="en-US"/>
        </w:rPr>
        <w:fldChar w:fldCharType="end"/>
      </w:r>
      <w:r>
        <w:rPr>
          <w:rFonts w:ascii="Times New Roman" w:hAnsi="Times New Roman" w:cs="Times New Roman"/>
          <w:lang w:val="en-US"/>
        </w:rPr>
        <w:t>.</w:t>
      </w:r>
    </w:p>
    <w:p w:rsidR="000262EF" w:rsidRDefault="000262EF" w:rsidP="000262EF">
      <w:pPr>
        <w:pStyle w:val="Heading4"/>
        <w:numPr>
          <w:ilvl w:val="0"/>
          <w:numId w:val="9"/>
        </w:numPr>
        <w:tabs>
          <w:tab w:val="left" w:pos="709"/>
          <w:tab w:val="left" w:pos="993"/>
        </w:tabs>
        <w:spacing w:line="480" w:lineRule="auto"/>
        <w:ind w:left="567" w:hanging="141"/>
        <w:rPr>
          <w:rFonts w:ascii="Times New Roman" w:hAnsi="Times New Roman" w:cs="Times New Roman"/>
          <w:color w:val="000000" w:themeColor="text1"/>
          <w:lang w:val="en-US"/>
        </w:rPr>
      </w:pPr>
      <w:r>
        <w:rPr>
          <w:rFonts w:ascii="Times New Roman" w:hAnsi="Times New Roman" w:cs="Times New Roman"/>
          <w:color w:val="000000" w:themeColor="text1"/>
          <w:lang w:val="en-US"/>
        </w:rPr>
        <w:t>Entry Data</w:t>
      </w:r>
    </w:p>
    <w:p w:rsidR="000262EF" w:rsidRPr="00E54F24" w:rsidRDefault="000262EF" w:rsidP="000262EF">
      <w:pPr>
        <w:pStyle w:val="ListParagraph"/>
        <w:tabs>
          <w:tab w:val="left" w:pos="851"/>
        </w:tabs>
        <w:spacing w:line="480" w:lineRule="auto"/>
        <w:ind w:left="709" w:firstLine="851"/>
        <w:jc w:val="both"/>
        <w:rPr>
          <w:rFonts w:ascii="Times New Roman" w:hAnsi="Times New Roman" w:cs="Times New Roman"/>
          <w:lang w:val="en-US"/>
        </w:rPr>
      </w:pPr>
      <w:r w:rsidRPr="001500F9">
        <w:rPr>
          <w:rFonts w:ascii="Times New Roman" w:hAnsi="Times New Roman" w:cs="Times New Roman"/>
          <w:lang w:val="en-US"/>
        </w:rPr>
        <w:t xml:space="preserve">Entry Data adalah suatu proses memasukkan data yang sudah didapat menggunakan alat bantu software yaitu SPSS. </w:t>
      </w:r>
    </w:p>
    <w:p w:rsidR="000262EF" w:rsidRPr="00496825" w:rsidRDefault="000262EF" w:rsidP="000262EF">
      <w:pPr>
        <w:pStyle w:val="Heading4"/>
        <w:numPr>
          <w:ilvl w:val="0"/>
          <w:numId w:val="9"/>
        </w:numPr>
        <w:tabs>
          <w:tab w:val="left" w:pos="709"/>
          <w:tab w:val="left" w:pos="993"/>
        </w:tabs>
        <w:spacing w:line="480" w:lineRule="auto"/>
        <w:ind w:left="567" w:hanging="141"/>
        <w:rPr>
          <w:rFonts w:ascii="Times New Roman" w:hAnsi="Times New Roman" w:cs="Times New Roman"/>
          <w:color w:val="000000" w:themeColor="text1"/>
          <w:lang w:val="en-US"/>
        </w:rPr>
      </w:pPr>
      <w:r w:rsidRPr="00496825">
        <w:rPr>
          <w:rFonts w:ascii="Times New Roman" w:hAnsi="Times New Roman" w:cs="Times New Roman"/>
          <w:color w:val="000000" w:themeColor="text1"/>
          <w:lang w:val="en-US"/>
        </w:rPr>
        <w:t xml:space="preserve">Tabulating </w:t>
      </w:r>
    </w:p>
    <w:p w:rsidR="000262EF" w:rsidRDefault="000262EF" w:rsidP="000262EF">
      <w:pPr>
        <w:spacing w:line="480" w:lineRule="auto"/>
        <w:ind w:left="709" w:firstLine="851"/>
        <w:jc w:val="both"/>
        <w:rPr>
          <w:rFonts w:ascii="Times New Roman" w:hAnsi="Times New Roman" w:cs="Times New Roman"/>
          <w:lang w:val="en-US"/>
        </w:rPr>
      </w:pPr>
      <w:r>
        <w:rPr>
          <w:rFonts w:ascii="Times New Roman" w:hAnsi="Times New Roman" w:cs="Times New Roman"/>
          <w:lang w:val="en-US"/>
        </w:rPr>
        <w:t>P</w:t>
      </w:r>
      <w:r w:rsidRPr="0052772F">
        <w:rPr>
          <w:rFonts w:ascii="Times New Roman" w:hAnsi="Times New Roman" w:cs="Times New Roman"/>
          <w:lang w:val="en-US"/>
        </w:rPr>
        <w:t>roses tabulating dapat diartikan sebagai penyusunan data ke dalam tabel berdesarkan kriteria</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{"citationItems":[{"id":"ITEM-1","itemData":{"author":[{"dropping-particle":"","family":"Oktavianti","given":"Nurina","non-dropping-particle":"","parse-names":false,"suffix":""}],"id":"ITEM-1","issued":{"date-parts":[["2019"]]},"publisher":"Poltekkes Kemenkes Yogyakarta","title":"Tingkat Pengetahuan Tentang Personal Hygiene Pada Remaja Putri Kelas XI Aliyah Di Pondok Pesantren Ali Maksum Krapyak Yogyakarta Tahun 2019","type":"thesis"},"uris":["http://www.mendeley.com/documents/?uuid=09c34344-aed2-4bdb-9a3d-3b43f42efa67"]}],"mendeley":{"formattedCitation":"(Oktavianti, 2019)","plainTextFormattedCitation":"(Oktavianti, 2019)","previouslyFormattedCitation":"(Oktavianti, 2019)"},"properties":{"noteIndex":0},"schema":"https://github.com/citation-style-language/schema/raw/master/csl-citation.json"}</w:instrText>
      </w:r>
      <w:r>
        <w:rPr>
          <w:rFonts w:ascii="Times New Roman" w:hAnsi="Times New Roman" w:cs="Times New Roman"/>
          <w:lang w:val="en-US"/>
        </w:rPr>
        <w:fldChar w:fldCharType="separate"/>
      </w:r>
      <w:r w:rsidRPr="00AA2180">
        <w:rPr>
          <w:rFonts w:ascii="Times New Roman" w:hAnsi="Times New Roman" w:cs="Times New Roman"/>
          <w:noProof/>
          <w:lang w:val="en-US"/>
        </w:rPr>
        <w:t>(Oktavianti, 2019)</w:t>
      </w:r>
      <w:r>
        <w:rPr>
          <w:rFonts w:ascii="Times New Roman" w:hAnsi="Times New Roman" w:cs="Times New Roman"/>
          <w:lang w:val="en-US"/>
        </w:rPr>
        <w:fldChar w:fldCharType="end"/>
      </w:r>
      <w:r>
        <w:rPr>
          <w:rFonts w:ascii="Times New Roman" w:hAnsi="Times New Roman" w:cs="Times New Roman"/>
          <w:lang w:val="en-US"/>
        </w:rPr>
        <w:t>.</w:t>
      </w:r>
    </w:p>
    <w:p w:rsidR="000262EF" w:rsidRDefault="000262EF" w:rsidP="000262EF">
      <w:pPr>
        <w:rPr>
          <w:lang w:val="en-US"/>
        </w:rPr>
      </w:pPr>
    </w:p>
    <w:p w:rsidR="000262EF" w:rsidRDefault="000262EF" w:rsidP="000262EF">
      <w:pPr>
        <w:pStyle w:val="Heading2"/>
        <w:numPr>
          <w:ilvl w:val="0"/>
          <w:numId w:val="1"/>
        </w:numPr>
        <w:tabs>
          <w:tab w:val="left" w:pos="426"/>
        </w:tabs>
        <w:spacing w:line="480" w:lineRule="auto"/>
        <w:ind w:hanging="720"/>
        <w:rPr>
          <w:rFonts w:ascii="Times New Roman" w:hAnsi="Times New Roman" w:cs="Times New Roman"/>
          <w:b/>
          <w:bCs/>
          <w:color w:val="000000" w:themeColor="text1"/>
          <w:sz w:val="24"/>
          <w:szCs w:val="24"/>
          <w:lang w:val="en-US"/>
        </w:rPr>
      </w:pPr>
      <w:bookmarkStart w:id="17" w:name="_Toc96001881"/>
      <w:r>
        <w:rPr>
          <w:rFonts w:ascii="Times New Roman" w:hAnsi="Times New Roman" w:cs="Times New Roman"/>
          <w:b/>
          <w:bCs/>
          <w:color w:val="000000" w:themeColor="text1"/>
          <w:sz w:val="24"/>
          <w:szCs w:val="24"/>
          <w:lang w:val="en-US"/>
        </w:rPr>
        <w:t>Analisa Data</w:t>
      </w:r>
      <w:bookmarkEnd w:id="17"/>
      <w:r>
        <w:rPr>
          <w:rFonts w:ascii="Times New Roman" w:hAnsi="Times New Roman" w:cs="Times New Roman"/>
          <w:b/>
          <w:bCs/>
          <w:color w:val="000000" w:themeColor="text1"/>
          <w:sz w:val="24"/>
          <w:szCs w:val="24"/>
          <w:lang w:val="en-US"/>
        </w:rPr>
        <w:t xml:space="preserve"> </w:t>
      </w:r>
    </w:p>
    <w:p w:rsidR="000262EF" w:rsidRPr="00662EC8" w:rsidRDefault="000262EF" w:rsidP="000262EF">
      <w:pPr>
        <w:spacing w:line="480" w:lineRule="auto"/>
        <w:ind w:left="426" w:firstLine="709"/>
        <w:jc w:val="both"/>
        <w:rPr>
          <w:rFonts w:ascii="Times New Roman" w:hAnsi="Times New Roman" w:cs="Times New Roman"/>
          <w:lang w:val="en-US"/>
        </w:rPr>
      </w:pPr>
      <w:r w:rsidRPr="00662EC8">
        <w:rPr>
          <w:rFonts w:ascii="Times New Roman" w:hAnsi="Times New Roman" w:cs="Times New Roman"/>
          <w:lang w:val="en-US"/>
        </w:rPr>
        <w:t xml:space="preserve">Data hasil penelitian berupa data numerik, untuk mengetahui normalitas maka akan dilakukan uji </w:t>
      </w:r>
      <w:r w:rsidRPr="00662EC8">
        <w:rPr>
          <w:rFonts w:ascii="Times New Roman" w:hAnsi="Times New Roman" w:cs="Times New Roman"/>
          <w:i/>
          <w:iCs/>
          <w:lang w:val="en-US"/>
        </w:rPr>
        <w:t xml:space="preserve">Shapiro-Wilk, </w:t>
      </w:r>
      <w:r w:rsidRPr="00662EC8">
        <w:rPr>
          <w:rFonts w:ascii="Times New Roman" w:hAnsi="Times New Roman" w:cs="Times New Roman"/>
          <w:lang w:val="en-US"/>
        </w:rPr>
        <w:t xml:space="preserve">sedangkan untuk mengetahui ada atau tidaknya perbedaan skor plak sebelum dan sesudah diberikannya penyuluhan kesehatan gigi menggunakan media interaktif berbasis animasi dan melakukan sikat gigi bersama maka analisis statistik yang </w:t>
      </w:r>
      <w:r w:rsidRPr="00662EC8">
        <w:rPr>
          <w:rFonts w:ascii="Times New Roman" w:hAnsi="Times New Roman" w:cs="Times New Roman"/>
          <w:lang w:val="en-US"/>
        </w:rPr>
        <w:lastRenderedPageBreak/>
        <w:t xml:space="preserve">digunakan adalah uji data berpasangan dengan uji parametrik </w:t>
      </w:r>
      <w:r w:rsidRPr="00662EC8">
        <w:rPr>
          <w:rFonts w:ascii="Times New Roman" w:hAnsi="Times New Roman" w:cs="Times New Roman"/>
          <w:i/>
          <w:iCs/>
          <w:lang w:val="en-US"/>
        </w:rPr>
        <w:t xml:space="preserve">t-test paired </w:t>
      </w:r>
      <w:r w:rsidRPr="00662EC8">
        <w:rPr>
          <w:rFonts w:ascii="Times New Roman" w:hAnsi="Times New Roman" w:cs="Times New Roman"/>
          <w:lang w:val="en-US"/>
        </w:rPr>
        <w:t>jika data normal, namun jika data tidak normal maka menggunakan uji</w:t>
      </w:r>
      <w:r>
        <w:rPr>
          <w:rFonts w:ascii="Times New Roman" w:hAnsi="Times New Roman" w:cs="Times New Roman"/>
          <w:lang w:val="en-US"/>
        </w:rPr>
        <w:t xml:space="preserve"> </w:t>
      </w:r>
      <w:r>
        <w:rPr>
          <w:rFonts w:ascii="Times New Roman" w:hAnsi="Times New Roman" w:cs="Times New Roman"/>
          <w:i/>
          <w:iCs/>
          <w:lang w:val="en-US"/>
        </w:rPr>
        <w:t>Wilcoxon</w:t>
      </w:r>
      <w:r w:rsidRPr="00662EC8">
        <w:rPr>
          <w:rFonts w:ascii="Times New Roman" w:hAnsi="Times New Roman" w:cs="Times New Roman"/>
          <w:i/>
          <w:iCs/>
          <w:lang w:val="en-US"/>
        </w:rPr>
        <w:t>.</w:t>
      </w:r>
    </w:p>
    <w:p w:rsidR="000262EF" w:rsidRPr="0090213B" w:rsidRDefault="000262EF" w:rsidP="000262EF">
      <w:pPr>
        <w:pStyle w:val="Heading3"/>
        <w:numPr>
          <w:ilvl w:val="0"/>
          <w:numId w:val="8"/>
        </w:numPr>
        <w:spacing w:line="480" w:lineRule="auto"/>
        <w:ind w:left="567" w:hanging="141"/>
        <w:rPr>
          <w:rFonts w:ascii="Times New Roman" w:hAnsi="Times New Roman" w:cs="Times New Roman"/>
          <w:color w:val="000000" w:themeColor="text1"/>
          <w:lang w:val="en-US"/>
        </w:rPr>
      </w:pPr>
      <w:bookmarkStart w:id="18" w:name="_Toc96001882"/>
      <w:r w:rsidRPr="0090213B">
        <w:rPr>
          <w:rFonts w:ascii="Times New Roman" w:hAnsi="Times New Roman" w:cs="Times New Roman"/>
          <w:color w:val="000000" w:themeColor="text1"/>
          <w:lang w:val="en-US"/>
        </w:rPr>
        <w:t>Analisis Bivariat</w:t>
      </w:r>
      <w:bookmarkEnd w:id="18"/>
    </w:p>
    <w:p w:rsidR="000262EF" w:rsidRDefault="000262EF" w:rsidP="000262EF">
      <w:pPr>
        <w:tabs>
          <w:tab w:val="left" w:pos="1134"/>
        </w:tabs>
        <w:spacing w:line="480" w:lineRule="auto"/>
        <w:ind w:left="709" w:firstLine="567"/>
        <w:jc w:val="both"/>
        <w:rPr>
          <w:rFonts w:ascii="Times New Roman" w:hAnsi="Times New Roman" w:cs="Times New Roman"/>
          <w:lang w:val="en-US"/>
        </w:rPr>
      </w:pPr>
      <w:r w:rsidRPr="00776943">
        <w:rPr>
          <w:rFonts w:ascii="Times New Roman" w:hAnsi="Times New Roman" w:cs="Times New Roman"/>
          <w:lang w:val="en-US"/>
        </w:rPr>
        <w:t xml:space="preserve">Analisis ini merupakan penerapan data sesuai dengan pendekatan yang digunakan dalam penelitian setelah data terkumpul dengan kuesioner. Pengujian untuk mencari hubungan antara variabel bebas dengan variabel terikat akan dilakukan menggunakan bantuan software yaitu </w:t>
      </w:r>
      <w:r w:rsidRPr="007F06C7">
        <w:rPr>
          <w:rFonts w:ascii="Times New Roman" w:hAnsi="Times New Roman" w:cs="Times New Roman"/>
          <w:i/>
          <w:iCs/>
          <w:lang w:val="en-US"/>
        </w:rPr>
        <w:t xml:space="preserve">Statistical Package For Social Science </w:t>
      </w:r>
      <w:r w:rsidRPr="00776943">
        <w:rPr>
          <w:rFonts w:ascii="Times New Roman" w:hAnsi="Times New Roman" w:cs="Times New Roman"/>
          <w:lang w:val="en-US"/>
        </w:rPr>
        <w:t xml:space="preserve">(SPSS). Skala ukur yang digunakan untuk kedua variabel adalah skala ordinal dan interval. </w:t>
      </w:r>
    </w:p>
    <w:p w:rsidR="000262EF" w:rsidRPr="0090213B" w:rsidRDefault="000262EF" w:rsidP="000262EF">
      <w:pPr>
        <w:pStyle w:val="Heading3"/>
        <w:numPr>
          <w:ilvl w:val="0"/>
          <w:numId w:val="8"/>
        </w:numPr>
        <w:spacing w:line="480" w:lineRule="auto"/>
        <w:ind w:left="567" w:hanging="141"/>
        <w:rPr>
          <w:rFonts w:ascii="Times New Roman" w:hAnsi="Times New Roman" w:cs="Times New Roman"/>
          <w:color w:val="000000" w:themeColor="text1"/>
          <w:lang w:val="en-US"/>
        </w:rPr>
      </w:pPr>
      <w:bookmarkStart w:id="19" w:name="_Toc96001883"/>
      <w:r w:rsidRPr="0090213B">
        <w:rPr>
          <w:rFonts w:ascii="Times New Roman" w:hAnsi="Times New Roman" w:cs="Times New Roman"/>
          <w:color w:val="000000" w:themeColor="text1"/>
          <w:lang w:val="en-US"/>
        </w:rPr>
        <w:t>Data Primer</w:t>
      </w:r>
      <w:bookmarkEnd w:id="19"/>
      <w:r w:rsidRPr="0090213B">
        <w:rPr>
          <w:rFonts w:ascii="Times New Roman" w:hAnsi="Times New Roman" w:cs="Times New Roman"/>
          <w:color w:val="000000" w:themeColor="text1"/>
          <w:lang w:val="en-US"/>
        </w:rPr>
        <w:t xml:space="preserve"> </w:t>
      </w:r>
    </w:p>
    <w:p w:rsidR="000262EF" w:rsidRDefault="000262EF" w:rsidP="000262EF">
      <w:pPr>
        <w:spacing w:line="480" w:lineRule="auto"/>
        <w:ind w:left="709" w:firstLine="709"/>
        <w:jc w:val="both"/>
        <w:rPr>
          <w:rFonts w:ascii="Times New Roman" w:hAnsi="Times New Roman" w:cs="Times New Roman"/>
          <w:lang w:val="en-US"/>
        </w:rPr>
      </w:pPr>
      <w:r w:rsidRPr="00903FB6">
        <w:rPr>
          <w:rFonts w:ascii="Times New Roman" w:hAnsi="Times New Roman" w:cs="Times New Roman"/>
          <w:lang w:val="en-US"/>
        </w:rPr>
        <w:t xml:space="preserve">Data primer merupakan data yang didapat </w:t>
      </w:r>
      <w:r>
        <w:rPr>
          <w:rFonts w:ascii="Times New Roman" w:hAnsi="Times New Roman" w:cs="Times New Roman"/>
          <w:lang w:val="en-US"/>
        </w:rPr>
        <w:t>langsung dari subjek penelitian, peneliti mendapatkan informasi atau data langsung dengan cara menggunakan instrumen yang sudah disiapkan</w:t>
      </w:r>
      <w:r w:rsidRPr="00903FB6">
        <w:rPr>
          <w:rFonts w:ascii="Times New Roman" w:hAnsi="Times New Roman" w:cs="Times New Roman"/>
          <w:lang w:val="en-US"/>
        </w:rPr>
        <w:t>.</w:t>
      </w:r>
      <w:r>
        <w:rPr>
          <w:rFonts w:ascii="Times New Roman" w:hAnsi="Times New Roman" w:cs="Times New Roman"/>
          <w:lang w:val="en-US"/>
        </w:rPr>
        <w:t xml:space="preserve"> Data ini dinilai lebih akurat dikarenakan disajikan secara rinci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{"citationItems":[{"id":"ITEM-1","itemData":{"author":[{"dropping-particle":"","family":"Khafid","given":"Muhammad","non-dropping-particle":"","parse-names":false,"suffix":""}],"id":"ITEM-1","issued":{"date-parts":[["2015"]]},"publisher":"UIN Malang","title":"Strategi Bersaing dalam Peningkatan Jumlah Pelanggan","type":"thesis"},"uris":["http://www.mendeley.com/documents/?uuid=f0d0548f-ffcf-443f-84a9-b87c67db9bfe"]}],"mendeley":{"formattedCitation":"(Khafid, 2015)","plainTextFormattedCitation":"(Khafid, 2015)","previouslyFormattedCitation":"(Khafid, 2015)"},"properties":{"noteIndex":0},"schema":"https://github.com/citation-style-language/schema/raw/master/csl-citation.json"}</w:instrText>
      </w:r>
      <w:r>
        <w:rPr>
          <w:rFonts w:ascii="Times New Roman" w:hAnsi="Times New Roman" w:cs="Times New Roman"/>
          <w:lang w:val="en-US"/>
        </w:rPr>
        <w:fldChar w:fldCharType="separate"/>
      </w:r>
      <w:r w:rsidRPr="00E61808">
        <w:rPr>
          <w:rFonts w:ascii="Times New Roman" w:hAnsi="Times New Roman" w:cs="Times New Roman"/>
          <w:noProof/>
          <w:lang w:val="en-US"/>
        </w:rPr>
        <w:t>(Khafid, 2015)</w:t>
      </w:r>
      <w:r>
        <w:rPr>
          <w:rFonts w:ascii="Times New Roman" w:hAnsi="Times New Roman" w:cs="Times New Roman"/>
          <w:lang w:val="en-US"/>
        </w:rPr>
        <w:fldChar w:fldCharType="end"/>
      </w:r>
      <w:r>
        <w:rPr>
          <w:rFonts w:ascii="Times New Roman" w:hAnsi="Times New Roman" w:cs="Times New Roman"/>
          <w:lang w:val="en-US"/>
        </w:rPr>
        <w:t xml:space="preserve">. Pada penelitian ini, pengumpulan data primer dengan menggunakan kuesioner. </w:t>
      </w:r>
      <w:r w:rsidRPr="00903FB6">
        <w:rPr>
          <w:rFonts w:ascii="Times New Roman" w:hAnsi="Times New Roman" w:cs="Times New Roman"/>
          <w:lang w:val="en-US"/>
        </w:rPr>
        <w:t xml:space="preserve">Kuesioner akan diberikan kepada Siswa </w:t>
      </w:r>
      <w:r>
        <w:rPr>
          <w:rFonts w:ascii="Times New Roman" w:hAnsi="Times New Roman" w:cs="Times New Roman"/>
          <w:lang w:val="en-US"/>
        </w:rPr>
        <w:t>OSIS</w:t>
      </w:r>
      <w:r w:rsidRPr="00903FB6">
        <w:rPr>
          <w:rFonts w:ascii="Times New Roman" w:hAnsi="Times New Roman" w:cs="Times New Roman"/>
          <w:lang w:val="en-US"/>
        </w:rPr>
        <w:t xml:space="preserve"> di SMAN 72 Jakarta.</w:t>
      </w:r>
    </w:p>
    <w:p w:rsidR="000262EF" w:rsidRPr="0090213B" w:rsidRDefault="000262EF" w:rsidP="000262EF">
      <w:pPr>
        <w:pStyle w:val="Heading3"/>
        <w:numPr>
          <w:ilvl w:val="0"/>
          <w:numId w:val="8"/>
        </w:numPr>
        <w:spacing w:line="480" w:lineRule="auto"/>
        <w:ind w:left="567" w:hanging="141"/>
        <w:rPr>
          <w:rFonts w:ascii="Times New Roman" w:hAnsi="Times New Roman" w:cs="Times New Roman"/>
          <w:color w:val="000000" w:themeColor="text1"/>
          <w:lang w:val="en-US"/>
        </w:rPr>
      </w:pPr>
      <w:bookmarkStart w:id="20" w:name="_Toc96001884"/>
      <w:r w:rsidRPr="0090213B">
        <w:rPr>
          <w:rFonts w:ascii="Times New Roman" w:hAnsi="Times New Roman" w:cs="Times New Roman"/>
          <w:color w:val="000000" w:themeColor="text1"/>
          <w:lang w:val="en-US"/>
        </w:rPr>
        <w:t>Data Sekunder</w:t>
      </w:r>
      <w:bookmarkEnd w:id="20"/>
      <w:r w:rsidRPr="0090213B">
        <w:rPr>
          <w:rFonts w:ascii="Times New Roman" w:hAnsi="Times New Roman" w:cs="Times New Roman"/>
          <w:color w:val="000000" w:themeColor="text1"/>
          <w:lang w:val="en-US"/>
        </w:rPr>
        <w:t xml:space="preserve"> </w:t>
      </w:r>
    </w:p>
    <w:p w:rsidR="000262EF" w:rsidRPr="00FD3BE0" w:rsidRDefault="000262EF" w:rsidP="000262EF">
      <w:pPr>
        <w:spacing w:line="480" w:lineRule="auto"/>
        <w:ind w:left="709" w:firstLine="567"/>
        <w:jc w:val="both"/>
        <w:rPr>
          <w:rFonts w:ascii="Times New Roman" w:hAnsi="Times New Roman" w:cs="Times New Roman"/>
          <w:lang w:val="en-US"/>
        </w:rPr>
      </w:pPr>
      <w:r w:rsidRPr="00FD3BE0">
        <w:rPr>
          <w:rFonts w:ascii="Times New Roman" w:hAnsi="Times New Roman" w:cs="Times New Roman"/>
          <w:lang w:val="en-US"/>
        </w:rPr>
        <w:t xml:space="preserve">Data sekunder adalah data yang </w:t>
      </w:r>
      <w:r>
        <w:rPr>
          <w:rFonts w:ascii="Times New Roman" w:hAnsi="Times New Roman" w:cs="Times New Roman"/>
          <w:lang w:val="en-US"/>
        </w:rPr>
        <w:t xml:space="preserve">sudah ada dalam berbagai bentuk, biasanya berupa catatan, bukti, dan laporan historis yang tersusun dalam arsip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{"citationItems":[{"id":"ITEM-1","itemData":{"author":[{"dropping-particle":"","family":"Khafid","given":"Muhammad","non-dropping-particle":"","parse-names":false,"suffix":""}],"id":"ITEM-1","issued":{"date-parts":[["2015"]]},"publisher":"UIN Malang","title":"Strategi Bersaing dalam Peningkatan Jumlah Pelanggan","type":"thesis"},"uris":["http://www.mendeley.com/documents/?uuid=f0d0548f-ffcf-443f-84a9-b87c67db9bfe"]}],"mendeley":{"formattedCitation":"(Khafid, 2015)","plainTextFormattedCitation":"(Khafid, 2015)","previouslyFormattedCitation":"(Khafid, 2015)"},"properties":{"noteIndex":0},"schema":"https://github.com/citation-style-language/schema/raw/master/csl-citation.json"}</w:instrText>
      </w:r>
      <w:r>
        <w:rPr>
          <w:rFonts w:ascii="Times New Roman" w:hAnsi="Times New Roman" w:cs="Times New Roman"/>
          <w:lang w:val="en-US"/>
        </w:rPr>
        <w:fldChar w:fldCharType="separate"/>
      </w:r>
      <w:r w:rsidRPr="003D6152">
        <w:rPr>
          <w:rFonts w:ascii="Times New Roman" w:hAnsi="Times New Roman" w:cs="Times New Roman"/>
          <w:noProof/>
          <w:lang w:val="en-US"/>
        </w:rPr>
        <w:t>(Khafid, 2015)</w:t>
      </w:r>
      <w:r>
        <w:rPr>
          <w:rFonts w:ascii="Times New Roman" w:hAnsi="Times New Roman" w:cs="Times New Roman"/>
          <w:lang w:val="en-US"/>
        </w:rPr>
        <w:fldChar w:fldCharType="end"/>
      </w:r>
      <w:r>
        <w:rPr>
          <w:rFonts w:ascii="Times New Roman" w:hAnsi="Times New Roman" w:cs="Times New Roman"/>
          <w:lang w:val="en-US"/>
        </w:rPr>
        <w:t xml:space="preserve">. Data sekunder penelitian ini </w:t>
      </w:r>
      <w:r w:rsidRPr="00FD3BE0">
        <w:rPr>
          <w:rFonts w:ascii="Times New Roman" w:hAnsi="Times New Roman" w:cs="Times New Roman"/>
          <w:lang w:val="en-US"/>
        </w:rPr>
        <w:t xml:space="preserve">didapat dari </w:t>
      </w:r>
      <w:r>
        <w:rPr>
          <w:rFonts w:ascii="Times New Roman" w:hAnsi="Times New Roman" w:cs="Times New Roman"/>
          <w:lang w:val="en-US"/>
        </w:rPr>
        <w:t xml:space="preserve">buku dan jurnal yang berkaitan dengan judul penelitian penulis. Data lain didapatkan dari bagian tata usaha SMA, terdiri dari profil sekolah, data guru, data siswa, dan data orang tua.  </w:t>
      </w:r>
    </w:p>
    <w:p w:rsidR="000262EF" w:rsidRPr="0028506A" w:rsidRDefault="000262EF" w:rsidP="000262EF">
      <w:pPr>
        <w:pStyle w:val="Heading2"/>
        <w:numPr>
          <w:ilvl w:val="0"/>
          <w:numId w:val="1"/>
        </w:numPr>
        <w:tabs>
          <w:tab w:val="left" w:pos="426"/>
        </w:tabs>
        <w:spacing w:line="480" w:lineRule="auto"/>
        <w:ind w:left="993" w:hanging="993"/>
        <w:rPr>
          <w:rFonts w:ascii="Times New Roman" w:hAnsi="Times New Roman" w:cs="Times New Roman"/>
          <w:b/>
          <w:bCs/>
          <w:color w:val="000000" w:themeColor="text1"/>
          <w:sz w:val="24"/>
          <w:szCs w:val="24"/>
          <w:lang w:val="en-US"/>
        </w:rPr>
      </w:pPr>
      <w:bookmarkStart w:id="21" w:name="_Toc96001885"/>
      <w:r w:rsidRPr="0052772F">
        <w:rPr>
          <w:rFonts w:ascii="Times New Roman" w:hAnsi="Times New Roman" w:cs="Times New Roman"/>
          <w:b/>
          <w:bCs/>
          <w:color w:val="000000" w:themeColor="text1"/>
          <w:sz w:val="24"/>
          <w:szCs w:val="24"/>
          <w:lang w:val="en-US"/>
        </w:rPr>
        <w:lastRenderedPageBreak/>
        <w:t>Jadwal Penelitian</w:t>
      </w:r>
      <w:bookmarkEnd w:id="21"/>
    </w:p>
    <w:p w:rsidR="000262EF" w:rsidRPr="00D351AD" w:rsidRDefault="000262EF" w:rsidP="000262EF">
      <w:pPr>
        <w:pStyle w:val="Caption"/>
        <w:keepNext/>
        <w:ind w:firstLine="426"/>
        <w:rPr>
          <w:rFonts w:ascii="Times New Roman" w:hAnsi="Times New Roman" w:cs="Times New Roman"/>
          <w:b/>
          <w:bCs/>
          <w:i w:val="0"/>
          <w:iCs w:val="0"/>
          <w:color w:val="000000" w:themeColor="text1"/>
          <w:sz w:val="22"/>
          <w:szCs w:val="22"/>
        </w:rPr>
      </w:pPr>
      <w:bookmarkStart w:id="22" w:name="_Toc89685839"/>
      <w:r w:rsidRPr="00D351AD">
        <w:rPr>
          <w:rFonts w:ascii="Times New Roman" w:hAnsi="Times New Roman" w:cs="Times New Roman"/>
          <w:b/>
          <w:bCs/>
          <w:i w:val="0"/>
          <w:iCs w:val="0"/>
          <w:color w:val="000000" w:themeColor="text1"/>
          <w:sz w:val="22"/>
          <w:szCs w:val="22"/>
        </w:rPr>
        <w:t>Tabel 4</w:t>
      </w:r>
      <w:r>
        <w:rPr>
          <w:rFonts w:ascii="Times New Roman" w:hAnsi="Times New Roman" w:cs="Times New Roman"/>
          <w:b/>
          <w:bCs/>
          <w:i w:val="0"/>
          <w:iCs w:val="0"/>
          <w:color w:val="000000" w:themeColor="text1"/>
          <w:sz w:val="22"/>
          <w:szCs w:val="22"/>
        </w:rPr>
        <w:t>.</w:t>
      </w:r>
      <w:r>
        <w:rPr>
          <w:rFonts w:ascii="Times New Roman" w:hAnsi="Times New Roman" w:cs="Times New Roman"/>
          <w:b/>
          <w:bCs/>
          <w:i w:val="0"/>
          <w:iCs w:val="0"/>
          <w:color w:val="000000" w:themeColor="text1"/>
          <w:sz w:val="22"/>
          <w:szCs w:val="22"/>
        </w:rPr>
        <w:fldChar w:fldCharType="begin"/>
      </w:r>
      <w:r>
        <w:rPr>
          <w:rFonts w:ascii="Times New Roman" w:hAnsi="Times New Roman" w:cs="Times New Roman"/>
          <w:b/>
          <w:bCs/>
          <w:i w:val="0"/>
          <w:iCs w:val="0"/>
          <w:color w:val="000000" w:themeColor="text1"/>
          <w:sz w:val="22"/>
          <w:szCs w:val="22"/>
        </w:rPr>
        <w:instrText xml:space="preserve"> SEQ Table \* ARABIC \s 3 </w:instrText>
      </w:r>
      <w:r>
        <w:rPr>
          <w:rFonts w:ascii="Times New Roman" w:hAnsi="Times New Roman" w:cs="Times New Roman"/>
          <w:b/>
          <w:bCs/>
          <w:i w:val="0"/>
          <w:iCs w:val="0"/>
          <w:color w:val="000000" w:themeColor="text1"/>
          <w:sz w:val="22"/>
          <w:szCs w:val="22"/>
        </w:rPr>
        <w:fldChar w:fldCharType="separate"/>
      </w:r>
      <w:r>
        <w:rPr>
          <w:rFonts w:ascii="Times New Roman" w:hAnsi="Times New Roman" w:cs="Times New Roman"/>
          <w:b/>
          <w:bCs/>
          <w:i w:val="0"/>
          <w:iCs w:val="0"/>
          <w:noProof/>
          <w:color w:val="000000" w:themeColor="text1"/>
          <w:sz w:val="22"/>
          <w:szCs w:val="22"/>
        </w:rPr>
        <w:t>1</w:t>
      </w:r>
      <w:r>
        <w:rPr>
          <w:rFonts w:ascii="Times New Roman" w:hAnsi="Times New Roman" w:cs="Times New Roman"/>
          <w:b/>
          <w:bCs/>
          <w:i w:val="0"/>
          <w:iCs w:val="0"/>
          <w:color w:val="000000" w:themeColor="text1"/>
          <w:sz w:val="22"/>
          <w:szCs w:val="22"/>
        </w:rPr>
        <w:fldChar w:fldCharType="end"/>
      </w:r>
      <w:r w:rsidRPr="00D351AD">
        <w:rPr>
          <w:rFonts w:ascii="Times New Roman" w:hAnsi="Times New Roman" w:cs="Times New Roman"/>
          <w:b/>
          <w:bCs/>
          <w:i w:val="0"/>
          <w:iCs w:val="0"/>
          <w:color w:val="000000" w:themeColor="text1"/>
          <w:sz w:val="22"/>
          <w:szCs w:val="22"/>
        </w:rPr>
        <w:t xml:space="preserve"> Jadwal Penelitian</w:t>
      </w:r>
      <w:bookmarkEnd w:id="22"/>
    </w:p>
    <w:tbl>
      <w:tblPr>
        <w:tblpPr w:leftFromText="180" w:rightFromText="180" w:vertAnchor="text" w:horzAnchor="margin" w:tblpY="322"/>
        <w:tblW w:w="8505"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08"/>
        <w:gridCol w:w="1902"/>
        <w:gridCol w:w="279"/>
        <w:gridCol w:w="430"/>
        <w:gridCol w:w="709"/>
        <w:gridCol w:w="567"/>
        <w:gridCol w:w="567"/>
        <w:gridCol w:w="708"/>
        <w:gridCol w:w="709"/>
        <w:gridCol w:w="32"/>
        <w:gridCol w:w="677"/>
        <w:gridCol w:w="709"/>
        <w:gridCol w:w="708"/>
      </w:tblGrid>
      <w:tr w:rsidR="000262EF" w:rsidRPr="0090213B" w:rsidTr="001C1216">
        <w:trPr>
          <w:trHeight w:val="78"/>
        </w:trPr>
        <w:tc>
          <w:tcPr>
            <w:tcW w:w="508" w:type="dxa"/>
            <w:vMerge w:val="restart"/>
          </w:tcPr>
          <w:p w:rsidR="000262EF" w:rsidRPr="0090213B" w:rsidRDefault="000262EF" w:rsidP="001C1216">
            <w:pPr>
              <w:jc w:val="both"/>
              <w:rPr>
                <w:rFonts w:ascii="Times New Roman" w:hAnsi="Times New Roman" w:cs="Times New Roman"/>
                <w:b/>
                <w:bCs/>
                <w:sz w:val="22"/>
                <w:szCs w:val="22"/>
                <w:lang w:val="en-US"/>
              </w:rPr>
            </w:pPr>
            <w:r w:rsidRPr="0090213B">
              <w:rPr>
                <w:rFonts w:ascii="Times New Roman" w:hAnsi="Times New Roman" w:cs="Times New Roman"/>
                <w:b/>
                <w:bCs/>
                <w:sz w:val="22"/>
                <w:szCs w:val="22"/>
                <w:lang w:val="en-US"/>
              </w:rPr>
              <w:t>No</w:t>
            </w:r>
          </w:p>
        </w:tc>
        <w:tc>
          <w:tcPr>
            <w:tcW w:w="1902" w:type="dxa"/>
            <w:vMerge w:val="restart"/>
            <w:tcBorders>
              <w:right w:val="single" w:sz="4" w:space="0" w:color="auto"/>
            </w:tcBorders>
          </w:tcPr>
          <w:p w:rsidR="000262EF" w:rsidRPr="0090213B" w:rsidRDefault="000262EF" w:rsidP="001C1216">
            <w:pPr>
              <w:jc w:val="both"/>
              <w:rPr>
                <w:rFonts w:ascii="Times New Roman" w:hAnsi="Times New Roman" w:cs="Times New Roman"/>
                <w:b/>
                <w:bCs/>
                <w:sz w:val="22"/>
                <w:szCs w:val="22"/>
                <w:lang w:val="en-US"/>
              </w:rPr>
            </w:pPr>
            <w:r w:rsidRPr="0090213B">
              <w:rPr>
                <w:rFonts w:ascii="Times New Roman" w:hAnsi="Times New Roman" w:cs="Times New Roman"/>
                <w:b/>
                <w:bCs/>
                <w:sz w:val="22"/>
                <w:szCs w:val="22"/>
                <w:lang w:val="en-US"/>
              </w:rPr>
              <w:t>Deskripsi Kegiatan</w:t>
            </w:r>
          </w:p>
        </w:tc>
        <w:tc>
          <w:tcPr>
            <w:tcW w:w="6095" w:type="dxa"/>
            <w:gridSpan w:val="11"/>
            <w:tcBorders>
              <w:left w:val="single" w:sz="4" w:space="0" w:color="auto"/>
            </w:tcBorders>
          </w:tcPr>
          <w:p w:rsidR="000262EF" w:rsidRPr="0090213B" w:rsidRDefault="000262EF" w:rsidP="001C1216">
            <w:pPr>
              <w:jc w:val="center"/>
              <w:rPr>
                <w:rFonts w:ascii="Times New Roman" w:hAnsi="Times New Roman" w:cs="Times New Roman"/>
                <w:b/>
                <w:bCs/>
                <w:sz w:val="22"/>
                <w:szCs w:val="22"/>
                <w:lang w:val="en-US"/>
              </w:rPr>
            </w:pPr>
            <w:r w:rsidRPr="0090213B">
              <w:rPr>
                <w:rFonts w:ascii="Times New Roman" w:hAnsi="Times New Roman" w:cs="Times New Roman"/>
                <w:b/>
                <w:bCs/>
                <w:sz w:val="22"/>
                <w:szCs w:val="22"/>
                <w:lang w:val="en-US"/>
              </w:rPr>
              <w:t>Tahun</w:t>
            </w:r>
          </w:p>
        </w:tc>
      </w:tr>
      <w:tr w:rsidR="000262EF" w:rsidRPr="0090213B" w:rsidTr="001C1216">
        <w:trPr>
          <w:trHeight w:val="78"/>
        </w:trPr>
        <w:tc>
          <w:tcPr>
            <w:tcW w:w="508" w:type="dxa"/>
            <w:vMerge/>
          </w:tcPr>
          <w:p w:rsidR="000262EF" w:rsidRPr="0090213B" w:rsidRDefault="000262EF" w:rsidP="001C1216">
            <w:pPr>
              <w:jc w:val="both"/>
              <w:rPr>
                <w:rFonts w:ascii="Times New Roman" w:hAnsi="Times New Roman" w:cs="Times New Roman"/>
                <w:b/>
                <w:bCs/>
                <w:sz w:val="22"/>
                <w:szCs w:val="22"/>
                <w:lang w:val="en-US"/>
              </w:rPr>
            </w:pPr>
          </w:p>
        </w:tc>
        <w:tc>
          <w:tcPr>
            <w:tcW w:w="1902" w:type="dxa"/>
            <w:vMerge/>
            <w:tcBorders>
              <w:right w:val="single" w:sz="4" w:space="0" w:color="auto"/>
            </w:tcBorders>
          </w:tcPr>
          <w:p w:rsidR="000262EF" w:rsidRPr="0090213B" w:rsidRDefault="000262EF" w:rsidP="001C1216">
            <w:pPr>
              <w:jc w:val="both"/>
              <w:rPr>
                <w:rFonts w:ascii="Times New Roman" w:hAnsi="Times New Roman" w:cs="Times New Roman"/>
                <w:b/>
                <w:bCs/>
                <w:sz w:val="22"/>
                <w:szCs w:val="22"/>
                <w:lang w:val="en-US"/>
              </w:rPr>
            </w:pPr>
          </w:p>
        </w:tc>
        <w:tc>
          <w:tcPr>
            <w:tcW w:w="1985" w:type="dxa"/>
            <w:gridSpan w:val="4"/>
            <w:tcBorders>
              <w:left w:val="single" w:sz="4" w:space="0" w:color="auto"/>
              <w:right w:val="single" w:sz="4" w:space="0" w:color="auto"/>
            </w:tcBorders>
          </w:tcPr>
          <w:p w:rsidR="000262EF" w:rsidRPr="0090213B" w:rsidRDefault="000262EF" w:rsidP="001C1216">
            <w:pPr>
              <w:jc w:val="center"/>
              <w:rPr>
                <w:rFonts w:ascii="Times New Roman" w:hAnsi="Times New Roman" w:cs="Times New Roman"/>
                <w:b/>
                <w:bCs/>
                <w:sz w:val="22"/>
                <w:szCs w:val="22"/>
                <w:lang w:val="en-US"/>
              </w:rPr>
            </w:pPr>
            <w:r w:rsidRPr="0090213B">
              <w:rPr>
                <w:rFonts w:ascii="Times New Roman" w:hAnsi="Times New Roman" w:cs="Times New Roman"/>
                <w:b/>
                <w:bCs/>
                <w:sz w:val="22"/>
                <w:szCs w:val="22"/>
                <w:lang w:val="en-US"/>
              </w:rPr>
              <w:t>2021</w:t>
            </w:r>
          </w:p>
        </w:tc>
        <w:tc>
          <w:tcPr>
            <w:tcW w:w="4110" w:type="dxa"/>
            <w:gridSpan w:val="7"/>
            <w:tcBorders>
              <w:left w:val="single" w:sz="4" w:space="0" w:color="auto"/>
            </w:tcBorders>
          </w:tcPr>
          <w:p w:rsidR="000262EF" w:rsidRPr="0090213B" w:rsidRDefault="000262EF" w:rsidP="001C1216">
            <w:pPr>
              <w:jc w:val="center"/>
              <w:rPr>
                <w:rFonts w:ascii="Times New Roman" w:hAnsi="Times New Roman" w:cs="Times New Roman"/>
                <w:b/>
                <w:bCs/>
                <w:sz w:val="22"/>
                <w:szCs w:val="22"/>
                <w:lang w:val="en-US"/>
              </w:rPr>
            </w:pPr>
            <w:r w:rsidRPr="0090213B">
              <w:rPr>
                <w:rFonts w:ascii="Times New Roman" w:hAnsi="Times New Roman" w:cs="Times New Roman"/>
                <w:b/>
                <w:bCs/>
                <w:sz w:val="22"/>
                <w:szCs w:val="22"/>
                <w:lang w:val="en-US"/>
              </w:rPr>
              <w:t>2022</w:t>
            </w:r>
          </w:p>
        </w:tc>
      </w:tr>
      <w:tr w:rsidR="000262EF" w:rsidRPr="0090213B" w:rsidTr="001C1216">
        <w:trPr>
          <w:trHeight w:val="78"/>
        </w:trPr>
        <w:tc>
          <w:tcPr>
            <w:tcW w:w="508" w:type="dxa"/>
            <w:vMerge/>
          </w:tcPr>
          <w:p w:rsidR="000262EF" w:rsidRPr="0090213B" w:rsidRDefault="000262EF" w:rsidP="001C1216">
            <w:pPr>
              <w:jc w:val="both"/>
              <w:rPr>
                <w:rFonts w:ascii="Times New Roman" w:hAnsi="Times New Roman" w:cs="Times New Roman"/>
                <w:b/>
                <w:bCs/>
                <w:sz w:val="22"/>
                <w:szCs w:val="22"/>
                <w:lang w:val="en-US"/>
              </w:rPr>
            </w:pPr>
          </w:p>
        </w:tc>
        <w:tc>
          <w:tcPr>
            <w:tcW w:w="1902" w:type="dxa"/>
            <w:vMerge/>
            <w:tcBorders>
              <w:right w:val="single" w:sz="4" w:space="0" w:color="auto"/>
            </w:tcBorders>
          </w:tcPr>
          <w:p w:rsidR="000262EF" w:rsidRPr="0090213B" w:rsidRDefault="000262EF" w:rsidP="001C1216">
            <w:pPr>
              <w:jc w:val="both"/>
              <w:rPr>
                <w:rFonts w:ascii="Times New Roman" w:hAnsi="Times New Roman" w:cs="Times New Roman"/>
                <w:b/>
                <w:bCs/>
                <w:sz w:val="22"/>
                <w:szCs w:val="22"/>
                <w:lang w:val="en-US"/>
              </w:rPr>
            </w:pPr>
          </w:p>
        </w:tc>
        <w:tc>
          <w:tcPr>
            <w:tcW w:w="709" w:type="dxa"/>
            <w:gridSpan w:val="2"/>
            <w:tcBorders>
              <w:left w:val="single" w:sz="4" w:space="0" w:color="auto"/>
              <w:right w:val="single" w:sz="4" w:space="0" w:color="auto"/>
            </w:tcBorders>
          </w:tcPr>
          <w:p w:rsidR="000262EF" w:rsidRPr="0090213B" w:rsidRDefault="000262EF" w:rsidP="001C1216">
            <w:pPr>
              <w:jc w:val="both"/>
              <w:rPr>
                <w:rFonts w:ascii="Times New Roman" w:hAnsi="Times New Roman" w:cs="Times New Roman"/>
                <w:b/>
                <w:bCs/>
                <w:sz w:val="22"/>
                <w:szCs w:val="22"/>
                <w:lang w:val="en-US"/>
              </w:rPr>
            </w:pPr>
            <w:r w:rsidRPr="0090213B">
              <w:rPr>
                <w:rFonts w:ascii="Times New Roman" w:hAnsi="Times New Roman" w:cs="Times New Roman"/>
                <w:b/>
                <w:bCs/>
                <w:sz w:val="22"/>
                <w:szCs w:val="22"/>
                <w:lang w:val="en-US"/>
              </w:rPr>
              <w:t>Okt</w:t>
            </w:r>
          </w:p>
        </w:tc>
        <w:tc>
          <w:tcPr>
            <w:tcW w:w="709" w:type="dxa"/>
            <w:tcBorders>
              <w:left w:val="single" w:sz="4" w:space="0" w:color="auto"/>
              <w:right w:val="single" w:sz="4" w:space="0" w:color="auto"/>
            </w:tcBorders>
          </w:tcPr>
          <w:p w:rsidR="000262EF" w:rsidRPr="0090213B" w:rsidRDefault="000262EF" w:rsidP="001C1216">
            <w:pPr>
              <w:jc w:val="both"/>
              <w:rPr>
                <w:rFonts w:ascii="Times New Roman" w:hAnsi="Times New Roman" w:cs="Times New Roman"/>
                <w:b/>
                <w:bCs/>
                <w:sz w:val="22"/>
                <w:szCs w:val="22"/>
                <w:lang w:val="en-US"/>
              </w:rPr>
            </w:pPr>
            <w:r w:rsidRPr="0090213B">
              <w:rPr>
                <w:rFonts w:ascii="Times New Roman" w:hAnsi="Times New Roman" w:cs="Times New Roman"/>
                <w:b/>
                <w:bCs/>
                <w:sz w:val="22"/>
                <w:szCs w:val="22"/>
                <w:lang w:val="en-US"/>
              </w:rPr>
              <w:t>Nov</w:t>
            </w:r>
          </w:p>
        </w:tc>
        <w:tc>
          <w:tcPr>
            <w:tcW w:w="567" w:type="dxa"/>
            <w:tcBorders>
              <w:left w:val="single" w:sz="4" w:space="0" w:color="auto"/>
              <w:right w:val="single" w:sz="4" w:space="0" w:color="auto"/>
            </w:tcBorders>
          </w:tcPr>
          <w:p w:rsidR="000262EF" w:rsidRPr="0090213B" w:rsidRDefault="000262EF" w:rsidP="001C1216">
            <w:pPr>
              <w:jc w:val="both"/>
              <w:rPr>
                <w:rFonts w:ascii="Times New Roman" w:hAnsi="Times New Roman" w:cs="Times New Roman"/>
                <w:b/>
                <w:bCs/>
                <w:sz w:val="22"/>
                <w:szCs w:val="22"/>
                <w:lang w:val="en-US"/>
              </w:rPr>
            </w:pPr>
            <w:r w:rsidRPr="0090213B">
              <w:rPr>
                <w:rFonts w:ascii="Times New Roman" w:hAnsi="Times New Roman" w:cs="Times New Roman"/>
                <w:b/>
                <w:bCs/>
                <w:sz w:val="22"/>
                <w:szCs w:val="22"/>
                <w:lang w:val="en-US"/>
              </w:rPr>
              <w:t>Des</w:t>
            </w:r>
          </w:p>
        </w:tc>
        <w:tc>
          <w:tcPr>
            <w:tcW w:w="567" w:type="dxa"/>
            <w:tcBorders>
              <w:left w:val="single" w:sz="4" w:space="0" w:color="auto"/>
              <w:right w:val="single" w:sz="4" w:space="0" w:color="auto"/>
            </w:tcBorders>
          </w:tcPr>
          <w:p w:rsidR="000262EF" w:rsidRPr="0090213B" w:rsidRDefault="000262EF" w:rsidP="001C1216">
            <w:pPr>
              <w:jc w:val="both"/>
              <w:rPr>
                <w:rFonts w:ascii="Times New Roman" w:hAnsi="Times New Roman" w:cs="Times New Roman"/>
                <w:b/>
                <w:bCs/>
                <w:sz w:val="22"/>
                <w:szCs w:val="22"/>
                <w:lang w:val="en-US"/>
              </w:rPr>
            </w:pPr>
            <w:r w:rsidRPr="0090213B">
              <w:rPr>
                <w:rFonts w:ascii="Times New Roman" w:hAnsi="Times New Roman" w:cs="Times New Roman"/>
                <w:b/>
                <w:bCs/>
                <w:sz w:val="22"/>
                <w:szCs w:val="22"/>
                <w:lang w:val="en-US"/>
              </w:rPr>
              <w:t>Jan</w:t>
            </w:r>
          </w:p>
        </w:tc>
        <w:tc>
          <w:tcPr>
            <w:tcW w:w="708" w:type="dxa"/>
            <w:tcBorders>
              <w:left w:val="single" w:sz="4" w:space="0" w:color="auto"/>
              <w:right w:val="single" w:sz="4" w:space="0" w:color="auto"/>
            </w:tcBorders>
          </w:tcPr>
          <w:p w:rsidR="000262EF" w:rsidRPr="0090213B" w:rsidRDefault="000262EF" w:rsidP="001C1216">
            <w:pPr>
              <w:jc w:val="both"/>
              <w:rPr>
                <w:rFonts w:ascii="Times New Roman" w:hAnsi="Times New Roman" w:cs="Times New Roman"/>
                <w:b/>
                <w:bCs/>
                <w:sz w:val="22"/>
                <w:szCs w:val="22"/>
                <w:lang w:val="en-US"/>
              </w:rPr>
            </w:pPr>
            <w:r w:rsidRPr="0090213B">
              <w:rPr>
                <w:rFonts w:ascii="Times New Roman" w:hAnsi="Times New Roman" w:cs="Times New Roman"/>
                <w:b/>
                <w:bCs/>
                <w:sz w:val="22"/>
                <w:szCs w:val="22"/>
                <w:lang w:val="en-US"/>
              </w:rPr>
              <w:t>Feb</w:t>
            </w:r>
          </w:p>
        </w:tc>
        <w:tc>
          <w:tcPr>
            <w:tcW w:w="709" w:type="dxa"/>
            <w:tcBorders>
              <w:left w:val="single" w:sz="4" w:space="0" w:color="auto"/>
              <w:right w:val="single" w:sz="4" w:space="0" w:color="auto"/>
            </w:tcBorders>
          </w:tcPr>
          <w:p w:rsidR="000262EF" w:rsidRPr="0090213B" w:rsidRDefault="000262EF" w:rsidP="001C1216">
            <w:pPr>
              <w:jc w:val="both"/>
              <w:rPr>
                <w:rFonts w:ascii="Times New Roman" w:hAnsi="Times New Roman" w:cs="Times New Roman"/>
                <w:b/>
                <w:bCs/>
                <w:sz w:val="22"/>
                <w:szCs w:val="22"/>
                <w:lang w:val="en-US"/>
              </w:rPr>
            </w:pPr>
            <w:r w:rsidRPr="0090213B">
              <w:rPr>
                <w:rFonts w:ascii="Times New Roman" w:hAnsi="Times New Roman" w:cs="Times New Roman"/>
                <w:b/>
                <w:bCs/>
                <w:sz w:val="22"/>
                <w:szCs w:val="22"/>
                <w:lang w:val="en-US"/>
              </w:rPr>
              <w:t>Mar</w:t>
            </w:r>
          </w:p>
        </w:tc>
        <w:tc>
          <w:tcPr>
            <w:tcW w:w="709" w:type="dxa"/>
            <w:gridSpan w:val="2"/>
            <w:tcBorders>
              <w:left w:val="single" w:sz="4" w:space="0" w:color="auto"/>
              <w:right w:val="single" w:sz="4" w:space="0" w:color="auto"/>
            </w:tcBorders>
          </w:tcPr>
          <w:p w:rsidR="000262EF" w:rsidRPr="0090213B" w:rsidRDefault="000262EF" w:rsidP="001C1216">
            <w:pPr>
              <w:jc w:val="both"/>
              <w:rPr>
                <w:rFonts w:ascii="Times New Roman" w:hAnsi="Times New Roman" w:cs="Times New Roman"/>
                <w:b/>
                <w:bCs/>
                <w:sz w:val="22"/>
                <w:szCs w:val="22"/>
                <w:lang w:val="en-US"/>
              </w:rPr>
            </w:pPr>
            <w:r w:rsidRPr="0090213B">
              <w:rPr>
                <w:rFonts w:ascii="Times New Roman" w:hAnsi="Times New Roman" w:cs="Times New Roman"/>
                <w:b/>
                <w:bCs/>
                <w:sz w:val="22"/>
                <w:szCs w:val="22"/>
                <w:lang w:val="en-US"/>
              </w:rPr>
              <w:t>Apr</w:t>
            </w:r>
          </w:p>
        </w:tc>
        <w:tc>
          <w:tcPr>
            <w:tcW w:w="709" w:type="dxa"/>
            <w:tcBorders>
              <w:left w:val="single" w:sz="4" w:space="0" w:color="auto"/>
              <w:right w:val="single" w:sz="4" w:space="0" w:color="auto"/>
            </w:tcBorders>
          </w:tcPr>
          <w:p w:rsidR="000262EF" w:rsidRPr="0090213B" w:rsidRDefault="000262EF" w:rsidP="001C1216">
            <w:pPr>
              <w:jc w:val="both"/>
              <w:rPr>
                <w:rFonts w:ascii="Times New Roman" w:hAnsi="Times New Roman" w:cs="Times New Roman"/>
                <w:b/>
                <w:bCs/>
                <w:sz w:val="22"/>
                <w:szCs w:val="22"/>
                <w:lang w:val="en-US"/>
              </w:rPr>
            </w:pPr>
            <w:r w:rsidRPr="0090213B">
              <w:rPr>
                <w:rFonts w:ascii="Times New Roman" w:hAnsi="Times New Roman" w:cs="Times New Roman"/>
                <w:b/>
                <w:bCs/>
                <w:sz w:val="22"/>
                <w:szCs w:val="22"/>
                <w:lang w:val="en-US"/>
              </w:rPr>
              <w:t>Mei</w:t>
            </w:r>
          </w:p>
        </w:tc>
        <w:tc>
          <w:tcPr>
            <w:tcW w:w="708" w:type="dxa"/>
            <w:tcBorders>
              <w:left w:val="single" w:sz="4" w:space="0" w:color="auto"/>
            </w:tcBorders>
          </w:tcPr>
          <w:p w:rsidR="000262EF" w:rsidRPr="0090213B" w:rsidRDefault="000262EF" w:rsidP="001C1216">
            <w:pPr>
              <w:jc w:val="both"/>
              <w:rPr>
                <w:rFonts w:ascii="Times New Roman" w:hAnsi="Times New Roman" w:cs="Times New Roman"/>
                <w:b/>
                <w:bCs/>
                <w:sz w:val="22"/>
                <w:szCs w:val="22"/>
                <w:lang w:val="en-US"/>
              </w:rPr>
            </w:pPr>
            <w:r w:rsidRPr="0090213B">
              <w:rPr>
                <w:rFonts w:ascii="Times New Roman" w:hAnsi="Times New Roman" w:cs="Times New Roman"/>
                <w:b/>
                <w:bCs/>
                <w:sz w:val="22"/>
                <w:szCs w:val="22"/>
                <w:lang w:val="en-US"/>
              </w:rPr>
              <w:t>Jun</w:t>
            </w:r>
          </w:p>
        </w:tc>
      </w:tr>
      <w:tr w:rsidR="000262EF" w:rsidRPr="0090213B" w:rsidTr="001C1216">
        <w:trPr>
          <w:trHeight w:val="50"/>
        </w:trPr>
        <w:tc>
          <w:tcPr>
            <w:tcW w:w="508" w:type="dxa"/>
            <w:vMerge w:val="restart"/>
          </w:tcPr>
          <w:p w:rsidR="000262EF" w:rsidRPr="0090213B" w:rsidRDefault="000262EF" w:rsidP="001C1216">
            <w:pPr>
              <w:jc w:val="both"/>
              <w:rPr>
                <w:rFonts w:ascii="Times New Roman" w:hAnsi="Times New Roman" w:cs="Times New Roman"/>
                <w:sz w:val="22"/>
                <w:szCs w:val="22"/>
                <w:lang w:val="en-US"/>
              </w:rPr>
            </w:pPr>
            <w:r w:rsidRPr="0090213B">
              <w:rPr>
                <w:rFonts w:ascii="Times New Roman" w:hAnsi="Times New Roman" w:cs="Times New Roman"/>
                <w:sz w:val="22"/>
                <w:szCs w:val="22"/>
                <w:lang w:val="en-US"/>
              </w:rPr>
              <w:t>1</w:t>
            </w:r>
          </w:p>
        </w:tc>
        <w:tc>
          <w:tcPr>
            <w:tcW w:w="7997" w:type="dxa"/>
            <w:gridSpan w:val="12"/>
          </w:tcPr>
          <w:p w:rsidR="000262EF" w:rsidRPr="0090213B" w:rsidRDefault="000262EF" w:rsidP="001C1216">
            <w:pPr>
              <w:jc w:val="center"/>
              <w:rPr>
                <w:rFonts w:ascii="Times New Roman" w:hAnsi="Times New Roman" w:cs="Times New Roman"/>
                <w:b/>
                <w:bCs/>
                <w:sz w:val="22"/>
                <w:szCs w:val="22"/>
                <w:lang w:val="en-US"/>
              </w:rPr>
            </w:pPr>
            <w:r w:rsidRPr="0090213B">
              <w:rPr>
                <w:rFonts w:ascii="Times New Roman" w:hAnsi="Times New Roman" w:cs="Times New Roman"/>
                <w:b/>
                <w:bCs/>
                <w:sz w:val="22"/>
                <w:szCs w:val="22"/>
                <w:lang w:val="en-US"/>
              </w:rPr>
              <w:t>Penyusunan Proposal Karya Tulis Ilmiah</w:t>
            </w:r>
          </w:p>
        </w:tc>
      </w:tr>
      <w:tr w:rsidR="000262EF" w:rsidRPr="0090213B" w:rsidTr="001C1216">
        <w:trPr>
          <w:trHeight w:val="46"/>
        </w:trPr>
        <w:tc>
          <w:tcPr>
            <w:tcW w:w="508" w:type="dxa"/>
            <w:vMerge/>
          </w:tcPr>
          <w:p w:rsidR="000262EF" w:rsidRPr="0090213B" w:rsidRDefault="000262EF" w:rsidP="001C1216">
            <w:pPr>
              <w:jc w:val="both"/>
              <w:rPr>
                <w:rFonts w:ascii="Times New Roman" w:hAnsi="Times New Roman" w:cs="Times New Roman"/>
                <w:sz w:val="22"/>
                <w:szCs w:val="22"/>
                <w:lang w:val="en-US"/>
              </w:rPr>
            </w:pPr>
          </w:p>
        </w:tc>
        <w:tc>
          <w:tcPr>
            <w:tcW w:w="1902" w:type="dxa"/>
            <w:tcBorders>
              <w:right w:val="single" w:sz="4" w:space="0" w:color="auto"/>
            </w:tcBorders>
          </w:tcPr>
          <w:p w:rsidR="000262EF" w:rsidRPr="0090213B" w:rsidRDefault="000262EF" w:rsidP="001C1216">
            <w:pPr>
              <w:jc w:val="both"/>
              <w:rPr>
                <w:rFonts w:ascii="Times New Roman" w:hAnsi="Times New Roman" w:cs="Times New Roman"/>
                <w:sz w:val="22"/>
                <w:szCs w:val="22"/>
                <w:lang w:val="en-US"/>
              </w:rPr>
            </w:pPr>
            <w:r w:rsidRPr="0090213B">
              <w:rPr>
                <w:rFonts w:ascii="Times New Roman" w:hAnsi="Times New Roman" w:cs="Times New Roman"/>
                <w:sz w:val="22"/>
                <w:szCs w:val="22"/>
                <w:lang w:val="en-US"/>
              </w:rPr>
              <w:t>a. persiapan judul</w:t>
            </w:r>
          </w:p>
        </w:tc>
        <w:tc>
          <w:tcPr>
            <w:tcW w:w="709" w:type="dxa"/>
            <w:gridSpan w:val="2"/>
            <w:tcBorders>
              <w:left w:val="single" w:sz="4" w:space="0" w:color="auto"/>
              <w:right w:val="single" w:sz="4" w:space="0" w:color="auto"/>
            </w:tcBorders>
            <w:shd w:val="clear" w:color="auto" w:fill="FFFF00"/>
          </w:tcPr>
          <w:p w:rsidR="000262EF" w:rsidRPr="0090213B" w:rsidRDefault="000262EF" w:rsidP="001C1216">
            <w:pPr>
              <w:jc w:val="both"/>
              <w:rPr>
                <w:rFonts w:ascii="Times New Roman" w:hAnsi="Times New Roman" w:cs="Times New Roman"/>
                <w:sz w:val="22"/>
                <w:szCs w:val="22"/>
                <w:lang w:val="en-US"/>
              </w:rPr>
            </w:pPr>
          </w:p>
        </w:tc>
        <w:tc>
          <w:tcPr>
            <w:tcW w:w="709" w:type="dxa"/>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708" w:type="dxa"/>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741" w:type="dxa"/>
            <w:gridSpan w:val="2"/>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677" w:type="dxa"/>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709" w:type="dxa"/>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708" w:type="dxa"/>
            <w:tcBorders>
              <w:left w:val="single" w:sz="4" w:space="0" w:color="auto"/>
            </w:tcBorders>
          </w:tcPr>
          <w:p w:rsidR="000262EF" w:rsidRPr="0090213B" w:rsidRDefault="000262EF" w:rsidP="001C1216">
            <w:pPr>
              <w:jc w:val="both"/>
              <w:rPr>
                <w:rFonts w:ascii="Times New Roman" w:hAnsi="Times New Roman" w:cs="Times New Roman"/>
                <w:sz w:val="22"/>
                <w:szCs w:val="22"/>
                <w:lang w:val="en-US"/>
              </w:rPr>
            </w:pPr>
          </w:p>
        </w:tc>
      </w:tr>
      <w:tr w:rsidR="000262EF" w:rsidRPr="0090213B" w:rsidTr="001C1216">
        <w:trPr>
          <w:trHeight w:val="46"/>
        </w:trPr>
        <w:tc>
          <w:tcPr>
            <w:tcW w:w="508" w:type="dxa"/>
            <w:vMerge/>
          </w:tcPr>
          <w:p w:rsidR="000262EF" w:rsidRPr="0090213B" w:rsidRDefault="000262EF" w:rsidP="001C1216">
            <w:pPr>
              <w:jc w:val="both"/>
              <w:rPr>
                <w:rFonts w:ascii="Times New Roman" w:hAnsi="Times New Roman" w:cs="Times New Roman"/>
                <w:sz w:val="22"/>
                <w:szCs w:val="22"/>
                <w:lang w:val="en-US"/>
              </w:rPr>
            </w:pPr>
          </w:p>
        </w:tc>
        <w:tc>
          <w:tcPr>
            <w:tcW w:w="1902" w:type="dxa"/>
            <w:tcBorders>
              <w:right w:val="single" w:sz="4" w:space="0" w:color="auto"/>
            </w:tcBorders>
          </w:tcPr>
          <w:p w:rsidR="000262EF" w:rsidRPr="0090213B" w:rsidRDefault="000262EF" w:rsidP="001C1216">
            <w:pPr>
              <w:jc w:val="both"/>
              <w:rPr>
                <w:rFonts w:ascii="Times New Roman" w:hAnsi="Times New Roman" w:cs="Times New Roman"/>
                <w:sz w:val="22"/>
                <w:szCs w:val="22"/>
                <w:lang w:val="en-US"/>
              </w:rPr>
            </w:pPr>
            <w:r w:rsidRPr="0090213B">
              <w:rPr>
                <w:rFonts w:ascii="Times New Roman" w:hAnsi="Times New Roman" w:cs="Times New Roman"/>
                <w:sz w:val="22"/>
                <w:szCs w:val="22"/>
                <w:lang w:val="en-US"/>
              </w:rPr>
              <w:t>b. persiapan teori</w:t>
            </w:r>
          </w:p>
        </w:tc>
        <w:tc>
          <w:tcPr>
            <w:tcW w:w="709" w:type="dxa"/>
            <w:gridSpan w:val="2"/>
            <w:tcBorders>
              <w:left w:val="single" w:sz="4" w:space="0" w:color="auto"/>
              <w:right w:val="single" w:sz="4" w:space="0" w:color="auto"/>
            </w:tcBorders>
            <w:shd w:val="clear" w:color="auto" w:fill="FFFF00"/>
          </w:tcPr>
          <w:p w:rsidR="000262EF" w:rsidRPr="0090213B" w:rsidRDefault="000262EF" w:rsidP="001C1216">
            <w:pPr>
              <w:jc w:val="both"/>
              <w:rPr>
                <w:rFonts w:ascii="Times New Roman" w:hAnsi="Times New Roman" w:cs="Times New Roman"/>
                <w:sz w:val="22"/>
                <w:szCs w:val="22"/>
                <w:lang w:val="en-US"/>
              </w:rPr>
            </w:pPr>
          </w:p>
        </w:tc>
        <w:tc>
          <w:tcPr>
            <w:tcW w:w="709" w:type="dxa"/>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708" w:type="dxa"/>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741" w:type="dxa"/>
            <w:gridSpan w:val="2"/>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677" w:type="dxa"/>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709" w:type="dxa"/>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708" w:type="dxa"/>
            <w:tcBorders>
              <w:left w:val="single" w:sz="4" w:space="0" w:color="auto"/>
            </w:tcBorders>
          </w:tcPr>
          <w:p w:rsidR="000262EF" w:rsidRPr="0090213B" w:rsidRDefault="000262EF" w:rsidP="001C1216">
            <w:pPr>
              <w:jc w:val="both"/>
              <w:rPr>
                <w:rFonts w:ascii="Times New Roman" w:hAnsi="Times New Roman" w:cs="Times New Roman"/>
                <w:sz w:val="22"/>
                <w:szCs w:val="22"/>
                <w:lang w:val="en-US"/>
              </w:rPr>
            </w:pPr>
          </w:p>
        </w:tc>
      </w:tr>
      <w:tr w:rsidR="000262EF" w:rsidRPr="0090213B" w:rsidTr="001C1216">
        <w:trPr>
          <w:trHeight w:val="46"/>
        </w:trPr>
        <w:tc>
          <w:tcPr>
            <w:tcW w:w="508" w:type="dxa"/>
            <w:vMerge/>
          </w:tcPr>
          <w:p w:rsidR="000262EF" w:rsidRPr="0090213B" w:rsidRDefault="000262EF" w:rsidP="001C1216">
            <w:pPr>
              <w:jc w:val="both"/>
              <w:rPr>
                <w:rFonts w:ascii="Times New Roman" w:hAnsi="Times New Roman" w:cs="Times New Roman"/>
                <w:sz w:val="22"/>
                <w:szCs w:val="22"/>
                <w:lang w:val="en-US"/>
              </w:rPr>
            </w:pPr>
          </w:p>
        </w:tc>
        <w:tc>
          <w:tcPr>
            <w:tcW w:w="1902" w:type="dxa"/>
            <w:tcBorders>
              <w:right w:val="single" w:sz="4" w:space="0" w:color="auto"/>
            </w:tcBorders>
          </w:tcPr>
          <w:p w:rsidR="000262EF" w:rsidRPr="0090213B" w:rsidRDefault="000262EF" w:rsidP="001C1216">
            <w:pPr>
              <w:jc w:val="both"/>
              <w:rPr>
                <w:rFonts w:ascii="Times New Roman" w:hAnsi="Times New Roman" w:cs="Times New Roman"/>
                <w:sz w:val="22"/>
                <w:szCs w:val="22"/>
                <w:lang w:val="en-US"/>
              </w:rPr>
            </w:pPr>
            <w:r w:rsidRPr="0090213B">
              <w:rPr>
                <w:rFonts w:ascii="Times New Roman" w:hAnsi="Times New Roman" w:cs="Times New Roman"/>
                <w:sz w:val="22"/>
                <w:szCs w:val="22"/>
                <w:lang w:val="en-US"/>
              </w:rPr>
              <w:t>c. pengajuan judul</w:t>
            </w:r>
          </w:p>
        </w:tc>
        <w:tc>
          <w:tcPr>
            <w:tcW w:w="709" w:type="dxa"/>
            <w:gridSpan w:val="2"/>
            <w:tcBorders>
              <w:left w:val="single" w:sz="4" w:space="0" w:color="auto"/>
              <w:right w:val="single" w:sz="4" w:space="0" w:color="auto"/>
            </w:tcBorders>
            <w:shd w:val="clear" w:color="auto" w:fill="FFFF00"/>
          </w:tcPr>
          <w:p w:rsidR="000262EF" w:rsidRPr="0090213B" w:rsidRDefault="000262EF" w:rsidP="001C1216">
            <w:pPr>
              <w:jc w:val="both"/>
              <w:rPr>
                <w:rFonts w:ascii="Times New Roman" w:hAnsi="Times New Roman" w:cs="Times New Roman"/>
                <w:sz w:val="22"/>
                <w:szCs w:val="22"/>
                <w:lang w:val="en-US"/>
              </w:rPr>
            </w:pPr>
          </w:p>
        </w:tc>
        <w:tc>
          <w:tcPr>
            <w:tcW w:w="709" w:type="dxa"/>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708" w:type="dxa"/>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741" w:type="dxa"/>
            <w:gridSpan w:val="2"/>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677" w:type="dxa"/>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709" w:type="dxa"/>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708" w:type="dxa"/>
            <w:tcBorders>
              <w:left w:val="single" w:sz="4" w:space="0" w:color="auto"/>
            </w:tcBorders>
          </w:tcPr>
          <w:p w:rsidR="000262EF" w:rsidRPr="0090213B" w:rsidRDefault="000262EF" w:rsidP="001C1216">
            <w:pPr>
              <w:jc w:val="both"/>
              <w:rPr>
                <w:rFonts w:ascii="Times New Roman" w:hAnsi="Times New Roman" w:cs="Times New Roman"/>
                <w:sz w:val="22"/>
                <w:szCs w:val="22"/>
                <w:lang w:val="en-US"/>
              </w:rPr>
            </w:pPr>
          </w:p>
        </w:tc>
      </w:tr>
      <w:tr w:rsidR="000262EF" w:rsidRPr="0090213B" w:rsidTr="001C1216">
        <w:trPr>
          <w:trHeight w:val="46"/>
        </w:trPr>
        <w:tc>
          <w:tcPr>
            <w:tcW w:w="508" w:type="dxa"/>
            <w:vMerge/>
          </w:tcPr>
          <w:p w:rsidR="000262EF" w:rsidRPr="0090213B" w:rsidRDefault="000262EF" w:rsidP="001C1216">
            <w:pPr>
              <w:jc w:val="both"/>
              <w:rPr>
                <w:rFonts w:ascii="Times New Roman" w:hAnsi="Times New Roman" w:cs="Times New Roman"/>
                <w:sz w:val="22"/>
                <w:szCs w:val="22"/>
                <w:lang w:val="en-US"/>
              </w:rPr>
            </w:pPr>
          </w:p>
        </w:tc>
        <w:tc>
          <w:tcPr>
            <w:tcW w:w="1902" w:type="dxa"/>
            <w:tcBorders>
              <w:right w:val="single" w:sz="4" w:space="0" w:color="auto"/>
            </w:tcBorders>
          </w:tcPr>
          <w:p w:rsidR="000262EF" w:rsidRPr="0090213B" w:rsidRDefault="000262EF" w:rsidP="001C1216">
            <w:pPr>
              <w:jc w:val="both"/>
              <w:rPr>
                <w:rFonts w:ascii="Times New Roman" w:hAnsi="Times New Roman" w:cs="Times New Roman"/>
                <w:sz w:val="22"/>
                <w:szCs w:val="22"/>
                <w:lang w:val="en-US"/>
              </w:rPr>
            </w:pPr>
            <w:r w:rsidRPr="0090213B">
              <w:rPr>
                <w:rFonts w:ascii="Times New Roman" w:hAnsi="Times New Roman" w:cs="Times New Roman"/>
                <w:sz w:val="22"/>
                <w:szCs w:val="22"/>
                <w:lang w:val="en-US"/>
              </w:rPr>
              <w:t>d. penerimaan judul</w:t>
            </w:r>
          </w:p>
        </w:tc>
        <w:tc>
          <w:tcPr>
            <w:tcW w:w="709" w:type="dxa"/>
            <w:gridSpan w:val="2"/>
            <w:tcBorders>
              <w:left w:val="single" w:sz="4" w:space="0" w:color="auto"/>
              <w:right w:val="single" w:sz="4" w:space="0" w:color="auto"/>
            </w:tcBorders>
            <w:shd w:val="clear" w:color="auto" w:fill="FFFF00"/>
          </w:tcPr>
          <w:p w:rsidR="000262EF" w:rsidRPr="0090213B" w:rsidRDefault="000262EF" w:rsidP="001C1216">
            <w:pPr>
              <w:jc w:val="both"/>
              <w:rPr>
                <w:rFonts w:ascii="Times New Roman" w:hAnsi="Times New Roman" w:cs="Times New Roman"/>
                <w:sz w:val="22"/>
                <w:szCs w:val="22"/>
                <w:lang w:val="en-US"/>
              </w:rPr>
            </w:pPr>
          </w:p>
        </w:tc>
        <w:tc>
          <w:tcPr>
            <w:tcW w:w="709" w:type="dxa"/>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708" w:type="dxa"/>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741" w:type="dxa"/>
            <w:gridSpan w:val="2"/>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677" w:type="dxa"/>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709" w:type="dxa"/>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708" w:type="dxa"/>
            <w:tcBorders>
              <w:left w:val="single" w:sz="4" w:space="0" w:color="auto"/>
            </w:tcBorders>
          </w:tcPr>
          <w:p w:rsidR="000262EF" w:rsidRPr="0090213B" w:rsidRDefault="000262EF" w:rsidP="001C1216">
            <w:pPr>
              <w:jc w:val="both"/>
              <w:rPr>
                <w:rFonts w:ascii="Times New Roman" w:hAnsi="Times New Roman" w:cs="Times New Roman"/>
                <w:sz w:val="22"/>
                <w:szCs w:val="22"/>
                <w:lang w:val="en-US"/>
              </w:rPr>
            </w:pPr>
          </w:p>
        </w:tc>
      </w:tr>
      <w:tr w:rsidR="000262EF" w:rsidRPr="0090213B" w:rsidTr="001C1216">
        <w:trPr>
          <w:trHeight w:val="50"/>
        </w:trPr>
        <w:tc>
          <w:tcPr>
            <w:tcW w:w="508" w:type="dxa"/>
            <w:vMerge w:val="restart"/>
          </w:tcPr>
          <w:p w:rsidR="000262EF" w:rsidRPr="0090213B" w:rsidRDefault="000262EF" w:rsidP="001C1216">
            <w:pPr>
              <w:jc w:val="both"/>
              <w:rPr>
                <w:rFonts w:ascii="Times New Roman" w:hAnsi="Times New Roman" w:cs="Times New Roman"/>
                <w:sz w:val="22"/>
                <w:szCs w:val="22"/>
                <w:lang w:val="en-US"/>
              </w:rPr>
            </w:pPr>
            <w:r w:rsidRPr="0090213B">
              <w:rPr>
                <w:rFonts w:ascii="Times New Roman" w:hAnsi="Times New Roman" w:cs="Times New Roman"/>
                <w:sz w:val="22"/>
                <w:szCs w:val="22"/>
                <w:lang w:val="en-US"/>
              </w:rPr>
              <w:t>2</w:t>
            </w:r>
          </w:p>
        </w:tc>
        <w:tc>
          <w:tcPr>
            <w:tcW w:w="7997" w:type="dxa"/>
            <w:gridSpan w:val="12"/>
          </w:tcPr>
          <w:p w:rsidR="000262EF" w:rsidRPr="0090213B" w:rsidRDefault="000262EF" w:rsidP="001C1216">
            <w:pPr>
              <w:jc w:val="center"/>
              <w:rPr>
                <w:rFonts w:ascii="Times New Roman" w:hAnsi="Times New Roman" w:cs="Times New Roman"/>
                <w:b/>
                <w:bCs/>
                <w:sz w:val="22"/>
                <w:szCs w:val="22"/>
                <w:lang w:val="en-US"/>
              </w:rPr>
            </w:pPr>
            <w:r w:rsidRPr="0090213B">
              <w:rPr>
                <w:rFonts w:ascii="Times New Roman" w:hAnsi="Times New Roman" w:cs="Times New Roman"/>
                <w:b/>
                <w:bCs/>
                <w:sz w:val="22"/>
                <w:szCs w:val="22"/>
                <w:lang w:val="en-US"/>
              </w:rPr>
              <w:t>Proses Penyusunan hingga Sidang Proposal</w:t>
            </w:r>
          </w:p>
        </w:tc>
      </w:tr>
      <w:tr w:rsidR="000262EF" w:rsidRPr="0090213B" w:rsidTr="001C1216">
        <w:trPr>
          <w:trHeight w:val="46"/>
        </w:trPr>
        <w:tc>
          <w:tcPr>
            <w:tcW w:w="508" w:type="dxa"/>
            <w:vMerge/>
          </w:tcPr>
          <w:p w:rsidR="000262EF" w:rsidRPr="0090213B" w:rsidRDefault="000262EF" w:rsidP="001C1216">
            <w:pPr>
              <w:jc w:val="both"/>
              <w:rPr>
                <w:rFonts w:ascii="Times New Roman" w:hAnsi="Times New Roman" w:cs="Times New Roman"/>
                <w:sz w:val="22"/>
                <w:szCs w:val="22"/>
                <w:lang w:val="en-US"/>
              </w:rPr>
            </w:pPr>
          </w:p>
        </w:tc>
        <w:tc>
          <w:tcPr>
            <w:tcW w:w="1902" w:type="dxa"/>
            <w:tcBorders>
              <w:right w:val="single" w:sz="4" w:space="0" w:color="auto"/>
            </w:tcBorders>
          </w:tcPr>
          <w:p w:rsidR="000262EF" w:rsidRPr="0090213B" w:rsidRDefault="000262EF" w:rsidP="001C1216">
            <w:pPr>
              <w:jc w:val="both"/>
              <w:rPr>
                <w:rFonts w:ascii="Times New Roman" w:hAnsi="Times New Roman" w:cs="Times New Roman"/>
                <w:sz w:val="22"/>
                <w:szCs w:val="22"/>
                <w:lang w:val="en-US"/>
              </w:rPr>
            </w:pPr>
            <w:r w:rsidRPr="0090213B">
              <w:rPr>
                <w:rFonts w:ascii="Times New Roman" w:hAnsi="Times New Roman" w:cs="Times New Roman"/>
                <w:sz w:val="22"/>
                <w:szCs w:val="22"/>
                <w:lang w:val="en-US"/>
              </w:rPr>
              <w:t>a.penyusunan proposal</w:t>
            </w:r>
          </w:p>
        </w:tc>
        <w:tc>
          <w:tcPr>
            <w:tcW w:w="709" w:type="dxa"/>
            <w:gridSpan w:val="2"/>
            <w:tcBorders>
              <w:left w:val="single" w:sz="4" w:space="0" w:color="auto"/>
              <w:right w:val="single" w:sz="4" w:space="0" w:color="auto"/>
            </w:tcBorders>
            <w:shd w:val="clear" w:color="auto" w:fill="FFFF00"/>
          </w:tcPr>
          <w:p w:rsidR="000262EF" w:rsidRPr="0090213B" w:rsidRDefault="000262EF" w:rsidP="001C1216">
            <w:pPr>
              <w:jc w:val="both"/>
              <w:rPr>
                <w:rFonts w:ascii="Times New Roman" w:hAnsi="Times New Roman" w:cs="Times New Roman"/>
                <w:sz w:val="22"/>
                <w:szCs w:val="22"/>
                <w:lang w:val="en-US"/>
              </w:rPr>
            </w:pPr>
          </w:p>
        </w:tc>
        <w:tc>
          <w:tcPr>
            <w:tcW w:w="709" w:type="dxa"/>
            <w:tcBorders>
              <w:left w:val="single" w:sz="4" w:space="0" w:color="auto"/>
              <w:right w:val="single" w:sz="4" w:space="0" w:color="auto"/>
            </w:tcBorders>
            <w:shd w:val="clear" w:color="auto" w:fill="FFFF00"/>
          </w:tcPr>
          <w:p w:rsidR="000262EF" w:rsidRPr="0090213B" w:rsidRDefault="000262EF" w:rsidP="001C1216">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shd w:val="clear" w:color="auto" w:fill="FFFF00"/>
          </w:tcPr>
          <w:p w:rsidR="000262EF" w:rsidRPr="0090213B" w:rsidRDefault="000262EF" w:rsidP="001C1216">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708" w:type="dxa"/>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741" w:type="dxa"/>
            <w:gridSpan w:val="2"/>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677" w:type="dxa"/>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709" w:type="dxa"/>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708" w:type="dxa"/>
            <w:tcBorders>
              <w:left w:val="single" w:sz="4" w:space="0" w:color="auto"/>
            </w:tcBorders>
          </w:tcPr>
          <w:p w:rsidR="000262EF" w:rsidRPr="0090213B" w:rsidRDefault="000262EF" w:rsidP="001C1216">
            <w:pPr>
              <w:jc w:val="both"/>
              <w:rPr>
                <w:rFonts w:ascii="Times New Roman" w:hAnsi="Times New Roman" w:cs="Times New Roman"/>
                <w:sz w:val="22"/>
                <w:szCs w:val="22"/>
                <w:lang w:val="en-US"/>
              </w:rPr>
            </w:pPr>
          </w:p>
        </w:tc>
      </w:tr>
      <w:tr w:rsidR="000262EF" w:rsidRPr="0090213B" w:rsidTr="001C1216">
        <w:trPr>
          <w:trHeight w:val="46"/>
        </w:trPr>
        <w:tc>
          <w:tcPr>
            <w:tcW w:w="508" w:type="dxa"/>
            <w:vMerge/>
          </w:tcPr>
          <w:p w:rsidR="000262EF" w:rsidRPr="0090213B" w:rsidRDefault="000262EF" w:rsidP="001C1216">
            <w:pPr>
              <w:jc w:val="both"/>
              <w:rPr>
                <w:rFonts w:ascii="Times New Roman" w:hAnsi="Times New Roman" w:cs="Times New Roman"/>
                <w:sz w:val="22"/>
                <w:szCs w:val="22"/>
                <w:lang w:val="en-US"/>
              </w:rPr>
            </w:pPr>
          </w:p>
        </w:tc>
        <w:tc>
          <w:tcPr>
            <w:tcW w:w="1902" w:type="dxa"/>
            <w:tcBorders>
              <w:right w:val="single" w:sz="4" w:space="0" w:color="auto"/>
            </w:tcBorders>
          </w:tcPr>
          <w:p w:rsidR="000262EF" w:rsidRPr="0090213B" w:rsidRDefault="000262EF" w:rsidP="001C1216">
            <w:pPr>
              <w:jc w:val="both"/>
              <w:rPr>
                <w:rFonts w:ascii="Times New Roman" w:hAnsi="Times New Roman" w:cs="Times New Roman"/>
                <w:sz w:val="22"/>
                <w:szCs w:val="22"/>
                <w:lang w:val="en-US"/>
              </w:rPr>
            </w:pPr>
            <w:r w:rsidRPr="0090213B">
              <w:rPr>
                <w:rFonts w:ascii="Times New Roman" w:hAnsi="Times New Roman" w:cs="Times New Roman"/>
                <w:sz w:val="22"/>
                <w:szCs w:val="22"/>
                <w:lang w:val="en-US"/>
              </w:rPr>
              <w:t xml:space="preserve">b. bimbingan </w:t>
            </w:r>
          </w:p>
        </w:tc>
        <w:tc>
          <w:tcPr>
            <w:tcW w:w="709" w:type="dxa"/>
            <w:gridSpan w:val="2"/>
            <w:tcBorders>
              <w:left w:val="single" w:sz="4" w:space="0" w:color="auto"/>
              <w:right w:val="single" w:sz="4" w:space="0" w:color="auto"/>
            </w:tcBorders>
            <w:shd w:val="clear" w:color="auto" w:fill="FFFF00"/>
          </w:tcPr>
          <w:p w:rsidR="000262EF" w:rsidRPr="0090213B" w:rsidRDefault="000262EF" w:rsidP="001C1216">
            <w:pPr>
              <w:jc w:val="both"/>
              <w:rPr>
                <w:rFonts w:ascii="Times New Roman" w:hAnsi="Times New Roman" w:cs="Times New Roman"/>
                <w:sz w:val="22"/>
                <w:szCs w:val="22"/>
                <w:lang w:val="en-US"/>
              </w:rPr>
            </w:pPr>
          </w:p>
        </w:tc>
        <w:tc>
          <w:tcPr>
            <w:tcW w:w="709" w:type="dxa"/>
            <w:tcBorders>
              <w:left w:val="single" w:sz="4" w:space="0" w:color="auto"/>
              <w:right w:val="single" w:sz="4" w:space="0" w:color="auto"/>
            </w:tcBorders>
            <w:shd w:val="clear" w:color="auto" w:fill="FFFF00"/>
          </w:tcPr>
          <w:p w:rsidR="000262EF" w:rsidRPr="0090213B" w:rsidRDefault="000262EF" w:rsidP="001C1216">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shd w:val="clear" w:color="auto" w:fill="FFFF00"/>
          </w:tcPr>
          <w:p w:rsidR="000262EF" w:rsidRPr="0090213B" w:rsidRDefault="000262EF" w:rsidP="001C1216">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708" w:type="dxa"/>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741" w:type="dxa"/>
            <w:gridSpan w:val="2"/>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677" w:type="dxa"/>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709" w:type="dxa"/>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708" w:type="dxa"/>
            <w:tcBorders>
              <w:left w:val="single" w:sz="4" w:space="0" w:color="auto"/>
            </w:tcBorders>
          </w:tcPr>
          <w:p w:rsidR="000262EF" w:rsidRPr="0090213B" w:rsidRDefault="000262EF" w:rsidP="001C1216">
            <w:pPr>
              <w:jc w:val="both"/>
              <w:rPr>
                <w:rFonts w:ascii="Times New Roman" w:hAnsi="Times New Roman" w:cs="Times New Roman"/>
                <w:sz w:val="22"/>
                <w:szCs w:val="22"/>
                <w:lang w:val="en-US"/>
              </w:rPr>
            </w:pPr>
          </w:p>
        </w:tc>
      </w:tr>
      <w:tr w:rsidR="000262EF" w:rsidRPr="0090213B" w:rsidTr="001C1216">
        <w:trPr>
          <w:trHeight w:val="46"/>
        </w:trPr>
        <w:tc>
          <w:tcPr>
            <w:tcW w:w="508" w:type="dxa"/>
            <w:vMerge/>
          </w:tcPr>
          <w:p w:rsidR="000262EF" w:rsidRPr="0090213B" w:rsidRDefault="000262EF" w:rsidP="001C1216">
            <w:pPr>
              <w:jc w:val="both"/>
              <w:rPr>
                <w:rFonts w:ascii="Times New Roman" w:hAnsi="Times New Roman" w:cs="Times New Roman"/>
                <w:sz w:val="22"/>
                <w:szCs w:val="22"/>
                <w:lang w:val="en-US"/>
              </w:rPr>
            </w:pPr>
          </w:p>
        </w:tc>
        <w:tc>
          <w:tcPr>
            <w:tcW w:w="1902" w:type="dxa"/>
            <w:tcBorders>
              <w:right w:val="single" w:sz="4" w:space="0" w:color="auto"/>
            </w:tcBorders>
          </w:tcPr>
          <w:p w:rsidR="000262EF" w:rsidRPr="0090213B" w:rsidRDefault="000262EF" w:rsidP="001C1216">
            <w:pPr>
              <w:jc w:val="both"/>
              <w:rPr>
                <w:rFonts w:ascii="Times New Roman" w:hAnsi="Times New Roman" w:cs="Times New Roman"/>
                <w:sz w:val="22"/>
                <w:szCs w:val="22"/>
                <w:lang w:val="en-US"/>
              </w:rPr>
            </w:pPr>
            <w:r w:rsidRPr="0090213B">
              <w:rPr>
                <w:rFonts w:ascii="Times New Roman" w:hAnsi="Times New Roman" w:cs="Times New Roman"/>
                <w:sz w:val="22"/>
                <w:szCs w:val="22"/>
                <w:lang w:val="en-US"/>
              </w:rPr>
              <w:t>c. sidang proposal</w:t>
            </w:r>
          </w:p>
        </w:tc>
        <w:tc>
          <w:tcPr>
            <w:tcW w:w="709" w:type="dxa"/>
            <w:gridSpan w:val="2"/>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709" w:type="dxa"/>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shd w:val="clear" w:color="auto" w:fill="FFFF00"/>
          </w:tcPr>
          <w:p w:rsidR="000262EF" w:rsidRPr="0090213B" w:rsidRDefault="000262EF" w:rsidP="001C1216">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708" w:type="dxa"/>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741" w:type="dxa"/>
            <w:gridSpan w:val="2"/>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677" w:type="dxa"/>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709" w:type="dxa"/>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708" w:type="dxa"/>
            <w:tcBorders>
              <w:left w:val="single" w:sz="4" w:space="0" w:color="auto"/>
            </w:tcBorders>
          </w:tcPr>
          <w:p w:rsidR="000262EF" w:rsidRPr="0090213B" w:rsidRDefault="000262EF" w:rsidP="001C1216">
            <w:pPr>
              <w:jc w:val="both"/>
              <w:rPr>
                <w:rFonts w:ascii="Times New Roman" w:hAnsi="Times New Roman" w:cs="Times New Roman"/>
                <w:sz w:val="22"/>
                <w:szCs w:val="22"/>
                <w:lang w:val="en-US"/>
              </w:rPr>
            </w:pPr>
          </w:p>
        </w:tc>
      </w:tr>
      <w:tr w:rsidR="000262EF" w:rsidRPr="0090213B" w:rsidTr="001C1216">
        <w:trPr>
          <w:trHeight w:val="46"/>
        </w:trPr>
        <w:tc>
          <w:tcPr>
            <w:tcW w:w="508" w:type="dxa"/>
            <w:vMerge/>
          </w:tcPr>
          <w:p w:rsidR="000262EF" w:rsidRPr="0090213B" w:rsidRDefault="000262EF" w:rsidP="001C1216">
            <w:pPr>
              <w:jc w:val="both"/>
              <w:rPr>
                <w:rFonts w:ascii="Times New Roman" w:hAnsi="Times New Roman" w:cs="Times New Roman"/>
                <w:sz w:val="22"/>
                <w:szCs w:val="22"/>
                <w:lang w:val="en-US"/>
              </w:rPr>
            </w:pPr>
          </w:p>
        </w:tc>
        <w:tc>
          <w:tcPr>
            <w:tcW w:w="1902" w:type="dxa"/>
            <w:tcBorders>
              <w:right w:val="single" w:sz="4" w:space="0" w:color="auto"/>
            </w:tcBorders>
          </w:tcPr>
          <w:p w:rsidR="000262EF" w:rsidRPr="0090213B" w:rsidRDefault="000262EF" w:rsidP="001C1216">
            <w:pPr>
              <w:jc w:val="both"/>
              <w:rPr>
                <w:rFonts w:ascii="Times New Roman" w:hAnsi="Times New Roman" w:cs="Times New Roman"/>
                <w:sz w:val="22"/>
                <w:szCs w:val="22"/>
                <w:lang w:val="en-US"/>
              </w:rPr>
            </w:pPr>
            <w:r w:rsidRPr="0090213B">
              <w:rPr>
                <w:rFonts w:ascii="Times New Roman" w:hAnsi="Times New Roman" w:cs="Times New Roman"/>
                <w:sz w:val="22"/>
                <w:szCs w:val="22"/>
                <w:lang w:val="en-US"/>
              </w:rPr>
              <w:t>d. revisi proposal</w:t>
            </w:r>
          </w:p>
        </w:tc>
        <w:tc>
          <w:tcPr>
            <w:tcW w:w="709" w:type="dxa"/>
            <w:gridSpan w:val="2"/>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709" w:type="dxa"/>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shd w:val="clear" w:color="auto" w:fill="FFFF00"/>
          </w:tcPr>
          <w:p w:rsidR="000262EF" w:rsidRPr="0090213B" w:rsidRDefault="000262EF" w:rsidP="001C1216">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708" w:type="dxa"/>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741" w:type="dxa"/>
            <w:gridSpan w:val="2"/>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677" w:type="dxa"/>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709" w:type="dxa"/>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708" w:type="dxa"/>
            <w:tcBorders>
              <w:left w:val="single" w:sz="4" w:space="0" w:color="auto"/>
            </w:tcBorders>
          </w:tcPr>
          <w:p w:rsidR="000262EF" w:rsidRPr="0090213B" w:rsidRDefault="000262EF" w:rsidP="001C1216">
            <w:pPr>
              <w:jc w:val="both"/>
              <w:rPr>
                <w:rFonts w:ascii="Times New Roman" w:hAnsi="Times New Roman" w:cs="Times New Roman"/>
                <w:sz w:val="22"/>
                <w:szCs w:val="22"/>
                <w:lang w:val="en-US"/>
              </w:rPr>
            </w:pPr>
          </w:p>
        </w:tc>
      </w:tr>
      <w:tr w:rsidR="000262EF" w:rsidRPr="0090213B" w:rsidTr="001C1216">
        <w:tc>
          <w:tcPr>
            <w:tcW w:w="508" w:type="dxa"/>
          </w:tcPr>
          <w:p w:rsidR="000262EF" w:rsidRPr="0090213B" w:rsidRDefault="000262EF" w:rsidP="001C1216">
            <w:pPr>
              <w:jc w:val="both"/>
              <w:rPr>
                <w:rFonts w:ascii="Times New Roman" w:hAnsi="Times New Roman" w:cs="Times New Roman"/>
                <w:sz w:val="22"/>
                <w:szCs w:val="22"/>
                <w:lang w:val="en-US"/>
              </w:rPr>
            </w:pPr>
            <w:r w:rsidRPr="0090213B">
              <w:rPr>
                <w:rFonts w:ascii="Times New Roman" w:hAnsi="Times New Roman" w:cs="Times New Roman"/>
                <w:sz w:val="22"/>
                <w:szCs w:val="22"/>
                <w:lang w:val="en-US"/>
              </w:rPr>
              <w:t>3</w:t>
            </w:r>
          </w:p>
        </w:tc>
        <w:tc>
          <w:tcPr>
            <w:tcW w:w="1902" w:type="dxa"/>
            <w:tcBorders>
              <w:right w:val="single" w:sz="4" w:space="0" w:color="auto"/>
            </w:tcBorders>
          </w:tcPr>
          <w:p w:rsidR="000262EF" w:rsidRPr="0090213B" w:rsidRDefault="000262EF" w:rsidP="001C1216">
            <w:pPr>
              <w:jc w:val="both"/>
              <w:rPr>
                <w:rFonts w:ascii="Times New Roman" w:hAnsi="Times New Roman" w:cs="Times New Roman"/>
                <w:sz w:val="22"/>
                <w:szCs w:val="22"/>
                <w:lang w:val="en-US"/>
              </w:rPr>
            </w:pPr>
            <w:r w:rsidRPr="0090213B">
              <w:rPr>
                <w:rFonts w:ascii="Times New Roman" w:hAnsi="Times New Roman" w:cs="Times New Roman"/>
                <w:sz w:val="22"/>
                <w:szCs w:val="22"/>
                <w:lang w:val="en-US"/>
              </w:rPr>
              <w:t>pengumpulan data</w:t>
            </w:r>
          </w:p>
        </w:tc>
        <w:tc>
          <w:tcPr>
            <w:tcW w:w="709" w:type="dxa"/>
            <w:gridSpan w:val="2"/>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709" w:type="dxa"/>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shd w:val="clear" w:color="auto" w:fill="FFFF00"/>
          </w:tcPr>
          <w:p w:rsidR="000262EF" w:rsidRPr="0090213B" w:rsidRDefault="000262EF" w:rsidP="001C1216">
            <w:pPr>
              <w:jc w:val="both"/>
              <w:rPr>
                <w:rFonts w:ascii="Times New Roman" w:hAnsi="Times New Roman" w:cs="Times New Roman"/>
                <w:sz w:val="22"/>
                <w:szCs w:val="22"/>
                <w:lang w:val="en-US"/>
              </w:rPr>
            </w:pPr>
          </w:p>
        </w:tc>
        <w:tc>
          <w:tcPr>
            <w:tcW w:w="708" w:type="dxa"/>
            <w:tcBorders>
              <w:left w:val="single" w:sz="4" w:space="0" w:color="auto"/>
              <w:right w:val="single" w:sz="4" w:space="0" w:color="auto"/>
            </w:tcBorders>
            <w:shd w:val="clear" w:color="auto" w:fill="FFFF00"/>
          </w:tcPr>
          <w:p w:rsidR="000262EF" w:rsidRPr="0090213B" w:rsidRDefault="000262EF" w:rsidP="001C1216">
            <w:pPr>
              <w:jc w:val="both"/>
              <w:rPr>
                <w:rFonts w:ascii="Times New Roman" w:hAnsi="Times New Roman" w:cs="Times New Roman"/>
                <w:sz w:val="22"/>
                <w:szCs w:val="22"/>
                <w:lang w:val="en-US"/>
              </w:rPr>
            </w:pPr>
          </w:p>
        </w:tc>
        <w:tc>
          <w:tcPr>
            <w:tcW w:w="741" w:type="dxa"/>
            <w:gridSpan w:val="2"/>
            <w:tcBorders>
              <w:left w:val="single" w:sz="4" w:space="0" w:color="auto"/>
              <w:right w:val="single" w:sz="4" w:space="0" w:color="auto"/>
            </w:tcBorders>
            <w:shd w:val="clear" w:color="auto" w:fill="auto"/>
          </w:tcPr>
          <w:p w:rsidR="000262EF" w:rsidRPr="0090213B" w:rsidRDefault="000262EF" w:rsidP="001C1216">
            <w:pPr>
              <w:jc w:val="both"/>
              <w:rPr>
                <w:rFonts w:ascii="Times New Roman" w:hAnsi="Times New Roman" w:cs="Times New Roman"/>
                <w:sz w:val="22"/>
                <w:szCs w:val="22"/>
                <w:lang w:val="en-US"/>
              </w:rPr>
            </w:pPr>
          </w:p>
        </w:tc>
        <w:tc>
          <w:tcPr>
            <w:tcW w:w="677" w:type="dxa"/>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709" w:type="dxa"/>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708" w:type="dxa"/>
            <w:tcBorders>
              <w:left w:val="single" w:sz="4" w:space="0" w:color="auto"/>
            </w:tcBorders>
          </w:tcPr>
          <w:p w:rsidR="000262EF" w:rsidRPr="0090213B" w:rsidRDefault="000262EF" w:rsidP="001C1216">
            <w:pPr>
              <w:jc w:val="both"/>
              <w:rPr>
                <w:rFonts w:ascii="Times New Roman" w:hAnsi="Times New Roman" w:cs="Times New Roman"/>
                <w:sz w:val="22"/>
                <w:szCs w:val="22"/>
                <w:lang w:val="en-US"/>
              </w:rPr>
            </w:pPr>
          </w:p>
        </w:tc>
      </w:tr>
      <w:tr w:rsidR="000262EF" w:rsidRPr="0090213B" w:rsidTr="001C1216">
        <w:tc>
          <w:tcPr>
            <w:tcW w:w="508" w:type="dxa"/>
          </w:tcPr>
          <w:p w:rsidR="000262EF" w:rsidRPr="0090213B" w:rsidRDefault="000262EF" w:rsidP="001C1216">
            <w:pPr>
              <w:jc w:val="both"/>
              <w:rPr>
                <w:rFonts w:ascii="Times New Roman" w:hAnsi="Times New Roman" w:cs="Times New Roman"/>
                <w:sz w:val="22"/>
                <w:szCs w:val="22"/>
                <w:lang w:val="en-US"/>
              </w:rPr>
            </w:pPr>
            <w:r w:rsidRPr="0090213B">
              <w:rPr>
                <w:rFonts w:ascii="Times New Roman" w:hAnsi="Times New Roman" w:cs="Times New Roman"/>
                <w:sz w:val="22"/>
                <w:szCs w:val="22"/>
                <w:lang w:val="en-US"/>
              </w:rPr>
              <w:t>4</w:t>
            </w:r>
          </w:p>
        </w:tc>
        <w:tc>
          <w:tcPr>
            <w:tcW w:w="1902" w:type="dxa"/>
            <w:tcBorders>
              <w:right w:val="single" w:sz="4" w:space="0" w:color="auto"/>
            </w:tcBorders>
          </w:tcPr>
          <w:p w:rsidR="000262EF" w:rsidRPr="0090213B" w:rsidRDefault="000262EF" w:rsidP="001C1216">
            <w:pPr>
              <w:jc w:val="both"/>
              <w:rPr>
                <w:rFonts w:ascii="Times New Roman" w:hAnsi="Times New Roman" w:cs="Times New Roman"/>
                <w:sz w:val="22"/>
                <w:szCs w:val="22"/>
                <w:lang w:val="en-US"/>
              </w:rPr>
            </w:pPr>
            <w:r w:rsidRPr="0090213B">
              <w:rPr>
                <w:rFonts w:ascii="Times New Roman" w:hAnsi="Times New Roman" w:cs="Times New Roman"/>
                <w:sz w:val="22"/>
                <w:szCs w:val="22"/>
                <w:lang w:val="en-US"/>
              </w:rPr>
              <w:t>pengolahan data</w:t>
            </w:r>
          </w:p>
        </w:tc>
        <w:tc>
          <w:tcPr>
            <w:tcW w:w="709" w:type="dxa"/>
            <w:gridSpan w:val="2"/>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709" w:type="dxa"/>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shd w:val="clear" w:color="auto" w:fill="FFFF00"/>
          </w:tcPr>
          <w:p w:rsidR="000262EF" w:rsidRPr="0090213B" w:rsidRDefault="000262EF" w:rsidP="001C1216">
            <w:pPr>
              <w:jc w:val="both"/>
              <w:rPr>
                <w:rFonts w:ascii="Times New Roman" w:hAnsi="Times New Roman" w:cs="Times New Roman"/>
                <w:sz w:val="22"/>
                <w:szCs w:val="22"/>
                <w:lang w:val="en-US"/>
              </w:rPr>
            </w:pPr>
          </w:p>
        </w:tc>
        <w:tc>
          <w:tcPr>
            <w:tcW w:w="708" w:type="dxa"/>
            <w:tcBorders>
              <w:left w:val="single" w:sz="4" w:space="0" w:color="auto"/>
              <w:right w:val="single" w:sz="4" w:space="0" w:color="auto"/>
            </w:tcBorders>
            <w:shd w:val="clear" w:color="auto" w:fill="FFFF00"/>
          </w:tcPr>
          <w:p w:rsidR="000262EF" w:rsidRPr="0090213B" w:rsidRDefault="000262EF" w:rsidP="001C1216">
            <w:pPr>
              <w:jc w:val="both"/>
              <w:rPr>
                <w:rFonts w:ascii="Times New Roman" w:hAnsi="Times New Roman" w:cs="Times New Roman"/>
                <w:sz w:val="22"/>
                <w:szCs w:val="22"/>
                <w:lang w:val="en-US"/>
              </w:rPr>
            </w:pPr>
          </w:p>
        </w:tc>
        <w:tc>
          <w:tcPr>
            <w:tcW w:w="741" w:type="dxa"/>
            <w:gridSpan w:val="2"/>
            <w:tcBorders>
              <w:left w:val="single" w:sz="4" w:space="0" w:color="auto"/>
              <w:right w:val="single" w:sz="4" w:space="0" w:color="auto"/>
            </w:tcBorders>
            <w:shd w:val="clear" w:color="auto" w:fill="auto"/>
          </w:tcPr>
          <w:p w:rsidR="000262EF" w:rsidRPr="0090213B" w:rsidRDefault="000262EF" w:rsidP="001C1216">
            <w:pPr>
              <w:jc w:val="both"/>
              <w:rPr>
                <w:rFonts w:ascii="Times New Roman" w:hAnsi="Times New Roman" w:cs="Times New Roman"/>
                <w:sz w:val="22"/>
                <w:szCs w:val="22"/>
                <w:lang w:val="en-US"/>
              </w:rPr>
            </w:pPr>
          </w:p>
        </w:tc>
        <w:tc>
          <w:tcPr>
            <w:tcW w:w="677" w:type="dxa"/>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709" w:type="dxa"/>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708" w:type="dxa"/>
            <w:tcBorders>
              <w:left w:val="single" w:sz="4" w:space="0" w:color="auto"/>
            </w:tcBorders>
          </w:tcPr>
          <w:p w:rsidR="000262EF" w:rsidRPr="0090213B" w:rsidRDefault="000262EF" w:rsidP="001C1216">
            <w:pPr>
              <w:jc w:val="both"/>
              <w:rPr>
                <w:rFonts w:ascii="Times New Roman" w:hAnsi="Times New Roman" w:cs="Times New Roman"/>
                <w:sz w:val="22"/>
                <w:szCs w:val="22"/>
                <w:lang w:val="en-US"/>
              </w:rPr>
            </w:pPr>
          </w:p>
        </w:tc>
      </w:tr>
      <w:tr w:rsidR="000262EF" w:rsidRPr="0090213B" w:rsidTr="001C1216">
        <w:trPr>
          <w:trHeight w:val="50"/>
        </w:trPr>
        <w:tc>
          <w:tcPr>
            <w:tcW w:w="508" w:type="dxa"/>
            <w:vMerge w:val="restart"/>
          </w:tcPr>
          <w:p w:rsidR="000262EF" w:rsidRPr="0090213B" w:rsidRDefault="000262EF" w:rsidP="001C1216">
            <w:pPr>
              <w:jc w:val="both"/>
              <w:rPr>
                <w:rFonts w:ascii="Times New Roman" w:hAnsi="Times New Roman" w:cs="Times New Roman"/>
                <w:sz w:val="22"/>
                <w:szCs w:val="22"/>
                <w:lang w:val="en-US"/>
              </w:rPr>
            </w:pPr>
            <w:r w:rsidRPr="0090213B">
              <w:rPr>
                <w:rFonts w:ascii="Times New Roman" w:hAnsi="Times New Roman" w:cs="Times New Roman"/>
                <w:sz w:val="22"/>
                <w:szCs w:val="22"/>
                <w:lang w:val="en-US"/>
              </w:rPr>
              <w:t>5</w:t>
            </w:r>
          </w:p>
        </w:tc>
        <w:tc>
          <w:tcPr>
            <w:tcW w:w="7997" w:type="dxa"/>
            <w:gridSpan w:val="12"/>
          </w:tcPr>
          <w:p w:rsidR="000262EF" w:rsidRPr="0090213B" w:rsidRDefault="000262EF" w:rsidP="001C1216">
            <w:pPr>
              <w:jc w:val="center"/>
              <w:rPr>
                <w:rFonts w:ascii="Times New Roman" w:hAnsi="Times New Roman" w:cs="Times New Roman"/>
                <w:b/>
                <w:bCs/>
                <w:sz w:val="22"/>
                <w:szCs w:val="22"/>
                <w:lang w:val="en-US"/>
              </w:rPr>
            </w:pPr>
            <w:r w:rsidRPr="0090213B">
              <w:rPr>
                <w:rFonts w:ascii="Times New Roman" w:hAnsi="Times New Roman" w:cs="Times New Roman"/>
                <w:b/>
                <w:bCs/>
                <w:sz w:val="22"/>
                <w:szCs w:val="22"/>
                <w:lang w:val="en-US"/>
              </w:rPr>
              <w:t>Penyusunan Karya Tulis Ilmiah</w:t>
            </w:r>
          </w:p>
        </w:tc>
      </w:tr>
      <w:tr w:rsidR="000262EF" w:rsidRPr="0090213B" w:rsidTr="001C1216">
        <w:trPr>
          <w:trHeight w:val="46"/>
        </w:trPr>
        <w:tc>
          <w:tcPr>
            <w:tcW w:w="508" w:type="dxa"/>
            <w:vMerge/>
          </w:tcPr>
          <w:p w:rsidR="000262EF" w:rsidRPr="0090213B" w:rsidRDefault="000262EF" w:rsidP="001C1216">
            <w:pPr>
              <w:jc w:val="both"/>
              <w:rPr>
                <w:rFonts w:ascii="Times New Roman" w:hAnsi="Times New Roman" w:cs="Times New Roman"/>
                <w:sz w:val="22"/>
                <w:szCs w:val="22"/>
                <w:lang w:val="en-US"/>
              </w:rPr>
            </w:pPr>
          </w:p>
        </w:tc>
        <w:tc>
          <w:tcPr>
            <w:tcW w:w="1902" w:type="dxa"/>
            <w:tcBorders>
              <w:right w:val="single" w:sz="4" w:space="0" w:color="auto"/>
            </w:tcBorders>
          </w:tcPr>
          <w:p w:rsidR="000262EF" w:rsidRPr="0090213B" w:rsidRDefault="000262EF" w:rsidP="001C1216">
            <w:pPr>
              <w:jc w:val="both"/>
              <w:rPr>
                <w:rFonts w:ascii="Times New Roman" w:hAnsi="Times New Roman" w:cs="Times New Roman"/>
                <w:sz w:val="22"/>
                <w:szCs w:val="22"/>
                <w:lang w:val="en-US"/>
              </w:rPr>
            </w:pPr>
            <w:r w:rsidRPr="0090213B">
              <w:rPr>
                <w:rFonts w:ascii="Times New Roman" w:hAnsi="Times New Roman" w:cs="Times New Roman"/>
                <w:sz w:val="22"/>
                <w:szCs w:val="22"/>
                <w:lang w:val="en-US"/>
              </w:rPr>
              <w:t>a. bimbingan Karya Tulis Ilmiah</w:t>
            </w:r>
          </w:p>
        </w:tc>
        <w:tc>
          <w:tcPr>
            <w:tcW w:w="709" w:type="dxa"/>
            <w:gridSpan w:val="2"/>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709" w:type="dxa"/>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tcPr>
          <w:p w:rsidR="000262EF" w:rsidRPr="0090213B" w:rsidRDefault="000262EF" w:rsidP="001C1216">
            <w:pPr>
              <w:jc w:val="both"/>
              <w:rPr>
                <w:rFonts w:ascii="Times New Roman" w:hAnsi="Times New Roman" w:cs="Times New Roman"/>
                <w:sz w:val="22"/>
                <w:szCs w:val="22"/>
                <w:lang w:val="en-US"/>
              </w:rPr>
            </w:pPr>
          </w:p>
        </w:tc>
        <w:tc>
          <w:tcPr>
            <w:tcW w:w="567" w:type="dxa"/>
            <w:tcBorders>
              <w:left w:val="single" w:sz="4" w:space="0" w:color="auto"/>
              <w:right w:val="single" w:sz="4" w:space="0" w:color="auto"/>
            </w:tcBorders>
            <w:shd w:val="clear" w:color="auto" w:fill="FFFF00"/>
          </w:tcPr>
          <w:p w:rsidR="000262EF" w:rsidRPr="0090213B" w:rsidRDefault="000262EF" w:rsidP="001C1216">
            <w:pPr>
              <w:jc w:val="both"/>
              <w:rPr>
                <w:rFonts w:ascii="Times New Roman" w:hAnsi="Times New Roman" w:cs="Times New Roman"/>
                <w:sz w:val="22"/>
                <w:szCs w:val="22"/>
                <w:lang w:val="en-US"/>
              </w:rPr>
            </w:pPr>
          </w:p>
        </w:tc>
        <w:tc>
          <w:tcPr>
            <w:tcW w:w="708" w:type="dxa"/>
            <w:tcBorders>
              <w:left w:val="single" w:sz="4" w:space="0" w:color="auto"/>
              <w:right w:val="single" w:sz="4" w:space="0" w:color="auto"/>
            </w:tcBorders>
            <w:shd w:val="clear" w:color="auto" w:fill="FFFF00"/>
          </w:tcPr>
          <w:p w:rsidR="000262EF" w:rsidRPr="0090213B" w:rsidRDefault="000262EF" w:rsidP="001C1216">
            <w:pPr>
              <w:jc w:val="both"/>
              <w:rPr>
                <w:rFonts w:ascii="Times New Roman" w:hAnsi="Times New Roman" w:cs="Times New Roman"/>
                <w:sz w:val="22"/>
                <w:szCs w:val="22"/>
                <w:lang w:val="en-US"/>
              </w:rPr>
            </w:pPr>
          </w:p>
        </w:tc>
        <w:tc>
          <w:tcPr>
            <w:tcW w:w="741" w:type="dxa"/>
            <w:gridSpan w:val="2"/>
            <w:tcBorders>
              <w:left w:val="single" w:sz="4" w:space="0" w:color="auto"/>
              <w:right w:val="single" w:sz="4" w:space="0" w:color="auto"/>
            </w:tcBorders>
            <w:shd w:val="clear" w:color="auto" w:fill="auto"/>
          </w:tcPr>
          <w:p w:rsidR="000262EF" w:rsidRPr="0090213B" w:rsidRDefault="000262EF" w:rsidP="001C1216">
            <w:pPr>
              <w:jc w:val="both"/>
              <w:rPr>
                <w:rFonts w:ascii="Times New Roman" w:hAnsi="Times New Roman" w:cs="Times New Roman"/>
                <w:sz w:val="22"/>
                <w:szCs w:val="22"/>
                <w:lang w:val="en-US"/>
              </w:rPr>
            </w:pPr>
          </w:p>
        </w:tc>
        <w:tc>
          <w:tcPr>
            <w:tcW w:w="677" w:type="dxa"/>
            <w:tcBorders>
              <w:left w:val="single" w:sz="4" w:space="0" w:color="auto"/>
              <w:right w:val="single" w:sz="4" w:space="0" w:color="auto"/>
            </w:tcBorders>
            <w:shd w:val="clear" w:color="auto" w:fill="auto"/>
          </w:tcPr>
          <w:p w:rsidR="000262EF" w:rsidRPr="0090213B" w:rsidRDefault="000262EF" w:rsidP="001C1216">
            <w:pPr>
              <w:jc w:val="both"/>
              <w:rPr>
                <w:rFonts w:ascii="Times New Roman" w:hAnsi="Times New Roman" w:cs="Times New Roman"/>
                <w:sz w:val="22"/>
                <w:szCs w:val="22"/>
                <w:lang w:val="en-US"/>
              </w:rPr>
            </w:pPr>
          </w:p>
        </w:tc>
        <w:tc>
          <w:tcPr>
            <w:tcW w:w="709" w:type="dxa"/>
            <w:tcBorders>
              <w:left w:val="single" w:sz="4" w:space="0" w:color="auto"/>
              <w:right w:val="single" w:sz="4" w:space="0" w:color="auto"/>
            </w:tcBorders>
            <w:shd w:val="clear" w:color="auto" w:fill="auto"/>
          </w:tcPr>
          <w:p w:rsidR="000262EF" w:rsidRPr="0090213B" w:rsidRDefault="000262EF" w:rsidP="001C1216">
            <w:pPr>
              <w:jc w:val="both"/>
              <w:rPr>
                <w:rFonts w:ascii="Times New Roman" w:hAnsi="Times New Roman" w:cs="Times New Roman"/>
                <w:sz w:val="22"/>
                <w:szCs w:val="22"/>
                <w:lang w:val="en-US"/>
              </w:rPr>
            </w:pPr>
          </w:p>
        </w:tc>
        <w:tc>
          <w:tcPr>
            <w:tcW w:w="708" w:type="dxa"/>
            <w:tcBorders>
              <w:left w:val="single" w:sz="4" w:space="0" w:color="auto"/>
            </w:tcBorders>
          </w:tcPr>
          <w:p w:rsidR="000262EF" w:rsidRPr="0090213B" w:rsidRDefault="000262EF" w:rsidP="001C1216">
            <w:pPr>
              <w:jc w:val="both"/>
              <w:rPr>
                <w:rFonts w:ascii="Times New Roman" w:hAnsi="Times New Roman" w:cs="Times New Roman"/>
                <w:sz w:val="22"/>
                <w:szCs w:val="22"/>
                <w:lang w:val="en-US"/>
              </w:rPr>
            </w:pPr>
          </w:p>
        </w:tc>
      </w:tr>
      <w:tr w:rsidR="000262EF" w:rsidRPr="0090213B" w:rsidTr="001C1216">
        <w:trPr>
          <w:trHeight w:val="46"/>
        </w:trPr>
        <w:tc>
          <w:tcPr>
            <w:tcW w:w="508" w:type="dxa"/>
            <w:vMerge/>
          </w:tcPr>
          <w:p w:rsidR="000262EF" w:rsidRPr="0090213B" w:rsidRDefault="000262EF" w:rsidP="001C1216">
            <w:pPr>
              <w:jc w:val="both"/>
              <w:rPr>
                <w:rFonts w:ascii="Times New Roman" w:hAnsi="Times New Roman" w:cs="Times New Roman"/>
                <w:sz w:val="22"/>
                <w:szCs w:val="22"/>
                <w:lang w:val="en-US"/>
              </w:rPr>
            </w:pPr>
          </w:p>
        </w:tc>
        <w:tc>
          <w:tcPr>
            <w:tcW w:w="2181" w:type="dxa"/>
            <w:gridSpan w:val="2"/>
          </w:tcPr>
          <w:p w:rsidR="000262EF" w:rsidRPr="0090213B" w:rsidRDefault="000262EF" w:rsidP="001C1216">
            <w:pPr>
              <w:jc w:val="both"/>
              <w:rPr>
                <w:rFonts w:ascii="Times New Roman" w:hAnsi="Times New Roman" w:cs="Times New Roman"/>
                <w:sz w:val="22"/>
                <w:szCs w:val="22"/>
                <w:lang w:val="en-US"/>
              </w:rPr>
            </w:pPr>
            <w:r w:rsidRPr="0090213B">
              <w:rPr>
                <w:rFonts w:ascii="Times New Roman" w:hAnsi="Times New Roman" w:cs="Times New Roman"/>
                <w:sz w:val="22"/>
                <w:szCs w:val="22"/>
                <w:lang w:val="en-US"/>
              </w:rPr>
              <w:t>b. Sidang Karya Tulis Ilmiah</w:t>
            </w:r>
          </w:p>
        </w:tc>
        <w:tc>
          <w:tcPr>
            <w:tcW w:w="430" w:type="dxa"/>
          </w:tcPr>
          <w:p w:rsidR="000262EF" w:rsidRPr="0090213B" w:rsidRDefault="000262EF" w:rsidP="001C1216">
            <w:pPr>
              <w:jc w:val="both"/>
              <w:rPr>
                <w:rFonts w:ascii="Times New Roman" w:hAnsi="Times New Roman" w:cs="Times New Roman"/>
                <w:sz w:val="22"/>
                <w:szCs w:val="22"/>
                <w:lang w:val="en-US"/>
              </w:rPr>
            </w:pPr>
          </w:p>
        </w:tc>
        <w:tc>
          <w:tcPr>
            <w:tcW w:w="709" w:type="dxa"/>
          </w:tcPr>
          <w:p w:rsidR="000262EF" w:rsidRPr="0090213B" w:rsidRDefault="000262EF" w:rsidP="001C1216">
            <w:pPr>
              <w:jc w:val="both"/>
              <w:rPr>
                <w:rFonts w:ascii="Times New Roman" w:hAnsi="Times New Roman" w:cs="Times New Roman"/>
                <w:sz w:val="22"/>
                <w:szCs w:val="22"/>
                <w:lang w:val="en-US"/>
              </w:rPr>
            </w:pPr>
          </w:p>
        </w:tc>
        <w:tc>
          <w:tcPr>
            <w:tcW w:w="567" w:type="dxa"/>
          </w:tcPr>
          <w:p w:rsidR="000262EF" w:rsidRPr="0090213B" w:rsidRDefault="000262EF" w:rsidP="001C1216">
            <w:pPr>
              <w:jc w:val="both"/>
              <w:rPr>
                <w:rFonts w:ascii="Times New Roman" w:hAnsi="Times New Roman" w:cs="Times New Roman"/>
                <w:sz w:val="22"/>
                <w:szCs w:val="22"/>
                <w:lang w:val="en-US"/>
              </w:rPr>
            </w:pPr>
          </w:p>
        </w:tc>
        <w:tc>
          <w:tcPr>
            <w:tcW w:w="567" w:type="dxa"/>
          </w:tcPr>
          <w:p w:rsidR="000262EF" w:rsidRPr="0090213B" w:rsidRDefault="000262EF" w:rsidP="001C1216">
            <w:pPr>
              <w:jc w:val="both"/>
              <w:rPr>
                <w:rFonts w:ascii="Times New Roman" w:hAnsi="Times New Roman" w:cs="Times New Roman"/>
                <w:sz w:val="22"/>
                <w:szCs w:val="22"/>
                <w:lang w:val="en-US"/>
              </w:rPr>
            </w:pPr>
          </w:p>
        </w:tc>
        <w:tc>
          <w:tcPr>
            <w:tcW w:w="708" w:type="dxa"/>
          </w:tcPr>
          <w:p w:rsidR="000262EF" w:rsidRPr="0090213B" w:rsidRDefault="000262EF" w:rsidP="001C1216">
            <w:pPr>
              <w:jc w:val="both"/>
              <w:rPr>
                <w:rFonts w:ascii="Times New Roman" w:hAnsi="Times New Roman" w:cs="Times New Roman"/>
                <w:sz w:val="22"/>
                <w:szCs w:val="22"/>
                <w:lang w:val="en-US"/>
              </w:rPr>
            </w:pPr>
          </w:p>
        </w:tc>
        <w:tc>
          <w:tcPr>
            <w:tcW w:w="741" w:type="dxa"/>
            <w:gridSpan w:val="2"/>
            <w:shd w:val="clear" w:color="auto" w:fill="FFFF00"/>
          </w:tcPr>
          <w:p w:rsidR="000262EF" w:rsidRPr="0090213B" w:rsidRDefault="000262EF" w:rsidP="001C1216">
            <w:pPr>
              <w:jc w:val="both"/>
              <w:rPr>
                <w:rFonts w:ascii="Times New Roman" w:hAnsi="Times New Roman" w:cs="Times New Roman"/>
                <w:sz w:val="22"/>
                <w:szCs w:val="22"/>
                <w:lang w:val="en-US"/>
              </w:rPr>
            </w:pPr>
          </w:p>
        </w:tc>
        <w:tc>
          <w:tcPr>
            <w:tcW w:w="677" w:type="dxa"/>
          </w:tcPr>
          <w:p w:rsidR="000262EF" w:rsidRPr="0090213B" w:rsidRDefault="000262EF" w:rsidP="001C1216">
            <w:pPr>
              <w:jc w:val="both"/>
              <w:rPr>
                <w:rFonts w:ascii="Times New Roman" w:hAnsi="Times New Roman" w:cs="Times New Roman"/>
                <w:sz w:val="22"/>
                <w:szCs w:val="22"/>
                <w:lang w:val="en-US"/>
              </w:rPr>
            </w:pPr>
          </w:p>
        </w:tc>
        <w:tc>
          <w:tcPr>
            <w:tcW w:w="709" w:type="dxa"/>
          </w:tcPr>
          <w:p w:rsidR="000262EF" w:rsidRPr="0090213B" w:rsidRDefault="000262EF" w:rsidP="001C1216">
            <w:pPr>
              <w:jc w:val="both"/>
              <w:rPr>
                <w:rFonts w:ascii="Times New Roman" w:hAnsi="Times New Roman" w:cs="Times New Roman"/>
                <w:sz w:val="22"/>
                <w:szCs w:val="22"/>
                <w:lang w:val="en-US"/>
              </w:rPr>
            </w:pPr>
          </w:p>
        </w:tc>
        <w:tc>
          <w:tcPr>
            <w:tcW w:w="708" w:type="dxa"/>
            <w:shd w:val="clear" w:color="auto" w:fill="auto"/>
          </w:tcPr>
          <w:p w:rsidR="000262EF" w:rsidRPr="00F13407" w:rsidRDefault="000262EF" w:rsidP="001C1216">
            <w:pPr>
              <w:jc w:val="both"/>
              <w:rPr>
                <w:rFonts w:ascii="Times New Roman" w:hAnsi="Times New Roman" w:cs="Times New Roman"/>
                <w:sz w:val="22"/>
                <w:szCs w:val="22"/>
                <w:lang w:val="en-US"/>
              </w:rPr>
            </w:pPr>
          </w:p>
        </w:tc>
      </w:tr>
      <w:tr w:rsidR="000262EF" w:rsidRPr="0090213B" w:rsidTr="001C1216">
        <w:trPr>
          <w:trHeight w:val="46"/>
        </w:trPr>
        <w:tc>
          <w:tcPr>
            <w:tcW w:w="508" w:type="dxa"/>
            <w:vMerge/>
          </w:tcPr>
          <w:p w:rsidR="000262EF" w:rsidRPr="0090213B" w:rsidRDefault="000262EF" w:rsidP="001C1216">
            <w:pPr>
              <w:jc w:val="both"/>
              <w:rPr>
                <w:rFonts w:ascii="Times New Roman" w:hAnsi="Times New Roman" w:cs="Times New Roman"/>
                <w:sz w:val="22"/>
                <w:szCs w:val="22"/>
                <w:lang w:val="en-US"/>
              </w:rPr>
            </w:pPr>
          </w:p>
        </w:tc>
        <w:tc>
          <w:tcPr>
            <w:tcW w:w="2181" w:type="dxa"/>
            <w:gridSpan w:val="2"/>
          </w:tcPr>
          <w:p w:rsidR="000262EF" w:rsidRPr="0090213B" w:rsidRDefault="000262EF" w:rsidP="001C1216">
            <w:pPr>
              <w:jc w:val="both"/>
              <w:rPr>
                <w:rFonts w:ascii="Times New Roman" w:hAnsi="Times New Roman" w:cs="Times New Roman"/>
                <w:sz w:val="22"/>
                <w:szCs w:val="22"/>
                <w:lang w:val="en-US"/>
              </w:rPr>
            </w:pPr>
            <w:r w:rsidRPr="0090213B">
              <w:rPr>
                <w:rFonts w:ascii="Times New Roman" w:hAnsi="Times New Roman" w:cs="Times New Roman"/>
                <w:sz w:val="22"/>
                <w:szCs w:val="22"/>
                <w:lang w:val="en-US"/>
              </w:rPr>
              <w:t>c. Revisi Karya Tulis Ilmiah</w:t>
            </w:r>
          </w:p>
        </w:tc>
        <w:tc>
          <w:tcPr>
            <w:tcW w:w="430" w:type="dxa"/>
          </w:tcPr>
          <w:p w:rsidR="000262EF" w:rsidRPr="0090213B" w:rsidRDefault="000262EF" w:rsidP="001C1216">
            <w:pPr>
              <w:jc w:val="both"/>
              <w:rPr>
                <w:rFonts w:ascii="Times New Roman" w:hAnsi="Times New Roman" w:cs="Times New Roman"/>
                <w:sz w:val="22"/>
                <w:szCs w:val="22"/>
                <w:lang w:val="en-US"/>
              </w:rPr>
            </w:pPr>
          </w:p>
        </w:tc>
        <w:tc>
          <w:tcPr>
            <w:tcW w:w="709" w:type="dxa"/>
          </w:tcPr>
          <w:p w:rsidR="000262EF" w:rsidRPr="0090213B" w:rsidRDefault="000262EF" w:rsidP="001C1216">
            <w:pPr>
              <w:jc w:val="both"/>
              <w:rPr>
                <w:rFonts w:ascii="Times New Roman" w:hAnsi="Times New Roman" w:cs="Times New Roman"/>
                <w:sz w:val="22"/>
                <w:szCs w:val="22"/>
                <w:lang w:val="en-US"/>
              </w:rPr>
            </w:pPr>
          </w:p>
        </w:tc>
        <w:tc>
          <w:tcPr>
            <w:tcW w:w="567" w:type="dxa"/>
          </w:tcPr>
          <w:p w:rsidR="000262EF" w:rsidRPr="0090213B" w:rsidRDefault="000262EF" w:rsidP="001C1216">
            <w:pPr>
              <w:jc w:val="both"/>
              <w:rPr>
                <w:rFonts w:ascii="Times New Roman" w:hAnsi="Times New Roman" w:cs="Times New Roman"/>
                <w:sz w:val="22"/>
                <w:szCs w:val="22"/>
                <w:lang w:val="en-US"/>
              </w:rPr>
            </w:pPr>
          </w:p>
        </w:tc>
        <w:tc>
          <w:tcPr>
            <w:tcW w:w="567" w:type="dxa"/>
          </w:tcPr>
          <w:p w:rsidR="000262EF" w:rsidRPr="0090213B" w:rsidRDefault="000262EF" w:rsidP="001C1216">
            <w:pPr>
              <w:jc w:val="both"/>
              <w:rPr>
                <w:rFonts w:ascii="Times New Roman" w:hAnsi="Times New Roman" w:cs="Times New Roman"/>
                <w:sz w:val="22"/>
                <w:szCs w:val="22"/>
                <w:lang w:val="en-US"/>
              </w:rPr>
            </w:pPr>
          </w:p>
        </w:tc>
        <w:tc>
          <w:tcPr>
            <w:tcW w:w="708" w:type="dxa"/>
          </w:tcPr>
          <w:p w:rsidR="000262EF" w:rsidRPr="0090213B" w:rsidRDefault="000262EF" w:rsidP="001C1216">
            <w:pPr>
              <w:jc w:val="both"/>
              <w:rPr>
                <w:rFonts w:ascii="Times New Roman" w:hAnsi="Times New Roman" w:cs="Times New Roman"/>
                <w:sz w:val="22"/>
                <w:szCs w:val="22"/>
                <w:lang w:val="en-US"/>
              </w:rPr>
            </w:pPr>
          </w:p>
        </w:tc>
        <w:tc>
          <w:tcPr>
            <w:tcW w:w="741" w:type="dxa"/>
            <w:gridSpan w:val="2"/>
            <w:shd w:val="clear" w:color="auto" w:fill="FFFF00"/>
          </w:tcPr>
          <w:p w:rsidR="000262EF" w:rsidRPr="0090213B" w:rsidRDefault="000262EF" w:rsidP="001C1216">
            <w:pPr>
              <w:jc w:val="both"/>
              <w:rPr>
                <w:rFonts w:ascii="Times New Roman" w:hAnsi="Times New Roman" w:cs="Times New Roman"/>
                <w:sz w:val="22"/>
                <w:szCs w:val="22"/>
                <w:lang w:val="en-US"/>
              </w:rPr>
            </w:pPr>
          </w:p>
        </w:tc>
        <w:tc>
          <w:tcPr>
            <w:tcW w:w="677" w:type="dxa"/>
          </w:tcPr>
          <w:p w:rsidR="000262EF" w:rsidRPr="0090213B" w:rsidRDefault="000262EF" w:rsidP="001C1216">
            <w:pPr>
              <w:jc w:val="both"/>
              <w:rPr>
                <w:rFonts w:ascii="Times New Roman" w:hAnsi="Times New Roman" w:cs="Times New Roman"/>
                <w:sz w:val="22"/>
                <w:szCs w:val="22"/>
                <w:lang w:val="en-US"/>
              </w:rPr>
            </w:pPr>
          </w:p>
        </w:tc>
        <w:tc>
          <w:tcPr>
            <w:tcW w:w="709" w:type="dxa"/>
          </w:tcPr>
          <w:p w:rsidR="000262EF" w:rsidRPr="0090213B" w:rsidRDefault="000262EF" w:rsidP="001C1216">
            <w:pPr>
              <w:jc w:val="both"/>
              <w:rPr>
                <w:rFonts w:ascii="Times New Roman" w:hAnsi="Times New Roman" w:cs="Times New Roman"/>
                <w:sz w:val="22"/>
                <w:szCs w:val="22"/>
                <w:lang w:val="en-US"/>
              </w:rPr>
            </w:pPr>
          </w:p>
        </w:tc>
        <w:tc>
          <w:tcPr>
            <w:tcW w:w="708" w:type="dxa"/>
            <w:shd w:val="clear" w:color="auto" w:fill="auto"/>
          </w:tcPr>
          <w:p w:rsidR="000262EF" w:rsidRPr="00F13407" w:rsidRDefault="000262EF" w:rsidP="001C1216">
            <w:pPr>
              <w:jc w:val="both"/>
              <w:rPr>
                <w:rFonts w:ascii="Times New Roman" w:hAnsi="Times New Roman" w:cs="Times New Roman"/>
                <w:sz w:val="22"/>
                <w:szCs w:val="22"/>
                <w:lang w:val="en-US"/>
              </w:rPr>
            </w:pPr>
          </w:p>
        </w:tc>
      </w:tr>
      <w:tr w:rsidR="000262EF" w:rsidRPr="0090213B" w:rsidTr="001C1216">
        <w:trPr>
          <w:trHeight w:val="46"/>
        </w:trPr>
        <w:tc>
          <w:tcPr>
            <w:tcW w:w="508" w:type="dxa"/>
            <w:vMerge/>
          </w:tcPr>
          <w:p w:rsidR="000262EF" w:rsidRPr="0090213B" w:rsidRDefault="000262EF" w:rsidP="001C1216">
            <w:pPr>
              <w:jc w:val="both"/>
              <w:rPr>
                <w:rFonts w:ascii="Times New Roman" w:hAnsi="Times New Roman" w:cs="Times New Roman"/>
                <w:sz w:val="22"/>
                <w:szCs w:val="22"/>
                <w:lang w:val="en-US"/>
              </w:rPr>
            </w:pPr>
          </w:p>
        </w:tc>
        <w:tc>
          <w:tcPr>
            <w:tcW w:w="2181" w:type="dxa"/>
            <w:gridSpan w:val="2"/>
          </w:tcPr>
          <w:p w:rsidR="000262EF" w:rsidRPr="0090213B" w:rsidRDefault="000262EF" w:rsidP="001C1216">
            <w:pPr>
              <w:jc w:val="both"/>
              <w:rPr>
                <w:rFonts w:ascii="Times New Roman" w:hAnsi="Times New Roman" w:cs="Times New Roman"/>
                <w:sz w:val="22"/>
                <w:szCs w:val="22"/>
                <w:lang w:val="en-US"/>
              </w:rPr>
            </w:pPr>
            <w:r w:rsidRPr="0090213B">
              <w:rPr>
                <w:rFonts w:ascii="Times New Roman" w:hAnsi="Times New Roman" w:cs="Times New Roman"/>
                <w:sz w:val="22"/>
                <w:szCs w:val="22"/>
                <w:lang w:val="en-US"/>
              </w:rPr>
              <w:t>d. Pengumpulan Hasil Akhir Karya Tulis Ilmiah</w:t>
            </w:r>
          </w:p>
        </w:tc>
        <w:tc>
          <w:tcPr>
            <w:tcW w:w="430" w:type="dxa"/>
          </w:tcPr>
          <w:p w:rsidR="000262EF" w:rsidRPr="0090213B" w:rsidRDefault="000262EF" w:rsidP="001C1216">
            <w:pPr>
              <w:jc w:val="both"/>
              <w:rPr>
                <w:rFonts w:ascii="Times New Roman" w:hAnsi="Times New Roman" w:cs="Times New Roman"/>
                <w:sz w:val="22"/>
                <w:szCs w:val="22"/>
                <w:lang w:val="en-US"/>
              </w:rPr>
            </w:pPr>
          </w:p>
        </w:tc>
        <w:tc>
          <w:tcPr>
            <w:tcW w:w="709" w:type="dxa"/>
          </w:tcPr>
          <w:p w:rsidR="000262EF" w:rsidRPr="0090213B" w:rsidRDefault="000262EF" w:rsidP="001C1216">
            <w:pPr>
              <w:jc w:val="both"/>
              <w:rPr>
                <w:rFonts w:ascii="Times New Roman" w:hAnsi="Times New Roman" w:cs="Times New Roman"/>
                <w:sz w:val="22"/>
                <w:szCs w:val="22"/>
                <w:lang w:val="en-US"/>
              </w:rPr>
            </w:pPr>
          </w:p>
        </w:tc>
        <w:tc>
          <w:tcPr>
            <w:tcW w:w="567" w:type="dxa"/>
          </w:tcPr>
          <w:p w:rsidR="000262EF" w:rsidRPr="0090213B" w:rsidRDefault="000262EF" w:rsidP="001C1216">
            <w:pPr>
              <w:jc w:val="both"/>
              <w:rPr>
                <w:rFonts w:ascii="Times New Roman" w:hAnsi="Times New Roman" w:cs="Times New Roman"/>
                <w:sz w:val="22"/>
                <w:szCs w:val="22"/>
                <w:lang w:val="en-US"/>
              </w:rPr>
            </w:pPr>
          </w:p>
        </w:tc>
        <w:tc>
          <w:tcPr>
            <w:tcW w:w="567" w:type="dxa"/>
          </w:tcPr>
          <w:p w:rsidR="000262EF" w:rsidRPr="0090213B" w:rsidRDefault="000262EF" w:rsidP="001C1216">
            <w:pPr>
              <w:jc w:val="both"/>
              <w:rPr>
                <w:rFonts w:ascii="Times New Roman" w:hAnsi="Times New Roman" w:cs="Times New Roman"/>
                <w:sz w:val="22"/>
                <w:szCs w:val="22"/>
                <w:lang w:val="en-US"/>
              </w:rPr>
            </w:pPr>
          </w:p>
        </w:tc>
        <w:tc>
          <w:tcPr>
            <w:tcW w:w="708" w:type="dxa"/>
          </w:tcPr>
          <w:p w:rsidR="000262EF" w:rsidRPr="0090213B" w:rsidRDefault="000262EF" w:rsidP="001C1216">
            <w:pPr>
              <w:jc w:val="both"/>
              <w:rPr>
                <w:rFonts w:ascii="Times New Roman" w:hAnsi="Times New Roman" w:cs="Times New Roman"/>
                <w:sz w:val="22"/>
                <w:szCs w:val="22"/>
                <w:lang w:val="en-US"/>
              </w:rPr>
            </w:pPr>
          </w:p>
        </w:tc>
        <w:tc>
          <w:tcPr>
            <w:tcW w:w="741" w:type="dxa"/>
            <w:gridSpan w:val="2"/>
            <w:shd w:val="clear" w:color="auto" w:fill="FFFF00"/>
          </w:tcPr>
          <w:p w:rsidR="000262EF" w:rsidRPr="0090213B" w:rsidRDefault="000262EF" w:rsidP="001C1216">
            <w:pPr>
              <w:jc w:val="both"/>
              <w:rPr>
                <w:rFonts w:ascii="Times New Roman" w:hAnsi="Times New Roman" w:cs="Times New Roman"/>
                <w:sz w:val="22"/>
                <w:szCs w:val="22"/>
                <w:lang w:val="en-US"/>
              </w:rPr>
            </w:pPr>
          </w:p>
        </w:tc>
        <w:tc>
          <w:tcPr>
            <w:tcW w:w="677" w:type="dxa"/>
          </w:tcPr>
          <w:p w:rsidR="000262EF" w:rsidRPr="0090213B" w:rsidRDefault="000262EF" w:rsidP="001C1216">
            <w:pPr>
              <w:jc w:val="both"/>
              <w:rPr>
                <w:rFonts w:ascii="Times New Roman" w:hAnsi="Times New Roman" w:cs="Times New Roman"/>
                <w:sz w:val="22"/>
                <w:szCs w:val="22"/>
                <w:lang w:val="en-US"/>
              </w:rPr>
            </w:pPr>
          </w:p>
        </w:tc>
        <w:tc>
          <w:tcPr>
            <w:tcW w:w="709" w:type="dxa"/>
          </w:tcPr>
          <w:p w:rsidR="000262EF" w:rsidRPr="0090213B" w:rsidRDefault="000262EF" w:rsidP="001C1216">
            <w:pPr>
              <w:jc w:val="both"/>
              <w:rPr>
                <w:rFonts w:ascii="Times New Roman" w:hAnsi="Times New Roman" w:cs="Times New Roman"/>
                <w:sz w:val="22"/>
                <w:szCs w:val="22"/>
                <w:lang w:val="en-US"/>
              </w:rPr>
            </w:pPr>
          </w:p>
        </w:tc>
        <w:tc>
          <w:tcPr>
            <w:tcW w:w="708" w:type="dxa"/>
            <w:shd w:val="clear" w:color="auto" w:fill="auto"/>
          </w:tcPr>
          <w:p w:rsidR="000262EF" w:rsidRPr="00F13407" w:rsidRDefault="000262EF" w:rsidP="001C1216">
            <w:pPr>
              <w:jc w:val="both"/>
              <w:rPr>
                <w:rFonts w:ascii="Times New Roman" w:hAnsi="Times New Roman" w:cs="Times New Roman"/>
                <w:sz w:val="22"/>
                <w:szCs w:val="22"/>
                <w:lang w:val="en-US"/>
              </w:rPr>
            </w:pPr>
          </w:p>
        </w:tc>
      </w:tr>
    </w:tbl>
    <w:p w:rsidR="000262EF" w:rsidRPr="0052772F" w:rsidRDefault="000262EF" w:rsidP="000262EF">
      <w:pPr>
        <w:rPr>
          <w:lang w:val="en-US"/>
        </w:rPr>
      </w:pPr>
    </w:p>
    <w:p w:rsidR="000262EF" w:rsidRDefault="000262EF" w:rsidP="000262EF">
      <w:pPr>
        <w:rPr>
          <w:lang w:val="en-US"/>
        </w:rPr>
      </w:pPr>
    </w:p>
    <w:p w:rsidR="000262EF" w:rsidRDefault="000262EF" w:rsidP="000262EF">
      <w:pPr>
        <w:rPr>
          <w:lang w:val="en-US"/>
        </w:rPr>
      </w:pPr>
      <w:r>
        <w:rPr>
          <w:lang w:val="en-US"/>
        </w:rPr>
        <w:br w:type="page"/>
      </w:r>
    </w:p>
    <w:p w:rsidR="000262EF" w:rsidRDefault="000262EF" w:rsidP="000262EF">
      <w:pPr>
        <w:pStyle w:val="Heading1"/>
        <w:spacing w:line="480" w:lineRule="auto"/>
        <w:jc w:val="center"/>
        <w:rPr>
          <w:rFonts w:ascii="Times New Roman" w:hAnsi="Times New Roman" w:cs="Times New Roman"/>
          <w:b/>
          <w:bCs/>
          <w:color w:val="000000" w:themeColor="text1"/>
          <w:sz w:val="24"/>
          <w:szCs w:val="24"/>
          <w:lang w:val="en-US"/>
        </w:rPr>
        <w:sectPr w:rsidR="000262EF" w:rsidSect="004153B9">
          <w:headerReference w:type="first" r:id="rId5"/>
          <w:footerReference w:type="first" r:id="rId6"/>
          <w:pgSz w:w="11900" w:h="16840"/>
          <w:pgMar w:top="1701" w:right="1701" w:bottom="1701" w:left="2268" w:header="709" w:footer="709" w:gutter="0"/>
          <w:cols w:space="708"/>
          <w:titlePg/>
          <w:docGrid w:linePitch="360"/>
        </w:sectPr>
      </w:pPr>
    </w:p>
    <w:p w:rsidR="009A1C5B" w:rsidRDefault="009A1C5B">
      <w:bookmarkStart w:id="23" w:name="_GoBack"/>
      <w:bookmarkEnd w:id="23"/>
    </w:p>
    <w:sectPr w:rsidR="009A1C5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A00002EF" w:usb1="420020EB"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70541080"/>
      <w:docPartObj>
        <w:docPartGallery w:val="Page Numbers (Bottom of Page)"/>
        <w:docPartUnique/>
      </w:docPartObj>
    </w:sdtPr>
    <w:sdtEndPr>
      <w:rPr>
        <w:rStyle w:val="PageNumber"/>
      </w:rPr>
    </w:sdtEndPr>
    <w:sdtContent>
      <w:p w:rsidR="002D6690" w:rsidRDefault="000262EF" w:rsidP="00FC7D8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2D6690" w:rsidRDefault="000262EF">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6690" w:rsidRDefault="000262E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345F4"/>
    <w:multiLevelType w:val="hybridMultilevel"/>
    <w:tmpl w:val="C972D3C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11935883"/>
    <w:multiLevelType w:val="hybridMultilevel"/>
    <w:tmpl w:val="1386418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178F790F"/>
    <w:multiLevelType w:val="hybridMultilevel"/>
    <w:tmpl w:val="F70C45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894126"/>
    <w:multiLevelType w:val="hybridMultilevel"/>
    <w:tmpl w:val="648A651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285A16"/>
    <w:multiLevelType w:val="hybridMultilevel"/>
    <w:tmpl w:val="D4AEC3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505264"/>
    <w:multiLevelType w:val="hybridMultilevel"/>
    <w:tmpl w:val="34086BFE"/>
    <w:lvl w:ilvl="0" w:tplc="7DD83098">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51C267C"/>
    <w:multiLevelType w:val="hybridMultilevel"/>
    <w:tmpl w:val="36362B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3427382"/>
    <w:multiLevelType w:val="hybridMultilevel"/>
    <w:tmpl w:val="46129126"/>
    <w:lvl w:ilvl="0" w:tplc="FFFFFFFF">
      <w:start w:val="1"/>
      <w:numFmt w:val="decimal"/>
      <w:lvlText w:val="%1)"/>
      <w:lvlJc w:val="left"/>
      <w:pPr>
        <w:ind w:left="2138" w:hanging="360"/>
      </w:p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8">
    <w:nsid w:val="4E625128"/>
    <w:multiLevelType w:val="hybridMultilevel"/>
    <w:tmpl w:val="C972D3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28630D0"/>
    <w:multiLevelType w:val="hybridMultilevel"/>
    <w:tmpl w:val="BEDC7D18"/>
    <w:lvl w:ilvl="0" w:tplc="FFFFFFFF">
      <w:start w:val="1"/>
      <w:numFmt w:val="decimal"/>
      <w:lvlText w:val="%1)"/>
      <w:lvlJc w:val="left"/>
      <w:pPr>
        <w:ind w:left="213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6006CB1"/>
    <w:multiLevelType w:val="hybridMultilevel"/>
    <w:tmpl w:val="8210230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6D576962"/>
    <w:multiLevelType w:val="hybridMultilevel"/>
    <w:tmpl w:val="874E5E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A1E1938"/>
    <w:multiLevelType w:val="hybridMultilevel"/>
    <w:tmpl w:val="B99410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6"/>
  </w:num>
  <w:num w:numId="5">
    <w:abstractNumId w:val="10"/>
  </w:num>
  <w:num w:numId="6">
    <w:abstractNumId w:val="8"/>
  </w:num>
  <w:num w:numId="7">
    <w:abstractNumId w:val="11"/>
  </w:num>
  <w:num w:numId="8">
    <w:abstractNumId w:val="2"/>
  </w:num>
  <w:num w:numId="9">
    <w:abstractNumId w:val="12"/>
  </w:num>
  <w:num w:numId="10">
    <w:abstractNumId w:val="7"/>
  </w:num>
  <w:num w:numId="11">
    <w:abstractNumId w:val="9"/>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AF8"/>
    <w:rsid w:val="000262EF"/>
    <w:rsid w:val="009A1C5B"/>
    <w:rsid w:val="00D85A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EB8198-3731-4A2D-89DF-69269B7B6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62EF"/>
    <w:pPr>
      <w:spacing w:after="0" w:line="240" w:lineRule="auto"/>
    </w:pPr>
    <w:rPr>
      <w:sz w:val="24"/>
      <w:szCs w:val="24"/>
      <w:lang w:val="en-ID"/>
    </w:rPr>
  </w:style>
  <w:style w:type="paragraph" w:styleId="Heading1">
    <w:name w:val="heading 1"/>
    <w:basedOn w:val="Normal"/>
    <w:next w:val="Normal"/>
    <w:link w:val="Heading1Char"/>
    <w:uiPriority w:val="9"/>
    <w:qFormat/>
    <w:rsid w:val="000262E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262E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262EF"/>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0262E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62EF"/>
    <w:rPr>
      <w:rFonts w:asciiTheme="majorHAnsi" w:eastAsiaTheme="majorEastAsia" w:hAnsiTheme="majorHAnsi" w:cstheme="majorBidi"/>
      <w:color w:val="2E74B5" w:themeColor="accent1" w:themeShade="BF"/>
      <w:sz w:val="32"/>
      <w:szCs w:val="32"/>
      <w:lang w:val="en-ID"/>
    </w:rPr>
  </w:style>
  <w:style w:type="character" w:customStyle="1" w:styleId="Heading2Char">
    <w:name w:val="Heading 2 Char"/>
    <w:basedOn w:val="DefaultParagraphFont"/>
    <w:link w:val="Heading2"/>
    <w:uiPriority w:val="9"/>
    <w:rsid w:val="000262EF"/>
    <w:rPr>
      <w:rFonts w:asciiTheme="majorHAnsi" w:eastAsiaTheme="majorEastAsia" w:hAnsiTheme="majorHAnsi" w:cstheme="majorBidi"/>
      <w:color w:val="2E74B5" w:themeColor="accent1" w:themeShade="BF"/>
      <w:sz w:val="26"/>
      <w:szCs w:val="26"/>
      <w:lang w:val="en-ID"/>
    </w:rPr>
  </w:style>
  <w:style w:type="character" w:customStyle="1" w:styleId="Heading3Char">
    <w:name w:val="Heading 3 Char"/>
    <w:basedOn w:val="DefaultParagraphFont"/>
    <w:link w:val="Heading3"/>
    <w:uiPriority w:val="9"/>
    <w:rsid w:val="000262EF"/>
    <w:rPr>
      <w:rFonts w:asciiTheme="majorHAnsi" w:eastAsiaTheme="majorEastAsia" w:hAnsiTheme="majorHAnsi" w:cstheme="majorBidi"/>
      <w:color w:val="1F4D78" w:themeColor="accent1" w:themeShade="7F"/>
      <w:sz w:val="24"/>
      <w:szCs w:val="24"/>
      <w:lang w:val="en-ID"/>
    </w:rPr>
  </w:style>
  <w:style w:type="character" w:customStyle="1" w:styleId="Heading4Char">
    <w:name w:val="Heading 4 Char"/>
    <w:basedOn w:val="DefaultParagraphFont"/>
    <w:link w:val="Heading4"/>
    <w:uiPriority w:val="9"/>
    <w:rsid w:val="000262EF"/>
    <w:rPr>
      <w:rFonts w:asciiTheme="majorHAnsi" w:eastAsiaTheme="majorEastAsia" w:hAnsiTheme="majorHAnsi" w:cstheme="majorBidi"/>
      <w:i/>
      <w:iCs/>
      <w:color w:val="2E74B5" w:themeColor="accent1" w:themeShade="BF"/>
      <w:sz w:val="24"/>
      <w:szCs w:val="24"/>
      <w:lang w:val="en-ID"/>
    </w:rPr>
  </w:style>
  <w:style w:type="paragraph" w:styleId="ListParagraph">
    <w:name w:val="List Paragraph"/>
    <w:basedOn w:val="Normal"/>
    <w:uiPriority w:val="34"/>
    <w:qFormat/>
    <w:rsid w:val="000262EF"/>
    <w:pPr>
      <w:ind w:left="720"/>
      <w:contextualSpacing/>
    </w:pPr>
  </w:style>
  <w:style w:type="paragraph" w:styleId="Header">
    <w:name w:val="header"/>
    <w:basedOn w:val="Normal"/>
    <w:link w:val="HeaderChar"/>
    <w:uiPriority w:val="99"/>
    <w:unhideWhenUsed/>
    <w:rsid w:val="000262EF"/>
    <w:pPr>
      <w:tabs>
        <w:tab w:val="center" w:pos="4680"/>
        <w:tab w:val="right" w:pos="9360"/>
      </w:tabs>
    </w:pPr>
  </w:style>
  <w:style w:type="character" w:customStyle="1" w:styleId="HeaderChar">
    <w:name w:val="Header Char"/>
    <w:basedOn w:val="DefaultParagraphFont"/>
    <w:link w:val="Header"/>
    <w:uiPriority w:val="99"/>
    <w:rsid w:val="000262EF"/>
    <w:rPr>
      <w:sz w:val="24"/>
      <w:szCs w:val="24"/>
      <w:lang w:val="en-ID"/>
    </w:rPr>
  </w:style>
  <w:style w:type="paragraph" w:styleId="Footer">
    <w:name w:val="footer"/>
    <w:basedOn w:val="Normal"/>
    <w:link w:val="FooterChar"/>
    <w:uiPriority w:val="99"/>
    <w:unhideWhenUsed/>
    <w:rsid w:val="000262EF"/>
    <w:pPr>
      <w:tabs>
        <w:tab w:val="center" w:pos="4680"/>
        <w:tab w:val="right" w:pos="9360"/>
      </w:tabs>
    </w:pPr>
  </w:style>
  <w:style w:type="character" w:customStyle="1" w:styleId="FooterChar">
    <w:name w:val="Footer Char"/>
    <w:basedOn w:val="DefaultParagraphFont"/>
    <w:link w:val="Footer"/>
    <w:uiPriority w:val="99"/>
    <w:rsid w:val="000262EF"/>
    <w:rPr>
      <w:sz w:val="24"/>
      <w:szCs w:val="24"/>
      <w:lang w:val="en-ID"/>
    </w:rPr>
  </w:style>
  <w:style w:type="paragraph" w:styleId="Caption">
    <w:name w:val="caption"/>
    <w:basedOn w:val="Normal"/>
    <w:next w:val="Normal"/>
    <w:uiPriority w:val="35"/>
    <w:unhideWhenUsed/>
    <w:qFormat/>
    <w:rsid w:val="000262EF"/>
    <w:pPr>
      <w:spacing w:after="200"/>
    </w:pPr>
    <w:rPr>
      <w:i/>
      <w:iCs/>
      <w:color w:val="44546A" w:themeColor="text2"/>
      <w:sz w:val="18"/>
      <w:szCs w:val="18"/>
    </w:rPr>
  </w:style>
  <w:style w:type="character" w:styleId="PageNumber">
    <w:name w:val="page number"/>
    <w:basedOn w:val="DefaultParagraphFont"/>
    <w:uiPriority w:val="99"/>
    <w:semiHidden/>
    <w:unhideWhenUsed/>
    <w:rsid w:val="000262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3461</Words>
  <Characters>19732</Characters>
  <Application>Microsoft Office Word</Application>
  <DocSecurity>0</DocSecurity>
  <Lines>164</Lines>
  <Paragraphs>46</Paragraphs>
  <ScaleCrop>false</ScaleCrop>
  <Company/>
  <LinksUpToDate>false</LinksUpToDate>
  <CharactersWithSpaces>23147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2022-10-18T02:29:00Z</dcterms:created>
  <dcterms:modified xsi:type="dcterms:W3CDTF">2022-10-18T02:29:00Z</dcterms:modified>
</cp:coreProperties>
</file>