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F1B" w:rsidRPr="002B7C38" w:rsidRDefault="00CA4F1B" w:rsidP="00CA4F1B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0" w:name="_Toc96001896"/>
      <w:r w:rsidRPr="002B7C3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DAFTAR PUSTAKA</w:t>
      </w:r>
      <w:bookmarkEnd w:id="0"/>
    </w:p>
    <w:p w:rsidR="00CA4F1B" w:rsidRPr="005D3913" w:rsidRDefault="00CA4F1B" w:rsidP="00CA4F1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FD724B">
        <w:rPr>
          <w:rFonts w:ascii="Times New Roman" w:hAnsi="Times New Roman" w:cs="Times New Roman"/>
          <w:color w:val="000000" w:themeColor="text1"/>
          <w:lang w:val="en-US"/>
        </w:rPr>
        <w:fldChar w:fldCharType="begin" w:fldLock="1"/>
      </w:r>
      <w:r w:rsidRPr="00FD724B">
        <w:rPr>
          <w:rFonts w:ascii="Times New Roman" w:hAnsi="Times New Roman" w:cs="Times New Roman"/>
          <w:color w:val="000000" w:themeColor="text1"/>
          <w:lang w:val="en-US"/>
        </w:rPr>
        <w:instrText xml:space="preserve">ADDIN Mendeley Bibliography CSL_BIBLIOGRAPHY </w:instrText>
      </w:r>
      <w:r w:rsidRPr="00FD724B">
        <w:rPr>
          <w:rFonts w:ascii="Times New Roman" w:hAnsi="Times New Roman" w:cs="Times New Roman"/>
          <w:color w:val="000000" w:themeColor="text1"/>
          <w:lang w:val="en-US"/>
        </w:rPr>
        <w:fldChar w:fldCharType="separate"/>
      </w:r>
      <w:r w:rsidRPr="0093185A">
        <w:rPr>
          <w:rFonts w:ascii="Times New Roman" w:hAnsi="Times New Roman" w:cs="Times New Roman"/>
          <w:noProof/>
          <w:lang w:val="en-US"/>
        </w:rPr>
        <w:t xml:space="preserve">Ali, S. G., &amp; Mulay, S. (2015). Pulpitis: A Review.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IOSR Journal of Dental and Medical Science (IOSR-JDMS)</w:t>
      </w:r>
      <w:r w:rsidRPr="0093185A">
        <w:rPr>
          <w:rFonts w:ascii="Times New Roman" w:hAnsi="Times New Roman" w:cs="Times New Roman"/>
          <w:noProof/>
          <w:lang w:val="en-US"/>
        </w:rPr>
        <w:t xml:space="preserve">,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14(8)</w:t>
      </w:r>
      <w:r w:rsidRPr="0093185A">
        <w:rPr>
          <w:rFonts w:ascii="Times New Roman" w:hAnsi="Times New Roman" w:cs="Times New Roman"/>
          <w:noProof/>
          <w:lang w:val="en-US"/>
        </w:rPr>
        <w:t>, 92–97.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Anggraeni, R. R. L. (2012).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Hubungan Antar Kadar Hemoglobin Dengan Prestasi Belajar Siswa Sekolah Menengah Pertama Negeri 1 Bringin Ngawi Jawa Timur</w:t>
      </w:r>
      <w:r w:rsidRPr="0093185A">
        <w:rPr>
          <w:rFonts w:ascii="Times New Roman" w:hAnsi="Times New Roman" w:cs="Times New Roman"/>
          <w:noProof/>
          <w:lang w:val="en-US"/>
        </w:rPr>
        <w:t>. Universitas Muhammadiyah Surakarta.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Arianta, F. A., Widodo, A. P., &amp; Teguh Susanto. (2012).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Rancang Bangun Aplikasi Pengelolaan Data Customer dan Monitoring Kinerja Marketing Berbasis Mobile</w:t>
      </w:r>
      <w:r w:rsidRPr="0093185A">
        <w:rPr>
          <w:rFonts w:ascii="Times New Roman" w:hAnsi="Times New Roman" w:cs="Times New Roman"/>
          <w:noProof/>
          <w:lang w:val="en-US"/>
        </w:rPr>
        <w:t>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Ariastuty, T. (2018). Hubungan Peran Orangtua Dalam Perawatan Gigi Dan Kebiasaan Konsumsi Makanan Kariogenik Terhadap Kejadian Karies Gigi Anak Di Taman Kanak – Kanak Islam Madina Semarang.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Journal of Chemical Information and Modeling</w:t>
      </w:r>
      <w:r w:rsidRPr="0093185A">
        <w:rPr>
          <w:rFonts w:ascii="Times New Roman" w:hAnsi="Times New Roman" w:cs="Times New Roman"/>
          <w:noProof/>
          <w:lang w:val="en-US"/>
        </w:rPr>
        <w:t xml:space="preserve">,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53</w:t>
      </w:r>
      <w:r w:rsidRPr="0093185A">
        <w:rPr>
          <w:rFonts w:ascii="Times New Roman" w:hAnsi="Times New Roman" w:cs="Times New Roman"/>
          <w:noProof/>
          <w:lang w:val="en-US"/>
        </w:rPr>
        <w:t>(9), 1–28.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Budiharto. (2010).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lmu Perilaku Kesehatan dan Pendidikan Kesehatan Gigi</w:t>
      </w:r>
      <w:r w:rsidRPr="0093185A">
        <w:rPr>
          <w:rFonts w:ascii="Times New Roman" w:hAnsi="Times New Roman" w:cs="Times New Roman"/>
          <w:noProof/>
          <w:lang w:val="en-US"/>
        </w:rPr>
        <w:t>. EGC.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Costa, F. Da. (2020).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Perbandingan Pendidikan Kesehatan Gigi Menggunakan Media Poster dan Media Video Dalam Meningkatkan Pengetahuan Gigi dan Mulut Pada Murid SD Inpres Batu Putih</w:t>
      </w:r>
      <w:r w:rsidRPr="0093185A">
        <w:rPr>
          <w:rFonts w:ascii="Times New Roman" w:hAnsi="Times New Roman" w:cs="Times New Roman"/>
          <w:noProof/>
          <w:lang w:val="en-US"/>
        </w:rPr>
        <w:t>. Poltekkes Kemenkes Kupang.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Elsa, D. (2019).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Evaluasi Ketersediaan Koleksi Berdasarkan Silabus Mata Pelajaran Kurikulum 2013 (K.13) Di Perpustakaan SMP Negeri 1 Prabumulih</w:t>
      </w:r>
      <w:r w:rsidRPr="0093185A">
        <w:rPr>
          <w:rFonts w:ascii="Times New Roman" w:hAnsi="Times New Roman" w:cs="Times New Roman"/>
          <w:noProof/>
          <w:lang w:val="en-US"/>
        </w:rPr>
        <w:t xml:space="preserve"> [UIN Raden Fatah Palembang]. http://repository.radenfatah.ac.id/4815/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Fauzi, M. AL. (2015).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Analisis dan Pembuatan Animasi Motion Graphic Serta Visual Effect Pada Video Produk PT Ruang Kerja Software Engineering</w:t>
      </w:r>
      <w:r w:rsidRPr="0093185A">
        <w:rPr>
          <w:rFonts w:ascii="Times New Roman" w:hAnsi="Times New Roman" w:cs="Times New Roman"/>
          <w:noProof/>
          <w:lang w:val="en-US"/>
        </w:rPr>
        <w:t xml:space="preserve"> [Sekolah Tinggi Manajemen Informatika dan Komputer Amikom Yogyakarta]. https://repository.amikom.ac.id/files/Publikasi_10.11.3838.pdf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Firdaus, A. M. Y. (2018).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Pengetahuan dan Sikap Remaja terhadap Penggunaan Napza di Sekolah Menengah Atas di Kota Semarang</w:t>
      </w:r>
      <w:r w:rsidRPr="0093185A">
        <w:rPr>
          <w:rFonts w:ascii="Times New Roman" w:hAnsi="Times New Roman" w:cs="Times New Roman"/>
          <w:noProof/>
          <w:lang w:val="en-US"/>
        </w:rPr>
        <w:t xml:space="preserve"> [Universitas Muhammadiyah Semarang]. http://repository.unimus.ac.id/id/eprint/2696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Gamanno, A. D. (2017).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Kesesuaian Antara Karakteristik Individu Dengan Karakteristik Pekerjaan Menggunakan Metode Disc (Studi Kasus Pada Hotel Citradream Semarang)</w:t>
      </w:r>
      <w:r w:rsidRPr="0093185A">
        <w:rPr>
          <w:rFonts w:ascii="Times New Roman" w:hAnsi="Times New Roman" w:cs="Times New Roman"/>
          <w:noProof/>
          <w:lang w:val="en-US"/>
        </w:rPr>
        <w:t>. Unika Soegijapranata.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Hartono. (2011).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Petunjuk Penulisan Usulan Penelitian dan Disertasi</w:t>
      </w:r>
      <w:r w:rsidRPr="0093185A">
        <w:rPr>
          <w:rFonts w:ascii="Times New Roman" w:hAnsi="Times New Roman" w:cs="Times New Roman"/>
          <w:noProof/>
          <w:lang w:val="en-US"/>
        </w:rPr>
        <w:t xml:space="preserve"> [Universitas Gadjah Mada]. https://luk.staff.ugm.ac.id/riset/panduan/pasca/Disertasi2011.pdf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Husni, A. S. (2018).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 xml:space="preserve">Pengaruh Metode Penyuluhan Terhadap Peningkatan Pengetahuan dan Sikap Persatuan Orangtua Murid Tentang Kesehatan Gigi dan Mulut di SD Negeri 1 Rantau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lastRenderedPageBreak/>
        <w:t>Aceh Tamiang Tahun 2018</w:t>
      </w:r>
      <w:r w:rsidRPr="0093185A">
        <w:rPr>
          <w:rFonts w:ascii="Times New Roman" w:hAnsi="Times New Roman" w:cs="Times New Roman"/>
          <w:noProof/>
          <w:lang w:val="en-US"/>
        </w:rPr>
        <w:t xml:space="preserve"> [Universitas Sumatera Utara]. https://repositori.usu.ac.id/bitstream/handle/123456789/10992/167032094.pdf?sequence=3&amp;isAllowed=y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Indahsari, A. (2017).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Apakah Saya Memilih Sikat Gigi Yang Benar?</w:t>
      </w:r>
      <w:r w:rsidRPr="0093185A">
        <w:rPr>
          <w:rFonts w:ascii="Times New Roman" w:hAnsi="Times New Roman" w:cs="Times New Roman"/>
          <w:noProof/>
          <w:lang w:val="en-US"/>
        </w:rPr>
        <w:t xml:space="preserve"> https://rsgm.maranatha.edu/2017/09/18/apakah-saya-memilih-sikat-gigi-yang-benar/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Ita, E., &amp; Reni, Y. A. (2016).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Menoupose masalah dan Penanganannya</w:t>
      </w:r>
      <w:r w:rsidRPr="0093185A">
        <w:rPr>
          <w:rFonts w:ascii="Times New Roman" w:hAnsi="Times New Roman" w:cs="Times New Roman"/>
          <w:noProof/>
          <w:lang w:val="en-US"/>
        </w:rPr>
        <w:t>. Budi Utama.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Khafid, M. (2015).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Strategi Bersaing dalam Peningkatan Jumlah Pelanggan</w:t>
      </w:r>
      <w:r w:rsidRPr="0093185A">
        <w:rPr>
          <w:rFonts w:ascii="Times New Roman" w:hAnsi="Times New Roman" w:cs="Times New Roman"/>
          <w:noProof/>
          <w:lang w:val="en-US"/>
        </w:rPr>
        <w:t>. UIN Malang.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Kusmiran, E. (2011).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Kesehatan Reproduksi Remaja dan Wanita</w:t>
      </w:r>
      <w:r w:rsidRPr="0093185A">
        <w:rPr>
          <w:rFonts w:ascii="Times New Roman" w:hAnsi="Times New Roman" w:cs="Times New Roman"/>
          <w:noProof/>
          <w:lang w:val="en-US"/>
        </w:rPr>
        <w:t>. Salemba Medika.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Maryam, W. S. (2019).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Pengaruh Model Problem Based Learning Terhadap Hasil Belajar Siswa Di Kelas IV Sekolah Dasar</w:t>
      </w:r>
      <w:r w:rsidRPr="0093185A">
        <w:rPr>
          <w:rFonts w:ascii="Times New Roman" w:hAnsi="Times New Roman" w:cs="Times New Roman"/>
          <w:noProof/>
          <w:lang w:val="en-US"/>
        </w:rPr>
        <w:t>. Universitas Pasundan.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Mumpuni, Y., &amp; Pratiwi, E. (2013).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45 Masalah dan Solusi Penyakit Gigi dan Mulut</w:t>
      </w:r>
      <w:r w:rsidRPr="0093185A">
        <w:rPr>
          <w:rFonts w:ascii="Times New Roman" w:hAnsi="Times New Roman" w:cs="Times New Roman"/>
          <w:noProof/>
          <w:lang w:val="en-US"/>
        </w:rPr>
        <w:t>. ANDI.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Muttaqin, Z. (2014).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Penggunaan Metode Tanya Jawab Dalam Meningkatkan Hasil Belajar Siswa Pada Pelajaran IPS Kelas IV Di MI Unwanul Huda Jakarta Selatan</w:t>
      </w:r>
      <w:r w:rsidRPr="0093185A">
        <w:rPr>
          <w:rFonts w:ascii="Times New Roman" w:hAnsi="Times New Roman" w:cs="Times New Roman"/>
          <w:noProof/>
          <w:lang w:val="en-US"/>
        </w:rPr>
        <w:t>. UIN Syarif Hidayatullah.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Najah, N. A. (2015).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Hubungan Dukungan Sosial Dengan Tingkat Stres Di Sekolah Pada Siswa Akselerasi MAN Denanyar Jombang</w:t>
      </w:r>
      <w:r w:rsidRPr="0093185A">
        <w:rPr>
          <w:rFonts w:ascii="Times New Roman" w:hAnsi="Times New Roman" w:cs="Times New Roman"/>
          <w:noProof/>
          <w:lang w:val="en-US"/>
        </w:rPr>
        <w:t xml:space="preserve"> [UIN Maulana Malik Ibrahim]. http://etheses.uin-malang.ac.id/1578/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Newman. (2012).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Carranza’s Clinical Periodontology</w:t>
      </w:r>
      <w:r w:rsidRPr="0093185A">
        <w:rPr>
          <w:rFonts w:ascii="Times New Roman" w:hAnsi="Times New Roman" w:cs="Times New Roman"/>
          <w:noProof/>
          <w:lang w:val="en-US"/>
        </w:rPr>
        <w:t xml:space="preserve"> (11th ed). Elsevier.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Nissa, I. C., Hadi, S., &amp; Marjianto, A. (2021). Slr : Karies Pada Anak Sekolah Dasar Ditinjau Dari.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Jurnal Ilmiah Keperawatan Gigi (JIKG)</w:t>
      </w:r>
      <w:r w:rsidRPr="0093185A">
        <w:rPr>
          <w:rFonts w:ascii="Times New Roman" w:hAnsi="Times New Roman" w:cs="Times New Roman"/>
          <w:noProof/>
          <w:lang w:val="en-US"/>
        </w:rPr>
        <w:t xml:space="preserve">,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3</w:t>
      </w:r>
      <w:r w:rsidRPr="0093185A">
        <w:rPr>
          <w:rFonts w:ascii="Times New Roman" w:hAnsi="Times New Roman" w:cs="Times New Roman"/>
          <w:noProof/>
          <w:lang w:val="en-US"/>
        </w:rPr>
        <w:t>(2), 500–517.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Notoatmodjo, S. (2012a).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Metode Penelitian Kesehatan</w:t>
      </w:r>
      <w:r w:rsidRPr="0093185A">
        <w:rPr>
          <w:rFonts w:ascii="Times New Roman" w:hAnsi="Times New Roman" w:cs="Times New Roman"/>
          <w:noProof/>
          <w:lang w:val="en-US"/>
        </w:rPr>
        <w:t>. Rineka CIpta.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Notoatmodjo, S. (2012b).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Promosi Kesehatan dan Perilaku Kesehatan</w:t>
      </w:r>
      <w:r w:rsidRPr="0093185A">
        <w:rPr>
          <w:rFonts w:ascii="Times New Roman" w:hAnsi="Times New Roman" w:cs="Times New Roman"/>
          <w:noProof/>
          <w:lang w:val="en-US"/>
        </w:rPr>
        <w:t xml:space="preserve"> (Edisi Revi). Rineka CIpta.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Oktavianti, N. (2019).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Tingkat Pengetahuan Tentang Personal Hygiene Pada Remaja Putri Kelas XI Aliyah Di Pondok Pesantren Ali Maksum Krapyak Yogyakarta Tahun 2019</w:t>
      </w:r>
      <w:r w:rsidRPr="0093185A">
        <w:rPr>
          <w:rFonts w:ascii="Times New Roman" w:hAnsi="Times New Roman" w:cs="Times New Roman"/>
          <w:noProof/>
          <w:lang w:val="en-US"/>
        </w:rPr>
        <w:t>. Poltekkes Kemenkes Yogyakarta.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Pangesti, E. D. (2019).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Pengembangan Multimedia Interaktif Sebagai Media Pembelajaran Materi Mengenal Tokoh Awal Kemerdekaan Untuk Siswa Kelas 9 SMP</w:t>
      </w:r>
      <w:r w:rsidRPr="0093185A">
        <w:rPr>
          <w:rFonts w:ascii="Times New Roman" w:hAnsi="Times New Roman" w:cs="Times New Roman"/>
          <w:noProof/>
          <w:lang w:val="en-US"/>
        </w:rPr>
        <w:t>. Universitas Siliwangi.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Pemerintah Kota Jambi, D. P. (2021).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Edukasi adalah Pendidikan, Ketahui Jenis-jenis dan Manfaatnya</w:t>
      </w:r>
      <w:r w:rsidRPr="0093185A">
        <w:rPr>
          <w:rFonts w:ascii="Times New Roman" w:hAnsi="Times New Roman" w:cs="Times New Roman"/>
          <w:noProof/>
          <w:lang w:val="en-US"/>
        </w:rPr>
        <w:t>. http://disdik.jambikota.go.id/berita/detail/edukasi-adalah-pendidikan-ketahui-jenisjenis-dan-manfaatnya#:~:text=Secara umum%2C edukasi adalah suatu,pembelajaran tersebut dengan lebih baik.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Pintauli, S., &amp; Hamada, T. (2010).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Menuju gigi &amp; mulut sehat pencegahan dan pemeliharaan</w:t>
      </w:r>
      <w:r w:rsidRPr="0093185A">
        <w:rPr>
          <w:rFonts w:ascii="Times New Roman" w:hAnsi="Times New Roman" w:cs="Times New Roman"/>
          <w:noProof/>
          <w:lang w:val="en-US"/>
        </w:rPr>
        <w:t>. USU Press.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Prasetyowati, S., Purwaningsih, E., &amp; Susanto, J. (2018). “Efektivitas Cara Menyikat Gigi Teknik Kombinasi Terhadap Plak Indeks (Studi Pada Murid Kelas V SDN I Sooko Mojokerto).”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Jurnal Kesehatan Gigi</w:t>
      </w:r>
      <w:r w:rsidRPr="0093185A">
        <w:rPr>
          <w:rFonts w:ascii="Times New Roman" w:hAnsi="Times New Roman" w:cs="Times New Roman"/>
          <w:noProof/>
          <w:lang w:val="en-US"/>
        </w:rPr>
        <w:t xml:space="preserve">,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6</w:t>
      </w:r>
      <w:r w:rsidRPr="0093185A">
        <w:rPr>
          <w:rFonts w:ascii="Times New Roman" w:hAnsi="Times New Roman" w:cs="Times New Roman"/>
          <w:noProof/>
          <w:lang w:val="en-US"/>
        </w:rPr>
        <w:t>(1), 5–11.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Puspitasari, A. M., Ratnawati, D. E., &amp; Widodo, A. W. (2018). Klasifikasi Penyakit Gigi Dan Mulut Menggunakan Metode Support Vector Machine.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J-Ptiik</w:t>
      </w:r>
      <w:r w:rsidRPr="0093185A">
        <w:rPr>
          <w:rFonts w:ascii="Times New Roman" w:hAnsi="Times New Roman" w:cs="Times New Roman"/>
          <w:noProof/>
          <w:lang w:val="en-US"/>
        </w:rPr>
        <w:t xml:space="preserve">,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2</w:t>
      </w:r>
      <w:r w:rsidRPr="0093185A">
        <w:rPr>
          <w:rFonts w:ascii="Times New Roman" w:hAnsi="Times New Roman" w:cs="Times New Roman"/>
          <w:noProof/>
          <w:lang w:val="en-US"/>
        </w:rPr>
        <w:t>(2), 802–810. http://j-ptiik.ub.ac.id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Putra, K. P. D., Rusli, M., &amp; Wedasari, N. L. N. M. (2018). Aplikasi Multimedia Interaktif Metode Merawat Gigi Anak Usia Dini.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Sensistek</w:t>
      </w:r>
      <w:r w:rsidRPr="0093185A">
        <w:rPr>
          <w:rFonts w:ascii="Times New Roman" w:hAnsi="Times New Roman" w:cs="Times New Roman"/>
          <w:noProof/>
          <w:lang w:val="en-US"/>
        </w:rPr>
        <w:t>, 885–889.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Putri, M. H., Herijulianti, E., &amp; Nurjannah, N. (2013).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Ilmu Pencegahan Penyakit Jaringan Keras dan Jaringan Pendukung Gigi</w:t>
      </w:r>
      <w:r w:rsidRPr="0093185A">
        <w:rPr>
          <w:rFonts w:ascii="Times New Roman" w:hAnsi="Times New Roman" w:cs="Times New Roman"/>
          <w:noProof/>
          <w:lang w:val="en-US"/>
        </w:rPr>
        <w:t>. Buku Kedokteran EGC.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Riyanti, E., &amp; Saptarini, R. (2011).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Upaya Peningkatan Kesehatan Gigi dan Mulut Melalui Perubahan Perilaku Anak</w:t>
      </w:r>
      <w:r w:rsidRPr="0093185A">
        <w:rPr>
          <w:rFonts w:ascii="Times New Roman" w:hAnsi="Times New Roman" w:cs="Times New Roman"/>
          <w:noProof/>
          <w:lang w:val="en-US"/>
        </w:rPr>
        <w:t>. http://pustaka.unpad.ac.id/wp-content/uploads/2011/09/pustaka_unpad_Upaya-Peningkatan-Kesehatan-Gigi-dan-Mulut-Melalui-Perubahan.pdf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Rizqi, M. B. (2015).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Pengembangan Media Pembelajaran Autoplay dan Quiz Creator Pada Mata Pelajaran IPS Materi Penjajahan Belanda Untuk Kelas V SD/MI Di SDI AlFaqih Sukoanyar Pakis Malang</w:t>
      </w:r>
      <w:r w:rsidRPr="0093185A">
        <w:rPr>
          <w:rFonts w:ascii="Times New Roman" w:hAnsi="Times New Roman" w:cs="Times New Roman"/>
          <w:noProof/>
          <w:lang w:val="en-US"/>
        </w:rPr>
        <w:t>. Universitas Negeri Maulana Malik Ibrahim.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Sakti, E. S. (2019).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Infodatin, Pusat Data dan Informasi Kementerian Kesehatan RI</w:t>
      </w:r>
      <w:r w:rsidRPr="0093185A">
        <w:rPr>
          <w:rFonts w:ascii="Times New Roman" w:hAnsi="Times New Roman" w:cs="Times New Roman"/>
          <w:noProof/>
          <w:lang w:val="en-US"/>
        </w:rPr>
        <w:t>. file:///Users/nando/Downloads/infodatin-gigi (2).pdf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Sariningsih, E. (2014).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Gigi Busuk dan Poket Periodontal Sebagai Infeksi</w:t>
      </w:r>
      <w:r w:rsidRPr="0093185A">
        <w:rPr>
          <w:rFonts w:ascii="Times New Roman" w:hAnsi="Times New Roman" w:cs="Times New Roman"/>
          <w:noProof/>
          <w:lang w:val="en-US"/>
        </w:rPr>
        <w:t>. Gramedia.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Satriani, F. (2016).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Formulasi Sediaan Pasta Gigi dari Ekstrak Etanol Daun Seledri(Apium graveolens L) sebagai Antibakteri terhadap Bakteri Streptococcus mutans dan Staphylococcus aurens</w:t>
      </w:r>
      <w:r w:rsidRPr="0093185A">
        <w:rPr>
          <w:rFonts w:ascii="Times New Roman" w:hAnsi="Times New Roman" w:cs="Times New Roman"/>
          <w:noProof/>
          <w:lang w:val="en-US"/>
        </w:rPr>
        <w:t>. Universitas Muhammadiyah Purwokerto.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Sentanayasa, I. (2019).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Gambaran Tingkat Kebersihan Gigi Dan Mulut Pada Siswa Kelas IV, V Dan VI Sekolah Dasar Negeri 3 Kawan Bangli.</w:t>
      </w:r>
      <w:r w:rsidRPr="0093185A">
        <w:rPr>
          <w:rFonts w:ascii="Times New Roman" w:hAnsi="Times New Roman" w:cs="Times New Roman"/>
          <w:noProof/>
          <w:lang w:val="en-US"/>
        </w:rPr>
        <w:t xml:space="preserve"> [Poltekkes Kemenkes Denpasar]. http://repository.poltekkes-denpasar.ac.id/1886/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Shofa, A. T. (2013).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Analisis sistem rekrutmen, seleksi dan training tenaga kerja dalam upaya meningkatkan kinerja karyawan: Study kasus di PT. Bank Negara Indonesia Syariah (Persero) Tbk Kantor Cabang Malang</w:t>
      </w:r>
      <w:r w:rsidRPr="0093185A">
        <w:rPr>
          <w:rFonts w:ascii="Times New Roman" w:hAnsi="Times New Roman" w:cs="Times New Roman"/>
          <w:noProof/>
          <w:lang w:val="en-US"/>
        </w:rPr>
        <w:t>. UIN Maulana Malik Ibrahim.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Sofia, A., &amp; Adiyanti, M. G. (2013).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Hubungan Pola Asuh Otoritatif Orang Tua dan Konformitas Teman Sebaya Terhadap Kecerdasan Moral</w:t>
      </w:r>
      <w:r w:rsidRPr="0093185A">
        <w:rPr>
          <w:rFonts w:ascii="Times New Roman" w:hAnsi="Times New Roman" w:cs="Times New Roman"/>
          <w:noProof/>
          <w:lang w:val="en-US"/>
        </w:rPr>
        <w:t xml:space="preserve">. </w:t>
      </w:r>
      <w:r w:rsidRPr="0093185A">
        <w:rPr>
          <w:rFonts w:ascii="Times New Roman" w:hAnsi="Times New Roman" w:cs="Times New Roman"/>
          <w:noProof/>
          <w:lang w:val="en-US"/>
        </w:rPr>
        <w:lastRenderedPageBreak/>
        <w:t>http://jurnal.fkip.unila.ac.id/index.php/j%0App/article/download/7760/pdf_6.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Sugiyono. (2011).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Metode Penelitian Kuantitatif, Kualitatif, dan R&amp;D.</w:t>
      </w:r>
      <w:r w:rsidRPr="0093185A">
        <w:rPr>
          <w:rFonts w:ascii="Times New Roman" w:hAnsi="Times New Roman" w:cs="Times New Roman"/>
          <w:noProof/>
          <w:lang w:val="en-US"/>
        </w:rPr>
        <w:t xml:space="preserve"> Alfabeta.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Sugiyono. (2014).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Metode Penelitian Pendidikan Pendekatan Kuantitatif, Kualitatif, dan R&amp;D</w:t>
      </w:r>
      <w:r w:rsidRPr="0093185A">
        <w:rPr>
          <w:rFonts w:ascii="Times New Roman" w:hAnsi="Times New Roman" w:cs="Times New Roman"/>
          <w:noProof/>
          <w:lang w:val="en-US"/>
        </w:rPr>
        <w:t>. Alfabeta.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Syukron, M. (2020).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Naskah Kitab Terjemah Asraru As-Salah Min ’Iddah Kutubi Al-Mu’tamadah: Suntingan Teks dan Analisis Isi</w:t>
      </w:r>
      <w:r w:rsidRPr="0093185A">
        <w:rPr>
          <w:rFonts w:ascii="Times New Roman" w:hAnsi="Times New Roman" w:cs="Times New Roman"/>
          <w:noProof/>
          <w:lang w:val="en-US"/>
        </w:rPr>
        <w:t>. UIN Raden Fatah Palembang.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Tanu, N. P., Manu, A. A., &amp; Ngadilah, C. (2019). Hubungan Frekuensi Menyikat Gigi dengan Tingkat Kejadian Karies.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Dental Therapist Journal</w:t>
      </w:r>
      <w:r w:rsidRPr="0093185A">
        <w:rPr>
          <w:rFonts w:ascii="Times New Roman" w:hAnsi="Times New Roman" w:cs="Times New Roman"/>
          <w:noProof/>
          <w:lang w:val="en-US"/>
        </w:rPr>
        <w:t xml:space="preserve">,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1</w:t>
      </w:r>
      <w:r w:rsidRPr="0093185A">
        <w:rPr>
          <w:rFonts w:ascii="Times New Roman" w:hAnsi="Times New Roman" w:cs="Times New Roman"/>
          <w:noProof/>
          <w:lang w:val="en-US"/>
        </w:rPr>
        <w:t>(1), 39–43.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Tarigan, S. (2013).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Karies Gigi</w:t>
      </w:r>
      <w:r w:rsidRPr="0093185A">
        <w:rPr>
          <w:rFonts w:ascii="Times New Roman" w:hAnsi="Times New Roman" w:cs="Times New Roman"/>
          <w:noProof/>
          <w:lang w:val="en-US"/>
        </w:rPr>
        <w:t>. EGC.</w:t>
      </w: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en-US"/>
        </w:rPr>
      </w:pPr>
    </w:p>
    <w:p w:rsidR="00CA4F1B" w:rsidRPr="0093185A" w:rsidRDefault="00CA4F1B" w:rsidP="00CA4F1B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93185A">
        <w:rPr>
          <w:rFonts w:ascii="Times New Roman" w:hAnsi="Times New Roman" w:cs="Times New Roman"/>
          <w:noProof/>
          <w:lang w:val="en-US"/>
        </w:rPr>
        <w:t xml:space="preserve">Yulianti, Y. (2019). </w:t>
      </w:r>
      <w:r w:rsidRPr="0093185A">
        <w:rPr>
          <w:rFonts w:ascii="Times New Roman" w:hAnsi="Times New Roman" w:cs="Times New Roman"/>
          <w:i/>
          <w:iCs/>
          <w:noProof/>
          <w:lang w:val="en-US"/>
        </w:rPr>
        <w:t>Faktor-faktor yang Berhubungan Dengan Kejadian Anemia Pada Ibu Hamil Di Wilayah Kerja Puskesmas Karanganyar Tasikmalaya Tahun 2019</w:t>
      </w:r>
      <w:r w:rsidRPr="0093185A">
        <w:rPr>
          <w:rFonts w:ascii="Times New Roman" w:hAnsi="Times New Roman" w:cs="Times New Roman"/>
          <w:noProof/>
          <w:lang w:val="en-US"/>
        </w:rPr>
        <w:t>. Universitas Siliwangi.</w:t>
      </w:r>
    </w:p>
    <w:p w:rsidR="009A1C5B" w:rsidRDefault="00CA4F1B" w:rsidP="00CA4F1B">
      <w:r w:rsidRPr="00FD724B">
        <w:rPr>
          <w:rFonts w:ascii="Times New Roman" w:hAnsi="Times New Roman" w:cs="Times New Roman"/>
          <w:color w:val="000000" w:themeColor="text1"/>
          <w:lang w:val="en-US"/>
        </w:rPr>
        <w:fldChar w:fldCharType="end"/>
      </w:r>
      <w:bookmarkStart w:id="1" w:name="_GoBack"/>
      <w:bookmarkEnd w:id="1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ED"/>
    <w:rsid w:val="00456EED"/>
    <w:rsid w:val="009A1C5B"/>
    <w:rsid w:val="00CA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D67BD-9F91-4F27-A6A7-CFDC0BBE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F1B"/>
    <w:pPr>
      <w:spacing w:after="0" w:line="240" w:lineRule="auto"/>
    </w:pPr>
    <w:rPr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F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1131</Words>
  <Characters>6451</Characters>
  <Application>Microsoft Office Word</Application>
  <DocSecurity>0</DocSecurity>
  <Lines>53</Lines>
  <Paragraphs>15</Paragraphs>
  <ScaleCrop>false</ScaleCrop>
  <Company/>
  <LinksUpToDate>false</LinksUpToDate>
  <CharactersWithSpaces>7567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2022-10-18T02:36:00Z</dcterms:created>
  <dcterms:modified xsi:type="dcterms:W3CDTF">2022-10-18T02:36:00Z</dcterms:modified>
</cp:coreProperties>
</file>