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0A7" w:rsidRDefault="00E950A7" w:rsidP="00E950A7">
      <w:pPr>
        <w:pStyle w:val="Heading1"/>
        <w:spacing w:before="100" w:line="480" w:lineRule="auto"/>
        <w:ind w:left="3010" w:right="3529" w:firstLine="1135"/>
        <w:jc w:val="left"/>
      </w:pPr>
      <w:r>
        <w:t>BAB VI</w:t>
      </w:r>
      <w:r>
        <w:rPr>
          <w:spacing w:val="1"/>
        </w:rPr>
        <w:t xml:space="preserve"> </w:t>
      </w:r>
      <w:r>
        <w:t>KESIMPULAN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SARAN</w:t>
      </w:r>
    </w:p>
    <w:p w:rsidR="00E950A7" w:rsidRDefault="00E950A7" w:rsidP="00E950A7">
      <w:pPr>
        <w:pStyle w:val="Heading1"/>
        <w:numPr>
          <w:ilvl w:val="0"/>
          <w:numId w:val="1"/>
        </w:numPr>
        <w:tabs>
          <w:tab w:val="left" w:pos="1309"/>
        </w:tabs>
        <w:spacing w:before="41"/>
        <w:ind w:hanging="361"/>
        <w:jc w:val="both"/>
      </w:pPr>
      <w:bookmarkStart w:id="0" w:name="_bookmark58"/>
      <w:bookmarkEnd w:id="0"/>
      <w:r>
        <w:t>Kesimpulan</w:t>
      </w:r>
    </w:p>
    <w:p w:rsidR="00E950A7" w:rsidRDefault="00E950A7" w:rsidP="00E950A7">
      <w:pPr>
        <w:pStyle w:val="BodyText"/>
        <w:spacing w:before="4"/>
        <w:rPr>
          <w:b/>
          <w:sz w:val="23"/>
        </w:rPr>
      </w:pPr>
    </w:p>
    <w:p w:rsidR="00E950A7" w:rsidRDefault="00E950A7" w:rsidP="00E950A7">
      <w:pPr>
        <w:pStyle w:val="BodyText"/>
        <w:spacing w:line="480" w:lineRule="auto"/>
        <w:ind w:left="1308" w:right="1198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Optimalisasi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Fones</w:t>
      </w:r>
      <w:r>
        <w:rPr>
          <w:spacing w:val="-57"/>
        </w:rPr>
        <w:t xml:space="preserve"> </w:t>
      </w:r>
      <w:r>
        <w:t>Dalam Mnggosok Gigi pada Lansia Di Panti Sosil Tresna Werdha Budi</w:t>
      </w:r>
      <w:r>
        <w:rPr>
          <w:spacing w:val="1"/>
        </w:rPr>
        <w:t xml:space="preserve"> </w:t>
      </w:r>
      <w:r>
        <w:t>Mulia</w:t>
      </w:r>
      <w:r>
        <w:rPr>
          <w:spacing w:val="-2"/>
        </w:rPr>
        <w:t xml:space="preserve"> </w:t>
      </w:r>
      <w:r>
        <w:t>1 pada</w:t>
      </w:r>
      <w:r>
        <w:rPr>
          <w:spacing w:val="-1"/>
        </w:rPr>
        <w:t xml:space="preserve"> </w:t>
      </w:r>
      <w:r>
        <w:t>tahun2022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30 0rang</w:t>
      </w:r>
      <w:r>
        <w:rPr>
          <w:spacing w:val="-3"/>
        </w:rPr>
        <w:t xml:space="preserve"> </w:t>
      </w:r>
      <w:r>
        <w:t>sampel,</w:t>
      </w:r>
      <w:r>
        <w:rPr>
          <w:spacing w:val="2"/>
        </w:rPr>
        <w:t xml:space="preserve"> </w:t>
      </w:r>
      <w:r>
        <w:t>sebagai berikut:</w:t>
      </w:r>
    </w:p>
    <w:p w:rsidR="00E950A7" w:rsidRDefault="00E950A7" w:rsidP="00E950A7">
      <w:pPr>
        <w:pStyle w:val="ListParagraph"/>
        <w:numPr>
          <w:ilvl w:val="1"/>
          <w:numId w:val="1"/>
        </w:numPr>
        <w:tabs>
          <w:tab w:val="left" w:pos="1669"/>
        </w:tabs>
        <w:spacing w:before="203" w:line="480" w:lineRule="auto"/>
        <w:ind w:right="1197"/>
        <w:jc w:val="both"/>
        <w:rPr>
          <w:sz w:val="24"/>
        </w:rPr>
      </w:pPr>
      <w:r>
        <w:rPr>
          <w:sz w:val="24"/>
        </w:rPr>
        <w:t>Adanya pengaruh dalam keterampilan menggosok gigi 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teknik fones dengan metode demonstrasi pada lansia di Panti Sosial</w:t>
      </w:r>
      <w:r>
        <w:rPr>
          <w:spacing w:val="1"/>
          <w:sz w:val="24"/>
        </w:rPr>
        <w:t xml:space="preserve"> </w:t>
      </w:r>
      <w:r>
        <w:rPr>
          <w:sz w:val="24"/>
        </w:rPr>
        <w:t>Tresna</w:t>
      </w:r>
      <w:r>
        <w:rPr>
          <w:spacing w:val="-2"/>
          <w:sz w:val="24"/>
        </w:rPr>
        <w:t xml:space="preserve"> </w:t>
      </w:r>
      <w:r>
        <w:rPr>
          <w:sz w:val="24"/>
        </w:rPr>
        <w:t>Werdha</w:t>
      </w:r>
      <w:r>
        <w:rPr>
          <w:spacing w:val="-1"/>
          <w:sz w:val="24"/>
        </w:rPr>
        <w:t xml:space="preserve"> </w:t>
      </w:r>
      <w:r>
        <w:rPr>
          <w:sz w:val="24"/>
        </w:rPr>
        <w:t>Budi</w:t>
      </w:r>
      <w:r>
        <w:rPr>
          <w:spacing w:val="-1"/>
          <w:sz w:val="24"/>
        </w:rPr>
        <w:t xml:space="preserve"> </w:t>
      </w:r>
      <w:r>
        <w:rPr>
          <w:sz w:val="24"/>
        </w:rPr>
        <w:t>Mulia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dengan nilai</w:t>
      </w:r>
      <w:r>
        <w:rPr>
          <w:spacing w:val="-1"/>
          <w:sz w:val="24"/>
        </w:rPr>
        <w:t xml:space="preserve"> </w:t>
      </w:r>
      <w:r>
        <w:rPr>
          <w:sz w:val="24"/>
        </w:rPr>
        <w:t>p-value</w:t>
      </w:r>
      <w:r>
        <w:rPr>
          <w:spacing w:val="1"/>
          <w:sz w:val="24"/>
        </w:rPr>
        <w:t xml:space="preserve"> </w:t>
      </w:r>
      <w:r>
        <w:rPr>
          <w:sz w:val="24"/>
        </w:rPr>
        <w:t>sebesar (0.000).</w:t>
      </w:r>
    </w:p>
    <w:p w:rsidR="00E950A7" w:rsidRDefault="00E950A7" w:rsidP="00E950A7">
      <w:pPr>
        <w:pStyle w:val="ListParagraph"/>
        <w:numPr>
          <w:ilvl w:val="1"/>
          <w:numId w:val="1"/>
        </w:numPr>
        <w:tabs>
          <w:tab w:val="left" w:pos="1669"/>
        </w:tabs>
        <w:spacing w:line="480" w:lineRule="auto"/>
        <w:ind w:right="1197"/>
        <w:jc w:val="both"/>
        <w:rPr>
          <w:sz w:val="24"/>
        </w:rPr>
      </w:pPr>
      <w:r>
        <w:rPr>
          <w:sz w:val="24"/>
        </w:rPr>
        <w:t>Sebelum dilakukan penyuluhan menggosok gigi menggunakan teknik</w:t>
      </w:r>
      <w:r>
        <w:rPr>
          <w:spacing w:val="1"/>
          <w:sz w:val="24"/>
        </w:rPr>
        <w:t xml:space="preserve"> </w:t>
      </w:r>
      <w:r>
        <w:rPr>
          <w:sz w:val="24"/>
        </w:rPr>
        <w:t>fones dengan media demonstrasi nilai keterampilan menggosok gigi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 teknik fones pada lansia sebagian besar masih kurang</w:t>
      </w:r>
      <w:r>
        <w:rPr>
          <w:spacing w:val="1"/>
          <w:sz w:val="24"/>
        </w:rPr>
        <w:t xml:space="preserve"> </w:t>
      </w:r>
      <w:r>
        <w:rPr>
          <w:sz w:val="24"/>
        </w:rPr>
        <w:t>tepat. Sebanyak 1 responden (3.3%) berkriteria</w:t>
      </w:r>
      <w:r>
        <w:rPr>
          <w:spacing w:val="1"/>
          <w:sz w:val="24"/>
        </w:rPr>
        <w:t xml:space="preserve"> </w:t>
      </w:r>
      <w:r>
        <w:rPr>
          <w:sz w:val="24"/>
        </w:rPr>
        <w:t>baik, 16 responden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(53.3%)</w:t>
      </w:r>
      <w:r>
        <w:rPr>
          <w:spacing w:val="-14"/>
          <w:sz w:val="24"/>
        </w:rPr>
        <w:t xml:space="preserve"> </w:t>
      </w:r>
      <w:r>
        <w:rPr>
          <w:sz w:val="24"/>
        </w:rPr>
        <w:t>berkriteria</w:t>
      </w:r>
      <w:r>
        <w:rPr>
          <w:spacing w:val="-14"/>
          <w:sz w:val="24"/>
        </w:rPr>
        <w:t xml:space="preserve"> </w:t>
      </w:r>
      <w:r>
        <w:rPr>
          <w:sz w:val="24"/>
        </w:rPr>
        <w:t>sedang,</w:t>
      </w:r>
      <w:r>
        <w:rPr>
          <w:spacing w:val="-12"/>
          <w:sz w:val="24"/>
        </w:rPr>
        <w:t xml:space="preserve"> </w:t>
      </w:r>
      <w:r>
        <w:rPr>
          <w:sz w:val="24"/>
        </w:rPr>
        <w:t>dan</w:t>
      </w:r>
      <w:r>
        <w:rPr>
          <w:spacing w:val="-12"/>
          <w:sz w:val="24"/>
        </w:rPr>
        <w:t xml:space="preserve"> </w:t>
      </w:r>
      <w:r>
        <w:rPr>
          <w:sz w:val="24"/>
        </w:rPr>
        <w:t>13</w:t>
      </w:r>
      <w:r>
        <w:rPr>
          <w:spacing w:val="-13"/>
          <w:sz w:val="24"/>
        </w:rPr>
        <w:t xml:space="preserve"> </w:t>
      </w:r>
      <w:r>
        <w:rPr>
          <w:sz w:val="24"/>
        </w:rPr>
        <w:t>responden</w:t>
      </w:r>
      <w:r>
        <w:rPr>
          <w:spacing w:val="-12"/>
          <w:sz w:val="24"/>
        </w:rPr>
        <w:t xml:space="preserve"> </w:t>
      </w:r>
      <w:r>
        <w:rPr>
          <w:sz w:val="24"/>
        </w:rPr>
        <w:t>(43.3%)</w:t>
      </w:r>
      <w:r>
        <w:rPr>
          <w:spacing w:val="-13"/>
          <w:sz w:val="24"/>
        </w:rPr>
        <w:t xml:space="preserve"> </w:t>
      </w:r>
      <w:r>
        <w:rPr>
          <w:sz w:val="24"/>
        </w:rPr>
        <w:t>berkriteria</w:t>
      </w:r>
      <w:r>
        <w:rPr>
          <w:spacing w:val="-14"/>
          <w:sz w:val="24"/>
        </w:rPr>
        <w:t xml:space="preserve"> </w:t>
      </w:r>
      <w:r>
        <w:rPr>
          <w:sz w:val="24"/>
        </w:rPr>
        <w:t>buruk.</w:t>
      </w:r>
    </w:p>
    <w:p w:rsidR="00E950A7" w:rsidRDefault="00E950A7" w:rsidP="00E950A7">
      <w:pPr>
        <w:pStyle w:val="ListParagraph"/>
        <w:numPr>
          <w:ilvl w:val="1"/>
          <w:numId w:val="1"/>
        </w:numPr>
        <w:tabs>
          <w:tab w:val="left" w:pos="1669"/>
        </w:tabs>
        <w:spacing w:line="480" w:lineRule="auto"/>
        <w:ind w:right="1198"/>
        <w:jc w:val="both"/>
        <w:rPr>
          <w:sz w:val="24"/>
        </w:rPr>
      </w:pPr>
      <w:r>
        <w:rPr>
          <w:sz w:val="24"/>
        </w:rPr>
        <w:t>Setelah dilakukan penyuluhan menggosok gigi menggunakan teknik</w:t>
      </w:r>
      <w:r>
        <w:rPr>
          <w:spacing w:val="1"/>
          <w:sz w:val="24"/>
        </w:rPr>
        <w:t xml:space="preserve"> </w:t>
      </w:r>
      <w:r>
        <w:rPr>
          <w:sz w:val="24"/>
        </w:rPr>
        <w:t>fones dengan media demonstrasi terdapat peningkatan keterampilan</w:t>
      </w:r>
      <w:r>
        <w:rPr>
          <w:spacing w:val="1"/>
          <w:sz w:val="24"/>
        </w:rPr>
        <w:t xml:space="preserve"> </w:t>
      </w:r>
      <w:r>
        <w:rPr>
          <w:sz w:val="24"/>
        </w:rPr>
        <w:t>cara menggosok gigi lansia, dilihat dari banyaknya lansia yang mampu</w:t>
      </w:r>
      <w:r>
        <w:rPr>
          <w:spacing w:val="-57"/>
          <w:sz w:val="24"/>
        </w:rPr>
        <w:t xml:space="preserve"> </w:t>
      </w:r>
      <w:r>
        <w:rPr>
          <w:sz w:val="24"/>
        </w:rPr>
        <w:t>mempraktikan cara menggosok gigi</w:t>
      </w:r>
      <w:r>
        <w:rPr>
          <w:spacing w:val="1"/>
          <w:sz w:val="24"/>
        </w:rPr>
        <w:t xml:space="preserve"> </w:t>
      </w:r>
      <w:r>
        <w:rPr>
          <w:sz w:val="24"/>
        </w:rPr>
        <w:t>yang benar. Nilai keterampilan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lansia</w:t>
      </w:r>
      <w:r>
        <w:rPr>
          <w:spacing w:val="1"/>
          <w:sz w:val="24"/>
        </w:rPr>
        <w:t xml:space="preserve"> </w:t>
      </w:r>
      <w:r>
        <w:rPr>
          <w:sz w:val="24"/>
        </w:rPr>
        <w:t>sebanyak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(93.3%)</w:t>
      </w:r>
      <w:r>
        <w:rPr>
          <w:spacing w:val="1"/>
          <w:sz w:val="24"/>
        </w:rPr>
        <w:t xml:space="preserve"> </w:t>
      </w:r>
      <w:r>
        <w:rPr>
          <w:sz w:val="24"/>
        </w:rPr>
        <w:t>berkriteria</w:t>
      </w:r>
      <w:r>
        <w:rPr>
          <w:spacing w:val="1"/>
          <w:sz w:val="24"/>
        </w:rPr>
        <w:t xml:space="preserve"> </w:t>
      </w:r>
      <w:r>
        <w:rPr>
          <w:sz w:val="24"/>
        </w:rPr>
        <w:t>baik,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responden (6.7%) berkriteria sedang, dan tidak ada responden yang</w:t>
      </w:r>
      <w:r>
        <w:rPr>
          <w:spacing w:val="1"/>
          <w:sz w:val="24"/>
        </w:rPr>
        <w:t xml:space="preserve"> </w:t>
      </w:r>
      <w:r>
        <w:rPr>
          <w:sz w:val="24"/>
        </w:rPr>
        <w:t>berkriteria</w:t>
      </w:r>
      <w:r>
        <w:rPr>
          <w:spacing w:val="-3"/>
          <w:sz w:val="24"/>
        </w:rPr>
        <w:t xml:space="preserve"> </w:t>
      </w:r>
      <w:r>
        <w:rPr>
          <w:sz w:val="24"/>
        </w:rPr>
        <w:t>buruk.</w:t>
      </w:r>
    </w:p>
    <w:p w:rsidR="00E950A7" w:rsidRDefault="00E950A7" w:rsidP="00E950A7">
      <w:pPr>
        <w:pStyle w:val="BodyText"/>
        <w:rPr>
          <w:sz w:val="20"/>
        </w:rPr>
      </w:pPr>
    </w:p>
    <w:p w:rsidR="00E950A7" w:rsidRDefault="00E950A7" w:rsidP="00E950A7">
      <w:pPr>
        <w:pStyle w:val="BodyText"/>
        <w:rPr>
          <w:sz w:val="20"/>
        </w:rPr>
      </w:pPr>
    </w:p>
    <w:p w:rsidR="00E950A7" w:rsidRDefault="00E950A7" w:rsidP="00E950A7">
      <w:pPr>
        <w:pStyle w:val="BodyText"/>
        <w:rPr>
          <w:sz w:val="20"/>
        </w:rPr>
      </w:pPr>
    </w:p>
    <w:p w:rsidR="00E950A7" w:rsidRDefault="00E950A7" w:rsidP="00E950A7">
      <w:pPr>
        <w:pStyle w:val="BodyText"/>
        <w:rPr>
          <w:sz w:val="20"/>
        </w:rPr>
      </w:pPr>
    </w:p>
    <w:p w:rsidR="00E950A7" w:rsidRDefault="00E950A7" w:rsidP="00E950A7">
      <w:pPr>
        <w:pStyle w:val="BodyText"/>
        <w:rPr>
          <w:sz w:val="20"/>
        </w:rPr>
      </w:pPr>
    </w:p>
    <w:p w:rsidR="00E950A7" w:rsidRDefault="00E950A7" w:rsidP="00E950A7">
      <w:pPr>
        <w:pStyle w:val="BodyText"/>
        <w:rPr>
          <w:sz w:val="20"/>
        </w:rPr>
      </w:pPr>
    </w:p>
    <w:p w:rsidR="00E950A7" w:rsidRDefault="00E950A7" w:rsidP="00E950A7">
      <w:pPr>
        <w:pStyle w:val="BodyText"/>
        <w:rPr>
          <w:sz w:val="20"/>
        </w:rPr>
      </w:pPr>
    </w:p>
    <w:p w:rsidR="00E950A7" w:rsidRDefault="00E950A7" w:rsidP="00E950A7">
      <w:pPr>
        <w:pStyle w:val="BodyText"/>
        <w:spacing w:before="8"/>
        <w:rPr>
          <w:sz w:val="29"/>
        </w:rPr>
      </w:pPr>
    </w:p>
    <w:p w:rsidR="00E950A7" w:rsidRDefault="00E950A7" w:rsidP="00E950A7">
      <w:pPr>
        <w:pStyle w:val="BodyText"/>
        <w:spacing w:before="90"/>
        <w:ind w:left="1781" w:right="2387"/>
        <w:jc w:val="center"/>
      </w:pPr>
      <w:r>
        <w:t>38</w:t>
      </w:r>
    </w:p>
    <w:p w:rsidR="00E950A7" w:rsidRDefault="00E950A7" w:rsidP="00E950A7">
      <w:pPr>
        <w:jc w:val="center"/>
        <w:sectPr w:rsidR="00E950A7">
          <w:headerReference w:type="default" r:id="rId5"/>
          <w:footerReference w:type="default" r:id="rId6"/>
          <w:pgSz w:w="11910" w:h="16840"/>
          <w:pgMar w:top="1580" w:right="500" w:bottom="280" w:left="1680" w:header="0" w:footer="0" w:gutter="0"/>
          <w:cols w:space="720"/>
        </w:sectPr>
      </w:pPr>
    </w:p>
    <w:p w:rsidR="00E950A7" w:rsidRDefault="00E950A7" w:rsidP="00E950A7">
      <w:pPr>
        <w:pStyle w:val="BodyText"/>
        <w:rPr>
          <w:sz w:val="20"/>
        </w:rPr>
      </w:pPr>
    </w:p>
    <w:p w:rsidR="00E950A7" w:rsidRDefault="00E950A7" w:rsidP="00E950A7">
      <w:pPr>
        <w:pStyle w:val="BodyText"/>
        <w:rPr>
          <w:sz w:val="20"/>
        </w:rPr>
      </w:pPr>
    </w:p>
    <w:p w:rsidR="00E950A7" w:rsidRDefault="00E950A7" w:rsidP="00E950A7">
      <w:pPr>
        <w:pStyle w:val="BodyText"/>
        <w:spacing w:before="9"/>
        <w:rPr>
          <w:sz w:val="21"/>
        </w:rPr>
      </w:pPr>
    </w:p>
    <w:p w:rsidR="00E950A7" w:rsidRDefault="00E950A7" w:rsidP="00E950A7">
      <w:pPr>
        <w:pStyle w:val="Heading1"/>
        <w:numPr>
          <w:ilvl w:val="0"/>
          <w:numId w:val="1"/>
        </w:numPr>
        <w:tabs>
          <w:tab w:val="left" w:pos="1309"/>
        </w:tabs>
        <w:ind w:hanging="361"/>
      </w:pPr>
      <w:bookmarkStart w:id="1" w:name="_bookmark59"/>
      <w:bookmarkEnd w:id="1"/>
      <w:r>
        <w:t>Saran</w:t>
      </w:r>
    </w:p>
    <w:p w:rsidR="00E950A7" w:rsidRDefault="00E950A7" w:rsidP="00E950A7">
      <w:pPr>
        <w:pStyle w:val="BodyText"/>
        <w:spacing w:before="7"/>
        <w:rPr>
          <w:b/>
          <w:sz w:val="23"/>
        </w:rPr>
      </w:pPr>
    </w:p>
    <w:p w:rsidR="00E950A7" w:rsidRDefault="00E950A7" w:rsidP="00E950A7">
      <w:pPr>
        <w:pStyle w:val="BodyText"/>
        <w:ind w:left="1308"/>
      </w:pPr>
      <w:r>
        <w:t>Sesuai</w:t>
      </w:r>
      <w:r>
        <w:rPr>
          <w:spacing w:val="-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penelitian yang</w:t>
      </w:r>
      <w:r>
        <w:rPr>
          <w:spacing w:val="-4"/>
        </w:rPr>
        <w:t xml:space="preserve"> </w:t>
      </w:r>
      <w:r>
        <w:t>telah</w:t>
      </w:r>
      <w:r>
        <w:rPr>
          <w:spacing w:val="-1"/>
        </w:rPr>
        <w:t xml:space="preserve"> </w:t>
      </w:r>
      <w:r>
        <w:t>dilakukan,</w:t>
      </w:r>
      <w:r>
        <w:rPr>
          <w:spacing w:val="-2"/>
        </w:rPr>
        <w:t xml:space="preserve"> </w:t>
      </w:r>
      <w:r>
        <w:t>diharapkan</w:t>
      </w:r>
      <w:r>
        <w:rPr>
          <w:spacing w:val="-1"/>
        </w:rPr>
        <w:t xml:space="preserve"> </w:t>
      </w:r>
      <w:r>
        <w:t>:</w:t>
      </w:r>
    </w:p>
    <w:p w:rsidR="00E950A7" w:rsidRDefault="00E950A7" w:rsidP="00E950A7">
      <w:pPr>
        <w:pStyle w:val="BodyText"/>
        <w:rPr>
          <w:sz w:val="26"/>
        </w:rPr>
      </w:pPr>
    </w:p>
    <w:p w:rsidR="00E950A7" w:rsidRDefault="00E950A7" w:rsidP="00E950A7">
      <w:pPr>
        <w:pStyle w:val="BodyText"/>
        <w:rPr>
          <w:sz w:val="26"/>
        </w:rPr>
      </w:pPr>
    </w:p>
    <w:p w:rsidR="00E950A7" w:rsidRDefault="00E950A7" w:rsidP="00E950A7">
      <w:pPr>
        <w:pStyle w:val="ListParagraph"/>
        <w:numPr>
          <w:ilvl w:val="1"/>
          <w:numId w:val="1"/>
        </w:numPr>
        <w:tabs>
          <w:tab w:val="left" w:pos="1669"/>
        </w:tabs>
        <w:spacing w:before="230"/>
        <w:ind w:hanging="361"/>
        <w:jc w:val="both"/>
        <w:rPr>
          <w:sz w:val="24"/>
        </w:rPr>
      </w:pPr>
      <w:r>
        <w:rPr>
          <w:sz w:val="24"/>
        </w:rPr>
        <w:t>Bagi</w:t>
      </w:r>
      <w:r>
        <w:rPr>
          <w:spacing w:val="-1"/>
          <w:sz w:val="24"/>
        </w:rPr>
        <w:t xml:space="preserve"> </w:t>
      </w:r>
      <w:r>
        <w:rPr>
          <w:sz w:val="24"/>
        </w:rPr>
        <w:t>Panti</w:t>
      </w:r>
      <w:r>
        <w:rPr>
          <w:spacing w:val="-1"/>
          <w:sz w:val="24"/>
        </w:rPr>
        <w:t xml:space="preserve"> </w:t>
      </w:r>
      <w:r>
        <w:rPr>
          <w:sz w:val="24"/>
        </w:rPr>
        <w:t>Sosial</w:t>
      </w:r>
      <w:r>
        <w:rPr>
          <w:spacing w:val="-1"/>
          <w:sz w:val="24"/>
        </w:rPr>
        <w:t xml:space="preserve"> </w:t>
      </w:r>
      <w:r>
        <w:rPr>
          <w:sz w:val="24"/>
        </w:rPr>
        <w:t>Tresna</w:t>
      </w:r>
      <w:r>
        <w:rPr>
          <w:spacing w:val="-1"/>
          <w:sz w:val="24"/>
        </w:rPr>
        <w:t xml:space="preserve"> </w:t>
      </w:r>
      <w:r>
        <w:rPr>
          <w:sz w:val="24"/>
        </w:rPr>
        <w:t>Werdha</w:t>
      </w:r>
      <w:r>
        <w:rPr>
          <w:spacing w:val="-2"/>
          <w:sz w:val="24"/>
        </w:rPr>
        <w:t xml:space="preserve"> </w:t>
      </w:r>
      <w:r>
        <w:rPr>
          <w:sz w:val="24"/>
        </w:rPr>
        <w:t>Budi</w:t>
      </w:r>
      <w:r>
        <w:rPr>
          <w:spacing w:val="-1"/>
          <w:sz w:val="24"/>
        </w:rPr>
        <w:t xml:space="preserve"> </w:t>
      </w:r>
      <w:r>
        <w:rPr>
          <w:sz w:val="24"/>
        </w:rPr>
        <w:t>Mulia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E950A7" w:rsidRDefault="00E950A7" w:rsidP="00E950A7">
      <w:pPr>
        <w:pStyle w:val="BodyText"/>
      </w:pPr>
    </w:p>
    <w:p w:rsidR="00E950A7" w:rsidRDefault="00E950A7" w:rsidP="00E950A7">
      <w:pPr>
        <w:pStyle w:val="BodyText"/>
        <w:spacing w:line="480" w:lineRule="auto"/>
        <w:ind w:left="1668" w:right="1201" w:firstLine="360"/>
        <w:jc w:val="both"/>
      </w:pPr>
      <w:r>
        <w:t>Diharapkan kepada pengurus atau pendamping lansia di asrama</w:t>
      </w:r>
      <w:r>
        <w:rPr>
          <w:spacing w:val="1"/>
        </w:rPr>
        <w:t xml:space="preserve"> </w:t>
      </w:r>
      <w:r>
        <w:t>untuk lebih memperhatikan waktu dan teknik menggosok gigi pada</w:t>
      </w:r>
      <w:r>
        <w:rPr>
          <w:spacing w:val="1"/>
        </w:rPr>
        <w:t xml:space="preserve"> </w:t>
      </w:r>
      <w:r>
        <w:t>lansia,</w:t>
      </w:r>
      <w:r>
        <w:rPr>
          <w:spacing w:val="-14"/>
        </w:rPr>
        <w:t xml:space="preserve"> </w:t>
      </w:r>
      <w:r>
        <w:t>oral</w:t>
      </w:r>
      <w:r>
        <w:rPr>
          <w:spacing w:val="-14"/>
        </w:rPr>
        <w:t xml:space="preserve"> </w:t>
      </w:r>
      <w:r>
        <w:t>hygiene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lansia,</w:t>
      </w:r>
      <w:r>
        <w:rPr>
          <w:spacing w:val="-13"/>
        </w:rPr>
        <w:t xml:space="preserve"> </w:t>
      </w:r>
      <w:r>
        <w:t>agar</w:t>
      </w:r>
      <w:r>
        <w:rPr>
          <w:spacing w:val="-15"/>
        </w:rPr>
        <w:t xml:space="preserve"> </w:t>
      </w:r>
      <w:r>
        <w:t>diperoleh</w:t>
      </w:r>
      <w:r>
        <w:rPr>
          <w:spacing w:val="-14"/>
        </w:rPr>
        <w:t xml:space="preserve"> </w:t>
      </w:r>
      <w:r>
        <w:t>Kesehatan</w:t>
      </w:r>
      <w:r>
        <w:rPr>
          <w:spacing w:val="-13"/>
        </w:rPr>
        <w:t xml:space="preserve"> </w:t>
      </w:r>
      <w:r>
        <w:t>gigi</w:t>
      </w:r>
      <w:r>
        <w:rPr>
          <w:spacing w:val="-14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mulut</w:t>
      </w:r>
      <w:r>
        <w:rPr>
          <w:spacing w:val="-58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lebih baik dari para lansia.</w:t>
      </w:r>
    </w:p>
    <w:p w:rsidR="00E950A7" w:rsidRDefault="00E950A7" w:rsidP="00E950A7">
      <w:pPr>
        <w:pStyle w:val="ListParagraph"/>
        <w:numPr>
          <w:ilvl w:val="1"/>
          <w:numId w:val="1"/>
        </w:numPr>
        <w:tabs>
          <w:tab w:val="left" w:pos="166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Bagi</w:t>
      </w:r>
      <w:r>
        <w:rPr>
          <w:spacing w:val="-3"/>
          <w:sz w:val="24"/>
        </w:rPr>
        <w:t xml:space="preserve"> </w:t>
      </w:r>
      <w:r>
        <w:rPr>
          <w:sz w:val="24"/>
        </w:rPr>
        <w:t>peneliti</w:t>
      </w:r>
      <w:r>
        <w:rPr>
          <w:spacing w:val="-2"/>
          <w:sz w:val="24"/>
        </w:rPr>
        <w:t xml:space="preserve"> </w:t>
      </w:r>
      <w:r>
        <w:rPr>
          <w:sz w:val="24"/>
        </w:rPr>
        <w:t>selanjutnya</w:t>
      </w:r>
    </w:p>
    <w:p w:rsidR="00E950A7" w:rsidRDefault="00E950A7" w:rsidP="00E950A7">
      <w:pPr>
        <w:pStyle w:val="BodyText"/>
      </w:pPr>
    </w:p>
    <w:p w:rsidR="00E950A7" w:rsidRDefault="00E950A7" w:rsidP="00E950A7">
      <w:pPr>
        <w:pStyle w:val="BodyText"/>
        <w:spacing w:line="480" w:lineRule="auto"/>
        <w:ind w:left="1668" w:right="1199" w:firstLine="360"/>
        <w:jc w:val="both"/>
      </w:pP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variabel-variabel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diteliti</w:t>
      </w:r>
      <w:r>
        <w:rPr>
          <w:spacing w:val="-5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mempengaruhi</w:t>
      </w:r>
      <w:r>
        <w:rPr>
          <w:spacing w:val="-8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teknik</w:t>
      </w:r>
      <w:r>
        <w:rPr>
          <w:spacing w:val="-7"/>
        </w:rPr>
        <w:t xml:space="preserve"> </w:t>
      </w:r>
      <w:r>
        <w:t>menggosok</w:t>
      </w:r>
      <w:r>
        <w:rPr>
          <w:spacing w:val="-5"/>
        </w:rPr>
        <w:t xml:space="preserve"> </w:t>
      </w:r>
      <w:r>
        <w:t>gigiesponden.</w:t>
      </w:r>
      <w:r>
        <w:rPr>
          <w:spacing w:val="-58"/>
        </w:rPr>
        <w:t xml:space="preserve"> </w:t>
      </w:r>
      <w:r>
        <w:t>Peneliti selanjutnya diharapkan dapat memperluas penelitian dengan</w:t>
      </w:r>
      <w:r>
        <w:rPr>
          <w:spacing w:val="1"/>
        </w:rPr>
        <w:t xml:space="preserve"> </w:t>
      </w:r>
      <w:r>
        <w:t>jumlah responden lebih banyak sehingga mendapatkan keakuratan data</w:t>
      </w:r>
      <w:r>
        <w:rPr>
          <w:spacing w:val="-57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lebih baik.</w:t>
      </w:r>
    </w:p>
    <w:p w:rsidR="00E950A7" w:rsidRDefault="00E950A7" w:rsidP="00E950A7">
      <w:pPr>
        <w:spacing w:line="480" w:lineRule="auto"/>
        <w:jc w:val="both"/>
        <w:sectPr w:rsidR="00E950A7">
          <w:headerReference w:type="default" r:id="rId7"/>
          <w:footerReference w:type="default" r:id="rId8"/>
          <w:pgSz w:w="11910" w:h="16840"/>
          <w:pgMar w:top="980" w:right="500" w:bottom="280" w:left="1680" w:header="722" w:footer="0" w:gutter="0"/>
          <w:pgNumType w:start="39"/>
          <w:cols w:space="720"/>
        </w:sectPr>
      </w:pPr>
    </w:p>
    <w:p w:rsidR="009A1C5B" w:rsidRDefault="009A1C5B">
      <w:bookmarkStart w:id="2" w:name="_GoBack"/>
      <w:bookmarkEnd w:id="2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E950A7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E950A7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E950A7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E950A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E950A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5.45pt;margin-top:35.1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" filled="f" stroked="f">
              <v:textbox inset="0,0,0,0">
                <w:txbxContent>
                  <w:p w:rsidR="00160A0C" w:rsidRDefault="00E950A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B7231A"/>
    <w:multiLevelType w:val="hybridMultilevel"/>
    <w:tmpl w:val="B7968CE6"/>
    <w:lvl w:ilvl="0" w:tplc="CAE42C50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6AA3B44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25020200">
      <w:numFmt w:val="bullet"/>
      <w:lvlText w:val="•"/>
      <w:lvlJc w:val="left"/>
      <w:pPr>
        <w:ind w:left="2556" w:hanging="360"/>
      </w:pPr>
      <w:rPr>
        <w:rFonts w:hint="default"/>
        <w:lang w:val="id" w:eastAsia="en-US" w:bidi="ar-SA"/>
      </w:rPr>
    </w:lvl>
    <w:lvl w:ilvl="3" w:tplc="2BD29F02">
      <w:numFmt w:val="bullet"/>
      <w:lvlText w:val="•"/>
      <w:lvlJc w:val="left"/>
      <w:pPr>
        <w:ind w:left="3452" w:hanging="360"/>
      </w:pPr>
      <w:rPr>
        <w:rFonts w:hint="default"/>
        <w:lang w:val="id" w:eastAsia="en-US" w:bidi="ar-SA"/>
      </w:rPr>
    </w:lvl>
    <w:lvl w:ilvl="4" w:tplc="77346806">
      <w:numFmt w:val="bullet"/>
      <w:lvlText w:val="•"/>
      <w:lvlJc w:val="left"/>
      <w:pPr>
        <w:ind w:left="4348" w:hanging="360"/>
      </w:pPr>
      <w:rPr>
        <w:rFonts w:hint="default"/>
        <w:lang w:val="id" w:eastAsia="en-US" w:bidi="ar-SA"/>
      </w:rPr>
    </w:lvl>
    <w:lvl w:ilvl="5" w:tplc="1F4CFF46">
      <w:numFmt w:val="bullet"/>
      <w:lvlText w:val="•"/>
      <w:lvlJc w:val="left"/>
      <w:pPr>
        <w:ind w:left="5245" w:hanging="360"/>
      </w:pPr>
      <w:rPr>
        <w:rFonts w:hint="default"/>
        <w:lang w:val="id" w:eastAsia="en-US" w:bidi="ar-SA"/>
      </w:rPr>
    </w:lvl>
    <w:lvl w:ilvl="6" w:tplc="D6621B42">
      <w:numFmt w:val="bullet"/>
      <w:lvlText w:val="•"/>
      <w:lvlJc w:val="left"/>
      <w:pPr>
        <w:ind w:left="6141" w:hanging="360"/>
      </w:pPr>
      <w:rPr>
        <w:rFonts w:hint="default"/>
        <w:lang w:val="id" w:eastAsia="en-US" w:bidi="ar-SA"/>
      </w:rPr>
    </w:lvl>
    <w:lvl w:ilvl="7" w:tplc="2368B456">
      <w:numFmt w:val="bullet"/>
      <w:lvlText w:val="•"/>
      <w:lvlJc w:val="left"/>
      <w:pPr>
        <w:ind w:left="7037" w:hanging="360"/>
      </w:pPr>
      <w:rPr>
        <w:rFonts w:hint="default"/>
        <w:lang w:val="id" w:eastAsia="en-US" w:bidi="ar-SA"/>
      </w:rPr>
    </w:lvl>
    <w:lvl w:ilvl="8" w:tplc="C7B2B528">
      <w:numFmt w:val="bullet"/>
      <w:lvlText w:val="•"/>
      <w:lvlJc w:val="left"/>
      <w:pPr>
        <w:ind w:left="7933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74"/>
    <w:rsid w:val="00906974"/>
    <w:rsid w:val="009A1C5B"/>
    <w:rsid w:val="00E9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D0E97-2E66-417C-9387-A04082B2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E950A7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0A7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E950A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950A7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E950A7"/>
    <w:pPr>
      <w:ind w:left="1296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2022-10-18T03:39:00Z</dcterms:created>
  <dcterms:modified xsi:type="dcterms:W3CDTF">2022-10-18T03:40:00Z</dcterms:modified>
</cp:coreProperties>
</file>