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5EB" w:rsidRPr="00E64288" w:rsidRDefault="005775EB" w:rsidP="005775EB">
      <w:pPr>
        <w:pStyle w:val="Heading1"/>
        <w:spacing w:before="240" w:line="480" w:lineRule="auto"/>
        <w:jc w:val="center"/>
        <w:rPr>
          <w:rFonts w:asciiTheme="majorBidi" w:hAnsiTheme="majorBidi"/>
          <w:color w:val="auto"/>
          <w:sz w:val="24"/>
          <w:szCs w:val="24"/>
        </w:rPr>
      </w:pPr>
      <w:bookmarkStart w:id="0" w:name="_Toc281610493"/>
      <w:bookmarkStart w:id="1" w:name="_Toc281611146"/>
      <w:bookmarkStart w:id="2" w:name="_Toc281603813"/>
      <w:bookmarkStart w:id="3" w:name="_Toc281607936"/>
      <w:bookmarkStart w:id="4" w:name="_Toc109936525"/>
      <w:r w:rsidRPr="00E64288">
        <w:rPr>
          <w:rFonts w:asciiTheme="majorBidi" w:hAnsiTheme="majorBidi"/>
          <w:color w:val="auto"/>
          <w:sz w:val="24"/>
          <w:szCs w:val="24"/>
        </w:rPr>
        <w:t>BAB IV</w:t>
      </w:r>
      <w:bookmarkEnd w:id="0"/>
      <w:bookmarkEnd w:id="1"/>
      <w:bookmarkEnd w:id="2"/>
      <w:bookmarkEnd w:id="3"/>
      <w:bookmarkEnd w:id="4"/>
    </w:p>
    <w:p w:rsidR="005775EB" w:rsidRPr="00E64288" w:rsidRDefault="005775EB" w:rsidP="005775EB">
      <w:pPr>
        <w:pStyle w:val="Heading1"/>
        <w:spacing w:before="240" w:line="480" w:lineRule="auto"/>
        <w:jc w:val="center"/>
        <w:rPr>
          <w:rFonts w:asciiTheme="majorBidi" w:hAnsiTheme="majorBidi"/>
          <w:color w:val="auto"/>
          <w:sz w:val="24"/>
          <w:szCs w:val="24"/>
        </w:rPr>
      </w:pPr>
      <w:bookmarkStart w:id="5" w:name="_Toc281610494"/>
      <w:bookmarkStart w:id="6" w:name="_Toc281611147"/>
      <w:bookmarkStart w:id="7" w:name="_Toc281603814"/>
      <w:bookmarkStart w:id="8" w:name="_Toc281607937"/>
      <w:bookmarkStart w:id="9" w:name="_Toc109936526"/>
      <w:r w:rsidRPr="00E64288">
        <w:rPr>
          <w:rFonts w:asciiTheme="majorBidi" w:hAnsiTheme="majorBidi"/>
          <w:color w:val="auto"/>
          <w:sz w:val="24"/>
          <w:szCs w:val="24"/>
        </w:rPr>
        <w:t>METODOLOGI PENELITIAN</w:t>
      </w:r>
      <w:bookmarkEnd w:id="5"/>
      <w:bookmarkEnd w:id="6"/>
      <w:bookmarkEnd w:id="7"/>
      <w:bookmarkEnd w:id="8"/>
      <w:bookmarkEnd w:id="9"/>
    </w:p>
    <w:p w:rsidR="005775EB" w:rsidRPr="00E64288" w:rsidRDefault="005775EB" w:rsidP="005775EB">
      <w:pPr>
        <w:pStyle w:val="Heading2"/>
        <w:spacing w:before="0" w:after="120" w:line="360" w:lineRule="auto"/>
        <w:rPr>
          <w:rFonts w:asciiTheme="majorBidi" w:hAnsiTheme="majorBidi"/>
          <w:color w:val="auto"/>
          <w:sz w:val="24"/>
          <w:szCs w:val="24"/>
        </w:rPr>
      </w:pPr>
      <w:bookmarkStart w:id="10" w:name="_Toc281610495"/>
      <w:bookmarkStart w:id="11" w:name="_Toc281611148"/>
      <w:bookmarkStart w:id="12" w:name="_Toc281603815"/>
      <w:bookmarkStart w:id="13" w:name="_Toc109936527"/>
      <w:r w:rsidRPr="00E64288">
        <w:rPr>
          <w:rFonts w:asciiTheme="majorBidi" w:hAnsiTheme="majorBidi"/>
          <w:color w:val="auto"/>
          <w:sz w:val="24"/>
          <w:szCs w:val="24"/>
        </w:rPr>
        <w:t>A. Desain Penelitian</w:t>
      </w:r>
      <w:bookmarkEnd w:id="10"/>
      <w:bookmarkEnd w:id="11"/>
      <w:bookmarkEnd w:id="12"/>
      <w:bookmarkEnd w:id="13"/>
    </w:p>
    <w:p w:rsidR="005775EB" w:rsidRPr="00020272" w:rsidRDefault="005775EB" w:rsidP="005775EB">
      <w:pPr>
        <w:spacing w:after="120" w:line="480" w:lineRule="auto"/>
        <w:ind w:left="284" w:firstLine="709"/>
        <w:jc w:val="both"/>
        <w:rPr>
          <w:rFonts w:asciiTheme="majorBidi" w:hAnsiTheme="majorBidi" w:cstheme="majorBidi"/>
          <w:sz w:val="24"/>
          <w:szCs w:val="24"/>
        </w:rPr>
      </w:pPr>
      <w:r w:rsidRPr="00020272">
        <w:rPr>
          <w:rFonts w:asciiTheme="majorBidi" w:hAnsiTheme="majorBidi" w:cstheme="majorBidi"/>
          <w:sz w:val="24"/>
          <w:szCs w:val="24"/>
        </w:rPr>
        <w:t xml:space="preserve">Jenis penelitian ini adalah penelitian deskriptif dengan metode quasi eksperiment (eksperimen semu) dan rancangan  </w:t>
      </w:r>
      <w:r w:rsidRPr="008F0352">
        <w:rPr>
          <w:rFonts w:asciiTheme="majorBidi" w:hAnsiTheme="majorBidi" w:cstheme="majorBidi"/>
          <w:i/>
          <w:iCs/>
          <w:sz w:val="24"/>
          <w:szCs w:val="24"/>
        </w:rPr>
        <w:t>pre-post test</w:t>
      </w:r>
      <w:r w:rsidRPr="00020272">
        <w:rPr>
          <w:rFonts w:asciiTheme="majorBidi" w:hAnsiTheme="majorBidi" w:cstheme="majorBidi"/>
          <w:sz w:val="24"/>
          <w:szCs w:val="24"/>
        </w:rPr>
        <w:t xml:space="preserve"> design  yaitu suatu penelitian dengan adanya</w:t>
      </w:r>
      <w:r>
        <w:rPr>
          <w:rFonts w:asciiTheme="majorBidi" w:hAnsiTheme="majorBidi" w:cstheme="majorBidi"/>
          <w:sz w:val="24"/>
          <w:szCs w:val="24"/>
          <w:lang w:val="en-US"/>
        </w:rPr>
        <w:t xml:space="preserve"> </w:t>
      </w:r>
      <w:r w:rsidRPr="00020272">
        <w:rPr>
          <w:rFonts w:asciiTheme="majorBidi" w:hAnsiTheme="majorBidi" w:cstheme="majorBidi"/>
          <w:sz w:val="24"/>
          <w:szCs w:val="24"/>
        </w:rPr>
        <w:t>perlakuan terhadap</w:t>
      </w:r>
      <w:r>
        <w:rPr>
          <w:rFonts w:asciiTheme="majorBidi" w:hAnsiTheme="majorBidi" w:cstheme="majorBidi"/>
          <w:sz w:val="24"/>
          <w:szCs w:val="24"/>
          <w:lang w:val="en-US"/>
        </w:rPr>
        <w:t xml:space="preserve"> </w:t>
      </w:r>
      <w:r w:rsidRPr="00020272">
        <w:rPr>
          <w:rFonts w:asciiTheme="majorBidi" w:hAnsiTheme="majorBidi" w:cstheme="majorBidi"/>
          <w:sz w:val="24"/>
          <w:szCs w:val="24"/>
        </w:rPr>
        <w:t xml:space="preserve">sampel. Pengumpulan dan pengambilan data dilakukan dengan meminta subjek mengisi kuisioner sebelum dan sesudah dilakukan edukasi menggunakan </w:t>
      </w:r>
      <w:r>
        <w:rPr>
          <w:rFonts w:asciiTheme="majorBidi" w:hAnsiTheme="majorBidi" w:cstheme="majorBidi"/>
          <w:sz w:val="24"/>
          <w:szCs w:val="24"/>
          <w:lang w:val="en-US"/>
        </w:rPr>
        <w:t xml:space="preserve">media </w:t>
      </w:r>
      <w:r w:rsidRPr="00020272">
        <w:rPr>
          <w:rFonts w:asciiTheme="majorBidi" w:hAnsiTheme="majorBidi" w:cstheme="majorBidi"/>
          <w:sz w:val="24"/>
          <w:szCs w:val="24"/>
        </w:rPr>
        <w:t>video</w:t>
      </w:r>
      <w:r>
        <w:rPr>
          <w:rFonts w:asciiTheme="majorBidi" w:hAnsiTheme="majorBidi" w:cstheme="majorBidi"/>
          <w:sz w:val="24"/>
          <w:szCs w:val="24"/>
          <w:lang w:val="en-US"/>
        </w:rPr>
        <w:t xml:space="preserve"> </w:t>
      </w:r>
      <w:r w:rsidRPr="00784428">
        <w:rPr>
          <w:rFonts w:asciiTheme="majorBidi" w:hAnsiTheme="majorBidi" w:cstheme="majorBidi"/>
          <w:i/>
          <w:iCs/>
          <w:sz w:val="24"/>
          <w:szCs w:val="24"/>
          <w:lang w:val="en-US"/>
        </w:rPr>
        <w:t>podcast</w:t>
      </w:r>
      <w:r w:rsidRPr="00020272">
        <w:rPr>
          <w:rFonts w:asciiTheme="majorBidi" w:hAnsiTheme="majorBidi" w:cstheme="majorBidi"/>
          <w:sz w:val="24"/>
          <w:szCs w:val="24"/>
        </w:rPr>
        <w:t xml:space="preserve"> pada siswa di SMP</w:t>
      </w:r>
      <w:r>
        <w:rPr>
          <w:rFonts w:asciiTheme="majorBidi" w:hAnsiTheme="majorBidi" w:cstheme="majorBidi"/>
          <w:sz w:val="24"/>
          <w:szCs w:val="24"/>
        </w:rPr>
        <w:t>N 18 Seluma</w:t>
      </w:r>
      <w:r w:rsidRPr="00020272">
        <w:rPr>
          <w:rFonts w:asciiTheme="majorBidi" w:hAnsiTheme="majorBidi" w:cstheme="majorBidi"/>
          <w:sz w:val="24"/>
          <w:szCs w:val="24"/>
        </w:rPr>
        <w:t>, Bentuk rancangan  penelitian ini adalah sebagai berikut :</w:t>
      </w:r>
    </w:p>
    <w:p w:rsidR="005775EB" w:rsidRDefault="005775EB" w:rsidP="005775EB">
      <w:pPr>
        <w:spacing w:after="0" w:line="480" w:lineRule="auto"/>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64384" behindDoc="0" locked="0" layoutInCell="1" allowOverlap="1" wp14:anchorId="03266666" wp14:editId="73330A27">
                <wp:simplePos x="0" y="0"/>
                <wp:positionH relativeFrom="column">
                  <wp:posOffset>1924050</wp:posOffset>
                </wp:positionH>
                <wp:positionV relativeFrom="paragraph">
                  <wp:posOffset>81915</wp:posOffset>
                </wp:positionV>
                <wp:extent cx="660400" cy="0"/>
                <wp:effectExtent l="0" t="76200" r="25400" b="95250"/>
                <wp:wrapNone/>
                <wp:docPr id="47" name="Straight Arrow Connector 47"/>
                <wp:cNvGraphicFramePr/>
                <a:graphic xmlns:a="http://schemas.openxmlformats.org/drawingml/2006/main">
                  <a:graphicData uri="http://schemas.microsoft.com/office/word/2010/wordprocessingShape">
                    <wps:wsp>
                      <wps:cNvCnPr/>
                      <wps:spPr>
                        <a:xfrm>
                          <a:off x="0" y="0"/>
                          <a:ext cx="660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5E8F2B4" id="_x0000_t32" coordsize="21600,21600" o:spt="32" o:oned="t" path="m,l21600,21600e" filled="f">
                <v:path arrowok="t" fillok="f" o:connecttype="none"/>
                <o:lock v:ext="edit" shapetype="t"/>
              </v:shapetype>
              <v:shape id="Straight Arrow Connector 47" o:spid="_x0000_s1026" type="#_x0000_t32" style="position:absolute;margin-left:151.5pt;margin-top:6.45pt;width:52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" strokecolor="black [3200]" strokeweight=".5pt">
                <v:stroke endarrow="block" joinstyle="miter"/>
              </v:shape>
            </w:pict>
          </mc:Fallback>
        </mc:AlternateContent>
      </w:r>
      <w:r>
        <w:rPr>
          <w:rFonts w:asciiTheme="majorBidi" w:hAnsiTheme="majorBidi" w:cstheme="majorBidi"/>
          <w:noProof/>
          <w:sz w:val="24"/>
          <w:szCs w:val="24"/>
          <w:lang w:val="en-US"/>
        </w:rPr>
        <mc:AlternateContent>
          <mc:Choice Requires="wps">
            <w:drawing>
              <wp:anchor distT="0" distB="0" distL="114300" distR="114300" simplePos="0" relativeHeight="251665408" behindDoc="0" locked="0" layoutInCell="1" allowOverlap="1" wp14:anchorId="081975BB" wp14:editId="53C63F34">
                <wp:simplePos x="0" y="0"/>
                <wp:positionH relativeFrom="column">
                  <wp:posOffset>2763520</wp:posOffset>
                </wp:positionH>
                <wp:positionV relativeFrom="paragraph">
                  <wp:posOffset>81915</wp:posOffset>
                </wp:positionV>
                <wp:extent cx="660400" cy="0"/>
                <wp:effectExtent l="0" t="76200" r="25400" b="95250"/>
                <wp:wrapNone/>
                <wp:docPr id="35" name="Straight Arrow Connector 35"/>
                <wp:cNvGraphicFramePr/>
                <a:graphic xmlns:a="http://schemas.openxmlformats.org/drawingml/2006/main">
                  <a:graphicData uri="http://schemas.microsoft.com/office/word/2010/wordprocessingShape">
                    <wps:wsp>
                      <wps:cNvCnPr/>
                      <wps:spPr>
                        <a:xfrm>
                          <a:off x="0" y="0"/>
                          <a:ext cx="660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83952D" id="Straight Arrow Connector 35" o:spid="_x0000_s1026" type="#_x0000_t32" style="position:absolute;margin-left:217.6pt;margin-top:6.45pt;width:52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" strokecolor="black [3200]" strokeweight=".5pt">
                <v:stroke endarrow="block" joinstyle="miter"/>
              </v:shape>
            </w:pict>
          </mc:Fallback>
        </mc:AlternateContent>
      </w:r>
      <w:r>
        <w:rPr>
          <w:rFonts w:asciiTheme="majorBidi" w:hAnsiTheme="majorBidi" w:cstheme="majorBidi"/>
          <w:sz w:val="24"/>
          <w:szCs w:val="24"/>
        </w:rPr>
        <w:t xml:space="preserve">   </w:t>
      </w:r>
      <w:r>
        <w:rPr>
          <w:rFonts w:asciiTheme="majorBidi" w:hAnsiTheme="majorBidi" w:cstheme="majorBidi"/>
          <w:sz w:val="24"/>
          <w:szCs w:val="24"/>
          <w:lang w:val="en-US"/>
        </w:rPr>
        <w:t xml:space="preserve">                                         </w:t>
      </w:r>
      <w:r>
        <w:rPr>
          <w:rFonts w:asciiTheme="majorBidi" w:hAnsiTheme="majorBidi" w:cstheme="majorBidi"/>
          <w:sz w:val="24"/>
          <w:szCs w:val="24"/>
        </w:rPr>
        <w:t xml:space="preserve"> O1</w:t>
      </w:r>
      <w:r>
        <w:rPr>
          <w:rFonts w:asciiTheme="majorBidi" w:hAnsiTheme="majorBidi" w:cstheme="majorBidi"/>
          <w:sz w:val="24"/>
          <w:szCs w:val="24"/>
          <w:lang w:val="en-US"/>
        </w:rPr>
        <w:t xml:space="preserve">                  </w:t>
      </w:r>
      <w:r>
        <w:rPr>
          <w:rFonts w:asciiTheme="majorBidi" w:hAnsiTheme="majorBidi" w:cstheme="majorBidi"/>
          <w:sz w:val="24"/>
          <w:szCs w:val="24"/>
        </w:rPr>
        <w:t>X</w:t>
      </w:r>
      <w:r>
        <w:rPr>
          <w:rFonts w:asciiTheme="majorBidi" w:hAnsiTheme="majorBidi" w:cstheme="majorBidi"/>
          <w:sz w:val="24"/>
          <w:szCs w:val="24"/>
          <w:lang w:val="en-US"/>
        </w:rPr>
        <w:t xml:space="preserve">                    </w:t>
      </w:r>
      <w:r>
        <w:rPr>
          <w:rFonts w:asciiTheme="majorBidi" w:hAnsiTheme="majorBidi" w:cstheme="majorBidi"/>
          <w:sz w:val="24"/>
          <w:szCs w:val="24"/>
        </w:rPr>
        <w:t>O2</w:t>
      </w:r>
    </w:p>
    <w:p w:rsidR="005775EB" w:rsidRDefault="005775EB" w:rsidP="005775EB">
      <w:pPr>
        <w:spacing w:after="0" w:line="480" w:lineRule="auto"/>
        <w:ind w:firstLine="284"/>
        <w:jc w:val="both"/>
        <w:rPr>
          <w:rFonts w:asciiTheme="majorBidi" w:hAnsiTheme="majorBidi" w:cstheme="majorBidi"/>
          <w:sz w:val="24"/>
          <w:szCs w:val="24"/>
        </w:rPr>
      </w:pPr>
      <w:r w:rsidRPr="00020272">
        <w:rPr>
          <w:rFonts w:asciiTheme="majorBidi" w:hAnsiTheme="majorBidi" w:cstheme="majorBidi"/>
          <w:sz w:val="24"/>
          <w:szCs w:val="24"/>
        </w:rPr>
        <w:t xml:space="preserve">Keterangan :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gridCol w:w="559"/>
        <w:gridCol w:w="6155"/>
      </w:tblGrid>
      <w:tr w:rsidR="005775EB" w:rsidTr="001C1216">
        <w:tc>
          <w:tcPr>
            <w:tcW w:w="973" w:type="dxa"/>
          </w:tcPr>
          <w:p w:rsidR="005775EB" w:rsidRDefault="005775EB" w:rsidP="001C1216">
            <w:pPr>
              <w:spacing w:line="480" w:lineRule="auto"/>
              <w:jc w:val="both"/>
              <w:rPr>
                <w:rFonts w:asciiTheme="majorBidi" w:hAnsiTheme="majorBidi" w:cstheme="majorBidi"/>
                <w:sz w:val="24"/>
                <w:szCs w:val="24"/>
              </w:rPr>
            </w:pPr>
            <w:r w:rsidRPr="00020272">
              <w:rPr>
                <w:rFonts w:asciiTheme="majorBidi" w:hAnsiTheme="majorBidi" w:cstheme="majorBidi"/>
                <w:sz w:val="24"/>
                <w:szCs w:val="24"/>
              </w:rPr>
              <w:t>O1</w:t>
            </w:r>
          </w:p>
        </w:tc>
        <w:tc>
          <w:tcPr>
            <w:tcW w:w="559" w:type="dxa"/>
          </w:tcPr>
          <w:p w:rsidR="005775EB" w:rsidRDefault="005775EB" w:rsidP="001C1216">
            <w:pPr>
              <w:spacing w:line="480" w:lineRule="auto"/>
              <w:jc w:val="both"/>
              <w:rPr>
                <w:rFonts w:asciiTheme="majorBidi" w:hAnsiTheme="majorBidi" w:cstheme="majorBidi"/>
                <w:sz w:val="24"/>
                <w:szCs w:val="24"/>
              </w:rPr>
            </w:pPr>
            <w:r w:rsidRPr="00020272">
              <w:rPr>
                <w:rFonts w:asciiTheme="majorBidi" w:hAnsiTheme="majorBidi" w:cstheme="majorBidi"/>
                <w:sz w:val="24"/>
                <w:szCs w:val="24"/>
              </w:rPr>
              <w:t>=</w:t>
            </w:r>
          </w:p>
        </w:tc>
        <w:tc>
          <w:tcPr>
            <w:tcW w:w="6155" w:type="dxa"/>
          </w:tcPr>
          <w:p w:rsidR="005775EB" w:rsidRPr="00EC42D2" w:rsidRDefault="005775EB" w:rsidP="001C1216">
            <w:pPr>
              <w:spacing w:line="480" w:lineRule="auto"/>
              <w:jc w:val="both"/>
              <w:rPr>
                <w:rFonts w:asciiTheme="majorBidi" w:hAnsiTheme="majorBidi" w:cstheme="majorBidi"/>
                <w:sz w:val="24"/>
                <w:szCs w:val="24"/>
                <w:lang w:val="en-US"/>
              </w:rPr>
            </w:pPr>
            <w:r w:rsidRPr="008F0352">
              <w:rPr>
                <w:rFonts w:asciiTheme="majorBidi" w:hAnsiTheme="majorBidi" w:cstheme="majorBidi"/>
                <w:i/>
                <w:iCs/>
                <w:sz w:val="24"/>
                <w:szCs w:val="24"/>
                <w:lang w:val="en-US"/>
              </w:rPr>
              <w:t>Pre test</w:t>
            </w:r>
            <w:r>
              <w:rPr>
                <w:rFonts w:asciiTheme="majorBidi" w:hAnsiTheme="majorBidi" w:cstheme="majorBidi"/>
                <w:sz w:val="24"/>
                <w:szCs w:val="24"/>
                <w:lang w:val="en-US"/>
              </w:rPr>
              <w:t xml:space="preserve"> tingkat pengetahuan karies gigi sebelum dilakukan edukasi dengan media video </w:t>
            </w:r>
            <w:r w:rsidRPr="001B6370">
              <w:rPr>
                <w:rFonts w:asciiTheme="majorBidi" w:hAnsiTheme="majorBidi" w:cstheme="majorBidi"/>
                <w:i/>
                <w:iCs/>
                <w:sz w:val="24"/>
                <w:szCs w:val="24"/>
                <w:lang w:val="en-US"/>
              </w:rPr>
              <w:t>podcast</w:t>
            </w:r>
          </w:p>
        </w:tc>
      </w:tr>
      <w:tr w:rsidR="005775EB" w:rsidTr="001C1216">
        <w:tc>
          <w:tcPr>
            <w:tcW w:w="973" w:type="dxa"/>
          </w:tcPr>
          <w:p w:rsidR="005775EB" w:rsidRDefault="005775EB" w:rsidP="001C1216">
            <w:pPr>
              <w:spacing w:line="480" w:lineRule="auto"/>
              <w:jc w:val="both"/>
              <w:rPr>
                <w:rFonts w:asciiTheme="majorBidi" w:hAnsiTheme="majorBidi" w:cstheme="majorBidi"/>
                <w:sz w:val="24"/>
                <w:szCs w:val="24"/>
              </w:rPr>
            </w:pPr>
            <w:r w:rsidRPr="00020272">
              <w:rPr>
                <w:rFonts w:asciiTheme="majorBidi" w:hAnsiTheme="majorBidi" w:cstheme="majorBidi"/>
                <w:sz w:val="24"/>
                <w:szCs w:val="24"/>
              </w:rPr>
              <w:t>X</w:t>
            </w:r>
          </w:p>
        </w:tc>
        <w:tc>
          <w:tcPr>
            <w:tcW w:w="559" w:type="dxa"/>
          </w:tcPr>
          <w:p w:rsidR="005775EB" w:rsidRDefault="005775EB" w:rsidP="001C1216">
            <w:pPr>
              <w:spacing w:line="480" w:lineRule="auto"/>
              <w:jc w:val="both"/>
              <w:rPr>
                <w:rFonts w:asciiTheme="majorBidi" w:hAnsiTheme="majorBidi" w:cstheme="majorBidi"/>
                <w:sz w:val="24"/>
                <w:szCs w:val="24"/>
              </w:rPr>
            </w:pPr>
            <w:r w:rsidRPr="00020272">
              <w:rPr>
                <w:rFonts w:asciiTheme="majorBidi" w:hAnsiTheme="majorBidi" w:cstheme="majorBidi"/>
                <w:sz w:val="24"/>
                <w:szCs w:val="24"/>
              </w:rPr>
              <w:t>=</w:t>
            </w:r>
          </w:p>
        </w:tc>
        <w:tc>
          <w:tcPr>
            <w:tcW w:w="6155" w:type="dxa"/>
          </w:tcPr>
          <w:p w:rsidR="005775EB" w:rsidRDefault="005775EB" w:rsidP="001C1216">
            <w:pPr>
              <w:spacing w:line="480" w:lineRule="auto"/>
              <w:jc w:val="both"/>
              <w:rPr>
                <w:rFonts w:asciiTheme="majorBidi" w:hAnsiTheme="majorBidi" w:cstheme="majorBidi"/>
                <w:sz w:val="24"/>
                <w:szCs w:val="24"/>
              </w:rPr>
            </w:pPr>
            <w:r w:rsidRPr="00020272">
              <w:rPr>
                <w:rFonts w:asciiTheme="majorBidi" w:hAnsiTheme="majorBidi" w:cstheme="majorBidi"/>
                <w:sz w:val="24"/>
                <w:szCs w:val="24"/>
              </w:rPr>
              <w:t xml:space="preserve">Perlakuan berupa edukasi dengan media </w:t>
            </w:r>
            <w:r>
              <w:rPr>
                <w:rFonts w:asciiTheme="majorBidi" w:hAnsiTheme="majorBidi" w:cstheme="majorBidi"/>
                <w:sz w:val="24"/>
                <w:szCs w:val="24"/>
                <w:lang w:val="en-US"/>
              </w:rPr>
              <w:t xml:space="preserve">video </w:t>
            </w:r>
            <w:r w:rsidRPr="00020272">
              <w:rPr>
                <w:rFonts w:asciiTheme="majorBidi" w:hAnsiTheme="majorBidi" w:cstheme="majorBidi"/>
                <w:sz w:val="24"/>
                <w:szCs w:val="24"/>
              </w:rPr>
              <w:t>podcast</w:t>
            </w:r>
          </w:p>
        </w:tc>
      </w:tr>
      <w:tr w:rsidR="005775EB" w:rsidTr="001C1216">
        <w:tc>
          <w:tcPr>
            <w:tcW w:w="973" w:type="dxa"/>
          </w:tcPr>
          <w:p w:rsidR="005775EB" w:rsidRDefault="005775EB" w:rsidP="001C1216">
            <w:pPr>
              <w:spacing w:line="480" w:lineRule="auto"/>
              <w:jc w:val="both"/>
              <w:rPr>
                <w:rFonts w:asciiTheme="majorBidi" w:hAnsiTheme="majorBidi" w:cstheme="majorBidi"/>
                <w:sz w:val="24"/>
                <w:szCs w:val="24"/>
              </w:rPr>
            </w:pPr>
            <w:r w:rsidRPr="00020272">
              <w:rPr>
                <w:rFonts w:asciiTheme="majorBidi" w:hAnsiTheme="majorBidi" w:cstheme="majorBidi"/>
                <w:sz w:val="24"/>
                <w:szCs w:val="24"/>
              </w:rPr>
              <w:t>O2</w:t>
            </w:r>
          </w:p>
        </w:tc>
        <w:tc>
          <w:tcPr>
            <w:tcW w:w="559" w:type="dxa"/>
          </w:tcPr>
          <w:p w:rsidR="005775EB" w:rsidRDefault="005775EB" w:rsidP="001C1216">
            <w:pPr>
              <w:spacing w:line="480" w:lineRule="auto"/>
              <w:jc w:val="both"/>
              <w:rPr>
                <w:rFonts w:asciiTheme="majorBidi" w:hAnsiTheme="majorBidi" w:cstheme="majorBidi"/>
                <w:sz w:val="24"/>
                <w:szCs w:val="24"/>
              </w:rPr>
            </w:pPr>
            <w:r w:rsidRPr="00020272">
              <w:rPr>
                <w:rFonts w:asciiTheme="majorBidi" w:hAnsiTheme="majorBidi" w:cstheme="majorBidi"/>
                <w:sz w:val="24"/>
                <w:szCs w:val="24"/>
              </w:rPr>
              <w:t>=</w:t>
            </w:r>
          </w:p>
        </w:tc>
        <w:tc>
          <w:tcPr>
            <w:tcW w:w="6155" w:type="dxa"/>
          </w:tcPr>
          <w:p w:rsidR="005775EB" w:rsidRDefault="005775EB" w:rsidP="001C1216">
            <w:pPr>
              <w:spacing w:line="480" w:lineRule="auto"/>
              <w:jc w:val="both"/>
              <w:rPr>
                <w:rFonts w:asciiTheme="majorBidi" w:hAnsiTheme="majorBidi" w:cstheme="majorBidi"/>
                <w:sz w:val="24"/>
                <w:szCs w:val="24"/>
              </w:rPr>
            </w:pPr>
            <w:r w:rsidRPr="008F0352">
              <w:rPr>
                <w:rFonts w:asciiTheme="majorBidi" w:hAnsiTheme="majorBidi" w:cstheme="majorBidi"/>
                <w:i/>
                <w:iCs/>
                <w:sz w:val="24"/>
                <w:szCs w:val="24"/>
                <w:lang w:val="en-US"/>
              </w:rPr>
              <w:t>Post test</w:t>
            </w:r>
            <w:r>
              <w:rPr>
                <w:rFonts w:asciiTheme="majorBidi" w:hAnsiTheme="majorBidi" w:cstheme="majorBidi"/>
                <w:sz w:val="24"/>
                <w:szCs w:val="24"/>
                <w:lang w:val="en-US"/>
              </w:rPr>
              <w:t xml:space="preserve"> tingkat pengetahuan karies gigi sesudah dilakukan edukasi dengan media video </w:t>
            </w:r>
            <w:r w:rsidRPr="001B6370">
              <w:rPr>
                <w:rFonts w:asciiTheme="majorBidi" w:hAnsiTheme="majorBidi" w:cstheme="majorBidi"/>
                <w:i/>
                <w:iCs/>
                <w:sz w:val="24"/>
                <w:szCs w:val="24"/>
                <w:lang w:val="en-US"/>
              </w:rPr>
              <w:t>podcast</w:t>
            </w:r>
          </w:p>
        </w:tc>
      </w:tr>
    </w:tbl>
    <w:p w:rsidR="005775EB" w:rsidRPr="00E64288" w:rsidRDefault="005775EB" w:rsidP="005775EB">
      <w:pPr>
        <w:pStyle w:val="Heading2"/>
        <w:spacing w:before="0" w:line="360" w:lineRule="auto"/>
        <w:rPr>
          <w:rFonts w:asciiTheme="majorBidi" w:hAnsiTheme="majorBidi"/>
          <w:color w:val="auto"/>
          <w:sz w:val="24"/>
          <w:szCs w:val="24"/>
        </w:rPr>
      </w:pPr>
      <w:bookmarkStart w:id="14" w:name="_Toc281610496"/>
      <w:bookmarkStart w:id="15" w:name="_Toc281611149"/>
      <w:bookmarkStart w:id="16" w:name="_Toc281603816"/>
      <w:bookmarkStart w:id="17" w:name="_Toc109936528"/>
      <w:r w:rsidRPr="00E64288">
        <w:rPr>
          <w:rFonts w:asciiTheme="majorBidi" w:hAnsiTheme="majorBidi"/>
          <w:color w:val="auto"/>
          <w:sz w:val="24"/>
          <w:szCs w:val="24"/>
        </w:rPr>
        <w:t>B. Populasi dan sample</w:t>
      </w:r>
      <w:bookmarkEnd w:id="14"/>
      <w:bookmarkEnd w:id="15"/>
      <w:bookmarkEnd w:id="16"/>
      <w:bookmarkEnd w:id="17"/>
    </w:p>
    <w:p w:rsidR="005775EB" w:rsidRPr="00E64288" w:rsidRDefault="005775EB" w:rsidP="005775EB">
      <w:pPr>
        <w:pStyle w:val="Heading3"/>
        <w:spacing w:before="0" w:line="360" w:lineRule="auto"/>
        <w:ind w:firstLine="284"/>
        <w:rPr>
          <w:rFonts w:asciiTheme="majorBidi" w:hAnsiTheme="majorBidi"/>
          <w:b w:val="0"/>
          <w:bCs w:val="0"/>
          <w:color w:val="auto"/>
          <w:sz w:val="24"/>
          <w:szCs w:val="24"/>
        </w:rPr>
      </w:pPr>
      <w:bookmarkStart w:id="18" w:name="_Toc281610497"/>
      <w:bookmarkStart w:id="19" w:name="_Toc281611150"/>
      <w:bookmarkStart w:id="20" w:name="_Toc281603817"/>
      <w:bookmarkStart w:id="21" w:name="_Toc109936529"/>
      <w:r w:rsidRPr="00E64288">
        <w:rPr>
          <w:rFonts w:asciiTheme="majorBidi" w:hAnsiTheme="majorBidi"/>
          <w:b w:val="0"/>
          <w:bCs w:val="0"/>
          <w:color w:val="auto"/>
          <w:sz w:val="24"/>
          <w:szCs w:val="24"/>
        </w:rPr>
        <w:t xml:space="preserve">1. </w:t>
      </w:r>
      <w:r w:rsidRPr="00E64288">
        <w:rPr>
          <w:rFonts w:asciiTheme="majorBidi" w:hAnsiTheme="majorBidi"/>
          <w:b w:val="0"/>
          <w:bCs w:val="0"/>
          <w:color w:val="auto"/>
          <w:sz w:val="24"/>
          <w:szCs w:val="24"/>
          <w:lang w:val="en-US"/>
        </w:rPr>
        <w:t>P</w:t>
      </w:r>
      <w:r w:rsidRPr="00E64288">
        <w:rPr>
          <w:rFonts w:asciiTheme="majorBidi" w:hAnsiTheme="majorBidi"/>
          <w:b w:val="0"/>
          <w:bCs w:val="0"/>
          <w:color w:val="auto"/>
          <w:sz w:val="24"/>
          <w:szCs w:val="24"/>
        </w:rPr>
        <w:t>opulasi</w:t>
      </w:r>
      <w:bookmarkEnd w:id="18"/>
      <w:bookmarkEnd w:id="19"/>
      <w:bookmarkEnd w:id="20"/>
      <w:bookmarkEnd w:id="21"/>
    </w:p>
    <w:p w:rsidR="005775EB" w:rsidRPr="00020272" w:rsidRDefault="005775EB" w:rsidP="005775EB">
      <w:pPr>
        <w:spacing w:after="0" w:line="480" w:lineRule="auto"/>
        <w:ind w:left="567" w:firstLine="709"/>
        <w:jc w:val="both"/>
        <w:rPr>
          <w:rFonts w:asciiTheme="majorBidi" w:hAnsiTheme="majorBidi" w:cstheme="majorBidi"/>
          <w:sz w:val="24"/>
          <w:szCs w:val="24"/>
        </w:rPr>
      </w:pPr>
      <w:r>
        <w:rPr>
          <w:rFonts w:asciiTheme="majorBidi" w:hAnsiTheme="majorBidi" w:cstheme="majorBidi"/>
          <w:sz w:val="24"/>
          <w:szCs w:val="24"/>
          <w:lang w:val="en-US"/>
        </w:rPr>
        <w:t xml:space="preserve">Populasi </w:t>
      </w:r>
      <w:r w:rsidRPr="00020272">
        <w:rPr>
          <w:rFonts w:asciiTheme="majorBidi" w:hAnsiTheme="majorBidi" w:cstheme="majorBidi"/>
          <w:sz w:val="24"/>
          <w:szCs w:val="24"/>
        </w:rPr>
        <w:t>penelitian adalah keseluruhan objek penelitian atau subjek yang di teliti</w:t>
      </w:r>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{"citationItems":[{"id":"ITEM-1","itemData":{"ISBN":"2013206534","author":[{"dropping-particle":"","family":"Notoadmodjo","given":"S.","non-dropping-particle":"","parse-names":false,"suffix":""}],"id":"ITEM-1","issued":{"date-parts":[["2018"]]},"publisher":"Rineka Cipta","publisher-place":"Jakarta","title":"Metodologi Penelitian Kesehatan","type":"book"},"uris":["http://www.mendeley.com/documents/?uuid=b585f3fe-cfb3-485f-ab62-e818c49aa449"]}],"mendeley":{"formattedCitation":"(Notoadmodjo, 2018)","plainTextFormattedCitation":"(Notoadmodjo, 2018)","previouslyFormattedCitation":"(Notoadmodjo, 2018)"},"properties":{"noteIndex":0},"schema":"https://github.com/citation-style-language/schema/raw/master/csl-citation.json"}</w:instrText>
      </w:r>
      <w:r>
        <w:rPr>
          <w:rFonts w:asciiTheme="majorBidi" w:hAnsiTheme="majorBidi" w:cstheme="majorBidi"/>
          <w:sz w:val="24"/>
          <w:szCs w:val="24"/>
          <w:lang w:val="en-US"/>
        </w:rPr>
        <w:fldChar w:fldCharType="separate"/>
      </w:r>
      <w:r w:rsidRPr="0096295D">
        <w:rPr>
          <w:rFonts w:asciiTheme="majorBidi" w:hAnsiTheme="majorBidi" w:cstheme="majorBidi"/>
          <w:noProof/>
          <w:sz w:val="24"/>
          <w:szCs w:val="24"/>
          <w:lang w:val="en-US"/>
        </w:rPr>
        <w:t>(Notoadmodjo, 2018)</w:t>
      </w:r>
      <w:r>
        <w:rPr>
          <w:rFonts w:asciiTheme="majorBidi" w:hAnsiTheme="majorBidi" w:cstheme="majorBidi"/>
          <w:sz w:val="24"/>
          <w:szCs w:val="24"/>
          <w:lang w:val="en-US"/>
        </w:rPr>
        <w:fldChar w:fldCharType="end"/>
      </w:r>
      <w:r w:rsidRPr="00020272">
        <w:rPr>
          <w:rFonts w:asciiTheme="majorBidi" w:hAnsiTheme="majorBidi" w:cstheme="majorBidi"/>
          <w:sz w:val="24"/>
          <w:szCs w:val="24"/>
        </w:rPr>
        <w:t xml:space="preserve">. </w:t>
      </w:r>
    </w:p>
    <w:p w:rsidR="005775EB" w:rsidRPr="00E64288" w:rsidRDefault="005775EB" w:rsidP="005775EB">
      <w:pPr>
        <w:pStyle w:val="Heading3"/>
        <w:spacing w:before="0" w:line="360" w:lineRule="auto"/>
        <w:ind w:firstLine="284"/>
        <w:rPr>
          <w:rFonts w:asciiTheme="majorBidi" w:hAnsiTheme="majorBidi"/>
          <w:b w:val="0"/>
          <w:bCs w:val="0"/>
          <w:color w:val="auto"/>
          <w:sz w:val="24"/>
          <w:szCs w:val="24"/>
        </w:rPr>
      </w:pPr>
      <w:bookmarkStart w:id="22" w:name="_Toc281610498"/>
      <w:bookmarkStart w:id="23" w:name="_Toc281611151"/>
      <w:bookmarkStart w:id="24" w:name="_Toc281603818"/>
      <w:bookmarkStart w:id="25" w:name="_Toc109936530"/>
      <w:r w:rsidRPr="00E64288">
        <w:rPr>
          <w:rFonts w:asciiTheme="majorBidi" w:hAnsiTheme="majorBidi"/>
          <w:b w:val="0"/>
          <w:bCs w:val="0"/>
          <w:color w:val="auto"/>
          <w:sz w:val="24"/>
          <w:szCs w:val="24"/>
        </w:rPr>
        <w:t xml:space="preserve">2. </w:t>
      </w:r>
      <w:r w:rsidRPr="00E64288">
        <w:rPr>
          <w:rFonts w:asciiTheme="majorBidi" w:hAnsiTheme="majorBidi"/>
          <w:b w:val="0"/>
          <w:bCs w:val="0"/>
          <w:color w:val="auto"/>
          <w:sz w:val="24"/>
          <w:szCs w:val="24"/>
          <w:lang w:val="en-US"/>
        </w:rPr>
        <w:t>Sa</w:t>
      </w:r>
      <w:r w:rsidRPr="00E64288">
        <w:rPr>
          <w:rFonts w:asciiTheme="majorBidi" w:hAnsiTheme="majorBidi"/>
          <w:b w:val="0"/>
          <w:bCs w:val="0"/>
          <w:color w:val="auto"/>
          <w:sz w:val="24"/>
          <w:szCs w:val="24"/>
        </w:rPr>
        <w:t>mpel</w:t>
      </w:r>
      <w:bookmarkEnd w:id="22"/>
      <w:bookmarkEnd w:id="23"/>
      <w:bookmarkEnd w:id="24"/>
      <w:bookmarkEnd w:id="25"/>
    </w:p>
    <w:p w:rsidR="005775EB" w:rsidRPr="004A2025" w:rsidRDefault="005775EB" w:rsidP="005775EB">
      <w:pPr>
        <w:pStyle w:val="ListParagraph"/>
        <w:spacing w:after="0" w:line="480" w:lineRule="auto"/>
        <w:ind w:left="567" w:firstLine="709"/>
        <w:jc w:val="both"/>
        <w:rPr>
          <w:rFonts w:asciiTheme="majorBidi" w:hAnsiTheme="majorBidi" w:cstheme="majorBidi"/>
          <w:sz w:val="24"/>
          <w:szCs w:val="24"/>
        </w:rPr>
      </w:pPr>
      <w:r>
        <w:rPr>
          <w:rFonts w:asciiTheme="majorBidi" w:hAnsiTheme="majorBidi" w:cstheme="majorBidi"/>
          <w:sz w:val="24"/>
          <w:szCs w:val="24"/>
          <w:lang w:val="en-US"/>
        </w:rPr>
        <w:t>Sampel</w:t>
      </w:r>
      <w:r w:rsidRPr="00020272">
        <w:rPr>
          <w:rFonts w:asciiTheme="majorBidi" w:hAnsiTheme="majorBidi" w:cstheme="majorBidi"/>
          <w:sz w:val="24"/>
          <w:szCs w:val="24"/>
        </w:rPr>
        <w:t xml:space="preserve"> penelitian adalah objek yang diteliti dan dianggap mewakili seluruh populasi ini. Pengambilan sample dalam penelitian ini menggunakan </w:t>
      </w:r>
      <w:r w:rsidRPr="00020272">
        <w:rPr>
          <w:rFonts w:asciiTheme="majorBidi" w:hAnsiTheme="majorBidi" w:cstheme="majorBidi"/>
          <w:sz w:val="24"/>
          <w:szCs w:val="24"/>
        </w:rPr>
        <w:lastRenderedPageBreak/>
        <w:t>purposive</w:t>
      </w:r>
      <w:r>
        <w:rPr>
          <w:rFonts w:asciiTheme="majorBidi" w:hAnsiTheme="majorBidi" w:cstheme="majorBidi"/>
          <w:sz w:val="24"/>
          <w:szCs w:val="24"/>
        </w:rPr>
        <w:t xml:space="preserve"> </w:t>
      </w:r>
      <w:r w:rsidRPr="00020272">
        <w:rPr>
          <w:rFonts w:asciiTheme="majorBidi" w:hAnsiTheme="majorBidi" w:cstheme="majorBidi"/>
          <w:sz w:val="24"/>
          <w:szCs w:val="24"/>
        </w:rPr>
        <w:t>sampling. Peneliti memahami metode purposive sampling</w:t>
      </w:r>
      <w:r>
        <w:rPr>
          <w:rFonts w:asciiTheme="majorBidi" w:hAnsiTheme="majorBidi" w:cstheme="majorBidi"/>
          <w:sz w:val="24"/>
          <w:szCs w:val="24"/>
          <w:lang w:val="en-US"/>
        </w:rPr>
        <w:t xml:space="preserve"> </w:t>
      </w:r>
      <w:r w:rsidRPr="00020272">
        <w:rPr>
          <w:rFonts w:asciiTheme="majorBidi" w:hAnsiTheme="majorBidi" w:cstheme="majorBidi"/>
          <w:sz w:val="24"/>
          <w:szCs w:val="24"/>
        </w:rPr>
        <w:t>karakteristik populasi, atau pengambilan sampel oleh orang yang</w:t>
      </w:r>
      <w:r>
        <w:rPr>
          <w:rFonts w:asciiTheme="majorBidi" w:hAnsiTheme="majorBidi" w:cstheme="majorBidi"/>
          <w:sz w:val="24"/>
          <w:szCs w:val="24"/>
          <w:lang w:val="en-US"/>
        </w:rPr>
        <w:t xml:space="preserve"> </w:t>
      </w:r>
      <w:r w:rsidRPr="00020272">
        <w:rPr>
          <w:rFonts w:asciiTheme="majorBidi" w:hAnsiTheme="majorBidi" w:cstheme="majorBidi"/>
          <w:sz w:val="24"/>
          <w:szCs w:val="24"/>
        </w:rPr>
        <w:t>sudah mengetahuinya dengan baik populasi yang akan dipelajari (ahli di bidang tersebut)</w:t>
      </w:r>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{"citationItems":[{"id":"ITEM-1","itemData":{"ISBN":"2013206534","author":[{"dropping-particle":"","family":"Notoadmodjo","given":"S.","non-dropping-particle":"","parse-names":false,"suffix":""}],"id":"ITEM-1","issued":{"date-parts":[["2018"]]},"publisher":"Rineka Cipta","publisher-place":"Jakarta","title":"Metodologi Penelitian Kesehatan","type":"book"},"uris":["http://www.mendeley.com/documents/?uuid=b585f3fe-cfb3-485f-ab62-e818c49aa449"]}],"mendeley":{"formattedCitation":"(Notoadmodjo, 2018)","plainTextFormattedCitation":"(Notoadmodjo, 2018)","previouslyFormattedCitation":"(Notoadmodjo, 2018)"},"properties":{"noteIndex":0},"schema":"https://github.com/citation-style-language/schema/raw/master/csl-citation.json"}</w:instrText>
      </w:r>
      <w:r>
        <w:rPr>
          <w:rFonts w:asciiTheme="majorBidi" w:hAnsiTheme="majorBidi" w:cstheme="majorBidi"/>
          <w:sz w:val="24"/>
          <w:szCs w:val="24"/>
          <w:lang w:val="en-US"/>
        </w:rPr>
        <w:fldChar w:fldCharType="separate"/>
      </w:r>
      <w:r w:rsidRPr="0096295D">
        <w:rPr>
          <w:rFonts w:asciiTheme="majorBidi" w:hAnsiTheme="majorBidi" w:cstheme="majorBidi"/>
          <w:noProof/>
          <w:sz w:val="24"/>
          <w:szCs w:val="24"/>
          <w:lang w:val="en-US"/>
        </w:rPr>
        <w:t>(Notoadmodjo, 2018)</w:t>
      </w:r>
      <w:r>
        <w:rPr>
          <w:rFonts w:asciiTheme="majorBidi" w:hAnsiTheme="majorBidi" w:cstheme="majorBidi"/>
          <w:sz w:val="24"/>
          <w:szCs w:val="24"/>
          <w:lang w:val="en-US"/>
        </w:rPr>
        <w:fldChar w:fldCharType="end"/>
      </w:r>
      <w:r>
        <w:rPr>
          <w:rFonts w:asciiTheme="majorBidi" w:hAnsiTheme="majorBidi" w:cstheme="majorBidi"/>
          <w:sz w:val="24"/>
          <w:szCs w:val="24"/>
        </w:rPr>
        <w:t>. Dalam pengambilan sampelnya, peneliti telah menetapka ciri-ciri tertentu terlebih dahulu terhadap objek yang akan di jadikan sampel, sesuai dengan tujuan yang telah ditetapkan.  Perhitungan sampel pada penelitian ini menggunakan rumus Slovin.</w:t>
      </w:r>
    </w:p>
    <w:p w:rsidR="005775EB" w:rsidRDefault="005775EB" w:rsidP="005775EB">
      <w:pPr>
        <w:spacing w:line="360" w:lineRule="auto"/>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59264" behindDoc="0" locked="0" layoutInCell="1" allowOverlap="1" wp14:anchorId="77739789" wp14:editId="28896752">
                <wp:simplePos x="0" y="0"/>
                <wp:positionH relativeFrom="column">
                  <wp:posOffset>1795145</wp:posOffset>
                </wp:positionH>
                <wp:positionV relativeFrom="paragraph">
                  <wp:posOffset>132715</wp:posOffset>
                </wp:positionV>
                <wp:extent cx="1866900" cy="9715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971550"/>
                        </a:xfrm>
                        <a:prstGeom prst="rect">
                          <a:avLst/>
                        </a:prstGeom>
                        <a:solidFill>
                          <a:srgbClr val="FFFFFF"/>
                        </a:solidFill>
                        <a:ln w="9525">
                          <a:solidFill>
                            <a:schemeClr val="tx1">
                              <a:lumMod val="100000"/>
                              <a:lumOff val="0"/>
                            </a:schemeClr>
                          </a:solidFill>
                          <a:miter lim="800000"/>
                          <a:headEnd/>
                          <a:tailEnd/>
                        </a:ln>
                      </wps:spPr>
                      <wps:txbx>
                        <w:txbxContent>
                          <w:p w:rsidR="005775EB" w:rsidRPr="00D93134" w:rsidRDefault="005775EB" w:rsidP="005775EB">
                            <w:pPr>
                              <w:rPr>
                                <w:rFonts w:asciiTheme="majorBidi" w:hAnsiTheme="majorBidi" w:cstheme="majorBidi"/>
                                <w:sz w:val="24"/>
                                <w:szCs w:val="24"/>
                                <w:lang w:val="en-US"/>
                              </w:rPr>
                            </w:pPr>
                            <w:r w:rsidRPr="00D93134">
                              <w:rPr>
                                <w:rFonts w:asciiTheme="majorBidi" w:hAnsiTheme="majorBidi" w:cstheme="majorBidi"/>
                                <w:sz w:val="24"/>
                                <w:szCs w:val="24"/>
                                <w:lang w:val="en-US"/>
                              </w:rPr>
                              <w:t>Rumus Slovin :</w:t>
                            </w:r>
                          </w:p>
                          <w:p w:rsidR="005775EB" w:rsidRPr="00D93134" w:rsidRDefault="005775EB" w:rsidP="005775EB">
                            <w:pPr>
                              <w:rPr>
                                <w:rFonts w:asciiTheme="majorBidi" w:hAnsiTheme="majorBidi" w:cstheme="majorBidi"/>
                                <w:sz w:val="24"/>
                                <w:szCs w:val="24"/>
                                <w:lang w:val="en-US"/>
                              </w:rPr>
                            </w:pPr>
                            <w:r w:rsidRPr="00D93134">
                              <w:rPr>
                                <w:rFonts w:asciiTheme="majorBidi" w:hAnsiTheme="majorBidi" w:cstheme="majorBidi"/>
                                <w:sz w:val="24"/>
                                <w:szCs w:val="24"/>
                                <w:lang w:val="en-US"/>
                              </w:rPr>
                              <w:tab/>
                              <w:t xml:space="preserve">n = </w:t>
                            </w:r>
                            <w:r>
                              <w:rPr>
                                <w:rFonts w:asciiTheme="majorBidi" w:hAnsiTheme="majorBidi" w:cstheme="majorBidi"/>
                                <w:sz w:val="24"/>
                                <w:szCs w:val="24"/>
                                <w:lang w:val="en-US"/>
                              </w:rPr>
                              <w:t xml:space="preserve">    </w:t>
                            </w:r>
                            <w:r w:rsidRPr="00D93134">
                              <w:rPr>
                                <w:rFonts w:asciiTheme="majorBidi" w:hAnsiTheme="majorBidi" w:cstheme="majorBidi"/>
                                <w:sz w:val="24"/>
                                <w:szCs w:val="24"/>
                                <w:lang w:val="en-US"/>
                              </w:rPr>
                              <w:t xml:space="preserve"> N</w:t>
                            </w:r>
                          </w:p>
                          <w:p w:rsidR="005775EB" w:rsidRPr="00D93134" w:rsidRDefault="005775EB" w:rsidP="005775EB">
                            <w:pPr>
                              <w:rPr>
                                <w:rFonts w:asciiTheme="majorBidi" w:hAnsiTheme="majorBidi" w:cstheme="majorBidi"/>
                                <w:sz w:val="24"/>
                                <w:szCs w:val="24"/>
                                <w:lang w:val="en-US"/>
                              </w:rPr>
                            </w:pPr>
                            <w:r w:rsidRPr="00D93134">
                              <w:rPr>
                                <w:rFonts w:asciiTheme="majorBidi" w:hAnsiTheme="majorBidi" w:cstheme="majorBidi"/>
                                <w:sz w:val="24"/>
                                <w:szCs w:val="24"/>
                                <w:lang w:val="en-US"/>
                              </w:rPr>
                              <w:tab/>
                              <w:t xml:space="preserve">       1 + N (e²)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9789" id="Rectangle 7" o:spid="_x0000_s1026" style="position:absolute;left:0;text-align:left;margin-left:141.35pt;margin-top:10.45pt;width:147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" strokecolor="black [3213]">
                <v:textbox>
                  <w:txbxContent>
                    <w:p w:rsidR="005775EB" w:rsidRPr="00D93134" w:rsidRDefault="005775EB" w:rsidP="005775EB">
                      <w:pPr>
                        <w:rPr>
                          <w:rFonts w:asciiTheme="majorBidi" w:hAnsiTheme="majorBidi" w:cstheme="majorBidi"/>
                          <w:sz w:val="24"/>
                          <w:szCs w:val="24"/>
                          <w:lang w:val="en-US"/>
                        </w:rPr>
                      </w:pPr>
                      <w:r w:rsidRPr="00D93134">
                        <w:rPr>
                          <w:rFonts w:asciiTheme="majorBidi" w:hAnsiTheme="majorBidi" w:cstheme="majorBidi"/>
                          <w:sz w:val="24"/>
                          <w:szCs w:val="24"/>
                          <w:lang w:val="en-US"/>
                        </w:rPr>
                        <w:t>Rumus Slovin :</w:t>
                      </w:r>
                    </w:p>
                    <w:p w:rsidR="005775EB" w:rsidRPr="00D93134" w:rsidRDefault="005775EB" w:rsidP="005775EB">
                      <w:pPr>
                        <w:rPr>
                          <w:rFonts w:asciiTheme="majorBidi" w:hAnsiTheme="majorBidi" w:cstheme="majorBidi"/>
                          <w:sz w:val="24"/>
                          <w:szCs w:val="24"/>
                          <w:lang w:val="en-US"/>
                        </w:rPr>
                      </w:pPr>
                      <w:r w:rsidRPr="00D93134">
                        <w:rPr>
                          <w:rFonts w:asciiTheme="majorBidi" w:hAnsiTheme="majorBidi" w:cstheme="majorBidi"/>
                          <w:sz w:val="24"/>
                          <w:szCs w:val="24"/>
                          <w:lang w:val="en-US"/>
                        </w:rPr>
                        <w:tab/>
                        <w:t xml:space="preserve">n = </w:t>
                      </w:r>
                      <w:r>
                        <w:rPr>
                          <w:rFonts w:asciiTheme="majorBidi" w:hAnsiTheme="majorBidi" w:cstheme="majorBidi"/>
                          <w:sz w:val="24"/>
                          <w:szCs w:val="24"/>
                          <w:lang w:val="en-US"/>
                        </w:rPr>
                        <w:t xml:space="preserve">    </w:t>
                      </w:r>
                      <w:r w:rsidRPr="00D93134">
                        <w:rPr>
                          <w:rFonts w:asciiTheme="majorBidi" w:hAnsiTheme="majorBidi" w:cstheme="majorBidi"/>
                          <w:sz w:val="24"/>
                          <w:szCs w:val="24"/>
                          <w:lang w:val="en-US"/>
                        </w:rPr>
                        <w:t xml:space="preserve"> N</w:t>
                      </w:r>
                    </w:p>
                    <w:p w:rsidR="005775EB" w:rsidRPr="00D93134" w:rsidRDefault="005775EB" w:rsidP="005775EB">
                      <w:pPr>
                        <w:rPr>
                          <w:rFonts w:asciiTheme="majorBidi" w:hAnsiTheme="majorBidi" w:cstheme="majorBidi"/>
                          <w:sz w:val="24"/>
                          <w:szCs w:val="24"/>
                          <w:lang w:val="en-US"/>
                        </w:rPr>
                      </w:pPr>
                      <w:r w:rsidRPr="00D93134">
                        <w:rPr>
                          <w:rFonts w:asciiTheme="majorBidi" w:hAnsiTheme="majorBidi" w:cstheme="majorBidi"/>
                          <w:sz w:val="24"/>
                          <w:szCs w:val="24"/>
                          <w:lang w:val="en-US"/>
                        </w:rPr>
                        <w:tab/>
                        <w:t xml:space="preserve">       1 + N (e²)</w:t>
                      </w:r>
                    </w:p>
                  </w:txbxContent>
                </v:textbox>
              </v:rect>
            </w:pict>
          </mc:Fallback>
        </mc:AlternateContent>
      </w:r>
    </w:p>
    <w:p w:rsidR="005775EB" w:rsidRDefault="005775EB" w:rsidP="005775EB">
      <w:pPr>
        <w:spacing w:line="360" w:lineRule="auto"/>
        <w:jc w:val="both"/>
        <w:rPr>
          <w:rFonts w:asciiTheme="majorBidi" w:hAnsiTheme="majorBidi" w:cstheme="majorBidi"/>
          <w:sz w:val="24"/>
          <w:szCs w:val="24"/>
        </w:rPr>
      </w:pPr>
      <w:r>
        <w:rPr>
          <w:rFonts w:asciiTheme="majorBidi" w:hAnsiTheme="majorBidi" w:cstheme="majorBidi"/>
          <w:noProof/>
          <w:sz w:val="24"/>
          <w:szCs w:val="24"/>
          <w:lang w:val="en-US"/>
        </w:rPr>
        <mc:AlternateContent>
          <mc:Choice Requires="wps">
            <w:drawing>
              <wp:anchor distT="0" distB="0" distL="114300" distR="114300" simplePos="0" relativeHeight="251660288" behindDoc="0" locked="0" layoutInCell="1" allowOverlap="1" wp14:anchorId="3A4D74B4" wp14:editId="4882F4E8">
                <wp:simplePos x="0" y="0"/>
                <wp:positionH relativeFrom="column">
                  <wp:posOffset>2573020</wp:posOffset>
                </wp:positionH>
                <wp:positionV relativeFrom="paragraph">
                  <wp:posOffset>382270</wp:posOffset>
                </wp:positionV>
                <wp:extent cx="600075" cy="635"/>
                <wp:effectExtent l="0" t="0" r="28575" b="374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88D541" id="Straight Arrow Connector 8" o:spid="_x0000_s1026" type="#_x0000_t32" style="position:absolute;margin-left:202.6pt;margin-top:30.1pt;width:47.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"/>
            </w:pict>
          </mc:Fallback>
        </mc:AlternateContent>
      </w:r>
    </w:p>
    <w:p w:rsidR="005775EB" w:rsidRDefault="005775EB" w:rsidP="005775EB">
      <w:pPr>
        <w:spacing w:line="360" w:lineRule="auto"/>
        <w:jc w:val="both"/>
        <w:rPr>
          <w:rFonts w:asciiTheme="majorBidi" w:hAnsiTheme="majorBidi" w:cstheme="majorBidi"/>
          <w:sz w:val="24"/>
          <w:szCs w:val="24"/>
        </w:rPr>
      </w:pPr>
      <w:r>
        <w:rPr>
          <w:rFonts w:asciiTheme="majorBidi" w:hAnsiTheme="majorBidi" w:cstheme="majorBidi"/>
          <w:sz w:val="24"/>
          <w:szCs w:val="24"/>
        </w:rPr>
        <w:tab/>
      </w:r>
    </w:p>
    <w:p w:rsidR="005775EB" w:rsidRDefault="005775EB" w:rsidP="005775EB">
      <w:pPr>
        <w:tabs>
          <w:tab w:val="left" w:pos="5865"/>
        </w:tabs>
        <w:spacing w:after="0" w:line="480" w:lineRule="auto"/>
        <w:ind w:firstLine="709"/>
        <w:rPr>
          <w:rFonts w:asciiTheme="majorBidi" w:hAnsiTheme="majorBidi" w:cstheme="majorBidi"/>
          <w:sz w:val="24"/>
          <w:szCs w:val="24"/>
          <w:lang w:val="en-US"/>
        </w:rPr>
      </w:pPr>
      <w:r>
        <w:rPr>
          <w:rFonts w:asciiTheme="majorBidi" w:hAnsiTheme="majorBidi" w:cstheme="majorBidi"/>
          <w:sz w:val="24"/>
          <w:szCs w:val="24"/>
          <w:lang w:val="en-US"/>
        </w:rPr>
        <w:t>Keterangan :</w:t>
      </w:r>
    </w:p>
    <w:p w:rsidR="005775EB" w:rsidRDefault="005775EB" w:rsidP="005775EB">
      <w:pPr>
        <w:tabs>
          <w:tab w:val="left" w:pos="5865"/>
        </w:tabs>
        <w:spacing w:after="0" w:line="480" w:lineRule="auto"/>
        <w:ind w:firstLine="709"/>
        <w:rPr>
          <w:rFonts w:asciiTheme="majorBidi" w:hAnsiTheme="majorBidi" w:cstheme="majorBidi"/>
          <w:sz w:val="24"/>
          <w:szCs w:val="24"/>
          <w:lang w:val="en-US"/>
        </w:rPr>
      </w:pPr>
      <w:r>
        <w:rPr>
          <w:rFonts w:asciiTheme="majorBidi" w:hAnsiTheme="majorBidi" w:cstheme="majorBidi"/>
          <w:sz w:val="24"/>
          <w:szCs w:val="24"/>
          <w:lang w:val="en-US"/>
        </w:rPr>
        <w:t>n  = Sampel</w:t>
      </w:r>
    </w:p>
    <w:p w:rsidR="005775EB" w:rsidRDefault="005775EB" w:rsidP="005775EB">
      <w:pPr>
        <w:tabs>
          <w:tab w:val="left" w:pos="5865"/>
        </w:tabs>
        <w:spacing w:after="0" w:line="480" w:lineRule="auto"/>
        <w:ind w:firstLine="709"/>
        <w:rPr>
          <w:rFonts w:asciiTheme="majorBidi" w:hAnsiTheme="majorBidi" w:cstheme="majorBidi"/>
          <w:sz w:val="24"/>
          <w:szCs w:val="24"/>
          <w:lang w:val="en-US"/>
        </w:rPr>
      </w:pPr>
      <w:r>
        <w:rPr>
          <w:rFonts w:asciiTheme="majorBidi" w:hAnsiTheme="majorBidi" w:cstheme="majorBidi"/>
          <w:sz w:val="24"/>
          <w:szCs w:val="24"/>
          <w:lang w:val="en-US"/>
        </w:rPr>
        <w:t>N = Populasi</w:t>
      </w:r>
    </w:p>
    <w:p w:rsidR="005775EB" w:rsidRDefault="005775EB" w:rsidP="005775EB">
      <w:pPr>
        <w:tabs>
          <w:tab w:val="left" w:pos="5865"/>
        </w:tabs>
        <w:spacing w:after="0" w:line="480" w:lineRule="auto"/>
        <w:ind w:firstLine="709"/>
        <w:rPr>
          <w:rFonts w:asciiTheme="majorBidi" w:hAnsiTheme="majorBidi" w:cstheme="majorBidi"/>
          <w:sz w:val="24"/>
          <w:szCs w:val="24"/>
          <w:lang w:val="en-US"/>
        </w:rPr>
      </w:pPr>
      <w:r>
        <w:rPr>
          <w:rFonts w:asciiTheme="majorBidi" w:hAnsiTheme="majorBidi" w:cstheme="majorBidi"/>
          <w:sz w:val="24"/>
          <w:szCs w:val="24"/>
          <w:lang w:val="en-US"/>
        </w:rPr>
        <w:t>e  = Kesalahan yang ditolerir (10%)</w:t>
      </w:r>
    </w:p>
    <w:p w:rsidR="005775EB" w:rsidRDefault="005775EB" w:rsidP="005775EB">
      <w:pPr>
        <w:tabs>
          <w:tab w:val="left" w:pos="5865"/>
        </w:tabs>
        <w:spacing w:after="0" w:line="480" w:lineRule="auto"/>
        <w:ind w:left="709"/>
        <w:rPr>
          <w:rFonts w:asciiTheme="majorBidi" w:hAnsiTheme="majorBidi" w:cstheme="majorBidi"/>
          <w:sz w:val="24"/>
          <w:szCs w:val="24"/>
          <w:lang w:val="en-US"/>
        </w:rPr>
      </w:pPr>
      <w:r>
        <w:rPr>
          <w:rFonts w:asciiTheme="majorBidi" w:hAnsiTheme="majorBidi" w:cstheme="majorBidi"/>
          <w:sz w:val="24"/>
          <w:szCs w:val="24"/>
          <w:lang w:val="en-US"/>
        </w:rPr>
        <w:t>Berdasarkan rumus tersebut, maka besar sampel dalam penelitian ini adalah :</w:t>
      </w:r>
    </w:p>
    <w:p w:rsidR="005775EB" w:rsidRPr="003A5AC2" w:rsidRDefault="005775EB" w:rsidP="005775EB">
      <w:pPr>
        <w:spacing w:after="0" w:line="480" w:lineRule="auto"/>
        <w:ind w:firstLine="709"/>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4294967295" distB="4294967295" distL="114300" distR="114300" simplePos="0" relativeHeight="251661312" behindDoc="0" locked="0" layoutInCell="1" allowOverlap="1" wp14:anchorId="62FA481D" wp14:editId="36AD6697">
                <wp:simplePos x="0" y="0"/>
                <wp:positionH relativeFrom="column">
                  <wp:posOffset>721995</wp:posOffset>
                </wp:positionH>
                <wp:positionV relativeFrom="paragraph">
                  <wp:posOffset>273684</wp:posOffset>
                </wp:positionV>
                <wp:extent cx="73342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C4E47B" id="Straight Arrow Connector 6" o:spid="_x0000_s1026" type="#_x0000_t32" style="position:absolute;margin-left:56.85pt;margin-top:21.55pt;width:57.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"/>
            </w:pict>
          </mc:Fallback>
        </mc:AlternateContent>
      </w:r>
      <w:r w:rsidRPr="003A5AC2">
        <w:rPr>
          <w:rFonts w:asciiTheme="majorBidi" w:hAnsiTheme="majorBidi" w:cstheme="majorBidi"/>
          <w:sz w:val="24"/>
          <w:szCs w:val="24"/>
          <w:lang w:val="en-US"/>
        </w:rPr>
        <w:t xml:space="preserve">n  = </w:t>
      </w:r>
      <w:r w:rsidRPr="003A5AC2">
        <w:rPr>
          <w:rFonts w:asciiTheme="majorBidi" w:hAnsiTheme="majorBidi" w:cstheme="majorBidi"/>
          <w:sz w:val="24"/>
          <w:szCs w:val="24"/>
          <w:lang w:val="en-US"/>
        </w:rPr>
        <w:tab/>
      </w:r>
      <w:r>
        <w:rPr>
          <w:rFonts w:asciiTheme="majorBidi" w:hAnsiTheme="majorBidi" w:cstheme="majorBidi"/>
          <w:sz w:val="24"/>
          <w:szCs w:val="24"/>
          <w:lang w:val="en-US"/>
        </w:rPr>
        <w:t xml:space="preserve">   </w:t>
      </w:r>
      <w:r w:rsidRPr="003A5AC2">
        <w:rPr>
          <w:rFonts w:asciiTheme="majorBidi" w:hAnsiTheme="majorBidi" w:cstheme="majorBidi"/>
          <w:sz w:val="24"/>
          <w:szCs w:val="24"/>
          <w:lang w:val="en-US"/>
        </w:rPr>
        <w:t>N</w:t>
      </w:r>
    </w:p>
    <w:p w:rsidR="005775EB" w:rsidRPr="003A5AC2" w:rsidRDefault="005775EB" w:rsidP="005775EB">
      <w:pPr>
        <w:spacing w:after="0" w:line="480" w:lineRule="auto"/>
        <w:ind w:firstLine="720"/>
        <w:rPr>
          <w:rFonts w:asciiTheme="majorBidi" w:hAnsiTheme="majorBidi" w:cstheme="majorBidi"/>
          <w:sz w:val="24"/>
          <w:szCs w:val="24"/>
          <w:lang w:val="en-US"/>
        </w:rPr>
      </w:pPr>
      <w:r>
        <w:rPr>
          <w:rFonts w:asciiTheme="majorBidi" w:hAnsiTheme="majorBidi" w:cstheme="majorBidi"/>
          <w:sz w:val="24"/>
          <w:szCs w:val="24"/>
        </w:rPr>
        <w:t xml:space="preserve">         </w:t>
      </w:r>
      <w:r w:rsidRPr="003A5AC2">
        <w:rPr>
          <w:rFonts w:asciiTheme="majorBidi" w:hAnsiTheme="majorBidi" w:cstheme="majorBidi"/>
          <w:sz w:val="24"/>
          <w:szCs w:val="24"/>
          <w:lang w:val="en-US"/>
        </w:rPr>
        <w:t>1 + N (e²)</w:t>
      </w:r>
    </w:p>
    <w:p w:rsidR="005775EB" w:rsidRPr="003A5AC2" w:rsidRDefault="005775EB" w:rsidP="005775EB">
      <w:pPr>
        <w:spacing w:after="0" w:line="480" w:lineRule="auto"/>
        <w:ind w:left="284" w:firstLine="567"/>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0" distB="0" distL="114300" distR="114300" simplePos="0" relativeHeight="251662336" behindDoc="0" locked="0" layoutInCell="1" allowOverlap="1" wp14:anchorId="35457178" wp14:editId="441ECE6D">
                <wp:simplePos x="0" y="0"/>
                <wp:positionH relativeFrom="column">
                  <wp:posOffset>721995</wp:posOffset>
                </wp:positionH>
                <wp:positionV relativeFrom="paragraph">
                  <wp:posOffset>263525</wp:posOffset>
                </wp:positionV>
                <wp:extent cx="809625" cy="635"/>
                <wp:effectExtent l="0" t="0" r="9525" b="184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6D7223" id="Straight Arrow Connector 5" o:spid="_x0000_s1026" type="#_x0000_t32" style="position:absolute;margin-left:56.85pt;margin-top:20.75pt;width:63.7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"/>
            </w:pict>
          </mc:Fallback>
        </mc:AlternateContent>
      </w:r>
      <w:r w:rsidRPr="003A5AC2">
        <w:rPr>
          <w:rFonts w:asciiTheme="majorBidi" w:hAnsiTheme="majorBidi" w:cstheme="majorBidi"/>
          <w:sz w:val="24"/>
          <w:szCs w:val="24"/>
          <w:lang w:val="en-US"/>
        </w:rPr>
        <w:t xml:space="preserve">= </w:t>
      </w:r>
      <w:r w:rsidRPr="003A5AC2">
        <w:rPr>
          <w:rFonts w:asciiTheme="majorBidi" w:hAnsiTheme="majorBidi" w:cstheme="majorBidi"/>
          <w:sz w:val="24"/>
          <w:szCs w:val="24"/>
          <w:lang w:val="en-US"/>
        </w:rPr>
        <w:tab/>
      </w:r>
      <w:r>
        <w:rPr>
          <w:rFonts w:asciiTheme="majorBidi" w:hAnsiTheme="majorBidi" w:cstheme="majorBidi"/>
          <w:sz w:val="24"/>
          <w:szCs w:val="24"/>
          <w:lang w:val="en-US"/>
        </w:rPr>
        <w:t xml:space="preserve">  5</w:t>
      </w:r>
      <w:r w:rsidRPr="003A5AC2">
        <w:rPr>
          <w:rFonts w:asciiTheme="majorBidi" w:hAnsiTheme="majorBidi" w:cstheme="majorBidi"/>
          <w:sz w:val="24"/>
          <w:szCs w:val="24"/>
          <w:lang w:val="en-US"/>
        </w:rPr>
        <w:t>8</w:t>
      </w:r>
    </w:p>
    <w:p w:rsidR="005775EB" w:rsidRPr="003A5AC2" w:rsidRDefault="005775EB" w:rsidP="005775EB">
      <w:pPr>
        <w:spacing w:after="0" w:line="480" w:lineRule="auto"/>
        <w:ind w:left="284"/>
        <w:rPr>
          <w:rFonts w:asciiTheme="majorBidi" w:hAnsiTheme="majorBidi" w:cstheme="majorBidi"/>
          <w:sz w:val="24"/>
          <w:szCs w:val="24"/>
          <w:lang w:val="en-US"/>
        </w:rPr>
      </w:pPr>
      <w:r>
        <w:rPr>
          <w:rFonts w:asciiTheme="majorBidi" w:hAnsiTheme="majorBidi" w:cstheme="majorBidi"/>
          <w:sz w:val="24"/>
          <w:szCs w:val="24"/>
        </w:rPr>
        <w:t xml:space="preserve">               </w:t>
      </w:r>
      <w:r w:rsidRPr="003A5AC2">
        <w:rPr>
          <w:rFonts w:asciiTheme="majorBidi" w:hAnsiTheme="majorBidi" w:cstheme="majorBidi"/>
          <w:sz w:val="24"/>
          <w:szCs w:val="24"/>
          <w:lang w:val="en-US"/>
        </w:rPr>
        <w:t xml:space="preserve">1 + </w:t>
      </w:r>
      <w:r>
        <w:rPr>
          <w:rFonts w:asciiTheme="majorBidi" w:hAnsiTheme="majorBidi" w:cstheme="majorBidi"/>
          <w:sz w:val="24"/>
          <w:szCs w:val="24"/>
          <w:lang w:val="en-US"/>
        </w:rPr>
        <w:t>58</w:t>
      </w:r>
      <w:r w:rsidRPr="003A5AC2">
        <w:rPr>
          <w:rFonts w:asciiTheme="majorBidi" w:hAnsiTheme="majorBidi" w:cstheme="majorBidi"/>
          <w:sz w:val="24"/>
          <w:szCs w:val="24"/>
          <w:lang w:val="en-US"/>
        </w:rPr>
        <w:t xml:space="preserve"> (0,1²)</w:t>
      </w:r>
    </w:p>
    <w:p w:rsidR="005775EB" w:rsidRPr="003A5AC2" w:rsidRDefault="005775EB" w:rsidP="005775EB">
      <w:pPr>
        <w:spacing w:after="0" w:line="480" w:lineRule="auto"/>
        <w:ind w:left="284" w:firstLine="567"/>
        <w:rPr>
          <w:rFonts w:asciiTheme="majorBidi" w:hAnsiTheme="majorBidi" w:cstheme="majorBidi"/>
          <w:sz w:val="24"/>
          <w:szCs w:val="24"/>
          <w:lang w:val="en-US"/>
        </w:rPr>
      </w:pPr>
      <w:r>
        <w:rPr>
          <w:rFonts w:asciiTheme="majorBidi" w:hAnsiTheme="majorBidi" w:cstheme="majorBidi"/>
          <w:noProof/>
          <w:sz w:val="24"/>
          <w:szCs w:val="24"/>
          <w:lang w:val="en-US"/>
        </w:rPr>
        <mc:AlternateContent>
          <mc:Choice Requires="wps">
            <w:drawing>
              <wp:anchor distT="4294967295" distB="4294967295" distL="114300" distR="114300" simplePos="0" relativeHeight="251663360" behindDoc="0" locked="0" layoutInCell="1" allowOverlap="1" wp14:anchorId="6CE21086" wp14:editId="37A0D838">
                <wp:simplePos x="0" y="0"/>
                <wp:positionH relativeFrom="column">
                  <wp:posOffset>721995</wp:posOffset>
                </wp:positionH>
                <wp:positionV relativeFrom="paragraph">
                  <wp:posOffset>238124</wp:posOffset>
                </wp:positionV>
                <wp:extent cx="619125"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ABEB8F" id="Straight Arrow Connector 4" o:spid="_x0000_s1026" type="#_x0000_t32" style="position:absolute;margin-left:56.85pt;margin-top:18.75pt;width:48.7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"/>
            </w:pict>
          </mc:Fallback>
        </mc:AlternateContent>
      </w:r>
      <w:r w:rsidRPr="003A5AC2">
        <w:rPr>
          <w:rFonts w:asciiTheme="majorBidi" w:hAnsiTheme="majorBidi" w:cstheme="majorBidi"/>
          <w:sz w:val="24"/>
          <w:szCs w:val="24"/>
          <w:lang w:val="en-US"/>
        </w:rPr>
        <w:t xml:space="preserve">=          </w:t>
      </w:r>
      <w:r>
        <w:rPr>
          <w:rFonts w:asciiTheme="majorBidi" w:hAnsiTheme="majorBidi" w:cstheme="majorBidi"/>
          <w:sz w:val="24"/>
          <w:szCs w:val="24"/>
          <w:lang w:val="en-US"/>
        </w:rPr>
        <w:t>58</w:t>
      </w:r>
    </w:p>
    <w:p w:rsidR="005775EB" w:rsidRPr="003A5AC2" w:rsidRDefault="005775EB" w:rsidP="005775EB">
      <w:pPr>
        <w:spacing w:after="0" w:line="480" w:lineRule="auto"/>
        <w:ind w:firstLine="720"/>
        <w:rPr>
          <w:rFonts w:asciiTheme="majorBidi" w:hAnsiTheme="majorBidi" w:cstheme="majorBidi"/>
          <w:sz w:val="24"/>
          <w:szCs w:val="24"/>
          <w:lang w:val="en-US"/>
        </w:rPr>
      </w:pPr>
      <w:r>
        <w:rPr>
          <w:rFonts w:asciiTheme="majorBidi" w:hAnsiTheme="majorBidi" w:cstheme="majorBidi"/>
          <w:sz w:val="24"/>
          <w:szCs w:val="24"/>
        </w:rPr>
        <w:t xml:space="preserve">         </w:t>
      </w:r>
      <w:r w:rsidRPr="003A5AC2">
        <w:rPr>
          <w:rFonts w:asciiTheme="majorBidi" w:hAnsiTheme="majorBidi" w:cstheme="majorBidi"/>
          <w:sz w:val="24"/>
          <w:szCs w:val="24"/>
          <w:lang w:val="en-US"/>
        </w:rPr>
        <w:t>1 + 0,</w:t>
      </w:r>
      <w:r>
        <w:rPr>
          <w:rFonts w:asciiTheme="majorBidi" w:hAnsiTheme="majorBidi" w:cstheme="majorBidi"/>
          <w:sz w:val="24"/>
          <w:szCs w:val="24"/>
          <w:lang w:val="en-US"/>
        </w:rPr>
        <w:t>58</w:t>
      </w:r>
    </w:p>
    <w:p w:rsidR="005775EB" w:rsidRPr="003A5AC2" w:rsidRDefault="005775EB" w:rsidP="005775EB">
      <w:pPr>
        <w:spacing w:after="0" w:line="480" w:lineRule="auto"/>
        <w:ind w:firstLine="851"/>
        <w:rPr>
          <w:rFonts w:asciiTheme="majorBidi" w:hAnsiTheme="majorBidi" w:cstheme="majorBidi"/>
          <w:sz w:val="24"/>
          <w:szCs w:val="24"/>
          <w:lang w:val="en-US"/>
        </w:rPr>
      </w:pPr>
      <w:r>
        <w:rPr>
          <w:rFonts w:asciiTheme="majorBidi" w:hAnsiTheme="majorBidi" w:cstheme="majorBidi"/>
          <w:sz w:val="24"/>
          <w:szCs w:val="24"/>
          <w:lang w:val="en-US"/>
        </w:rPr>
        <w:t>= 36,7</w:t>
      </w:r>
      <w:r w:rsidRPr="003A5AC2">
        <w:rPr>
          <w:rFonts w:asciiTheme="majorBidi" w:hAnsiTheme="majorBidi" w:cstheme="majorBidi"/>
          <w:sz w:val="24"/>
          <w:szCs w:val="24"/>
          <w:lang w:val="en-US"/>
        </w:rPr>
        <w:t xml:space="preserve"> dibulatkan menjadi </w:t>
      </w:r>
      <w:r>
        <w:rPr>
          <w:rFonts w:asciiTheme="majorBidi" w:hAnsiTheme="majorBidi" w:cstheme="majorBidi"/>
          <w:sz w:val="24"/>
          <w:szCs w:val="24"/>
          <w:lang w:val="en-US"/>
        </w:rPr>
        <w:t>37</w:t>
      </w:r>
    </w:p>
    <w:p w:rsidR="005775EB" w:rsidRDefault="005775EB" w:rsidP="005775EB">
      <w:pPr>
        <w:spacing w:after="0" w:line="480" w:lineRule="auto"/>
        <w:ind w:left="993"/>
        <w:rPr>
          <w:rFonts w:asciiTheme="majorBidi" w:hAnsiTheme="majorBidi" w:cstheme="majorBidi"/>
          <w:sz w:val="24"/>
          <w:szCs w:val="24"/>
        </w:rPr>
      </w:pPr>
      <w:r w:rsidRPr="003A5AC2">
        <w:rPr>
          <w:rFonts w:asciiTheme="majorBidi" w:hAnsiTheme="majorBidi" w:cstheme="majorBidi"/>
          <w:sz w:val="24"/>
          <w:szCs w:val="24"/>
          <w:lang w:val="en-US"/>
        </w:rPr>
        <w:lastRenderedPageBreak/>
        <w:t>Dari perhitungan sampel di dapatkan sampel pada penelitian ini</w:t>
      </w:r>
      <w:r>
        <w:rPr>
          <w:rFonts w:asciiTheme="majorBidi" w:hAnsiTheme="majorBidi" w:cstheme="majorBidi"/>
          <w:sz w:val="24"/>
          <w:szCs w:val="24"/>
          <w:lang w:val="en-US"/>
        </w:rPr>
        <w:t xml:space="preserve"> bejumlah 37 orang</w:t>
      </w:r>
      <w:r>
        <w:rPr>
          <w:rFonts w:asciiTheme="majorBidi" w:hAnsiTheme="majorBidi" w:cstheme="majorBidi"/>
          <w:sz w:val="24"/>
          <w:szCs w:val="24"/>
        </w:rPr>
        <w:t>.</w:t>
      </w:r>
    </w:p>
    <w:p w:rsidR="005775EB" w:rsidRPr="004424FA" w:rsidRDefault="005775EB" w:rsidP="005775EB">
      <w:pPr>
        <w:pStyle w:val="ListParagraph"/>
        <w:numPr>
          <w:ilvl w:val="0"/>
          <w:numId w:val="4"/>
        </w:numPr>
        <w:spacing w:after="240" w:line="480" w:lineRule="auto"/>
        <w:rPr>
          <w:rFonts w:asciiTheme="majorBidi" w:hAnsiTheme="majorBidi" w:cstheme="majorBidi"/>
          <w:sz w:val="24"/>
          <w:szCs w:val="24"/>
        </w:rPr>
      </w:pPr>
      <w:r w:rsidRPr="004424FA">
        <w:rPr>
          <w:rFonts w:asciiTheme="majorBidi" w:hAnsiTheme="majorBidi" w:cstheme="majorBidi"/>
          <w:sz w:val="24"/>
          <w:szCs w:val="24"/>
        </w:rPr>
        <w:t xml:space="preserve">Kriteria inklusi </w:t>
      </w:r>
    </w:p>
    <w:p w:rsidR="005775EB" w:rsidRDefault="005775EB" w:rsidP="005775EB">
      <w:pPr>
        <w:pStyle w:val="ListParagraph"/>
        <w:spacing w:after="240" w:line="480" w:lineRule="auto"/>
        <w:ind w:left="709" w:firstLine="11"/>
        <w:rPr>
          <w:rFonts w:asciiTheme="majorBidi" w:hAnsiTheme="majorBidi" w:cstheme="majorBidi"/>
          <w:sz w:val="24"/>
          <w:szCs w:val="24"/>
        </w:rPr>
      </w:pPr>
      <w:r>
        <w:rPr>
          <w:rFonts w:asciiTheme="majorBidi" w:hAnsiTheme="majorBidi" w:cstheme="majorBidi"/>
          <w:sz w:val="24"/>
          <w:szCs w:val="24"/>
          <w:lang w:val="en-US"/>
        </w:rPr>
        <w:t xml:space="preserve">Kriteria inklusi </w:t>
      </w:r>
      <w:r w:rsidRPr="004A1198">
        <w:rPr>
          <w:rFonts w:asciiTheme="majorBidi" w:hAnsiTheme="majorBidi" w:cstheme="majorBidi"/>
          <w:sz w:val="24"/>
          <w:szCs w:val="24"/>
        </w:rPr>
        <w:t>merupakan kriteria yang harus ada pada setiap sampel yang diambil dari setiap  anggota  populasi  oleh  peneliti (Notoatmodjo,  2015).  Kriteria  inklusi  pada penelitian ini adalah sebagai berikut :</w:t>
      </w:r>
    </w:p>
    <w:p w:rsidR="005775EB" w:rsidRDefault="005775EB" w:rsidP="005775EB">
      <w:pPr>
        <w:pStyle w:val="ListParagraph"/>
        <w:numPr>
          <w:ilvl w:val="0"/>
          <w:numId w:val="1"/>
        </w:numPr>
        <w:spacing w:after="240" w:line="480" w:lineRule="auto"/>
        <w:rPr>
          <w:rFonts w:asciiTheme="majorBidi" w:hAnsiTheme="majorBidi" w:cstheme="majorBidi"/>
          <w:sz w:val="24"/>
          <w:szCs w:val="24"/>
          <w:lang w:val="en-US"/>
        </w:rPr>
      </w:pPr>
      <w:r>
        <w:rPr>
          <w:rFonts w:asciiTheme="majorBidi" w:hAnsiTheme="majorBidi" w:cstheme="majorBidi"/>
          <w:sz w:val="24"/>
          <w:szCs w:val="24"/>
          <w:lang w:val="en-US"/>
        </w:rPr>
        <w:t>Remaja berusia 12-15 tahun</w:t>
      </w:r>
    </w:p>
    <w:p w:rsidR="005775EB" w:rsidRDefault="005775EB" w:rsidP="005775EB">
      <w:pPr>
        <w:pStyle w:val="ListParagraph"/>
        <w:numPr>
          <w:ilvl w:val="0"/>
          <w:numId w:val="1"/>
        </w:numPr>
        <w:spacing w:after="240" w:line="480" w:lineRule="auto"/>
        <w:rPr>
          <w:rFonts w:asciiTheme="majorBidi" w:hAnsiTheme="majorBidi" w:cstheme="majorBidi"/>
          <w:sz w:val="24"/>
          <w:szCs w:val="24"/>
          <w:lang w:val="en-US"/>
        </w:rPr>
      </w:pPr>
      <w:r>
        <w:rPr>
          <w:rFonts w:asciiTheme="majorBidi" w:hAnsiTheme="majorBidi" w:cstheme="majorBidi"/>
          <w:sz w:val="24"/>
          <w:szCs w:val="24"/>
          <w:lang w:val="en-US"/>
        </w:rPr>
        <w:t>Remaja yang sehat</w:t>
      </w:r>
    </w:p>
    <w:p w:rsidR="005775EB" w:rsidRPr="008F1884" w:rsidRDefault="005775EB" w:rsidP="005775EB">
      <w:pPr>
        <w:pStyle w:val="ListParagraph"/>
        <w:numPr>
          <w:ilvl w:val="0"/>
          <w:numId w:val="1"/>
        </w:numPr>
        <w:spacing w:after="240" w:line="480" w:lineRule="auto"/>
        <w:rPr>
          <w:rFonts w:ascii="Times New Roman" w:hAnsi="Times New Roman" w:cs="Times New Roman"/>
          <w:sz w:val="24"/>
          <w:szCs w:val="24"/>
          <w:lang w:val="en-US"/>
        </w:rPr>
      </w:pPr>
      <w:r w:rsidRPr="00856140">
        <w:rPr>
          <w:rFonts w:ascii="Times New Roman" w:hAnsi="Times New Roman" w:cs="Times New Roman"/>
          <w:sz w:val="24"/>
          <w:szCs w:val="24"/>
        </w:rPr>
        <w:t>Responden bersedia mengikuti penelitian</w:t>
      </w:r>
    </w:p>
    <w:p w:rsidR="005775EB" w:rsidRPr="004424FA" w:rsidRDefault="005775EB" w:rsidP="005775EB">
      <w:pPr>
        <w:pStyle w:val="ListParagraph"/>
        <w:numPr>
          <w:ilvl w:val="0"/>
          <w:numId w:val="4"/>
        </w:numPr>
        <w:spacing w:after="240" w:line="480" w:lineRule="auto"/>
        <w:rPr>
          <w:rFonts w:ascii="Times New Roman" w:hAnsi="Times New Roman" w:cs="Times New Roman"/>
          <w:sz w:val="24"/>
          <w:szCs w:val="24"/>
          <w:lang w:val="en-US"/>
        </w:rPr>
      </w:pPr>
      <w:r w:rsidRPr="004424FA">
        <w:rPr>
          <w:rFonts w:ascii="Times New Roman" w:hAnsi="Times New Roman" w:cs="Times New Roman"/>
          <w:sz w:val="24"/>
          <w:szCs w:val="24"/>
          <w:lang w:val="en-US"/>
        </w:rPr>
        <w:t xml:space="preserve">Kriteria eksklusi </w:t>
      </w:r>
    </w:p>
    <w:p w:rsidR="005775EB" w:rsidRDefault="005775EB" w:rsidP="005775EB">
      <w:pPr>
        <w:pStyle w:val="ListParagraph"/>
        <w:spacing w:after="240" w:line="480" w:lineRule="auto"/>
        <w:rPr>
          <w:rFonts w:ascii="Times New Roman" w:hAnsi="Times New Roman" w:cs="Times New Roman"/>
          <w:sz w:val="24"/>
          <w:szCs w:val="24"/>
          <w:lang w:val="en-US"/>
        </w:rPr>
      </w:pPr>
      <w:r w:rsidRPr="009B2F03">
        <w:rPr>
          <w:rFonts w:ascii="Times New Roman" w:hAnsi="Times New Roman" w:cs="Times New Roman"/>
          <w:sz w:val="24"/>
          <w:szCs w:val="24"/>
          <w:lang w:val="en-US"/>
        </w:rPr>
        <w:t>Kriteria eksklusi merupakan kriteria dari keseluruhan populasi yang tidak bisa diambil sebagai   sampel   dalam   penelitian (Notoatmodjo,  2015)     Kriteria  eksklusi   dalam penelitian ini adalah sebagai berikut :</w:t>
      </w:r>
    </w:p>
    <w:p w:rsidR="005775EB" w:rsidRPr="009B2F03" w:rsidRDefault="005775EB" w:rsidP="005775EB">
      <w:pPr>
        <w:pStyle w:val="ListParagraph"/>
        <w:numPr>
          <w:ilvl w:val="0"/>
          <w:numId w:val="2"/>
        </w:numPr>
        <w:spacing w:after="240" w:line="480" w:lineRule="auto"/>
        <w:rPr>
          <w:rFonts w:ascii="Times New Roman" w:hAnsi="Times New Roman" w:cs="Times New Roman"/>
          <w:sz w:val="24"/>
          <w:szCs w:val="24"/>
          <w:lang w:val="en-US"/>
        </w:rPr>
      </w:pPr>
      <w:r w:rsidRPr="009B2F03">
        <w:rPr>
          <w:rFonts w:ascii="Times New Roman" w:hAnsi="Times New Roman" w:cs="Times New Roman"/>
          <w:sz w:val="24"/>
          <w:szCs w:val="24"/>
        </w:rPr>
        <w:t>Responden sakit sehingga tidak mampu melakukan penelitian.</w:t>
      </w:r>
    </w:p>
    <w:p w:rsidR="005775EB" w:rsidRPr="009B2F03" w:rsidRDefault="005775EB" w:rsidP="005775EB">
      <w:pPr>
        <w:pStyle w:val="ListParagraph"/>
        <w:numPr>
          <w:ilvl w:val="0"/>
          <w:numId w:val="2"/>
        </w:numPr>
        <w:spacing w:after="0" w:line="480" w:lineRule="auto"/>
        <w:rPr>
          <w:rFonts w:ascii="Times New Roman" w:hAnsi="Times New Roman" w:cs="Times New Roman"/>
          <w:sz w:val="24"/>
          <w:szCs w:val="24"/>
          <w:lang w:val="en-US"/>
        </w:rPr>
      </w:pPr>
      <w:r w:rsidRPr="009B2F03">
        <w:rPr>
          <w:rFonts w:ascii="Times New Roman" w:hAnsi="Times New Roman" w:cs="Times New Roman"/>
          <w:sz w:val="24"/>
          <w:szCs w:val="24"/>
          <w:lang w:val="en-US"/>
        </w:rPr>
        <w:t xml:space="preserve">Responden yang menolak untuk </w:t>
      </w:r>
      <w:r>
        <w:rPr>
          <w:rFonts w:ascii="Times New Roman" w:hAnsi="Times New Roman" w:cs="Times New Roman"/>
          <w:sz w:val="24"/>
          <w:szCs w:val="24"/>
          <w:lang w:val="en-US"/>
        </w:rPr>
        <w:t>mengikuti penelitian</w:t>
      </w:r>
    </w:p>
    <w:p w:rsidR="005775EB" w:rsidRPr="008D426D" w:rsidRDefault="005775EB" w:rsidP="005775EB">
      <w:pPr>
        <w:pStyle w:val="Heading2"/>
        <w:spacing w:before="0" w:line="480" w:lineRule="auto"/>
        <w:rPr>
          <w:rFonts w:asciiTheme="majorBidi" w:hAnsiTheme="majorBidi"/>
          <w:color w:val="auto"/>
          <w:sz w:val="24"/>
          <w:szCs w:val="24"/>
        </w:rPr>
      </w:pPr>
      <w:bookmarkStart w:id="26" w:name="_Toc109936531"/>
      <w:r w:rsidRPr="008D426D">
        <w:rPr>
          <w:rFonts w:asciiTheme="majorBidi" w:hAnsiTheme="majorBidi"/>
          <w:color w:val="auto"/>
          <w:sz w:val="24"/>
          <w:szCs w:val="24"/>
        </w:rPr>
        <w:t>C.Tempat dan waktu penelitian</w:t>
      </w:r>
      <w:bookmarkEnd w:id="26"/>
    </w:p>
    <w:p w:rsidR="005775EB" w:rsidRPr="00E64288" w:rsidRDefault="005775EB" w:rsidP="005775EB">
      <w:pPr>
        <w:pStyle w:val="Heading3"/>
        <w:spacing w:before="0" w:line="480" w:lineRule="auto"/>
        <w:ind w:firstLine="284"/>
        <w:rPr>
          <w:rFonts w:asciiTheme="majorBidi" w:hAnsiTheme="majorBidi"/>
          <w:b w:val="0"/>
          <w:bCs w:val="0"/>
          <w:color w:val="auto"/>
          <w:sz w:val="24"/>
          <w:szCs w:val="24"/>
        </w:rPr>
      </w:pPr>
      <w:bookmarkStart w:id="27" w:name="_Toc109936532"/>
      <w:r w:rsidRPr="00E64288">
        <w:rPr>
          <w:rFonts w:asciiTheme="majorBidi" w:hAnsiTheme="majorBidi"/>
          <w:b w:val="0"/>
          <w:bCs w:val="0"/>
          <w:color w:val="auto"/>
          <w:sz w:val="24"/>
          <w:szCs w:val="24"/>
        </w:rPr>
        <w:t>1. Tempat penelitian</w:t>
      </w:r>
      <w:bookmarkEnd w:id="27"/>
    </w:p>
    <w:p w:rsidR="005775EB" w:rsidRPr="006126AB" w:rsidRDefault="005775EB" w:rsidP="005775EB">
      <w:pPr>
        <w:spacing w:after="0" w:line="480" w:lineRule="auto"/>
        <w:ind w:left="567" w:firstLine="709"/>
        <w:jc w:val="both"/>
        <w:rPr>
          <w:rFonts w:asciiTheme="majorBidi" w:hAnsiTheme="majorBidi" w:cstheme="majorBidi"/>
          <w:color w:val="FF0000"/>
          <w:sz w:val="24"/>
          <w:szCs w:val="24"/>
        </w:rPr>
      </w:pPr>
      <w:r w:rsidRPr="00020272">
        <w:rPr>
          <w:rFonts w:asciiTheme="majorBidi" w:hAnsiTheme="majorBidi" w:cstheme="majorBidi"/>
          <w:sz w:val="24"/>
          <w:szCs w:val="24"/>
        </w:rPr>
        <w:t>Lokasi penelitian merupakan tempat atau lokasi sosial penelitian yang akan dicirikan oleh terdapatnya unsur seperti pelaku, kegiatan, dan tempat</w:t>
      </w:r>
      <w:r>
        <w:rPr>
          <w:rFonts w:asciiTheme="majorBidi" w:hAnsiTheme="majorBidi" w:cstheme="majorBidi"/>
          <w:sz w:val="24"/>
          <w:szCs w:val="24"/>
          <w:lang w:val="en-US"/>
        </w:rPr>
        <w:t xml:space="preserve"> </w:t>
      </w:r>
      <w:r w:rsidRPr="00020272">
        <w:rPr>
          <w:rFonts w:asciiTheme="majorBidi" w:hAnsiTheme="majorBidi" w:cstheme="majorBidi"/>
          <w:sz w:val="24"/>
          <w:szCs w:val="24"/>
        </w:rPr>
        <w:t>yang akan diobservasi (Gamanno, 2017). Lokasi penelitian pada penelitian ini akan dilaksanakan di SMP</w:t>
      </w:r>
      <w:r>
        <w:rPr>
          <w:rFonts w:asciiTheme="majorBidi" w:hAnsiTheme="majorBidi" w:cstheme="majorBidi"/>
          <w:sz w:val="24"/>
          <w:szCs w:val="24"/>
        </w:rPr>
        <w:t>N 18 Seluma</w:t>
      </w:r>
      <w:r w:rsidRPr="00020272">
        <w:rPr>
          <w:rFonts w:asciiTheme="majorBidi" w:hAnsiTheme="majorBidi" w:cstheme="majorBidi"/>
          <w:sz w:val="24"/>
          <w:szCs w:val="24"/>
        </w:rPr>
        <w:t>.</w:t>
      </w:r>
    </w:p>
    <w:p w:rsidR="005775EB" w:rsidRPr="00E64288" w:rsidRDefault="005775EB" w:rsidP="005775EB">
      <w:pPr>
        <w:pStyle w:val="Heading3"/>
        <w:spacing w:before="0" w:line="480" w:lineRule="auto"/>
        <w:ind w:firstLine="284"/>
        <w:rPr>
          <w:rFonts w:asciiTheme="majorBidi" w:hAnsiTheme="majorBidi"/>
          <w:b w:val="0"/>
          <w:bCs w:val="0"/>
          <w:color w:val="auto"/>
          <w:sz w:val="24"/>
          <w:szCs w:val="24"/>
        </w:rPr>
      </w:pPr>
      <w:bookmarkStart w:id="28" w:name="_Toc281610501"/>
      <w:bookmarkStart w:id="29" w:name="_Toc281611154"/>
      <w:bookmarkStart w:id="30" w:name="_Toc281603821"/>
      <w:bookmarkStart w:id="31" w:name="_Toc109936533"/>
      <w:r w:rsidRPr="00E64288">
        <w:rPr>
          <w:rFonts w:asciiTheme="majorBidi" w:hAnsiTheme="majorBidi"/>
          <w:b w:val="0"/>
          <w:bCs w:val="0"/>
          <w:color w:val="auto"/>
          <w:sz w:val="24"/>
          <w:szCs w:val="24"/>
        </w:rPr>
        <w:t>2. waktu penelitian</w:t>
      </w:r>
      <w:bookmarkEnd w:id="28"/>
      <w:bookmarkEnd w:id="29"/>
      <w:bookmarkEnd w:id="30"/>
      <w:bookmarkEnd w:id="31"/>
    </w:p>
    <w:p w:rsidR="005775EB" w:rsidRPr="00E00A07" w:rsidRDefault="005775EB" w:rsidP="005775EB">
      <w:pPr>
        <w:spacing w:after="0" w:line="480" w:lineRule="auto"/>
        <w:ind w:left="567" w:firstLine="709"/>
        <w:jc w:val="both"/>
        <w:rPr>
          <w:rFonts w:asciiTheme="majorBidi" w:hAnsiTheme="majorBidi" w:cstheme="majorBidi"/>
          <w:sz w:val="24"/>
          <w:szCs w:val="24"/>
        </w:rPr>
      </w:pPr>
      <w:r w:rsidRPr="00020272">
        <w:rPr>
          <w:rFonts w:asciiTheme="majorBidi" w:hAnsiTheme="majorBidi" w:cstheme="majorBidi"/>
          <w:sz w:val="24"/>
          <w:szCs w:val="24"/>
        </w:rPr>
        <w:t xml:space="preserve">Waktu penelitian tidak dapat ditentukan berapa lama dapat dilaksanakan, namun lamanya penelitian akan bergantung pada keberadaan </w:t>
      </w:r>
      <w:r w:rsidRPr="00020272">
        <w:rPr>
          <w:rFonts w:asciiTheme="majorBidi" w:hAnsiTheme="majorBidi" w:cstheme="majorBidi"/>
          <w:sz w:val="24"/>
          <w:szCs w:val="24"/>
        </w:rPr>
        <w:lastRenderedPageBreak/>
        <w:t xml:space="preserve">sumber data, tujuan penelitian, cakupan penelitian, dan bagaimana  peneliti mengatur waktu yang akan dipergunakan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BN":"2013206534","author":[{"dropping-particle":"","family":"Sugiyono","given":"","non-dropping-particle":"","parse-names":false,"suffix":""}],"id":"ITEM-1","issued":{"date-parts":[["2011"]]},"publisher":"Alfabeta","publisher-place":"Bandung","title":"Metode Penelitian Kuantitaif Kualitatif dan R &amp; B","type":"book"},"uris":["http://www.mendeley.com/documents/?uuid=f308c3dc-d22e-466e-9695-6ccf4acc7fce"]}],"mendeley":{"formattedCitation":"(Sugiyono, 2011)","plainTextFormattedCitation":"(Sugiyono, 2011)","previouslyFormattedCitation":"(Sugiyono, 2011)"},"properties":{"noteIndex":0},"schema":"https://github.com/citation-style-language/schema/raw/master/csl-citation.json"}</w:instrText>
      </w:r>
      <w:r>
        <w:rPr>
          <w:rFonts w:asciiTheme="majorBidi" w:hAnsiTheme="majorBidi" w:cstheme="majorBidi"/>
          <w:sz w:val="24"/>
          <w:szCs w:val="24"/>
        </w:rPr>
        <w:fldChar w:fldCharType="separate"/>
      </w:r>
      <w:r w:rsidRPr="00217A69">
        <w:rPr>
          <w:rFonts w:asciiTheme="majorBidi" w:hAnsiTheme="majorBidi" w:cstheme="majorBidi"/>
          <w:noProof/>
          <w:sz w:val="24"/>
          <w:szCs w:val="24"/>
        </w:rPr>
        <w:t>(Sugiyono, 2011)</w:t>
      </w:r>
      <w:r>
        <w:rPr>
          <w:rFonts w:asciiTheme="majorBidi" w:hAnsiTheme="majorBidi" w:cstheme="majorBidi"/>
          <w:sz w:val="24"/>
          <w:szCs w:val="24"/>
        </w:rPr>
        <w:fldChar w:fldCharType="end"/>
      </w:r>
      <w:r w:rsidRPr="00020272">
        <w:rPr>
          <w:rFonts w:asciiTheme="majorBidi" w:hAnsiTheme="majorBidi" w:cstheme="majorBidi"/>
          <w:sz w:val="24"/>
          <w:szCs w:val="24"/>
        </w:rPr>
        <w:t>. Waktu penelitian akan dilaksanakan sejak bulan Januari-Maret 2022.</w:t>
      </w:r>
    </w:p>
    <w:p w:rsidR="005775EB" w:rsidRPr="00E64288" w:rsidRDefault="005775EB" w:rsidP="005775EB">
      <w:pPr>
        <w:pStyle w:val="Heading2"/>
        <w:spacing w:before="0" w:line="480" w:lineRule="auto"/>
        <w:rPr>
          <w:rFonts w:asciiTheme="majorBidi" w:hAnsiTheme="majorBidi"/>
          <w:color w:val="auto"/>
          <w:sz w:val="24"/>
          <w:szCs w:val="24"/>
        </w:rPr>
      </w:pPr>
      <w:bookmarkStart w:id="32" w:name="_Toc281610502"/>
      <w:bookmarkStart w:id="33" w:name="_Toc281611155"/>
      <w:bookmarkStart w:id="34" w:name="_Toc281603822"/>
      <w:bookmarkStart w:id="35" w:name="_Toc109936534"/>
      <w:r w:rsidRPr="00E64288">
        <w:rPr>
          <w:rFonts w:asciiTheme="majorBidi" w:hAnsiTheme="majorBidi"/>
          <w:color w:val="auto"/>
          <w:sz w:val="24"/>
          <w:szCs w:val="24"/>
        </w:rPr>
        <w:t>D. Jenis Data</w:t>
      </w:r>
      <w:bookmarkEnd w:id="32"/>
      <w:bookmarkEnd w:id="33"/>
      <w:bookmarkEnd w:id="34"/>
      <w:bookmarkEnd w:id="35"/>
    </w:p>
    <w:p w:rsidR="005775EB" w:rsidRPr="00020272" w:rsidRDefault="005775EB" w:rsidP="005775EB">
      <w:pPr>
        <w:spacing w:after="0" w:line="480" w:lineRule="auto"/>
        <w:ind w:left="284" w:firstLine="709"/>
        <w:jc w:val="both"/>
        <w:rPr>
          <w:rFonts w:asciiTheme="majorBidi" w:hAnsiTheme="majorBidi" w:cstheme="majorBidi"/>
          <w:sz w:val="24"/>
          <w:szCs w:val="24"/>
        </w:rPr>
      </w:pPr>
      <w:r>
        <w:rPr>
          <w:rFonts w:asciiTheme="majorBidi" w:hAnsiTheme="majorBidi" w:cstheme="majorBidi"/>
          <w:sz w:val="24"/>
          <w:szCs w:val="24"/>
          <w:lang w:val="en-US"/>
        </w:rPr>
        <w:t>D</w:t>
      </w:r>
      <w:r w:rsidRPr="00020272">
        <w:rPr>
          <w:rFonts w:asciiTheme="majorBidi" w:hAnsiTheme="majorBidi" w:cstheme="majorBidi"/>
          <w:sz w:val="24"/>
          <w:szCs w:val="24"/>
        </w:rPr>
        <w:t>alam penelitian ini menggunakan data primer. Data primer adalah data yang diperoleh dari hasil pengukuran terhadap pengetahuan tentang kesehatan gigi dan mulut responden yang dikumpulkan secara langsung dari responden melalui kuesioner.</w:t>
      </w:r>
    </w:p>
    <w:p w:rsidR="005775EB" w:rsidRPr="00E64288" w:rsidRDefault="005775EB" w:rsidP="005775EB">
      <w:pPr>
        <w:pStyle w:val="Heading2"/>
        <w:spacing w:before="0" w:line="480" w:lineRule="auto"/>
        <w:rPr>
          <w:rFonts w:asciiTheme="majorBidi" w:hAnsiTheme="majorBidi"/>
          <w:color w:val="auto"/>
          <w:sz w:val="24"/>
          <w:szCs w:val="24"/>
        </w:rPr>
      </w:pPr>
      <w:bookmarkStart w:id="36" w:name="_Toc281610503"/>
      <w:bookmarkStart w:id="37" w:name="_Toc281611156"/>
      <w:bookmarkStart w:id="38" w:name="_Toc281603823"/>
      <w:bookmarkStart w:id="39" w:name="_Toc109936535"/>
      <w:r w:rsidRPr="00E64288">
        <w:rPr>
          <w:rFonts w:asciiTheme="majorBidi" w:hAnsiTheme="majorBidi"/>
          <w:color w:val="auto"/>
          <w:sz w:val="24"/>
          <w:szCs w:val="24"/>
        </w:rPr>
        <w:t>E. Teknik Pengumpulan Data</w:t>
      </w:r>
      <w:bookmarkEnd w:id="36"/>
      <w:bookmarkEnd w:id="37"/>
      <w:bookmarkEnd w:id="38"/>
      <w:bookmarkEnd w:id="39"/>
    </w:p>
    <w:p w:rsidR="005775EB" w:rsidRPr="00E64288" w:rsidRDefault="005775EB" w:rsidP="005775EB">
      <w:pPr>
        <w:pStyle w:val="Heading3"/>
        <w:spacing w:before="0" w:line="480" w:lineRule="auto"/>
        <w:ind w:firstLine="284"/>
        <w:rPr>
          <w:rFonts w:asciiTheme="majorBidi" w:hAnsiTheme="majorBidi"/>
          <w:b w:val="0"/>
          <w:bCs w:val="0"/>
          <w:color w:val="auto"/>
          <w:sz w:val="24"/>
          <w:szCs w:val="24"/>
        </w:rPr>
      </w:pPr>
      <w:bookmarkStart w:id="40" w:name="_Toc281610504"/>
      <w:bookmarkStart w:id="41" w:name="_Toc281611157"/>
      <w:bookmarkStart w:id="42" w:name="_Toc281603824"/>
      <w:bookmarkStart w:id="43" w:name="_Toc109936536"/>
      <w:r w:rsidRPr="00E64288">
        <w:rPr>
          <w:rFonts w:asciiTheme="majorBidi" w:hAnsiTheme="majorBidi"/>
          <w:b w:val="0"/>
          <w:bCs w:val="0"/>
          <w:color w:val="auto"/>
          <w:sz w:val="24"/>
          <w:szCs w:val="24"/>
        </w:rPr>
        <w:t>1. Petugas Pengumpulan Data</w:t>
      </w:r>
      <w:bookmarkEnd w:id="40"/>
      <w:bookmarkEnd w:id="41"/>
      <w:bookmarkEnd w:id="42"/>
      <w:bookmarkEnd w:id="43"/>
    </w:p>
    <w:p w:rsidR="005775EB" w:rsidRPr="00020272" w:rsidRDefault="005775EB" w:rsidP="005775EB">
      <w:pPr>
        <w:spacing w:after="0" w:line="360" w:lineRule="auto"/>
        <w:ind w:left="567"/>
        <w:jc w:val="both"/>
        <w:rPr>
          <w:rFonts w:asciiTheme="majorBidi" w:hAnsiTheme="majorBidi" w:cstheme="majorBidi"/>
          <w:sz w:val="24"/>
          <w:szCs w:val="24"/>
        </w:rPr>
      </w:pPr>
      <w:r w:rsidRPr="00020272">
        <w:rPr>
          <w:rFonts w:asciiTheme="majorBidi" w:hAnsiTheme="majorBidi" w:cstheme="majorBidi"/>
          <w:sz w:val="24"/>
          <w:szCs w:val="24"/>
        </w:rPr>
        <w:t>Petugas pengumpulan data adalah peneliti sendiri dan dibantu oleh teman mahasiswa Akademi Kesehatan Gigi Puskesad.</w:t>
      </w:r>
    </w:p>
    <w:p w:rsidR="005775EB" w:rsidRPr="00E64288" w:rsidRDefault="005775EB" w:rsidP="005775EB">
      <w:pPr>
        <w:pStyle w:val="Heading3"/>
        <w:spacing w:after="120" w:line="360" w:lineRule="auto"/>
        <w:ind w:firstLine="284"/>
        <w:rPr>
          <w:rFonts w:asciiTheme="majorBidi" w:hAnsiTheme="majorBidi"/>
          <w:b w:val="0"/>
          <w:bCs w:val="0"/>
          <w:color w:val="auto"/>
          <w:sz w:val="24"/>
          <w:szCs w:val="24"/>
        </w:rPr>
      </w:pPr>
      <w:bookmarkStart w:id="44" w:name="_Toc281610505"/>
      <w:bookmarkStart w:id="45" w:name="_Toc281611158"/>
      <w:bookmarkStart w:id="46" w:name="_Toc281603825"/>
      <w:bookmarkStart w:id="47" w:name="_Toc109936537"/>
      <w:r w:rsidRPr="00E64288">
        <w:rPr>
          <w:rFonts w:asciiTheme="majorBidi" w:hAnsiTheme="majorBidi"/>
          <w:b w:val="0"/>
          <w:bCs w:val="0"/>
          <w:color w:val="auto"/>
          <w:sz w:val="24"/>
          <w:szCs w:val="24"/>
        </w:rPr>
        <w:t>2. Instrumen Penelitian</w:t>
      </w:r>
      <w:bookmarkEnd w:id="44"/>
      <w:bookmarkEnd w:id="45"/>
      <w:bookmarkEnd w:id="46"/>
      <w:bookmarkEnd w:id="47"/>
    </w:p>
    <w:p w:rsidR="005775EB" w:rsidRPr="00020272" w:rsidRDefault="005775EB" w:rsidP="005775EB">
      <w:pPr>
        <w:spacing w:after="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sebelum melakukan pengumpulan data, peneliti mempersiapkan perlengkapan yang di perlukan yaitu :</w:t>
      </w:r>
    </w:p>
    <w:p w:rsidR="005775EB" w:rsidRPr="00020272" w:rsidRDefault="005775EB" w:rsidP="005775EB">
      <w:pPr>
        <w:tabs>
          <w:tab w:val="left" w:pos="3380"/>
        </w:tabs>
        <w:spacing w:after="0" w:line="480" w:lineRule="auto"/>
        <w:ind w:firstLine="567"/>
        <w:jc w:val="both"/>
        <w:rPr>
          <w:rFonts w:asciiTheme="majorBidi" w:hAnsiTheme="majorBidi" w:cstheme="majorBidi"/>
          <w:sz w:val="24"/>
          <w:szCs w:val="24"/>
        </w:rPr>
      </w:pPr>
      <w:r w:rsidRPr="00020272">
        <w:rPr>
          <w:rFonts w:asciiTheme="majorBidi" w:hAnsiTheme="majorBidi" w:cstheme="majorBidi"/>
          <w:sz w:val="24"/>
          <w:szCs w:val="24"/>
        </w:rPr>
        <w:t xml:space="preserve">a. kuesioner </w:t>
      </w:r>
      <w:r>
        <w:rPr>
          <w:rFonts w:asciiTheme="majorBidi" w:hAnsiTheme="majorBidi" w:cstheme="majorBidi"/>
          <w:sz w:val="24"/>
          <w:szCs w:val="24"/>
        </w:rPr>
        <w:tab/>
      </w:r>
    </w:p>
    <w:p w:rsidR="005775EB" w:rsidRPr="00020272" w:rsidRDefault="005775EB" w:rsidP="005775EB">
      <w:pPr>
        <w:spacing w:after="0" w:line="480" w:lineRule="auto"/>
        <w:ind w:firstLine="567"/>
        <w:jc w:val="both"/>
        <w:rPr>
          <w:rFonts w:asciiTheme="majorBidi" w:hAnsiTheme="majorBidi" w:cstheme="majorBidi"/>
          <w:sz w:val="24"/>
          <w:szCs w:val="24"/>
        </w:rPr>
      </w:pPr>
      <w:r w:rsidRPr="00020272">
        <w:rPr>
          <w:rFonts w:asciiTheme="majorBidi" w:hAnsiTheme="majorBidi" w:cstheme="majorBidi"/>
          <w:sz w:val="24"/>
          <w:szCs w:val="24"/>
        </w:rPr>
        <w:t>b. leptop</w:t>
      </w:r>
    </w:p>
    <w:p w:rsidR="005775EB" w:rsidRPr="00020272" w:rsidRDefault="005775EB" w:rsidP="005775EB">
      <w:pPr>
        <w:spacing w:after="0" w:line="480" w:lineRule="auto"/>
        <w:ind w:firstLine="567"/>
        <w:jc w:val="both"/>
        <w:rPr>
          <w:rFonts w:asciiTheme="majorBidi" w:hAnsiTheme="majorBidi" w:cstheme="majorBidi"/>
          <w:sz w:val="24"/>
          <w:szCs w:val="24"/>
        </w:rPr>
      </w:pPr>
      <w:r w:rsidRPr="00020272">
        <w:rPr>
          <w:rFonts w:asciiTheme="majorBidi" w:hAnsiTheme="majorBidi" w:cstheme="majorBidi"/>
          <w:sz w:val="24"/>
          <w:szCs w:val="24"/>
        </w:rPr>
        <w:t>c. handphone</w:t>
      </w:r>
    </w:p>
    <w:p w:rsidR="005775EB" w:rsidRPr="00020272" w:rsidRDefault="005775EB" w:rsidP="005775EB">
      <w:pPr>
        <w:spacing w:after="0" w:line="480" w:lineRule="auto"/>
        <w:ind w:firstLine="567"/>
        <w:jc w:val="both"/>
        <w:rPr>
          <w:rFonts w:asciiTheme="majorBidi" w:hAnsiTheme="majorBidi" w:cstheme="majorBidi"/>
          <w:sz w:val="24"/>
          <w:szCs w:val="24"/>
        </w:rPr>
      </w:pPr>
      <w:r w:rsidRPr="00020272">
        <w:rPr>
          <w:rFonts w:asciiTheme="majorBidi" w:hAnsiTheme="majorBidi" w:cstheme="majorBidi"/>
          <w:sz w:val="24"/>
          <w:szCs w:val="24"/>
        </w:rPr>
        <w:t>d. pulpen</w:t>
      </w:r>
    </w:p>
    <w:p w:rsidR="005775EB" w:rsidRPr="00020272" w:rsidRDefault="005775EB" w:rsidP="005775EB">
      <w:pPr>
        <w:spacing w:after="0" w:line="480" w:lineRule="auto"/>
        <w:ind w:firstLine="567"/>
        <w:jc w:val="both"/>
        <w:rPr>
          <w:rFonts w:asciiTheme="majorBidi" w:hAnsiTheme="majorBidi" w:cstheme="majorBidi"/>
          <w:sz w:val="24"/>
          <w:szCs w:val="24"/>
        </w:rPr>
      </w:pPr>
      <w:r w:rsidRPr="00020272">
        <w:rPr>
          <w:rFonts w:asciiTheme="majorBidi" w:hAnsiTheme="majorBidi" w:cstheme="majorBidi"/>
          <w:sz w:val="24"/>
          <w:szCs w:val="24"/>
        </w:rPr>
        <w:t>b. buku</w:t>
      </w:r>
    </w:p>
    <w:p w:rsidR="005775EB" w:rsidRPr="00E64288" w:rsidRDefault="005775EB" w:rsidP="005775EB">
      <w:pPr>
        <w:pStyle w:val="Heading3"/>
        <w:spacing w:before="0" w:line="480" w:lineRule="auto"/>
        <w:ind w:firstLine="284"/>
        <w:rPr>
          <w:rFonts w:asciiTheme="majorBidi" w:hAnsiTheme="majorBidi"/>
          <w:b w:val="0"/>
          <w:bCs w:val="0"/>
          <w:color w:val="auto"/>
          <w:sz w:val="24"/>
          <w:szCs w:val="24"/>
        </w:rPr>
      </w:pPr>
      <w:bookmarkStart w:id="48" w:name="_Toc281610506"/>
      <w:bookmarkStart w:id="49" w:name="_Toc281611159"/>
      <w:bookmarkStart w:id="50" w:name="_Toc281603826"/>
      <w:bookmarkStart w:id="51" w:name="_Toc109936538"/>
      <w:r w:rsidRPr="00E64288">
        <w:rPr>
          <w:rFonts w:asciiTheme="majorBidi" w:hAnsiTheme="majorBidi"/>
          <w:b w:val="0"/>
          <w:bCs w:val="0"/>
          <w:color w:val="auto"/>
          <w:sz w:val="24"/>
          <w:szCs w:val="24"/>
        </w:rPr>
        <w:t>3. Cara Pengumpulan Data</w:t>
      </w:r>
      <w:bookmarkEnd w:id="48"/>
      <w:bookmarkEnd w:id="49"/>
      <w:bookmarkEnd w:id="50"/>
      <w:bookmarkEnd w:id="51"/>
    </w:p>
    <w:p w:rsidR="005775EB" w:rsidRDefault="005775EB" w:rsidP="005775EB">
      <w:pPr>
        <w:pStyle w:val="ListParagraph"/>
        <w:spacing w:after="12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Pada penelitian ini menggunakan kuesioner yang harus diisi oleh responden yang digunakan untuk mengukur karakterist</w:t>
      </w:r>
      <w:r>
        <w:rPr>
          <w:rFonts w:asciiTheme="majorBidi" w:hAnsiTheme="majorBidi" w:cstheme="majorBidi"/>
          <w:sz w:val="24"/>
          <w:szCs w:val="24"/>
        </w:rPr>
        <w:t xml:space="preserve">ik remaja SMPN 18 Seluma </w:t>
      </w:r>
      <w:r w:rsidRPr="00020272">
        <w:rPr>
          <w:rFonts w:asciiTheme="majorBidi" w:hAnsiTheme="majorBidi" w:cstheme="majorBidi"/>
          <w:sz w:val="24"/>
          <w:szCs w:val="24"/>
        </w:rPr>
        <w:t>(Taqwa, 2017).</w:t>
      </w:r>
    </w:p>
    <w:p w:rsidR="005775EB" w:rsidRDefault="005775EB" w:rsidP="005775EB">
      <w:pPr>
        <w:pStyle w:val="ListParagraph"/>
        <w:spacing w:after="120" w:line="480" w:lineRule="auto"/>
        <w:ind w:left="567"/>
        <w:jc w:val="both"/>
        <w:rPr>
          <w:rFonts w:asciiTheme="majorBidi" w:hAnsiTheme="majorBidi" w:cstheme="majorBidi"/>
          <w:sz w:val="24"/>
          <w:szCs w:val="24"/>
        </w:rPr>
      </w:pPr>
    </w:p>
    <w:p w:rsidR="005775EB" w:rsidRPr="006126AB" w:rsidRDefault="005775EB" w:rsidP="005775EB">
      <w:pPr>
        <w:pStyle w:val="ListParagraph"/>
        <w:spacing w:after="120" w:line="480" w:lineRule="auto"/>
        <w:ind w:left="567"/>
        <w:jc w:val="both"/>
        <w:rPr>
          <w:rFonts w:asciiTheme="majorBidi" w:hAnsiTheme="majorBidi" w:cstheme="majorBidi"/>
          <w:sz w:val="24"/>
          <w:szCs w:val="24"/>
        </w:rPr>
      </w:pPr>
    </w:p>
    <w:p w:rsidR="005775EB" w:rsidRPr="00020272" w:rsidRDefault="005775EB" w:rsidP="005775EB">
      <w:pPr>
        <w:pStyle w:val="ListParagraph"/>
        <w:spacing w:after="0" w:line="480" w:lineRule="auto"/>
        <w:ind w:hanging="153"/>
        <w:jc w:val="both"/>
        <w:rPr>
          <w:rFonts w:asciiTheme="majorBidi" w:hAnsiTheme="majorBidi" w:cstheme="majorBidi"/>
          <w:sz w:val="24"/>
          <w:szCs w:val="24"/>
        </w:rPr>
      </w:pPr>
      <w:r w:rsidRPr="00020272">
        <w:rPr>
          <w:rFonts w:asciiTheme="majorBidi" w:hAnsiTheme="majorBidi" w:cstheme="majorBidi"/>
          <w:sz w:val="24"/>
          <w:szCs w:val="24"/>
        </w:rPr>
        <w:t>a. Tahap Persiapan</w:t>
      </w:r>
    </w:p>
    <w:p w:rsidR="005775EB" w:rsidRPr="00020272" w:rsidRDefault="005775EB" w:rsidP="005775EB">
      <w:pPr>
        <w:spacing w:after="0" w:line="480" w:lineRule="auto"/>
        <w:ind w:left="851" w:firstLine="709"/>
        <w:jc w:val="both"/>
        <w:rPr>
          <w:rFonts w:asciiTheme="majorBidi" w:hAnsiTheme="majorBidi" w:cstheme="majorBidi"/>
          <w:sz w:val="24"/>
          <w:szCs w:val="24"/>
        </w:rPr>
      </w:pPr>
      <w:r w:rsidRPr="00020272">
        <w:rPr>
          <w:rFonts w:asciiTheme="majorBidi" w:hAnsiTheme="majorBidi" w:cstheme="majorBidi"/>
          <w:sz w:val="24"/>
          <w:szCs w:val="24"/>
        </w:rPr>
        <w:t>Menyusun materi tentang pengetahuan karies gigi.Membuat surat permohonan untuk pembuatan surta izin penelitian. dari Akademi Kesehatan Gigi Puskes</w:t>
      </w:r>
      <w:r>
        <w:rPr>
          <w:rFonts w:asciiTheme="majorBidi" w:hAnsiTheme="majorBidi" w:cstheme="majorBidi"/>
          <w:sz w:val="24"/>
          <w:szCs w:val="24"/>
        </w:rPr>
        <w:t xml:space="preserve">ad kepada SMPN 18 Seluma. </w:t>
      </w:r>
      <w:r w:rsidRPr="00020272">
        <w:rPr>
          <w:rFonts w:asciiTheme="majorBidi" w:hAnsiTheme="majorBidi" w:cstheme="majorBidi"/>
          <w:sz w:val="24"/>
          <w:szCs w:val="24"/>
        </w:rPr>
        <w:t>Memilih respond</w:t>
      </w:r>
      <w:r>
        <w:rPr>
          <w:rFonts w:asciiTheme="majorBidi" w:hAnsiTheme="majorBidi" w:cstheme="majorBidi"/>
          <w:sz w:val="24"/>
          <w:szCs w:val="24"/>
        </w:rPr>
        <w:t>en penelitian sesuai kriteria</w:t>
      </w:r>
      <w:r w:rsidRPr="00020272">
        <w:rPr>
          <w:rFonts w:asciiTheme="majorBidi" w:hAnsiTheme="majorBidi" w:cstheme="majorBidi"/>
          <w:sz w:val="24"/>
          <w:szCs w:val="24"/>
        </w:rPr>
        <w:t>.</w:t>
      </w:r>
      <w:r>
        <w:rPr>
          <w:rFonts w:asciiTheme="majorBidi" w:hAnsiTheme="majorBidi" w:cstheme="majorBidi"/>
          <w:sz w:val="24"/>
          <w:szCs w:val="24"/>
          <w:lang w:val="en-US"/>
        </w:rPr>
        <w:t xml:space="preserve"> </w:t>
      </w:r>
      <w:r w:rsidRPr="00020272">
        <w:rPr>
          <w:rFonts w:asciiTheme="majorBidi" w:hAnsiTheme="majorBidi" w:cstheme="majorBidi"/>
          <w:sz w:val="24"/>
          <w:szCs w:val="24"/>
        </w:rPr>
        <w:t>Menjelasakan prosedur penelitian kepada kepala sekola serta guru dan responden.</w:t>
      </w:r>
    </w:p>
    <w:p w:rsidR="005775EB" w:rsidRPr="00020272" w:rsidRDefault="005775EB" w:rsidP="005775EB">
      <w:pPr>
        <w:pStyle w:val="ListParagraph"/>
        <w:spacing w:after="0" w:line="480" w:lineRule="auto"/>
        <w:ind w:hanging="153"/>
        <w:jc w:val="both"/>
        <w:rPr>
          <w:rFonts w:asciiTheme="majorBidi" w:hAnsiTheme="majorBidi" w:cstheme="majorBidi"/>
          <w:sz w:val="24"/>
          <w:szCs w:val="24"/>
        </w:rPr>
      </w:pPr>
      <w:r w:rsidRPr="00020272">
        <w:rPr>
          <w:rFonts w:asciiTheme="majorBidi" w:hAnsiTheme="majorBidi" w:cstheme="majorBidi"/>
          <w:sz w:val="24"/>
          <w:szCs w:val="24"/>
        </w:rPr>
        <w:t xml:space="preserve">b.Tahap Pelaksanaan </w:t>
      </w:r>
    </w:p>
    <w:p w:rsidR="005775EB" w:rsidRPr="00020272" w:rsidRDefault="005775EB" w:rsidP="005775EB">
      <w:pPr>
        <w:pStyle w:val="ListParagraph"/>
        <w:spacing w:after="0" w:line="480" w:lineRule="auto"/>
        <w:ind w:left="993" w:hanging="284"/>
        <w:jc w:val="both"/>
        <w:rPr>
          <w:rFonts w:asciiTheme="majorBidi" w:hAnsiTheme="majorBidi" w:cstheme="majorBidi"/>
          <w:sz w:val="24"/>
          <w:szCs w:val="24"/>
        </w:rPr>
      </w:pPr>
      <w:r>
        <w:rPr>
          <w:rFonts w:asciiTheme="majorBidi" w:hAnsiTheme="majorBidi" w:cstheme="majorBidi"/>
          <w:sz w:val="24"/>
          <w:szCs w:val="24"/>
        </w:rPr>
        <w:t xml:space="preserve"> 1)</w:t>
      </w:r>
      <w:r w:rsidRPr="00020272">
        <w:rPr>
          <w:rFonts w:asciiTheme="majorBidi" w:hAnsiTheme="majorBidi" w:cstheme="majorBidi"/>
          <w:sz w:val="24"/>
          <w:szCs w:val="24"/>
        </w:rPr>
        <w:t xml:space="preserve">. Peneliti melakukan pendekatan kepada siswa yang menjadi sempel penelitian. </w:t>
      </w:r>
    </w:p>
    <w:p w:rsidR="005775EB" w:rsidRPr="00020272" w:rsidRDefault="005775EB" w:rsidP="005775EB">
      <w:pPr>
        <w:pStyle w:val="ListParagraph"/>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 2)</w:t>
      </w:r>
      <w:r w:rsidRPr="00020272">
        <w:rPr>
          <w:rFonts w:asciiTheme="majorBidi" w:hAnsiTheme="majorBidi" w:cstheme="majorBidi"/>
          <w:sz w:val="24"/>
          <w:szCs w:val="24"/>
        </w:rPr>
        <w:t>. Peneliti memberikan kuesioner kepada responden.</w:t>
      </w:r>
    </w:p>
    <w:p w:rsidR="005775EB" w:rsidRPr="00020272" w:rsidRDefault="005775EB" w:rsidP="005775EB">
      <w:pPr>
        <w:pStyle w:val="ListParagraph"/>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 3)</w:t>
      </w:r>
      <w:r w:rsidRPr="00020272">
        <w:rPr>
          <w:rFonts w:asciiTheme="majorBidi" w:hAnsiTheme="majorBidi" w:cstheme="majorBidi"/>
          <w:sz w:val="24"/>
          <w:szCs w:val="24"/>
        </w:rPr>
        <w:t>. Peneliti melakukan olah data dan analisa data.</w:t>
      </w:r>
    </w:p>
    <w:p w:rsidR="005775EB" w:rsidRPr="00E64288" w:rsidRDefault="005775EB" w:rsidP="005775EB">
      <w:pPr>
        <w:pStyle w:val="Heading2"/>
        <w:spacing w:before="0" w:line="480" w:lineRule="auto"/>
        <w:rPr>
          <w:rFonts w:asciiTheme="majorBidi" w:hAnsiTheme="majorBidi"/>
          <w:color w:val="auto"/>
          <w:sz w:val="24"/>
          <w:szCs w:val="24"/>
        </w:rPr>
      </w:pPr>
      <w:bookmarkStart w:id="52" w:name="_Toc281610507"/>
      <w:bookmarkStart w:id="53" w:name="_Toc281611160"/>
      <w:bookmarkStart w:id="54" w:name="_Toc281603827"/>
      <w:bookmarkStart w:id="55" w:name="_Toc109936539"/>
      <w:r w:rsidRPr="00E64288">
        <w:rPr>
          <w:rFonts w:asciiTheme="majorBidi" w:hAnsiTheme="majorBidi"/>
          <w:color w:val="auto"/>
          <w:sz w:val="24"/>
          <w:szCs w:val="24"/>
        </w:rPr>
        <w:t>F. Pengolahan data</w:t>
      </w:r>
      <w:bookmarkEnd w:id="52"/>
      <w:bookmarkEnd w:id="53"/>
      <w:bookmarkEnd w:id="54"/>
      <w:bookmarkEnd w:id="55"/>
    </w:p>
    <w:p w:rsidR="005775EB" w:rsidRPr="00540A74" w:rsidRDefault="005775EB" w:rsidP="005775EB">
      <w:pPr>
        <w:pStyle w:val="Heading3"/>
        <w:spacing w:before="0" w:line="480" w:lineRule="auto"/>
        <w:ind w:firstLine="284"/>
        <w:rPr>
          <w:rFonts w:asciiTheme="majorBidi" w:hAnsiTheme="majorBidi"/>
          <w:b w:val="0"/>
          <w:bCs w:val="0"/>
          <w:i/>
          <w:iCs/>
          <w:color w:val="auto"/>
          <w:sz w:val="24"/>
          <w:szCs w:val="24"/>
        </w:rPr>
      </w:pPr>
      <w:bookmarkStart w:id="56" w:name="_Toc281610508"/>
      <w:bookmarkStart w:id="57" w:name="_Toc281611161"/>
      <w:bookmarkStart w:id="58" w:name="_Toc281603828"/>
      <w:bookmarkStart w:id="59" w:name="_Toc109936540"/>
      <w:r w:rsidRPr="00E64288">
        <w:rPr>
          <w:rFonts w:asciiTheme="majorBidi" w:hAnsiTheme="majorBidi"/>
          <w:b w:val="0"/>
          <w:bCs w:val="0"/>
          <w:color w:val="auto"/>
          <w:sz w:val="24"/>
          <w:szCs w:val="24"/>
        </w:rPr>
        <w:t xml:space="preserve">1. </w:t>
      </w:r>
      <w:r w:rsidRPr="00540A74">
        <w:rPr>
          <w:rFonts w:asciiTheme="majorBidi" w:hAnsiTheme="majorBidi"/>
          <w:b w:val="0"/>
          <w:bCs w:val="0"/>
          <w:i/>
          <w:iCs/>
          <w:color w:val="auto"/>
          <w:sz w:val="24"/>
          <w:szCs w:val="24"/>
        </w:rPr>
        <w:t>Editing</w:t>
      </w:r>
      <w:bookmarkEnd w:id="56"/>
      <w:bookmarkEnd w:id="57"/>
      <w:bookmarkEnd w:id="58"/>
      <w:bookmarkEnd w:id="59"/>
    </w:p>
    <w:p w:rsidR="005775EB" w:rsidRPr="00020272" w:rsidRDefault="005775EB" w:rsidP="005775EB">
      <w:pPr>
        <w:pStyle w:val="ListParagraph"/>
        <w:spacing w:after="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Proses Editing merupakan proses dimana peneliti</w:t>
      </w:r>
      <w:r>
        <w:rPr>
          <w:rFonts w:asciiTheme="majorBidi" w:hAnsiTheme="majorBidi" w:cstheme="majorBidi"/>
          <w:sz w:val="24"/>
          <w:szCs w:val="24"/>
          <w:lang w:val="en-US"/>
        </w:rPr>
        <w:t xml:space="preserve"> </w:t>
      </w:r>
      <w:r w:rsidRPr="00020272">
        <w:rPr>
          <w:rFonts w:asciiTheme="majorBidi" w:hAnsiTheme="majorBidi" w:cstheme="majorBidi"/>
          <w:sz w:val="24"/>
          <w:szCs w:val="24"/>
        </w:rPr>
        <w:t>mengklarifikasi, membaca dan melengkapi data yang dikumpulkan. Pada tahap ini peneliti mengecek kembali surat-surat tersebut, mengecek apakah kuisioner sudah terisi lengkap, dan mengoreksi masukan yang salah.</w:t>
      </w:r>
    </w:p>
    <w:p w:rsidR="005775EB" w:rsidRPr="00540A74" w:rsidRDefault="005775EB" w:rsidP="005775EB">
      <w:pPr>
        <w:pStyle w:val="Heading3"/>
        <w:spacing w:before="0" w:line="480" w:lineRule="auto"/>
        <w:ind w:firstLine="284"/>
        <w:rPr>
          <w:rFonts w:asciiTheme="majorBidi" w:hAnsiTheme="majorBidi"/>
          <w:b w:val="0"/>
          <w:bCs w:val="0"/>
          <w:i/>
          <w:iCs/>
          <w:color w:val="auto"/>
          <w:sz w:val="24"/>
          <w:szCs w:val="24"/>
        </w:rPr>
      </w:pPr>
      <w:bookmarkStart w:id="60" w:name="_Toc281610509"/>
      <w:bookmarkStart w:id="61" w:name="_Toc281611162"/>
      <w:bookmarkStart w:id="62" w:name="_Toc281603829"/>
      <w:bookmarkStart w:id="63" w:name="_Toc109936541"/>
      <w:r w:rsidRPr="00E64288">
        <w:rPr>
          <w:rFonts w:asciiTheme="majorBidi" w:hAnsiTheme="majorBidi"/>
          <w:b w:val="0"/>
          <w:bCs w:val="0"/>
          <w:color w:val="auto"/>
          <w:sz w:val="24"/>
          <w:szCs w:val="24"/>
        </w:rPr>
        <w:t xml:space="preserve">2. </w:t>
      </w:r>
      <w:r w:rsidRPr="00540A74">
        <w:rPr>
          <w:rFonts w:asciiTheme="majorBidi" w:hAnsiTheme="majorBidi"/>
          <w:b w:val="0"/>
          <w:bCs w:val="0"/>
          <w:i/>
          <w:iCs/>
          <w:color w:val="auto"/>
          <w:sz w:val="24"/>
          <w:szCs w:val="24"/>
        </w:rPr>
        <w:t>Coding</w:t>
      </w:r>
      <w:bookmarkEnd w:id="60"/>
      <w:bookmarkEnd w:id="61"/>
      <w:bookmarkEnd w:id="62"/>
      <w:bookmarkEnd w:id="63"/>
    </w:p>
    <w:p w:rsidR="005775EB" w:rsidRPr="00020272" w:rsidRDefault="005775EB" w:rsidP="005775EB">
      <w:pPr>
        <w:pStyle w:val="ListParagraph"/>
        <w:spacing w:after="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Merupakan tahap pemberian kode yang biasanya dalam bentuk angka, proses penyusunan secara sistematis yang ada dalam kuesioner dan tabel ke dalam bentuk yang mudah dibaca.</w:t>
      </w:r>
    </w:p>
    <w:p w:rsidR="005775EB" w:rsidRPr="00540A74" w:rsidRDefault="005775EB" w:rsidP="005775EB">
      <w:pPr>
        <w:pStyle w:val="Heading3"/>
        <w:spacing w:before="0" w:line="480" w:lineRule="auto"/>
        <w:ind w:firstLine="284"/>
        <w:rPr>
          <w:rFonts w:asciiTheme="majorBidi" w:hAnsiTheme="majorBidi"/>
          <w:b w:val="0"/>
          <w:bCs w:val="0"/>
          <w:i/>
          <w:iCs/>
          <w:color w:val="auto"/>
          <w:sz w:val="24"/>
          <w:szCs w:val="24"/>
        </w:rPr>
      </w:pPr>
      <w:bookmarkStart w:id="64" w:name="_Toc281610510"/>
      <w:bookmarkStart w:id="65" w:name="_Toc281611163"/>
      <w:bookmarkStart w:id="66" w:name="_Toc281603830"/>
      <w:bookmarkStart w:id="67" w:name="_Toc109936542"/>
      <w:r w:rsidRPr="00E64288">
        <w:rPr>
          <w:rFonts w:asciiTheme="majorBidi" w:hAnsiTheme="majorBidi"/>
          <w:b w:val="0"/>
          <w:bCs w:val="0"/>
          <w:color w:val="auto"/>
          <w:sz w:val="24"/>
          <w:szCs w:val="24"/>
        </w:rPr>
        <w:lastRenderedPageBreak/>
        <w:t xml:space="preserve">3. </w:t>
      </w:r>
      <w:r w:rsidRPr="00540A74">
        <w:rPr>
          <w:rFonts w:asciiTheme="majorBidi" w:hAnsiTheme="majorBidi"/>
          <w:b w:val="0"/>
          <w:bCs w:val="0"/>
          <w:i/>
          <w:iCs/>
          <w:color w:val="auto"/>
          <w:sz w:val="24"/>
          <w:szCs w:val="24"/>
        </w:rPr>
        <w:t>Entry Data</w:t>
      </w:r>
      <w:bookmarkEnd w:id="64"/>
      <w:bookmarkEnd w:id="65"/>
      <w:bookmarkEnd w:id="66"/>
      <w:bookmarkEnd w:id="67"/>
    </w:p>
    <w:p w:rsidR="005775EB" w:rsidRPr="00020272" w:rsidRDefault="005775EB" w:rsidP="005775EB">
      <w:pPr>
        <w:pStyle w:val="ListParagraph"/>
        <w:spacing w:after="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Tahap entry data yaitu proses memasukan data kedalaman tabulasi atau komputer untuk merekap semua hasil pemeriksaan dan hasil dijadikan table.</w:t>
      </w:r>
    </w:p>
    <w:p w:rsidR="005775EB" w:rsidRPr="00540A74" w:rsidRDefault="005775EB" w:rsidP="005775EB">
      <w:pPr>
        <w:pStyle w:val="Heading3"/>
        <w:spacing w:before="0" w:line="480" w:lineRule="auto"/>
        <w:ind w:firstLine="284"/>
        <w:rPr>
          <w:rFonts w:asciiTheme="majorBidi" w:hAnsiTheme="majorBidi"/>
          <w:b w:val="0"/>
          <w:bCs w:val="0"/>
          <w:i/>
          <w:iCs/>
          <w:color w:val="auto"/>
          <w:sz w:val="24"/>
          <w:szCs w:val="24"/>
        </w:rPr>
      </w:pPr>
      <w:bookmarkStart w:id="68" w:name="_Toc281610511"/>
      <w:bookmarkStart w:id="69" w:name="_Toc281611164"/>
      <w:bookmarkStart w:id="70" w:name="_Toc281603831"/>
      <w:bookmarkStart w:id="71" w:name="_Toc109936543"/>
      <w:r w:rsidRPr="00E64288">
        <w:rPr>
          <w:rFonts w:asciiTheme="majorBidi" w:hAnsiTheme="majorBidi"/>
          <w:b w:val="0"/>
          <w:bCs w:val="0"/>
          <w:color w:val="auto"/>
          <w:sz w:val="24"/>
          <w:szCs w:val="24"/>
        </w:rPr>
        <w:t xml:space="preserve">4. </w:t>
      </w:r>
      <w:r w:rsidRPr="00540A74">
        <w:rPr>
          <w:rFonts w:asciiTheme="majorBidi" w:hAnsiTheme="majorBidi"/>
          <w:b w:val="0"/>
          <w:bCs w:val="0"/>
          <w:i/>
          <w:iCs/>
          <w:color w:val="auto"/>
          <w:sz w:val="24"/>
          <w:szCs w:val="24"/>
        </w:rPr>
        <w:t>Cleaning</w:t>
      </w:r>
      <w:bookmarkEnd w:id="68"/>
      <w:bookmarkEnd w:id="69"/>
      <w:bookmarkEnd w:id="70"/>
      <w:bookmarkEnd w:id="71"/>
    </w:p>
    <w:p w:rsidR="005775EB" w:rsidRPr="00020272" w:rsidRDefault="005775EB" w:rsidP="005775EB">
      <w:pPr>
        <w:pStyle w:val="ListParagraph"/>
        <w:spacing w:after="0" w:line="480" w:lineRule="auto"/>
        <w:ind w:left="567"/>
        <w:jc w:val="both"/>
        <w:rPr>
          <w:rFonts w:asciiTheme="majorBidi" w:hAnsiTheme="majorBidi" w:cstheme="majorBidi"/>
          <w:sz w:val="24"/>
          <w:szCs w:val="24"/>
        </w:rPr>
      </w:pPr>
      <w:r w:rsidRPr="00020272">
        <w:rPr>
          <w:rFonts w:asciiTheme="majorBidi" w:hAnsiTheme="majorBidi" w:cstheme="majorBidi"/>
          <w:sz w:val="24"/>
          <w:szCs w:val="24"/>
        </w:rPr>
        <w:t>Tahap akhir pengolahan data, tahap pengecekan data ulang lengkap atau tidak, dan data dirapihkan menjadi data yang mudah dibaca.</w:t>
      </w:r>
    </w:p>
    <w:p w:rsidR="005775EB" w:rsidRDefault="005775EB" w:rsidP="005775EB">
      <w:pPr>
        <w:pStyle w:val="Heading2"/>
        <w:spacing w:before="0" w:line="480" w:lineRule="auto"/>
        <w:rPr>
          <w:rFonts w:asciiTheme="majorBidi" w:hAnsiTheme="majorBidi"/>
          <w:color w:val="auto"/>
          <w:sz w:val="24"/>
          <w:szCs w:val="24"/>
        </w:rPr>
      </w:pPr>
      <w:bookmarkStart w:id="72" w:name="_Toc281610512"/>
      <w:bookmarkStart w:id="73" w:name="_Toc281611165"/>
      <w:bookmarkStart w:id="74" w:name="_Toc281603832"/>
      <w:bookmarkStart w:id="75" w:name="_Toc109936544"/>
      <w:r w:rsidRPr="00E64288">
        <w:rPr>
          <w:rFonts w:asciiTheme="majorBidi" w:hAnsiTheme="majorBidi"/>
          <w:color w:val="auto"/>
          <w:sz w:val="24"/>
          <w:szCs w:val="24"/>
        </w:rPr>
        <w:t>G. Analisa Data</w:t>
      </w:r>
      <w:bookmarkEnd w:id="72"/>
      <w:bookmarkEnd w:id="73"/>
      <w:bookmarkEnd w:id="74"/>
      <w:bookmarkEnd w:id="75"/>
    </w:p>
    <w:p w:rsidR="005775EB" w:rsidRPr="00A51F3F" w:rsidRDefault="005775EB" w:rsidP="005775EB">
      <w:pPr>
        <w:spacing w:line="480" w:lineRule="auto"/>
        <w:ind w:left="360" w:firstLine="633"/>
        <w:jc w:val="both"/>
        <w:rPr>
          <w:rFonts w:ascii="Times New Roman" w:hAnsi="Times New Roman" w:cs="Times New Roman"/>
          <w:i/>
          <w:iCs/>
          <w:noProof/>
          <w:sz w:val="24"/>
          <w:szCs w:val="24"/>
          <w:lang w:val="en-US"/>
        </w:rPr>
      </w:pPr>
      <w:r w:rsidRPr="00591CC8">
        <w:rPr>
          <w:rFonts w:ascii="Times New Roman" w:hAnsi="Times New Roman" w:cs="Times New Roman"/>
          <w:noProof/>
          <w:sz w:val="24"/>
          <w:szCs w:val="24"/>
        </w:rPr>
        <w:t>Penelitian ini menggunakan analisis univariat dan bivariat. Analisis univariat digunakan untuk menggambarkan kumpulan data yang berupa frekuensi, nilai dengan frekuensi terbanyak, nilai minimum dan nilai maksimum dari variabel penelitian.</w:t>
      </w:r>
      <w:r>
        <w:rPr>
          <w:rFonts w:ascii="Times New Roman" w:hAnsi="Times New Roman" w:cs="Times New Roman"/>
          <w:noProof/>
          <w:sz w:val="24"/>
          <w:szCs w:val="24"/>
          <w:lang w:val="en-US"/>
        </w:rPr>
        <w:t xml:space="preserve"> </w:t>
      </w:r>
      <w:r w:rsidRPr="00591CC8">
        <w:rPr>
          <w:rFonts w:ascii="Times New Roman" w:hAnsi="Times New Roman" w:cs="Times New Roman"/>
          <w:noProof/>
          <w:sz w:val="24"/>
          <w:szCs w:val="24"/>
        </w:rPr>
        <w:t xml:space="preserve">Analisis bivariat digunakan untuk menganalisis hubungan antara variabel kemampuan komunikasi dengan variabel profesionalisme. </w:t>
      </w:r>
      <w:r w:rsidRPr="00591CC8">
        <w:rPr>
          <w:rFonts w:ascii="Times New Roman" w:hAnsi="Times New Roman" w:cs="Times New Roman"/>
          <w:noProof/>
          <w:sz w:val="24"/>
          <w:szCs w:val="24"/>
        </w:rPr>
        <w:fldChar w:fldCharType="begin" w:fldLock="1"/>
      </w:r>
      <w:r w:rsidRPr="00591CC8">
        <w:rPr>
          <w:rFonts w:ascii="Times New Roman" w:hAnsi="Times New Roman" w:cs="Times New Roman"/>
          <w:noProof/>
          <w:sz w:val="24"/>
          <w:szCs w:val="24"/>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Penelitian","type":"book"},"uris":["http://www.mendeley.com/documents/?uuid=6428f166-f1c8-4d07-bbdd-e41475ad4d89"]}],"mendeley":{"formattedCitation":"(Siyoto &amp; Sodik, 2015)","plainTextFormattedCitation":"(Siyoto &amp; Sodik, 2015)","previouslyFormattedCitation":"(Siyoto &amp; Sodik, 2015)"},"properties":{"noteIndex":0},"schema":"https://github.com/citation-style-language/schema/raw/master/csl-citation.json"}</w:instrText>
      </w:r>
      <w:r w:rsidRPr="00591CC8">
        <w:rPr>
          <w:rFonts w:ascii="Times New Roman" w:hAnsi="Times New Roman" w:cs="Times New Roman"/>
          <w:noProof/>
          <w:sz w:val="24"/>
          <w:szCs w:val="24"/>
        </w:rPr>
        <w:fldChar w:fldCharType="separate"/>
      </w:r>
      <w:r w:rsidRPr="00591CC8">
        <w:rPr>
          <w:rFonts w:ascii="Times New Roman" w:hAnsi="Times New Roman" w:cs="Times New Roman"/>
          <w:noProof/>
          <w:sz w:val="24"/>
          <w:szCs w:val="24"/>
        </w:rPr>
        <w:t>(Siyoto &amp; Sodik, 2015)</w:t>
      </w:r>
      <w:r w:rsidRPr="00591CC8">
        <w:rPr>
          <w:rFonts w:ascii="Times New Roman" w:hAnsi="Times New Roman" w:cs="Times New Roman"/>
          <w:noProof/>
          <w:sz w:val="24"/>
          <w:szCs w:val="24"/>
        </w:rPr>
        <w:fldChar w:fldCharType="end"/>
      </w:r>
      <w:r>
        <w:rPr>
          <w:rFonts w:ascii="Times New Roman" w:hAnsi="Times New Roman" w:cs="Times New Roman"/>
          <w:noProof/>
          <w:sz w:val="24"/>
          <w:szCs w:val="24"/>
          <w:lang w:val="en-US"/>
        </w:rPr>
        <w:t xml:space="preserve">. </w:t>
      </w:r>
      <w:r w:rsidRPr="00EF1F97">
        <w:rPr>
          <w:rFonts w:ascii="Times New Roman" w:hAnsi="Times New Roman" w:cs="Times New Roman"/>
          <w:sz w:val="24"/>
          <w:szCs w:val="24"/>
        </w:rPr>
        <w:t>kegiatan analisa data meliputi pengolahan dan penyajian data dengan menggunakan uji statistik dengan SPSS. Untuk mengetahui normalitas maka</w:t>
      </w:r>
      <w:r>
        <w:rPr>
          <w:rFonts w:ascii="Times New Roman" w:hAnsi="Times New Roman" w:cs="Times New Roman"/>
          <w:sz w:val="24"/>
          <w:szCs w:val="24"/>
          <w:lang w:val="en-US"/>
        </w:rPr>
        <w:t xml:space="preserve"> akan</w:t>
      </w:r>
      <w:r w:rsidRPr="00EF1F97">
        <w:rPr>
          <w:rFonts w:ascii="Times New Roman" w:hAnsi="Times New Roman" w:cs="Times New Roman"/>
          <w:sz w:val="24"/>
          <w:szCs w:val="24"/>
        </w:rPr>
        <w:t xml:space="preserve"> dilakukan uji </w:t>
      </w:r>
      <w:r w:rsidRPr="00EF1F97">
        <w:rPr>
          <w:rFonts w:ascii="Times New Roman" w:hAnsi="Times New Roman" w:cs="Times New Roman"/>
          <w:i/>
          <w:iCs/>
          <w:sz w:val="24"/>
          <w:szCs w:val="24"/>
        </w:rPr>
        <w:t>Shapiro-Wilk</w:t>
      </w:r>
      <w:r w:rsidRPr="00EF1F97">
        <w:rPr>
          <w:rFonts w:ascii="Times New Roman" w:hAnsi="Times New Roman" w:cs="Times New Roman"/>
          <w:sz w:val="24"/>
          <w:szCs w:val="24"/>
        </w:rPr>
        <w:t>, &gt; 0,05 normal &lt; 0,05 tidak normal.</w:t>
      </w:r>
      <w:r>
        <w:t xml:space="preserve"> </w:t>
      </w:r>
      <w:r>
        <w:rPr>
          <w:rFonts w:ascii="Times New Roman" w:hAnsi="Times New Roman" w:cs="Times New Roman"/>
          <w:noProof/>
          <w:sz w:val="24"/>
          <w:szCs w:val="24"/>
          <w:lang w:val="en-US"/>
        </w:rPr>
        <w:t>Sedangkan</w:t>
      </w:r>
      <w:r w:rsidRPr="00591CC8">
        <w:rPr>
          <w:rFonts w:ascii="Times New Roman" w:hAnsi="Times New Roman" w:cs="Times New Roman"/>
          <w:noProof/>
          <w:sz w:val="24"/>
          <w:szCs w:val="24"/>
        </w:rPr>
        <w:t xml:space="preserve"> </w:t>
      </w:r>
      <w:r>
        <w:rPr>
          <w:rFonts w:ascii="Times New Roman" w:hAnsi="Times New Roman" w:cs="Times New Roman"/>
          <w:noProof/>
          <w:sz w:val="24"/>
          <w:szCs w:val="24"/>
          <w:lang w:val="en-US"/>
        </w:rPr>
        <w:t xml:space="preserve">untuk mengetahui ada atau tidaknya perbedaan skor </w:t>
      </w:r>
      <w:r w:rsidRPr="002F52DE">
        <w:rPr>
          <w:rFonts w:ascii="Times New Roman" w:hAnsi="Times New Roman" w:cs="Times New Roman"/>
          <w:noProof/>
          <w:sz w:val="24"/>
          <w:szCs w:val="24"/>
          <w:lang w:val="en-US"/>
        </w:rPr>
        <w:t>kuesioner</w:t>
      </w:r>
      <w:r w:rsidRPr="002F52DE">
        <w:rPr>
          <w:rFonts w:ascii="Times New Roman" w:hAnsi="Times New Roman" w:cs="Times New Roman"/>
          <w:i/>
          <w:iCs/>
          <w:noProof/>
          <w:sz w:val="24"/>
          <w:szCs w:val="24"/>
          <w:lang w:val="en-US"/>
        </w:rPr>
        <w:t xml:space="preserve"> </w:t>
      </w:r>
      <w:r>
        <w:rPr>
          <w:rFonts w:ascii="Times New Roman" w:hAnsi="Times New Roman" w:cs="Times New Roman"/>
          <w:noProof/>
          <w:sz w:val="24"/>
          <w:szCs w:val="24"/>
          <w:lang w:val="en-US"/>
        </w:rPr>
        <w:t xml:space="preserve">sebelum dan sesudah di berikan penyuluhan menggunakan media </w:t>
      </w:r>
      <w:r w:rsidRPr="00A954C5">
        <w:rPr>
          <w:rFonts w:ascii="Times New Roman" w:hAnsi="Times New Roman" w:cs="Times New Roman"/>
          <w:i/>
          <w:iCs/>
          <w:noProof/>
          <w:sz w:val="24"/>
          <w:szCs w:val="24"/>
          <w:lang w:val="en-US"/>
        </w:rPr>
        <w:t>podcast</w:t>
      </w:r>
      <w:r>
        <w:rPr>
          <w:rFonts w:ascii="Times New Roman" w:hAnsi="Times New Roman" w:cs="Times New Roman"/>
          <w:noProof/>
          <w:sz w:val="24"/>
          <w:szCs w:val="24"/>
          <w:lang w:val="en-US"/>
        </w:rPr>
        <w:t xml:space="preserve"> maka analisis statistik yang digunakan adalah uji data berpasangan dengan uji parametrik </w:t>
      </w:r>
      <w:r w:rsidRPr="00A954C5">
        <w:rPr>
          <w:rFonts w:ascii="Times New Roman" w:hAnsi="Times New Roman" w:cs="Times New Roman"/>
          <w:i/>
          <w:iCs/>
          <w:noProof/>
          <w:sz w:val="24"/>
          <w:szCs w:val="24"/>
          <w:lang w:val="en-US"/>
        </w:rPr>
        <w:t>t-test paired</w:t>
      </w:r>
      <w:r>
        <w:rPr>
          <w:rFonts w:ascii="Times New Roman" w:hAnsi="Times New Roman" w:cs="Times New Roman"/>
          <w:noProof/>
          <w:sz w:val="24"/>
          <w:szCs w:val="24"/>
          <w:lang w:val="en-US"/>
        </w:rPr>
        <w:t xml:space="preserve"> jika data normal, namun jika data tidak normal maka menggunakan uji </w:t>
      </w:r>
      <w:r w:rsidRPr="00A954C5">
        <w:rPr>
          <w:rFonts w:ascii="Times New Roman" w:hAnsi="Times New Roman" w:cs="Times New Roman"/>
          <w:i/>
          <w:iCs/>
          <w:noProof/>
          <w:sz w:val="24"/>
          <w:szCs w:val="24"/>
          <w:lang w:val="en-US"/>
        </w:rPr>
        <w:t>wilcoxo</w:t>
      </w:r>
      <w:r>
        <w:rPr>
          <w:rFonts w:ascii="Times New Roman" w:hAnsi="Times New Roman" w:cs="Times New Roman"/>
          <w:i/>
          <w:iCs/>
          <w:noProof/>
          <w:sz w:val="24"/>
          <w:szCs w:val="24"/>
          <w:lang w:val="en-US"/>
        </w:rPr>
        <w:t>n</w:t>
      </w:r>
      <w:r>
        <w:rPr>
          <w:rFonts w:ascii="Times New Roman" w:hAnsi="Times New Roman" w:cs="Times New Roman"/>
          <w:noProof/>
          <w:sz w:val="24"/>
          <w:szCs w:val="24"/>
          <w:lang w:val="en-US"/>
        </w:rPr>
        <w:t>.</w:t>
      </w:r>
    </w:p>
    <w:p w:rsidR="005775EB" w:rsidRDefault="005775EB" w:rsidP="005775EB">
      <w:pPr>
        <w:pStyle w:val="ListParagraph"/>
        <w:numPr>
          <w:ilvl w:val="0"/>
          <w:numId w:val="3"/>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Data primer </w:t>
      </w:r>
    </w:p>
    <w:p w:rsidR="005775EB" w:rsidRDefault="005775EB" w:rsidP="005775EB">
      <w:pPr>
        <w:spacing w:after="0" w:line="480" w:lineRule="auto"/>
        <w:ind w:left="709"/>
        <w:jc w:val="both"/>
        <w:rPr>
          <w:rFonts w:asciiTheme="majorBidi" w:hAnsiTheme="majorBidi" w:cstheme="majorBidi"/>
          <w:sz w:val="24"/>
          <w:szCs w:val="24"/>
        </w:rPr>
        <w:sectPr w:rsidR="005775EB" w:rsidSect="00393D3A">
          <w:headerReference w:type="default" r:id="rId5"/>
          <w:footerReference w:type="default" r:id="rId6"/>
          <w:headerReference w:type="first" r:id="rId7"/>
          <w:footerReference w:type="first" r:id="rId8"/>
          <w:pgSz w:w="11906" w:h="16838" w:code="9"/>
          <w:pgMar w:top="1701" w:right="1701" w:bottom="1701" w:left="2268" w:header="709" w:footer="709" w:gutter="0"/>
          <w:pgNumType w:start="24"/>
          <w:cols w:space="708"/>
          <w:titlePg/>
          <w:docGrid w:linePitch="360"/>
        </w:sectPr>
      </w:pPr>
      <w:r w:rsidRPr="00955A5E">
        <w:rPr>
          <w:rFonts w:asciiTheme="majorBidi" w:hAnsiTheme="majorBidi" w:cstheme="majorBidi"/>
          <w:sz w:val="24"/>
          <w:szCs w:val="24"/>
        </w:rPr>
        <w:t>Data primer adalah sumber data yang langsung memberikan data kepada pengumpul data (Sugiyono, 2016). Pada penelitian ini, data primer</w:t>
      </w:r>
      <w:r>
        <w:rPr>
          <w:rFonts w:asciiTheme="majorBidi" w:hAnsiTheme="majorBidi" w:cstheme="majorBidi"/>
          <w:sz w:val="24"/>
          <w:szCs w:val="24"/>
          <w:lang w:val="en-US"/>
        </w:rPr>
        <w:t xml:space="preserve"> </w:t>
      </w:r>
      <w:r w:rsidRPr="00955A5E">
        <w:rPr>
          <w:rFonts w:asciiTheme="majorBidi" w:hAnsiTheme="majorBidi" w:cstheme="majorBidi"/>
          <w:sz w:val="24"/>
          <w:szCs w:val="24"/>
        </w:rPr>
        <w:t>bersumber dari kuesioner pengetahuan remaja di SMPN 18 seluma.</w:t>
      </w:r>
    </w:p>
    <w:p w:rsidR="009A1C5B" w:rsidRDefault="009A1C5B">
      <w:bookmarkStart w:id="76" w:name="_GoBack"/>
      <w:bookmarkEnd w:id="76"/>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3A" w:rsidRPr="007A7B65" w:rsidRDefault="005775EB">
    <w:pPr>
      <w:pStyle w:val="Footer"/>
      <w:rPr>
        <w:rFonts w:ascii="Times" w:hAnsi="Times"/>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613251958"/>
      <w:docPartObj>
        <w:docPartGallery w:val="Page Numbers (Bottom of Page)"/>
        <w:docPartUnique/>
      </w:docPartObj>
    </w:sdtPr>
    <w:sdtEndPr>
      <w:rPr>
        <w:noProof/>
      </w:rPr>
    </w:sdtEndPr>
    <w:sdtContent>
      <w:p w:rsidR="00393D3A" w:rsidRPr="00393D3A" w:rsidRDefault="005775EB">
        <w:pPr>
          <w:pStyle w:val="Footer"/>
          <w:jc w:val="center"/>
          <w:rPr>
            <w:rFonts w:asciiTheme="majorBidi" w:hAnsiTheme="majorBidi" w:cstheme="majorBidi"/>
            <w:sz w:val="24"/>
            <w:szCs w:val="24"/>
          </w:rPr>
        </w:pPr>
        <w:r w:rsidRPr="00393D3A">
          <w:rPr>
            <w:rFonts w:asciiTheme="majorBidi" w:hAnsiTheme="majorBidi" w:cstheme="majorBidi"/>
            <w:sz w:val="24"/>
            <w:szCs w:val="24"/>
          </w:rPr>
          <w:fldChar w:fldCharType="begin"/>
        </w:r>
        <w:r w:rsidRPr="00393D3A">
          <w:rPr>
            <w:rFonts w:asciiTheme="majorBidi" w:hAnsiTheme="majorBidi" w:cstheme="majorBidi"/>
            <w:sz w:val="24"/>
            <w:szCs w:val="24"/>
          </w:rPr>
          <w:instrText xml:space="preserve"> PAGE   \* MERGEFORMAT </w:instrText>
        </w:r>
        <w:r w:rsidRPr="00393D3A">
          <w:rPr>
            <w:rFonts w:asciiTheme="majorBidi" w:hAnsiTheme="majorBidi" w:cstheme="majorBidi"/>
            <w:sz w:val="24"/>
            <w:szCs w:val="24"/>
          </w:rPr>
          <w:fldChar w:fldCharType="separate"/>
        </w:r>
        <w:r>
          <w:rPr>
            <w:rFonts w:asciiTheme="majorBidi" w:hAnsiTheme="majorBidi" w:cstheme="majorBidi"/>
            <w:noProof/>
            <w:sz w:val="24"/>
            <w:szCs w:val="24"/>
          </w:rPr>
          <w:t>24</w:t>
        </w:r>
        <w:r w:rsidRPr="00393D3A">
          <w:rPr>
            <w:rFonts w:asciiTheme="majorBidi" w:hAnsiTheme="majorBidi" w:cstheme="majorBidi"/>
            <w:noProof/>
            <w:sz w:val="24"/>
            <w:szCs w:val="24"/>
          </w:rPr>
          <w:fldChar w:fldCharType="end"/>
        </w:r>
      </w:p>
    </w:sdtContent>
  </w:sdt>
  <w:p w:rsidR="00393D3A" w:rsidRDefault="005775E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643838820"/>
      <w:docPartObj>
        <w:docPartGallery w:val="Page Numbers (Top of Page)"/>
        <w:docPartUnique/>
      </w:docPartObj>
    </w:sdtPr>
    <w:sdtEndPr>
      <w:rPr>
        <w:noProof/>
      </w:rPr>
    </w:sdtEndPr>
    <w:sdtContent>
      <w:p w:rsidR="00393D3A" w:rsidRPr="00393D3A" w:rsidRDefault="005775EB">
        <w:pPr>
          <w:pStyle w:val="Header"/>
          <w:jc w:val="right"/>
          <w:rPr>
            <w:rFonts w:asciiTheme="majorBidi" w:hAnsiTheme="majorBidi" w:cstheme="majorBidi"/>
            <w:sz w:val="24"/>
            <w:szCs w:val="24"/>
          </w:rPr>
        </w:pPr>
        <w:r w:rsidRPr="00393D3A">
          <w:rPr>
            <w:rFonts w:asciiTheme="majorBidi" w:hAnsiTheme="majorBidi" w:cstheme="majorBidi"/>
            <w:sz w:val="24"/>
            <w:szCs w:val="24"/>
          </w:rPr>
          <w:fldChar w:fldCharType="begin"/>
        </w:r>
        <w:r w:rsidRPr="00393D3A">
          <w:rPr>
            <w:rFonts w:asciiTheme="majorBidi" w:hAnsiTheme="majorBidi" w:cstheme="majorBidi"/>
            <w:sz w:val="24"/>
            <w:szCs w:val="24"/>
          </w:rPr>
          <w:instrText xml:space="preserve"> PAGE   \* MERGEFORMAT </w:instrText>
        </w:r>
        <w:r w:rsidRPr="00393D3A">
          <w:rPr>
            <w:rFonts w:asciiTheme="majorBidi" w:hAnsiTheme="majorBidi" w:cstheme="majorBidi"/>
            <w:sz w:val="24"/>
            <w:szCs w:val="24"/>
          </w:rPr>
          <w:fldChar w:fldCharType="separate"/>
        </w:r>
        <w:r>
          <w:rPr>
            <w:rFonts w:asciiTheme="majorBidi" w:hAnsiTheme="majorBidi" w:cstheme="majorBidi"/>
            <w:noProof/>
            <w:sz w:val="24"/>
            <w:szCs w:val="24"/>
          </w:rPr>
          <w:t>30</w:t>
        </w:r>
        <w:r w:rsidRPr="00393D3A">
          <w:rPr>
            <w:rFonts w:asciiTheme="majorBidi" w:hAnsiTheme="majorBidi" w:cstheme="majorBidi"/>
            <w:noProof/>
            <w:sz w:val="24"/>
            <w:szCs w:val="24"/>
          </w:rPr>
          <w:fldChar w:fldCharType="end"/>
        </w:r>
      </w:p>
    </w:sdtContent>
  </w:sdt>
  <w:p w:rsidR="00393D3A" w:rsidRDefault="005775EB" w:rsidP="00DF794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D3A" w:rsidRDefault="005775EB">
    <w:pPr>
      <w:pStyle w:val="Header"/>
      <w:jc w:val="right"/>
    </w:pPr>
  </w:p>
  <w:p w:rsidR="00393D3A" w:rsidRDefault="005775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A604D"/>
    <w:multiLevelType w:val="hybridMultilevel"/>
    <w:tmpl w:val="3FEC97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B8D7CF9"/>
    <w:multiLevelType w:val="hybridMultilevel"/>
    <w:tmpl w:val="0E90F78E"/>
    <w:lvl w:ilvl="0" w:tplc="B580A4B6">
      <w:start w:val="1"/>
      <w:numFmt w:val="lowerLetter"/>
      <w:lvlText w:val="%1."/>
      <w:lvlJc w:val="left"/>
      <w:pPr>
        <w:ind w:left="1080" w:hanging="360"/>
      </w:pPr>
      <w:rPr>
        <w:rFonts w:asciiTheme="majorBidi" w:eastAsiaTheme="minorHAnsi" w:hAnsiTheme="majorBidi" w:cstheme="maj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nsid w:val="579E219A"/>
    <w:multiLevelType w:val="hybridMultilevel"/>
    <w:tmpl w:val="A1E2D9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732C2681"/>
    <w:multiLevelType w:val="hybridMultilevel"/>
    <w:tmpl w:val="0400B2F6"/>
    <w:lvl w:ilvl="0" w:tplc="D0747A2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7EA"/>
    <w:rsid w:val="005775EB"/>
    <w:rsid w:val="007047EA"/>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52FF21-BCC8-4C45-A1F1-4E69CB50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5EB"/>
    <w:pPr>
      <w:spacing w:after="200" w:line="276" w:lineRule="auto"/>
    </w:pPr>
    <w:rPr>
      <w:lang w:val="id-ID"/>
    </w:rPr>
  </w:style>
  <w:style w:type="paragraph" w:styleId="Heading1">
    <w:name w:val="heading 1"/>
    <w:basedOn w:val="Normal"/>
    <w:next w:val="Normal"/>
    <w:link w:val="Heading1Char"/>
    <w:uiPriority w:val="9"/>
    <w:qFormat/>
    <w:rsid w:val="005775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775E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775E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5EB"/>
    <w:rPr>
      <w:rFonts w:asciiTheme="majorHAnsi" w:eastAsiaTheme="majorEastAsia" w:hAnsiTheme="majorHAnsi" w:cstheme="majorBidi"/>
      <w:b/>
      <w:bCs/>
      <w:color w:val="2E74B5" w:themeColor="accent1" w:themeShade="BF"/>
      <w:sz w:val="28"/>
      <w:szCs w:val="28"/>
      <w:lang w:val="id-ID"/>
    </w:rPr>
  </w:style>
  <w:style w:type="character" w:customStyle="1" w:styleId="Heading2Char">
    <w:name w:val="Heading 2 Char"/>
    <w:basedOn w:val="DefaultParagraphFont"/>
    <w:link w:val="Heading2"/>
    <w:uiPriority w:val="9"/>
    <w:rsid w:val="005775EB"/>
    <w:rPr>
      <w:rFonts w:asciiTheme="majorHAnsi" w:eastAsiaTheme="majorEastAsia" w:hAnsiTheme="majorHAnsi" w:cstheme="majorBidi"/>
      <w:b/>
      <w:bCs/>
      <w:color w:val="5B9BD5" w:themeColor="accent1"/>
      <w:sz w:val="26"/>
      <w:szCs w:val="26"/>
      <w:lang w:val="id-ID"/>
    </w:rPr>
  </w:style>
  <w:style w:type="character" w:customStyle="1" w:styleId="Heading3Char">
    <w:name w:val="Heading 3 Char"/>
    <w:basedOn w:val="DefaultParagraphFont"/>
    <w:link w:val="Heading3"/>
    <w:uiPriority w:val="9"/>
    <w:rsid w:val="005775EB"/>
    <w:rPr>
      <w:rFonts w:asciiTheme="majorHAnsi" w:eastAsiaTheme="majorEastAsia" w:hAnsiTheme="majorHAnsi" w:cstheme="majorBidi"/>
      <w:b/>
      <w:bCs/>
      <w:color w:val="5B9BD5" w:themeColor="accent1"/>
      <w:lang w:val="id-ID"/>
    </w:rPr>
  </w:style>
  <w:style w:type="paragraph" w:styleId="ListParagraph">
    <w:name w:val="List Paragraph"/>
    <w:basedOn w:val="Normal"/>
    <w:uiPriority w:val="34"/>
    <w:qFormat/>
    <w:rsid w:val="005775EB"/>
    <w:pPr>
      <w:ind w:left="720"/>
      <w:contextualSpacing/>
    </w:pPr>
  </w:style>
  <w:style w:type="table" w:styleId="TableGrid">
    <w:name w:val="Table Grid"/>
    <w:basedOn w:val="TableNormal"/>
    <w:uiPriority w:val="39"/>
    <w:rsid w:val="005775EB"/>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577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5EB"/>
    <w:rPr>
      <w:lang w:val="id-ID"/>
    </w:rPr>
  </w:style>
  <w:style w:type="paragraph" w:styleId="Header">
    <w:name w:val="header"/>
    <w:basedOn w:val="Normal"/>
    <w:link w:val="HeaderChar"/>
    <w:uiPriority w:val="99"/>
    <w:unhideWhenUsed/>
    <w:rsid w:val="00577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5E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1440</Words>
  <Characters>8210</Characters>
  <Application>Microsoft Office Word</Application>
  <DocSecurity>0</DocSecurity>
  <Lines>68</Lines>
  <Paragraphs>19</Paragraphs>
  <ScaleCrop>false</ScaleCrop>
  <Company/>
  <LinksUpToDate>false</LinksUpToDate>
  <CharactersWithSpaces>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2022-10-18T05:08:00Z</dcterms:created>
  <dcterms:modified xsi:type="dcterms:W3CDTF">2022-10-18T05:08:00Z</dcterms:modified>
</cp:coreProperties>
</file>