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7FC" w:rsidRDefault="00DB77FC" w:rsidP="00DB77FC">
      <w:pPr>
        <w:pStyle w:val="Heading1"/>
      </w:pPr>
      <w:bookmarkStart w:id="0" w:name="_Toc95959571"/>
      <w:bookmarkStart w:id="1" w:name="_Toc91090345"/>
      <w:bookmarkStart w:id="2" w:name="_Toc95942427"/>
      <w:r>
        <w:t>BAB III</w:t>
      </w:r>
      <w:bookmarkEnd w:id="0"/>
      <w:bookmarkEnd w:id="1"/>
      <w:bookmarkEnd w:id="2"/>
    </w:p>
    <w:p w:rsidR="00DB77FC" w:rsidRDefault="00DB77FC" w:rsidP="00DB77FC">
      <w:pPr>
        <w:spacing w:after="0" w:line="48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KERANGKA KONSEP DAN DEFINISI OPERASIONAL</w:t>
      </w:r>
    </w:p>
    <w:p w:rsidR="00DB77FC" w:rsidRDefault="00DB77FC" w:rsidP="00DB77FC">
      <w:pPr>
        <w:pStyle w:val="Heading2"/>
        <w:numPr>
          <w:ilvl w:val="0"/>
          <w:numId w:val="2"/>
        </w:numPr>
      </w:pPr>
      <w:bookmarkStart w:id="3" w:name="_Toc90406536"/>
      <w:bookmarkStart w:id="4" w:name="_Toc91090346"/>
      <w:bookmarkStart w:id="5" w:name="_Toc95959572"/>
      <w:bookmarkStart w:id="6" w:name="_Toc95942428"/>
      <w:bookmarkStart w:id="7" w:name="_Toc90495148"/>
      <w:proofErr w:type="spellStart"/>
      <w:r>
        <w:t>Kerangka</w:t>
      </w:r>
      <w:proofErr w:type="spellEnd"/>
      <w:r>
        <w:t xml:space="preserve"> </w:t>
      </w:r>
      <w:proofErr w:type="spellStart"/>
      <w:r>
        <w:t>Konsep</w:t>
      </w:r>
      <w:bookmarkEnd w:id="3"/>
      <w:bookmarkEnd w:id="4"/>
      <w:bookmarkEnd w:id="5"/>
      <w:bookmarkEnd w:id="6"/>
      <w:bookmarkEnd w:id="7"/>
      <w:proofErr w:type="spellEnd"/>
      <w:r>
        <w:t xml:space="preserve"> </w:t>
      </w:r>
    </w:p>
    <w:p w:rsidR="00DB77FC" w:rsidRDefault="00DB77FC" w:rsidP="00DB77FC">
      <w:pPr>
        <w:spacing w:after="0" w:line="480" w:lineRule="auto"/>
        <w:ind w:left="720" w:firstLine="72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konsep-konsep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ingin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diamati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diukur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dilakukan.Kerangka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variabel-variabel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lain. (Notoatmodjo</w:t>
      </w:r>
      <w:proofErr w:type="gramStart"/>
      <w:r>
        <w:rPr>
          <w:rFonts w:ascii="Times New Roman" w:hAnsi="Times New Roman"/>
          <w:sz w:val="24"/>
          <w:szCs w:val="24"/>
        </w:rPr>
        <w:t>,2012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DB77FC" w:rsidRDefault="00DB77FC" w:rsidP="00DB77FC">
      <w:pPr>
        <w:spacing w:after="0" w:line="480" w:lineRule="auto"/>
        <w:ind w:left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3.1 </w:t>
      </w:r>
      <w:proofErr w:type="spellStart"/>
      <w:r>
        <w:rPr>
          <w:rFonts w:ascii="Times New Roman" w:hAnsi="Times New Roman"/>
          <w:sz w:val="24"/>
          <w:szCs w:val="24"/>
        </w:rPr>
        <w:t>Bagan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</w:p>
    <w:p w:rsidR="00DB77FC" w:rsidRDefault="00DB77FC" w:rsidP="00DB77FC">
      <w:pPr>
        <w:spacing w:after="0" w:line="480" w:lineRule="auto"/>
        <w:ind w:left="720" w:firstLine="72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Independent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Dependent</w:t>
      </w:r>
    </w:p>
    <w:tbl>
      <w:tblPr>
        <w:tblW w:w="0" w:type="auto"/>
        <w:tblInd w:w="1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340"/>
        <w:gridCol w:w="1876"/>
      </w:tblGrid>
      <w:tr w:rsidR="00DB77FC" w:rsidRPr="0013668D" w:rsidTr="00717AB6">
        <w:trPr>
          <w:trHeight w:val="1045"/>
        </w:trPr>
        <w:tc>
          <w:tcPr>
            <w:tcW w:w="1980" w:type="dxa"/>
            <w:shd w:val="clear" w:color="auto" w:fill="auto"/>
          </w:tcPr>
          <w:p w:rsidR="00DB77FC" w:rsidRPr="0013668D" w:rsidRDefault="00DB77FC" w:rsidP="00717AB6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77FC" w:rsidRPr="0013668D" w:rsidRDefault="00DB77FC" w:rsidP="00717AB6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Tingkat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7CB7487" wp14:editId="4342384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300989</wp:posOffset>
                      </wp:positionV>
                      <wp:extent cx="1454150" cy="0"/>
                      <wp:effectExtent l="0" t="76200" r="12700" b="11430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54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ECC12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-5.1pt;margin-top:23.7pt;width:114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" strokecolor="windowTex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876" w:type="dxa"/>
            <w:shd w:val="clear" w:color="auto" w:fill="auto"/>
          </w:tcPr>
          <w:p w:rsidR="00DB77FC" w:rsidRPr="0013668D" w:rsidRDefault="00DB77FC" w:rsidP="00717AB6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77FC" w:rsidRPr="0013668D" w:rsidRDefault="00DB77FC" w:rsidP="00717AB6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Gingivitis</w:t>
            </w:r>
          </w:p>
          <w:p w:rsidR="00DB77FC" w:rsidRPr="0013668D" w:rsidRDefault="00DB77FC" w:rsidP="00717AB6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77FC" w:rsidRDefault="00DB77FC" w:rsidP="00DB77FC">
      <w:pPr>
        <w:spacing w:after="0" w:line="48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B77FC" w:rsidRDefault="00DB77FC" w:rsidP="00DB77FC">
      <w:pPr>
        <w:pStyle w:val="Heading2"/>
        <w:numPr>
          <w:ilvl w:val="0"/>
          <w:numId w:val="2"/>
        </w:numPr>
      </w:pPr>
      <w:bookmarkStart w:id="8" w:name="_Toc90406537"/>
      <w:bookmarkStart w:id="9" w:name="_Toc90495149"/>
      <w:bookmarkStart w:id="10" w:name="_Toc95942429"/>
      <w:bookmarkStart w:id="11" w:name="_Toc91090347"/>
      <w:bookmarkStart w:id="12" w:name="_Toc95959573"/>
      <w:proofErr w:type="spellStart"/>
      <w:r>
        <w:t>Variabel</w:t>
      </w:r>
      <w:proofErr w:type="spellEnd"/>
      <w:r>
        <w:t xml:space="preserve"> </w:t>
      </w:r>
      <w:proofErr w:type="spellStart"/>
      <w:r>
        <w:t>Penelitian</w:t>
      </w:r>
      <w:bookmarkEnd w:id="8"/>
      <w:bookmarkEnd w:id="9"/>
      <w:bookmarkEnd w:id="10"/>
      <w:bookmarkEnd w:id="11"/>
      <w:bookmarkEnd w:id="12"/>
      <w:proofErr w:type="spellEnd"/>
    </w:p>
    <w:p w:rsidR="00DB77FC" w:rsidRDefault="00DB77FC" w:rsidP="00DB77FC">
      <w:pPr>
        <w:spacing w:after="0" w:line="48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bermacam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macam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 yang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bervariasi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yakni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sifat,karakteristik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fenomena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diamati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diukur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berbeda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bervariasi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Silaen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2018:69)</w:t>
      </w:r>
    </w:p>
    <w:p w:rsidR="00DB77FC" w:rsidRDefault="00DB77FC" w:rsidP="00DB77FC">
      <w:pPr>
        <w:spacing w:after="0" w:line="48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spacing w:after="0" w:line="48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spacing w:after="0" w:line="48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pStyle w:val="Heading3"/>
        <w:numPr>
          <w:ilvl w:val="0"/>
          <w:numId w:val="3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13" w:name="_Toc90406538"/>
      <w:bookmarkStart w:id="14" w:name="_Toc95942430"/>
      <w:bookmarkStart w:id="15" w:name="_Toc90495150"/>
      <w:bookmarkStart w:id="16" w:name="_Toc95959574"/>
      <w:bookmarkStart w:id="17" w:name="_Toc91090348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lastRenderedPageBreak/>
        <w:t>Variabel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Bebas</w:t>
      </w:r>
      <w:bookmarkEnd w:id="13"/>
      <w:bookmarkEnd w:id="14"/>
      <w:bookmarkEnd w:id="15"/>
      <w:bookmarkEnd w:id="16"/>
      <w:bookmarkEnd w:id="17"/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DB77FC" w:rsidRDefault="00DB77FC" w:rsidP="00DB77FC">
      <w:pPr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bebas</w:t>
      </w:r>
      <w:proofErr w:type="spellEnd"/>
      <w:r>
        <w:rPr>
          <w:rFonts w:ascii="Times New Roman" w:hAnsi="Times New Roman"/>
          <w:sz w:val="24"/>
          <w:szCs w:val="24"/>
        </w:rPr>
        <w:t xml:space="preserve">  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independent)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timbulnya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dependent(</w:t>
      </w:r>
      <w:proofErr w:type="spellStart"/>
      <w:r>
        <w:rPr>
          <w:rFonts w:ascii="Times New Roman" w:hAnsi="Times New Roman"/>
          <w:sz w:val="24"/>
          <w:szCs w:val="24"/>
        </w:rPr>
        <w:t>terikat</w:t>
      </w:r>
      <w:proofErr w:type="spellEnd"/>
      <w:r>
        <w:rPr>
          <w:rFonts w:ascii="Times New Roman" w:hAnsi="Times New Roman"/>
          <w:sz w:val="24"/>
          <w:szCs w:val="24"/>
        </w:rPr>
        <w:t>). (</w:t>
      </w:r>
      <w:proofErr w:type="spell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2015 :</w:t>
      </w:r>
      <w:proofErr w:type="gramEnd"/>
      <w:r>
        <w:rPr>
          <w:rFonts w:ascii="Times New Roman" w:hAnsi="Times New Roman"/>
          <w:sz w:val="24"/>
          <w:szCs w:val="24"/>
        </w:rPr>
        <w:t>96)</w:t>
      </w:r>
    </w:p>
    <w:p w:rsidR="00DB77FC" w:rsidRDefault="00DB77FC" w:rsidP="00DB77FC">
      <w:pPr>
        <w:pStyle w:val="Heading3"/>
        <w:numPr>
          <w:ilvl w:val="0"/>
          <w:numId w:val="3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18" w:name="_Toc91090349"/>
      <w:bookmarkStart w:id="19" w:name="_Toc90406539"/>
      <w:bookmarkStart w:id="20" w:name="_Toc90495151"/>
      <w:bookmarkStart w:id="21" w:name="_Toc95942431"/>
      <w:bookmarkStart w:id="22" w:name="_Toc95959575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Variabel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Terikat</w:t>
      </w:r>
      <w:bookmarkEnd w:id="18"/>
      <w:bookmarkEnd w:id="19"/>
      <w:bookmarkEnd w:id="20"/>
      <w:bookmarkEnd w:id="21"/>
      <w:bookmarkEnd w:id="22"/>
      <w:proofErr w:type="spellEnd"/>
    </w:p>
    <w:p w:rsidR="00DB77FC" w:rsidRDefault="00DB77FC" w:rsidP="00DB77FC">
      <w:pPr>
        <w:spacing w:line="480" w:lineRule="auto"/>
        <w:ind w:left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variabel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terikat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dependent)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akibat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bebas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dipengaruhi</w:t>
      </w:r>
      <w:proofErr w:type="spellEnd"/>
      <w:r>
        <w:rPr>
          <w:rFonts w:ascii="Times New Roman" w:hAnsi="Times New Roman"/>
          <w:sz w:val="24"/>
          <w:szCs w:val="24"/>
        </w:rPr>
        <w:t>).(</w:t>
      </w:r>
      <w:proofErr w:type="spell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>, 2015:97)</w:t>
      </w:r>
    </w:p>
    <w:p w:rsidR="00DB77FC" w:rsidRDefault="00DB77FC" w:rsidP="00DB77FC">
      <w:pPr>
        <w:pStyle w:val="Heading2"/>
        <w:numPr>
          <w:ilvl w:val="0"/>
          <w:numId w:val="2"/>
        </w:numPr>
      </w:pPr>
      <w:bookmarkStart w:id="23" w:name="_Toc91090350"/>
      <w:bookmarkStart w:id="24" w:name="_Toc90406540"/>
      <w:bookmarkStart w:id="25" w:name="_Toc95942432"/>
      <w:bookmarkStart w:id="26" w:name="_Toc95959576"/>
      <w:bookmarkStart w:id="27" w:name="_Toc90495152"/>
      <w:proofErr w:type="spellStart"/>
      <w:r>
        <w:t>Definisi</w:t>
      </w:r>
      <w:proofErr w:type="spellEnd"/>
      <w:r>
        <w:t xml:space="preserve"> </w:t>
      </w:r>
      <w:proofErr w:type="spellStart"/>
      <w:r>
        <w:t>Operasional</w:t>
      </w:r>
      <w:bookmarkEnd w:id="23"/>
      <w:bookmarkEnd w:id="24"/>
      <w:bookmarkEnd w:id="25"/>
      <w:bookmarkEnd w:id="26"/>
      <w:bookmarkEnd w:id="27"/>
      <w:proofErr w:type="spellEnd"/>
    </w:p>
    <w:p w:rsidR="00DB77FC" w:rsidRDefault="00DB77FC" w:rsidP="00DB77FC">
      <w:pPr>
        <w:spacing w:after="0" w:line="480" w:lineRule="auto"/>
        <w:ind w:left="720" w:firstLine="72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Definisi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definisi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berfungsi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membatasi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lingkup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pengertian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variabel-variabel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diamati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berguna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mengarahkan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variabel-variabel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bersangkutan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instrument (Notoatmodjo</w:t>
      </w:r>
      <w:proofErr w:type="gramStart"/>
      <w:r>
        <w:rPr>
          <w:rFonts w:ascii="Times New Roman" w:hAnsi="Times New Roman"/>
          <w:sz w:val="24"/>
          <w:szCs w:val="24"/>
        </w:rPr>
        <w:t>,2018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DB77FC" w:rsidRDefault="00DB77FC" w:rsidP="00DB77FC">
      <w:pPr>
        <w:spacing w:after="0" w:line="480" w:lineRule="auto"/>
        <w:ind w:left="2160" w:firstLine="72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3.1 </w:t>
      </w:r>
      <w:proofErr w:type="spellStart"/>
      <w:r>
        <w:rPr>
          <w:rFonts w:ascii="Times New Roman" w:hAnsi="Times New Roman"/>
          <w:sz w:val="24"/>
          <w:szCs w:val="24"/>
        </w:rPr>
        <w:t>Definisi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</w:p>
    <w:tbl>
      <w:tblPr>
        <w:tblW w:w="7891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403"/>
        <w:gridCol w:w="1432"/>
        <w:gridCol w:w="1214"/>
        <w:gridCol w:w="1763"/>
        <w:gridCol w:w="1086"/>
        <w:gridCol w:w="993"/>
      </w:tblGrid>
      <w:tr w:rsidR="00DB77FC" w:rsidRPr="0013668D" w:rsidTr="00717AB6"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Variabel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Independent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Definisi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Alat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Cara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Skala</w:t>
            </w:r>
            <w:proofErr w:type="spellEnd"/>
          </w:p>
        </w:tc>
      </w:tr>
      <w:tr w:rsidR="00DB77FC" w:rsidRPr="0013668D" w:rsidTr="00717AB6"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Tingkat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prajurit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Skala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linked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ketentuan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0 : </w:t>
            </w:r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pernah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1 : </w:t>
            </w:r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Hampir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pernah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2: </w:t>
            </w:r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Kadang-Kadang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3 :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Hampir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Sering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4 :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sering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ringan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77FC" w:rsidRPr="0013668D" w:rsidRDefault="00DB77FC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1-14</w:t>
            </w:r>
          </w:p>
          <w:p w:rsidR="00DB77FC" w:rsidRPr="0013668D" w:rsidRDefault="00DB77FC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15-26</w:t>
            </w:r>
          </w:p>
          <w:p w:rsidR="00DB77FC" w:rsidRPr="0013668D" w:rsidRDefault="00DB77FC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berat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&gt;26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Ordinal</w:t>
            </w:r>
          </w:p>
        </w:tc>
      </w:tr>
      <w:tr w:rsidR="00DB77FC" w:rsidRPr="0013668D" w:rsidTr="00717AB6">
        <w:trPr>
          <w:trHeight w:val="9199"/>
        </w:trPr>
        <w:tc>
          <w:tcPr>
            <w:tcW w:w="1403" w:type="dxa"/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lastRenderedPageBreak/>
              <w:t>Variabel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Dependent :</w:t>
            </w:r>
          </w:p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Gingivitis</w:t>
            </w:r>
          </w:p>
        </w:tc>
        <w:tc>
          <w:tcPr>
            <w:tcW w:w="1432" w:type="dxa"/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Pemeriksaan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gingivitis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gingival index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prajurit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Probing</w:t>
            </w:r>
          </w:p>
        </w:tc>
        <w:tc>
          <w:tcPr>
            <w:tcW w:w="1763" w:type="dxa"/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1 : </w:t>
            </w:r>
          </w:p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gingiva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sehat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2 :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Inflamasi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ringan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adanya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edema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palpasi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terjadi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perdarahan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3:</w:t>
            </w:r>
          </w:p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Inflamasi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, gingiva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bewarna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merah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adanya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edema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mengkilat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palpasi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terjadi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perdarahan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668D">
              <w:rPr>
                <w:rFonts w:ascii="Times New Roman" w:hAnsi="Times New Roman"/>
                <w:sz w:val="24"/>
                <w:szCs w:val="24"/>
              </w:rPr>
              <w:t>4 :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Inflamasi</w:t>
            </w:r>
            <w:proofErr w:type="spellEnd"/>
            <w:proofErr w:type="gram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parah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, gingiva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bewarna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mencolok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adanya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ulserasi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cenderung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berdarah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spontan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6" w:type="dxa"/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0,1 -1,0 : Gingivitis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ringan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1,1-2,0 : Gingivitis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2,1-3,0 : gingivitis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parah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DB77FC" w:rsidRPr="0013668D" w:rsidRDefault="00DB77FC" w:rsidP="00717A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Ordinal</w:t>
            </w:r>
          </w:p>
        </w:tc>
      </w:tr>
    </w:tbl>
    <w:p w:rsidR="00DB77FC" w:rsidRDefault="00DB77FC" w:rsidP="00DB77FC">
      <w:pPr>
        <w:spacing w:after="0" w:line="480" w:lineRule="auto"/>
        <w:ind w:left="2160" w:firstLine="720"/>
        <w:contextualSpacing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spacing w:after="0" w:line="480" w:lineRule="auto"/>
        <w:ind w:left="2160" w:firstLine="720"/>
        <w:contextualSpacing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spacing w:after="0" w:line="480" w:lineRule="auto"/>
        <w:ind w:left="2160" w:firstLine="720"/>
        <w:contextualSpacing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spacing w:after="0" w:line="480" w:lineRule="auto"/>
        <w:ind w:left="2160" w:firstLine="720"/>
        <w:contextualSpacing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spacing w:after="0" w:line="480" w:lineRule="auto"/>
        <w:ind w:left="2160" w:firstLine="720"/>
        <w:contextualSpacing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spacing w:after="0" w:line="480" w:lineRule="auto"/>
        <w:ind w:left="2160" w:firstLine="720"/>
        <w:contextualSpacing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spacing w:after="0" w:line="480" w:lineRule="auto"/>
        <w:ind w:left="2160" w:firstLine="720"/>
        <w:contextualSpacing/>
        <w:rPr>
          <w:rFonts w:ascii="Times New Roman" w:hAnsi="Times New Roman"/>
          <w:sz w:val="24"/>
          <w:szCs w:val="24"/>
        </w:rPr>
      </w:pPr>
    </w:p>
    <w:p w:rsidR="00DB77FC" w:rsidRDefault="00DB77FC" w:rsidP="00DB77FC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B77FC" w:rsidRDefault="00DB77FC" w:rsidP="00DB77FC">
      <w:pPr>
        <w:pStyle w:val="Heading2"/>
        <w:numPr>
          <w:ilvl w:val="0"/>
          <w:numId w:val="2"/>
        </w:numPr>
        <w:spacing w:line="360" w:lineRule="auto"/>
      </w:pPr>
      <w:bookmarkStart w:id="28" w:name="_Toc90495153"/>
      <w:bookmarkStart w:id="29" w:name="_Toc90406541"/>
      <w:bookmarkStart w:id="30" w:name="_Toc95942433"/>
      <w:bookmarkStart w:id="31" w:name="_Toc95959577"/>
      <w:bookmarkStart w:id="32" w:name="_Toc91090351"/>
      <w:proofErr w:type="spellStart"/>
      <w:r>
        <w:t>Hipotesis</w:t>
      </w:r>
      <w:bookmarkEnd w:id="28"/>
      <w:bookmarkEnd w:id="29"/>
      <w:bookmarkEnd w:id="30"/>
      <w:bookmarkEnd w:id="31"/>
      <w:bookmarkEnd w:id="32"/>
      <w:proofErr w:type="spellEnd"/>
    </w:p>
    <w:p w:rsidR="00DB77FC" w:rsidRDefault="00DB77FC" w:rsidP="00DB77FC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33" w:name="_Toc95959578"/>
      <w:bookmarkStart w:id="34" w:name="_Toc90495154"/>
      <w:bookmarkStart w:id="35" w:name="_Toc91090352"/>
      <w:bookmarkStart w:id="36" w:name="_Toc95942434"/>
      <w:bookmarkStart w:id="37" w:name="_Toc90406542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Hipotesis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Nihil</w:t>
      </w:r>
      <w:bookmarkEnd w:id="33"/>
      <w:bookmarkEnd w:id="34"/>
      <w:bookmarkEnd w:id="35"/>
      <w:bookmarkEnd w:id="36"/>
      <w:bookmarkEnd w:id="37"/>
      <w:proofErr w:type="spellEnd"/>
    </w:p>
    <w:p w:rsidR="00DB77FC" w:rsidRDefault="00DB77FC" w:rsidP="00DB77FC">
      <w:pPr>
        <w:spacing w:after="0" w:line="480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AD.</w:t>
      </w:r>
    </w:p>
    <w:p w:rsidR="00DB77FC" w:rsidRDefault="00DB77FC" w:rsidP="00DB77FC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/>
          <w:b w:val="0"/>
          <w:color w:val="auto"/>
          <w:sz w:val="24"/>
        </w:rPr>
      </w:pPr>
      <w:bookmarkStart w:id="38" w:name="_Toc90406543"/>
      <w:bookmarkStart w:id="39" w:name="_Toc90495155"/>
      <w:bookmarkStart w:id="40" w:name="_Toc95942435"/>
      <w:bookmarkStart w:id="41" w:name="_Toc91090353"/>
      <w:bookmarkStart w:id="42" w:name="_Toc95959579"/>
      <w:proofErr w:type="spellStart"/>
      <w:r>
        <w:rPr>
          <w:rFonts w:ascii="Times New Roman" w:hAnsi="Times New Roman"/>
          <w:b w:val="0"/>
          <w:color w:val="auto"/>
          <w:sz w:val="24"/>
        </w:rPr>
        <w:t>Hipotesis</w:t>
      </w:r>
      <w:proofErr w:type="spellEnd"/>
      <w:r>
        <w:rPr>
          <w:rFonts w:ascii="Times New Roman" w:hAnsi="Times New Roman"/>
          <w:b w:val="0"/>
          <w:color w:val="auto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</w:rPr>
        <w:t>Alternaltif</w:t>
      </w:r>
      <w:bookmarkEnd w:id="38"/>
      <w:bookmarkEnd w:id="39"/>
      <w:bookmarkEnd w:id="40"/>
      <w:bookmarkEnd w:id="41"/>
      <w:bookmarkEnd w:id="42"/>
      <w:proofErr w:type="spellEnd"/>
    </w:p>
    <w:p w:rsidR="00DB77FC" w:rsidRDefault="00DB77FC" w:rsidP="00DB77FC">
      <w:pPr>
        <w:spacing w:after="0" w:line="480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AD.</w:t>
      </w:r>
    </w:p>
    <w:p w:rsidR="00634DB5" w:rsidRDefault="00634DB5">
      <w:bookmarkStart w:id="43" w:name="_GoBack"/>
      <w:bookmarkEnd w:id="43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C0A50"/>
    <w:multiLevelType w:val="multilevel"/>
    <w:tmpl w:val="3B5C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E7D70"/>
    <w:multiLevelType w:val="multilevel"/>
    <w:tmpl w:val="468E7D7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21A2D"/>
    <w:multiLevelType w:val="multilevel"/>
    <w:tmpl w:val="60821A2D"/>
    <w:lvl w:ilvl="0">
      <w:start w:val="1"/>
      <w:numFmt w:val="upp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4F64FB3"/>
    <w:multiLevelType w:val="multilevel"/>
    <w:tmpl w:val="74F64FB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DA"/>
    <w:rsid w:val="001857DA"/>
    <w:rsid w:val="00634DB5"/>
    <w:rsid w:val="00DB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5"/>
      </o:rules>
    </o:shapelayout>
  </w:shapeDefaults>
  <w:decimalSymbol w:val=","/>
  <w:listSeparator w:val=";"/>
  <w15:chartTrackingRefBased/>
  <w15:docId w15:val="{BE899B9F-DB16-45DD-A6EF-2186B73D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7FC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7FC"/>
    <w:pPr>
      <w:keepNext/>
      <w:keepLines/>
      <w:spacing w:after="0" w:line="480" w:lineRule="auto"/>
      <w:jc w:val="center"/>
      <w:outlineLvl w:val="0"/>
    </w:pPr>
    <w:rPr>
      <w:rFonts w:ascii="Times New Roman" w:eastAsia="SimSun" w:hAnsi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B77FC"/>
    <w:pPr>
      <w:keepNext/>
      <w:keepLines/>
      <w:numPr>
        <w:numId w:val="1"/>
      </w:numPr>
      <w:spacing w:after="0" w:line="480" w:lineRule="auto"/>
      <w:outlineLvl w:val="1"/>
    </w:pPr>
    <w:rPr>
      <w:rFonts w:ascii="Times New Roman" w:eastAsia="SimSu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77FC"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7FC"/>
    <w:rPr>
      <w:rFonts w:ascii="Times New Roman" w:eastAsia="SimSun" w:hAnsi="Times New Roman" w:cs="Times New Roma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77FC"/>
    <w:rPr>
      <w:rFonts w:ascii="Times New Roman" w:eastAsia="SimSun" w:hAnsi="Times New Roman" w:cs="Times New Roman"/>
      <w:b/>
      <w:bCs/>
      <w:color w:val="00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DB77FC"/>
    <w:rPr>
      <w:rFonts w:ascii="Cambria" w:eastAsia="SimSun" w:hAnsi="Cambria" w:cs="Times New Roman"/>
      <w:b/>
      <w:b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2022-10-18T07:28:00Z</dcterms:created>
  <dcterms:modified xsi:type="dcterms:W3CDTF">2022-10-18T07:28:00Z</dcterms:modified>
</cp:coreProperties>
</file>