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4B89" w:rsidRPr="009E61F7" w:rsidRDefault="00024B89" w:rsidP="00024B89">
      <w:pPr>
        <w:pStyle w:val="Heading1"/>
        <w:spacing w:before="0" w:line="480" w:lineRule="auto"/>
        <w:jc w:val="center"/>
        <w:rPr>
          <w:rFonts w:ascii="Times New Roman" w:hAnsi="Times New Roman" w:cs="Times New Roman"/>
          <w:sz w:val="24"/>
          <w:szCs w:val="24"/>
        </w:rPr>
      </w:pPr>
      <w:bookmarkStart w:id="0" w:name="_Toc96502566"/>
      <w:r w:rsidRPr="009E61F7">
        <w:rPr>
          <w:rFonts w:ascii="Times New Roman" w:hAnsi="Times New Roman" w:cs="Times New Roman"/>
          <w:sz w:val="24"/>
          <w:szCs w:val="24"/>
        </w:rPr>
        <w:t>BAB I</w:t>
      </w:r>
      <w:bookmarkEnd w:id="0"/>
    </w:p>
    <w:p w:rsidR="00024B89" w:rsidRPr="009E61F7" w:rsidRDefault="00024B89" w:rsidP="00024B89">
      <w:pPr>
        <w:pStyle w:val="Heading1"/>
        <w:spacing w:before="0" w:line="480" w:lineRule="auto"/>
        <w:jc w:val="center"/>
        <w:rPr>
          <w:rFonts w:ascii="Times New Roman" w:hAnsi="Times New Roman" w:cs="Times New Roman"/>
          <w:sz w:val="24"/>
          <w:szCs w:val="24"/>
        </w:rPr>
      </w:pPr>
      <w:bookmarkStart w:id="1" w:name="_Toc90539953"/>
      <w:bookmarkStart w:id="2" w:name="_Toc96400685"/>
      <w:bookmarkStart w:id="3" w:name="_Toc96502567"/>
      <w:r w:rsidRPr="009E61F7">
        <w:rPr>
          <w:rFonts w:ascii="Times New Roman" w:hAnsi="Times New Roman" w:cs="Times New Roman"/>
          <w:sz w:val="24"/>
          <w:szCs w:val="24"/>
        </w:rPr>
        <w:t>PENDAHULUAN</w:t>
      </w:r>
      <w:bookmarkEnd w:id="1"/>
      <w:bookmarkEnd w:id="2"/>
      <w:bookmarkEnd w:id="3"/>
    </w:p>
    <w:p w:rsidR="00024B89" w:rsidRPr="009E61F7" w:rsidRDefault="00024B89" w:rsidP="00024B89">
      <w:pPr>
        <w:spacing w:after="0" w:line="360" w:lineRule="auto"/>
        <w:rPr>
          <w:rFonts w:ascii="Times New Roman" w:hAnsi="Times New Roman" w:cs="Times New Roman"/>
          <w:b/>
          <w:sz w:val="24"/>
          <w:szCs w:val="24"/>
        </w:rPr>
      </w:pPr>
    </w:p>
    <w:p w:rsidR="00024B89" w:rsidRPr="009E61F7" w:rsidRDefault="00024B89" w:rsidP="00024B89">
      <w:pPr>
        <w:pStyle w:val="Heading2"/>
        <w:numPr>
          <w:ilvl w:val="0"/>
          <w:numId w:val="2"/>
        </w:numPr>
        <w:spacing w:before="0" w:line="480" w:lineRule="auto"/>
        <w:ind w:left="0" w:hanging="426"/>
        <w:rPr>
          <w:rFonts w:ascii="Times New Roman" w:hAnsi="Times New Roman" w:cs="Times New Roman"/>
          <w:sz w:val="24"/>
          <w:szCs w:val="24"/>
        </w:rPr>
      </w:pPr>
      <w:bookmarkStart w:id="4" w:name="_Toc90539954"/>
      <w:bookmarkStart w:id="5" w:name="_Toc92947890"/>
      <w:bookmarkStart w:id="6" w:name="_Toc92949277"/>
      <w:bookmarkStart w:id="7" w:name="_Toc96400686"/>
      <w:bookmarkStart w:id="8" w:name="_Toc96502568"/>
      <w:r w:rsidRPr="009E61F7">
        <w:rPr>
          <w:rFonts w:ascii="Times New Roman" w:hAnsi="Times New Roman" w:cs="Times New Roman"/>
          <w:sz w:val="24"/>
          <w:szCs w:val="24"/>
        </w:rPr>
        <w:t>Latar Belakang</w:t>
      </w:r>
      <w:bookmarkEnd w:id="4"/>
      <w:bookmarkEnd w:id="5"/>
      <w:bookmarkEnd w:id="6"/>
      <w:bookmarkEnd w:id="7"/>
      <w:bookmarkEnd w:id="8"/>
    </w:p>
    <w:p w:rsidR="00024B89" w:rsidRDefault="00024B89" w:rsidP="00024B89">
      <w:pPr>
        <w:spacing w:after="0" w:line="480" w:lineRule="auto"/>
        <w:ind w:firstLine="720"/>
        <w:rPr>
          <w:rFonts w:ascii="Times New Roman" w:hAnsi="Times New Roman" w:cs="Times New Roman"/>
          <w:sz w:val="24"/>
          <w:szCs w:val="24"/>
        </w:rPr>
      </w:pPr>
      <w:r w:rsidRPr="009E61F7">
        <w:rPr>
          <w:rFonts w:ascii="Times New Roman" w:hAnsi="Times New Roman" w:cs="Times New Roman"/>
          <w:sz w:val="24"/>
          <w:szCs w:val="24"/>
        </w:rPr>
        <w:t>Sehat menurut WHO (2015) adalah suatu keadaan kondisi fisik, mental dan kesejahteraan social dan bukan hanya bebas dari penyakit atau kecacatan, sehingga peningkatan kesehatan baik individu, kelompok ata</w:t>
      </w:r>
      <w:r>
        <w:rPr>
          <w:rFonts w:ascii="Times New Roman" w:hAnsi="Times New Roman" w:cs="Times New Roman"/>
          <w:sz w:val="24"/>
          <w:szCs w:val="24"/>
        </w:rPr>
        <w:t>u masyarakat harus di upayakan.</w:t>
      </w:r>
    </w:p>
    <w:p w:rsidR="00024B89" w:rsidRPr="009E61F7" w:rsidRDefault="00024B89" w:rsidP="00024B89">
      <w:pPr>
        <w:spacing w:after="0" w:line="480" w:lineRule="auto"/>
        <w:ind w:firstLine="720"/>
        <w:rPr>
          <w:rFonts w:ascii="Times New Roman" w:hAnsi="Times New Roman" w:cs="Times New Roman"/>
          <w:sz w:val="24"/>
          <w:szCs w:val="24"/>
        </w:rPr>
      </w:pPr>
      <w:r w:rsidRPr="009E61F7">
        <w:rPr>
          <w:rFonts w:ascii="Times New Roman" w:hAnsi="Times New Roman" w:cs="Times New Roman"/>
          <w:sz w:val="24"/>
          <w:szCs w:val="24"/>
        </w:rPr>
        <w:t xml:space="preserve">Pemeliharaan kesehatan gigi dan mulut </w:t>
      </w:r>
      <w:r>
        <w:rPr>
          <w:rFonts w:ascii="Times New Roman" w:hAnsi="Times New Roman" w:cs="Times New Roman"/>
          <w:sz w:val="24"/>
          <w:szCs w:val="24"/>
        </w:rPr>
        <w:t>adalah</w:t>
      </w:r>
      <w:r w:rsidRPr="009E61F7">
        <w:rPr>
          <w:rFonts w:ascii="Times New Roman" w:hAnsi="Times New Roman" w:cs="Times New Roman"/>
          <w:sz w:val="24"/>
          <w:szCs w:val="24"/>
        </w:rPr>
        <w:t xml:space="preserve"> memelihara gigi dan mulut dari sisa-sisa makanan dan kotoran lain yang berada di</w:t>
      </w:r>
      <w:r>
        <w:rPr>
          <w:rFonts w:ascii="Times New Roman" w:hAnsi="Times New Roman" w:cs="Times New Roman"/>
          <w:sz w:val="24"/>
          <w:szCs w:val="24"/>
        </w:rPr>
        <w:t xml:space="preserve"> </w:t>
      </w:r>
      <w:r w:rsidRPr="009E61F7">
        <w:rPr>
          <w:rFonts w:ascii="Times New Roman" w:hAnsi="Times New Roman" w:cs="Times New Roman"/>
          <w:sz w:val="24"/>
          <w:szCs w:val="24"/>
        </w:rPr>
        <w:t>dalam mulut yang bertujuan agar gigi tetap sehat dan bersih. Gigi yang tidak di jaga kebersihannya dapat menyebabkan timbulnya masalah salah satunya yaitu karies gigi (Setyaningsih &amp; Prakoso, 2016)</w:t>
      </w:r>
      <w:r>
        <w:rPr>
          <w:rFonts w:ascii="Times New Roman" w:hAnsi="Times New Roman" w:cs="Times New Roman"/>
          <w:sz w:val="24"/>
          <w:szCs w:val="24"/>
        </w:rPr>
        <w:t>.</w:t>
      </w:r>
    </w:p>
    <w:p w:rsidR="00024B89" w:rsidRPr="009E61F7" w:rsidRDefault="00024B89" w:rsidP="00024B8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Karies g</w:t>
      </w:r>
      <w:r w:rsidRPr="009E61F7">
        <w:rPr>
          <w:rFonts w:ascii="Times New Roman" w:hAnsi="Times New Roman" w:cs="Times New Roman"/>
          <w:sz w:val="24"/>
          <w:szCs w:val="24"/>
        </w:rPr>
        <w:t xml:space="preserve">igi adalah suatu penyakit jaringan gigi yang ditandai dengan rusaknya jaringan yang dimulai dari permukaan gigi seperti pada pit, fissure dan daerah interproximal yang dapat meluas kearah jaringan pulpa (Tarigan, 2013). Global Burden of Disease Study tahun 2015, didapatkan 560 juta anak yang terkena karies. Hasil Riset Kesehatan Dasar (RISKESDAS) Gigi Mulut Provinsi Sulawesi Utara Tahun 2013, memiliki angka presentase penduduk yang bermasalah gigi dan mulut sebanyak 31,6%, yang menerima perawatan dari tenaga medis gigi jauh lebih rendah yaitu 25%. </w:t>
      </w:r>
      <w:proofErr w:type="gramStart"/>
      <w:r w:rsidRPr="009E61F7">
        <w:rPr>
          <w:rFonts w:ascii="Times New Roman" w:hAnsi="Times New Roman" w:cs="Times New Roman"/>
          <w:sz w:val="24"/>
          <w:szCs w:val="24"/>
        </w:rPr>
        <w:t>Hal  yang</w:t>
      </w:r>
      <w:proofErr w:type="gramEnd"/>
      <w:r w:rsidRPr="009E61F7">
        <w:rPr>
          <w:rFonts w:ascii="Times New Roman" w:hAnsi="Times New Roman" w:cs="Times New Roman"/>
          <w:sz w:val="24"/>
          <w:szCs w:val="24"/>
        </w:rPr>
        <w:t xml:space="preserve"> menjadi perhatian yaitu proporsi penduduk bermasalah gigi dan mulut pada kelompok umur anak sekolah TK yaitu pada usia 1-4 tahun sebesar 10,4% dan anak usia 5-9 tahun sebesar 28,9%. Karies terjadi bukan karena satu penyebab saja tetapi serangkaian proses yang terjadi selama beberapa kurun waktu (Ozdemir, 2014)</w:t>
      </w:r>
      <w:r>
        <w:rPr>
          <w:rFonts w:ascii="Times New Roman" w:hAnsi="Times New Roman" w:cs="Times New Roman"/>
          <w:sz w:val="24"/>
          <w:szCs w:val="24"/>
        </w:rPr>
        <w:t>.</w:t>
      </w:r>
    </w:p>
    <w:p w:rsidR="00024B89" w:rsidRPr="009E61F7" w:rsidRDefault="00024B89" w:rsidP="00024B8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Pengetahuan i</w:t>
      </w:r>
      <w:r w:rsidRPr="009E61F7">
        <w:rPr>
          <w:rFonts w:ascii="Times New Roman" w:hAnsi="Times New Roman" w:cs="Times New Roman"/>
          <w:sz w:val="24"/>
          <w:szCs w:val="24"/>
        </w:rPr>
        <w:t xml:space="preserve">bu merupakan suatu sumber terbentuknya perilaku positif yang dapat menjaga dan merawat kesehatan gigi dan mulut pada anak dengan perawatan yang baik dan benar. Sebagai orang tua harus berperan penting terutama ibu yang dapat mengetahui bagaimana </w:t>
      </w:r>
      <w:proofErr w:type="gramStart"/>
      <w:r w:rsidRPr="009E61F7">
        <w:rPr>
          <w:rFonts w:ascii="Times New Roman" w:hAnsi="Times New Roman" w:cs="Times New Roman"/>
          <w:sz w:val="24"/>
          <w:szCs w:val="24"/>
        </w:rPr>
        <w:t>cara</w:t>
      </w:r>
      <w:proofErr w:type="gramEnd"/>
      <w:r w:rsidRPr="009E61F7">
        <w:rPr>
          <w:rFonts w:ascii="Times New Roman" w:hAnsi="Times New Roman" w:cs="Times New Roman"/>
          <w:sz w:val="24"/>
          <w:szCs w:val="24"/>
        </w:rPr>
        <w:t xml:space="preserve"> </w:t>
      </w:r>
      <w:r w:rsidRPr="009E61F7">
        <w:rPr>
          <w:rFonts w:ascii="Times New Roman" w:hAnsi="Times New Roman" w:cs="Times New Roman"/>
          <w:sz w:val="24"/>
          <w:szCs w:val="24"/>
        </w:rPr>
        <w:lastRenderedPageBreak/>
        <w:t xml:space="preserve">menjaga dan merawat kesehatan gigi dan mulut pada anak dengan tindakan perawatan misalnya membantu membersihkan makanan disela-sela gigi, mengajarkan anak untuk selalu berkumur setelah makan yang manis dan lengket, menyikat gigi 2 kali sehari dan membiasakan anak untuk makan makanan yang berserat (Piwitaning, 2013). Seorang ibu harus menjadi contoh yang baik bagi keluarga khususnya pada anak untuk mengajarkan dan mengawasi anak untuk tetap menjaga kesehatan gigi dan mulut </w:t>
      </w:r>
      <w:r w:rsidRPr="009E61F7">
        <w:rPr>
          <w:rFonts w:ascii="Times New Roman" w:eastAsia="Times New Roman" w:hAnsi="Times New Roman" w:cs="Times New Roman"/>
          <w:sz w:val="24"/>
          <w:szCs w:val="24"/>
          <w:lang w:eastAsia="id-ID"/>
        </w:rPr>
        <w:t>(Suciari, 2015)</w:t>
      </w:r>
      <w:r>
        <w:rPr>
          <w:rFonts w:ascii="Times New Roman" w:eastAsia="Times New Roman" w:hAnsi="Times New Roman" w:cs="Times New Roman"/>
          <w:sz w:val="24"/>
          <w:szCs w:val="24"/>
          <w:lang w:eastAsia="id-ID"/>
        </w:rPr>
        <w:t>.</w:t>
      </w:r>
    </w:p>
    <w:p w:rsidR="00024B89" w:rsidRPr="009E61F7" w:rsidRDefault="00024B89" w:rsidP="00024B8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Pendidikan kesehatan g</w:t>
      </w:r>
      <w:r w:rsidRPr="009E61F7">
        <w:rPr>
          <w:rFonts w:ascii="Times New Roman" w:hAnsi="Times New Roman" w:cs="Times New Roman"/>
          <w:sz w:val="24"/>
          <w:szCs w:val="24"/>
        </w:rPr>
        <w:t xml:space="preserve">igi dan mulut merupakan salah satu program yang sedang didorong Kementerian Kesehatan Republik Indonesia untuk mencapai target bebas karies pada anak di tahun 2030. Berbagai macam metode terus dikembangkan dalam memberikan pendidikan kesehatan gigi dan mulut pada orang tua dan anak yang dapat menurunkan risiko karies dan salah satunya adalah dengan metode simulator risiko karies </w:t>
      </w:r>
      <w:r w:rsidRPr="009E61F7">
        <w:rPr>
          <w:rFonts w:ascii="Times New Roman" w:hAnsi="Times New Roman" w:cs="Times New Roman"/>
          <w:i/>
          <w:sz w:val="24"/>
          <w:szCs w:val="24"/>
        </w:rPr>
        <w:t>Irene’s Donut</w:t>
      </w:r>
      <w:r w:rsidRPr="009E61F7">
        <w:rPr>
          <w:rFonts w:ascii="Times New Roman" w:hAnsi="Times New Roman" w:cs="Times New Roman"/>
          <w:sz w:val="24"/>
          <w:szCs w:val="24"/>
        </w:rPr>
        <w:t xml:space="preserve"> (Rencana Aksi, 2016)</w:t>
      </w:r>
      <w:r>
        <w:rPr>
          <w:rFonts w:ascii="Times New Roman" w:hAnsi="Times New Roman" w:cs="Times New Roman"/>
          <w:sz w:val="24"/>
          <w:szCs w:val="24"/>
        </w:rPr>
        <w:t>.</w:t>
      </w:r>
    </w:p>
    <w:p w:rsidR="00024B89" w:rsidRPr="009E61F7" w:rsidRDefault="00024B89" w:rsidP="00024B89">
      <w:pPr>
        <w:spacing w:after="0" w:line="480" w:lineRule="auto"/>
        <w:ind w:firstLine="720"/>
        <w:rPr>
          <w:rFonts w:ascii="Times New Roman" w:hAnsi="Times New Roman" w:cs="Times New Roman"/>
          <w:sz w:val="24"/>
          <w:szCs w:val="24"/>
        </w:rPr>
      </w:pPr>
      <w:r w:rsidRPr="009E61F7">
        <w:rPr>
          <w:rFonts w:ascii="Times New Roman" w:hAnsi="Times New Roman" w:cs="Times New Roman"/>
          <w:sz w:val="24"/>
          <w:szCs w:val="24"/>
        </w:rPr>
        <w:t xml:space="preserve">Metode </w:t>
      </w:r>
      <w:r w:rsidRPr="009E61F7">
        <w:rPr>
          <w:rFonts w:ascii="Times New Roman" w:hAnsi="Times New Roman" w:cs="Times New Roman"/>
          <w:i/>
          <w:sz w:val="24"/>
          <w:szCs w:val="24"/>
        </w:rPr>
        <w:t>Irene’s Donut</w:t>
      </w:r>
      <w:r w:rsidRPr="009E61F7">
        <w:rPr>
          <w:rFonts w:ascii="Times New Roman" w:hAnsi="Times New Roman" w:cs="Times New Roman"/>
          <w:sz w:val="24"/>
          <w:szCs w:val="24"/>
        </w:rPr>
        <w:t xml:space="preserve"> secara langsung dapat memberikan pengetahuan kepada orang tua untuk melihat terjadinya risiko karies pada anak. </w:t>
      </w:r>
      <w:r w:rsidRPr="009E61F7">
        <w:rPr>
          <w:rFonts w:ascii="Times New Roman" w:hAnsi="Times New Roman" w:cs="Times New Roman"/>
          <w:i/>
          <w:sz w:val="24"/>
          <w:szCs w:val="24"/>
        </w:rPr>
        <w:t>Irene’s Donut</w:t>
      </w:r>
      <w:r w:rsidRPr="009E61F7">
        <w:rPr>
          <w:rFonts w:ascii="Times New Roman" w:hAnsi="Times New Roman" w:cs="Times New Roman"/>
          <w:sz w:val="24"/>
          <w:szCs w:val="24"/>
        </w:rPr>
        <w:t xml:space="preserve"> adalah metode untuk mengukur skor risiko karies yang didalamnya berupa simulator yang berisi pertanyaan-pertanyaan pada orang tua/pengasuh yang bertujuan untuk mengetahui pengetahuan, serta perilaku orang tua/pengasuh sehubungan dengan kebiasaan anak dalam kesehariannya yang berhubungan dengan kesehatan gigi dan mulutnya. Metode ini secara langsung melibatkan peran orang tua/pengasuh untuk menambah pengetahuan tentang cara mendeteksi dini karies gigi pada anak (</w:t>
      </w:r>
      <w:r w:rsidRPr="009E61F7">
        <w:rPr>
          <w:rFonts w:ascii="Times New Roman" w:hAnsi="Times New Roman" w:cs="Times New Roman"/>
          <w:i/>
          <w:sz w:val="24"/>
          <w:szCs w:val="24"/>
        </w:rPr>
        <w:t>Irene</w:t>
      </w:r>
      <w:proofErr w:type="gramStart"/>
      <w:r w:rsidRPr="009E61F7">
        <w:rPr>
          <w:rFonts w:ascii="Times New Roman" w:hAnsi="Times New Roman" w:cs="Times New Roman"/>
          <w:i/>
          <w:sz w:val="24"/>
          <w:szCs w:val="24"/>
        </w:rPr>
        <w:t>,2008</w:t>
      </w:r>
      <w:proofErr w:type="gramEnd"/>
      <w:r w:rsidRPr="009E61F7">
        <w:rPr>
          <w:rFonts w:ascii="Times New Roman" w:hAnsi="Times New Roman" w:cs="Times New Roman"/>
          <w:sz w:val="24"/>
          <w:szCs w:val="24"/>
        </w:rPr>
        <w:t>)</w:t>
      </w:r>
      <w:r>
        <w:rPr>
          <w:rFonts w:ascii="Times New Roman" w:hAnsi="Times New Roman" w:cs="Times New Roman"/>
          <w:sz w:val="24"/>
          <w:szCs w:val="24"/>
        </w:rPr>
        <w:t>.</w:t>
      </w:r>
    </w:p>
    <w:p w:rsidR="00024B89" w:rsidRDefault="00024B89" w:rsidP="00024B89">
      <w:pPr>
        <w:spacing w:after="0" w:line="480" w:lineRule="auto"/>
        <w:ind w:firstLine="720"/>
        <w:rPr>
          <w:rFonts w:ascii="Times New Roman" w:hAnsi="Times New Roman" w:cs="Times New Roman"/>
          <w:sz w:val="24"/>
          <w:szCs w:val="24"/>
        </w:rPr>
      </w:pPr>
      <w:r w:rsidRPr="009E61F7">
        <w:rPr>
          <w:rFonts w:ascii="Times New Roman" w:hAnsi="Times New Roman" w:cs="Times New Roman"/>
          <w:sz w:val="24"/>
          <w:szCs w:val="24"/>
        </w:rPr>
        <w:t xml:space="preserve">Penelitian yang dilakukan oleh Yufen Widodo (2020) menunjukan bahwa penyuluhan menggunakan media aplikasi (simulator risiko karies </w:t>
      </w:r>
      <w:r w:rsidRPr="009E61F7">
        <w:rPr>
          <w:rFonts w:ascii="Times New Roman" w:hAnsi="Times New Roman" w:cs="Times New Roman"/>
          <w:i/>
          <w:sz w:val="24"/>
          <w:szCs w:val="24"/>
        </w:rPr>
        <w:t>Irene’s Donut</w:t>
      </w:r>
      <w:r w:rsidRPr="009E61F7">
        <w:rPr>
          <w:rFonts w:ascii="Times New Roman" w:hAnsi="Times New Roman" w:cs="Times New Roman"/>
          <w:sz w:val="24"/>
          <w:szCs w:val="24"/>
        </w:rPr>
        <w:t xml:space="preserve"> versi android) memiliki penurunan indeks plak sebelum penyuluhan yaitu 2,04 dan setelah dilakukan</w:t>
      </w:r>
      <w:r>
        <w:rPr>
          <w:rFonts w:ascii="Times New Roman" w:hAnsi="Times New Roman" w:cs="Times New Roman"/>
          <w:sz w:val="24"/>
          <w:szCs w:val="24"/>
        </w:rPr>
        <w:t xml:space="preserve"> penyuluhan menjadi  1,38.</w:t>
      </w:r>
    </w:p>
    <w:p w:rsidR="00024B89" w:rsidRDefault="00024B89" w:rsidP="00024B8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Berdasarkan uraian diatas penulis tertarik ingin melakukan penelitian dengan judul “Gambaran</w:t>
      </w:r>
      <w:r w:rsidRPr="00BC0167">
        <w:rPr>
          <w:rFonts w:ascii="Times New Roman" w:hAnsi="Times New Roman" w:cs="Times New Roman"/>
          <w:bCs/>
          <w:color w:val="FF0000"/>
          <w:sz w:val="24"/>
          <w:szCs w:val="24"/>
        </w:rPr>
        <w:t xml:space="preserve"> </w:t>
      </w:r>
      <w:r w:rsidRPr="00720371">
        <w:rPr>
          <w:rFonts w:ascii="Times New Roman" w:hAnsi="Times New Roman" w:cs="Times New Roman"/>
          <w:bCs/>
          <w:sz w:val="24"/>
          <w:szCs w:val="24"/>
        </w:rPr>
        <w:t xml:space="preserve">Pengetahuan Ibu </w:t>
      </w:r>
      <w:proofErr w:type="gramStart"/>
      <w:r w:rsidRPr="00720371">
        <w:rPr>
          <w:rFonts w:ascii="Times New Roman" w:hAnsi="Times New Roman" w:cs="Times New Roman"/>
          <w:bCs/>
          <w:sz w:val="24"/>
          <w:szCs w:val="24"/>
        </w:rPr>
        <w:t>dengan  Penggunaan</w:t>
      </w:r>
      <w:proofErr w:type="gramEnd"/>
      <w:r w:rsidRPr="00720371">
        <w:rPr>
          <w:rFonts w:ascii="Times New Roman" w:hAnsi="Times New Roman" w:cs="Times New Roman"/>
          <w:bCs/>
          <w:sz w:val="24"/>
          <w:szCs w:val="24"/>
        </w:rPr>
        <w:t xml:space="preserve">  </w:t>
      </w:r>
      <w:r w:rsidRPr="00720371">
        <w:rPr>
          <w:rFonts w:ascii="Times New Roman" w:hAnsi="Times New Roman" w:cs="Times New Roman"/>
          <w:bCs/>
          <w:i/>
          <w:sz w:val="24"/>
          <w:szCs w:val="24"/>
        </w:rPr>
        <w:t xml:space="preserve">Irene’s Donut </w:t>
      </w:r>
      <w:r w:rsidRPr="00720371">
        <w:rPr>
          <w:rFonts w:ascii="Times New Roman" w:hAnsi="Times New Roman" w:cs="Times New Roman"/>
          <w:bCs/>
          <w:sz w:val="24"/>
          <w:szCs w:val="24"/>
        </w:rPr>
        <w:t>sebagai Upaya Pencegahan Karies Gigi Anak Prasekolah.”</w:t>
      </w:r>
    </w:p>
    <w:p w:rsidR="00024B89" w:rsidRPr="00720371" w:rsidRDefault="00024B89" w:rsidP="00024B89">
      <w:pPr>
        <w:spacing w:after="0" w:line="480" w:lineRule="auto"/>
        <w:ind w:firstLine="720"/>
        <w:rPr>
          <w:rFonts w:ascii="Times New Roman" w:hAnsi="Times New Roman" w:cs="Times New Roman"/>
          <w:sz w:val="24"/>
          <w:szCs w:val="24"/>
        </w:rPr>
      </w:pPr>
    </w:p>
    <w:p w:rsidR="00024B89" w:rsidRPr="009E61F7" w:rsidRDefault="00024B89" w:rsidP="00024B89">
      <w:pPr>
        <w:pStyle w:val="Heading2"/>
        <w:numPr>
          <w:ilvl w:val="0"/>
          <w:numId w:val="2"/>
        </w:numPr>
        <w:spacing w:line="480" w:lineRule="auto"/>
        <w:ind w:left="0" w:hanging="426"/>
        <w:rPr>
          <w:rFonts w:ascii="Times New Roman" w:hAnsi="Times New Roman" w:cs="Times New Roman"/>
          <w:sz w:val="24"/>
          <w:szCs w:val="24"/>
        </w:rPr>
      </w:pPr>
      <w:bookmarkStart w:id="9" w:name="_Toc90539955"/>
      <w:bookmarkStart w:id="10" w:name="_Toc92947891"/>
      <w:bookmarkStart w:id="11" w:name="_Toc92949278"/>
      <w:bookmarkStart w:id="12" w:name="_Toc96400687"/>
      <w:bookmarkStart w:id="13" w:name="_Toc96502569"/>
      <w:r w:rsidRPr="009E61F7">
        <w:rPr>
          <w:rFonts w:ascii="Times New Roman" w:hAnsi="Times New Roman" w:cs="Times New Roman"/>
          <w:sz w:val="24"/>
          <w:szCs w:val="24"/>
        </w:rPr>
        <w:t>Perumusan Masalah</w:t>
      </w:r>
      <w:bookmarkEnd w:id="9"/>
      <w:bookmarkEnd w:id="10"/>
      <w:bookmarkEnd w:id="11"/>
      <w:bookmarkEnd w:id="12"/>
      <w:bookmarkEnd w:id="13"/>
    </w:p>
    <w:p w:rsidR="00024B89" w:rsidRDefault="00024B89" w:rsidP="00024B89">
      <w:pPr>
        <w:spacing w:after="0" w:line="480" w:lineRule="auto"/>
        <w:rPr>
          <w:rFonts w:ascii="Times New Roman" w:hAnsi="Times New Roman" w:cs="Times New Roman"/>
          <w:bCs/>
          <w:sz w:val="24"/>
          <w:szCs w:val="24"/>
        </w:rPr>
      </w:pPr>
      <w:r w:rsidRPr="009E61F7">
        <w:rPr>
          <w:rFonts w:ascii="Times New Roman" w:hAnsi="Times New Roman" w:cs="Times New Roman"/>
          <w:sz w:val="24"/>
          <w:szCs w:val="24"/>
        </w:rPr>
        <w:tab/>
        <w:t xml:space="preserve">Berdasarkan latar belakang permasalahan tersebut, maka dapat dirumuskan masalah penelitian sebagai berikut: “Bagaimana </w:t>
      </w:r>
      <w:r w:rsidRPr="00154DDB">
        <w:rPr>
          <w:rFonts w:ascii="Times New Roman" w:hAnsi="Times New Roman" w:cs="Times New Roman"/>
          <w:bCs/>
          <w:sz w:val="24"/>
          <w:szCs w:val="24"/>
        </w:rPr>
        <w:t xml:space="preserve">gambaran pengetahuan ibu </w:t>
      </w:r>
      <w:proofErr w:type="gramStart"/>
      <w:r w:rsidRPr="00154DDB">
        <w:rPr>
          <w:rFonts w:ascii="Times New Roman" w:hAnsi="Times New Roman" w:cs="Times New Roman"/>
          <w:bCs/>
          <w:sz w:val="24"/>
          <w:szCs w:val="24"/>
        </w:rPr>
        <w:t>dengan  p</w:t>
      </w:r>
      <w:r>
        <w:rPr>
          <w:rFonts w:ascii="Times New Roman" w:hAnsi="Times New Roman" w:cs="Times New Roman"/>
          <w:bCs/>
          <w:sz w:val="24"/>
          <w:szCs w:val="24"/>
        </w:rPr>
        <w:t>enggunaan</w:t>
      </w:r>
      <w:proofErr w:type="gramEnd"/>
      <w:r>
        <w:rPr>
          <w:rFonts w:ascii="Times New Roman" w:hAnsi="Times New Roman" w:cs="Times New Roman"/>
          <w:bCs/>
          <w:sz w:val="24"/>
          <w:szCs w:val="24"/>
        </w:rPr>
        <w:t xml:space="preserve"> </w:t>
      </w:r>
      <w:r>
        <w:rPr>
          <w:rFonts w:ascii="Times New Roman" w:hAnsi="Times New Roman" w:cs="Times New Roman"/>
          <w:bCs/>
          <w:i/>
          <w:sz w:val="24"/>
          <w:szCs w:val="24"/>
        </w:rPr>
        <w:t>Irene’s D</w:t>
      </w:r>
      <w:r w:rsidRPr="00154DDB">
        <w:rPr>
          <w:rFonts w:ascii="Times New Roman" w:hAnsi="Times New Roman" w:cs="Times New Roman"/>
          <w:bCs/>
          <w:i/>
          <w:sz w:val="24"/>
          <w:szCs w:val="24"/>
        </w:rPr>
        <w:t xml:space="preserve">onut </w:t>
      </w:r>
      <w:r w:rsidRPr="00154DDB">
        <w:rPr>
          <w:rFonts w:ascii="Times New Roman" w:hAnsi="Times New Roman" w:cs="Times New Roman"/>
          <w:bCs/>
          <w:sz w:val="24"/>
          <w:szCs w:val="24"/>
        </w:rPr>
        <w:t>sebagai upaya pencegahan karies gigi anak prasekolah?”</w:t>
      </w:r>
    </w:p>
    <w:p w:rsidR="00024B89" w:rsidRPr="00154DDB" w:rsidRDefault="00024B89" w:rsidP="00024B89">
      <w:pPr>
        <w:spacing w:after="0" w:line="480" w:lineRule="auto"/>
        <w:rPr>
          <w:rFonts w:ascii="Times New Roman" w:hAnsi="Times New Roman" w:cs="Times New Roman"/>
          <w:sz w:val="24"/>
          <w:szCs w:val="24"/>
        </w:rPr>
      </w:pPr>
    </w:p>
    <w:p w:rsidR="00024B89" w:rsidRPr="009E61F7" w:rsidRDefault="00024B89" w:rsidP="00024B89">
      <w:pPr>
        <w:pStyle w:val="Heading2"/>
        <w:numPr>
          <w:ilvl w:val="0"/>
          <w:numId w:val="2"/>
        </w:numPr>
        <w:spacing w:line="480" w:lineRule="auto"/>
        <w:ind w:left="0" w:hanging="426"/>
        <w:rPr>
          <w:rFonts w:ascii="Times New Roman" w:hAnsi="Times New Roman" w:cs="Times New Roman"/>
          <w:sz w:val="24"/>
        </w:rPr>
      </w:pPr>
      <w:bookmarkStart w:id="14" w:name="_Toc90539956"/>
      <w:bookmarkStart w:id="15" w:name="_Toc92947892"/>
      <w:bookmarkStart w:id="16" w:name="_Toc92949279"/>
      <w:bookmarkStart w:id="17" w:name="_Toc96400688"/>
      <w:bookmarkStart w:id="18" w:name="_Toc96502570"/>
      <w:proofErr w:type="gramStart"/>
      <w:r w:rsidRPr="009E61F7">
        <w:rPr>
          <w:rFonts w:ascii="Times New Roman" w:hAnsi="Times New Roman" w:cs="Times New Roman"/>
          <w:sz w:val="24"/>
        </w:rPr>
        <w:t>Tujuan  Penelitian</w:t>
      </w:r>
      <w:bookmarkEnd w:id="14"/>
      <w:bookmarkEnd w:id="15"/>
      <w:bookmarkEnd w:id="16"/>
      <w:bookmarkEnd w:id="17"/>
      <w:bookmarkEnd w:id="18"/>
      <w:proofErr w:type="gramEnd"/>
    </w:p>
    <w:p w:rsidR="00024B89" w:rsidRPr="009E61F7" w:rsidRDefault="00024B89" w:rsidP="00024B89">
      <w:pPr>
        <w:pStyle w:val="Heading3"/>
        <w:numPr>
          <w:ilvl w:val="0"/>
          <w:numId w:val="4"/>
        </w:numPr>
        <w:spacing w:line="480" w:lineRule="auto"/>
        <w:ind w:left="284" w:hanging="284"/>
        <w:rPr>
          <w:rFonts w:ascii="Times New Roman" w:hAnsi="Times New Roman" w:cs="Times New Roman"/>
        </w:rPr>
      </w:pPr>
      <w:bookmarkStart w:id="19" w:name="_Toc92947893"/>
      <w:bookmarkStart w:id="20" w:name="_Toc92949280"/>
      <w:bookmarkStart w:id="21" w:name="_Toc96400689"/>
      <w:bookmarkStart w:id="22" w:name="_Toc96502571"/>
      <w:r w:rsidRPr="009E61F7">
        <w:rPr>
          <w:rFonts w:ascii="Times New Roman" w:hAnsi="Times New Roman" w:cs="Times New Roman"/>
        </w:rPr>
        <w:t>Tujuan Umum</w:t>
      </w:r>
      <w:bookmarkEnd w:id="19"/>
      <w:bookmarkEnd w:id="20"/>
      <w:bookmarkEnd w:id="21"/>
      <w:bookmarkEnd w:id="22"/>
    </w:p>
    <w:p w:rsidR="00024B89" w:rsidRPr="00154DDB" w:rsidRDefault="00024B89" w:rsidP="00024B89">
      <w:pPr>
        <w:spacing w:after="0" w:line="480" w:lineRule="auto"/>
        <w:ind w:left="284" w:firstLine="720"/>
        <w:rPr>
          <w:rFonts w:ascii="Times New Roman" w:hAnsi="Times New Roman" w:cs="Times New Roman"/>
          <w:sz w:val="24"/>
          <w:szCs w:val="24"/>
        </w:rPr>
      </w:pPr>
      <w:r w:rsidRPr="00154DDB">
        <w:rPr>
          <w:rFonts w:ascii="Times New Roman" w:hAnsi="Times New Roman" w:cs="Times New Roman"/>
          <w:sz w:val="24"/>
          <w:szCs w:val="24"/>
        </w:rPr>
        <w:t xml:space="preserve">Untuk mengetahui </w:t>
      </w:r>
      <w:r w:rsidRPr="00154DDB">
        <w:rPr>
          <w:rFonts w:ascii="Times New Roman" w:hAnsi="Times New Roman" w:cs="Times New Roman"/>
          <w:bCs/>
          <w:sz w:val="24"/>
          <w:szCs w:val="24"/>
        </w:rPr>
        <w:t xml:space="preserve">gambaran pengetahuan ibu </w:t>
      </w:r>
      <w:proofErr w:type="gramStart"/>
      <w:r w:rsidRPr="00154DDB">
        <w:rPr>
          <w:rFonts w:ascii="Times New Roman" w:hAnsi="Times New Roman" w:cs="Times New Roman"/>
          <w:bCs/>
          <w:sz w:val="24"/>
          <w:szCs w:val="24"/>
        </w:rPr>
        <w:t>dengan  penggunaan</w:t>
      </w:r>
      <w:proofErr w:type="gramEnd"/>
      <w:r w:rsidRPr="00154DDB">
        <w:rPr>
          <w:rFonts w:ascii="Times New Roman" w:hAnsi="Times New Roman" w:cs="Times New Roman"/>
          <w:bCs/>
          <w:sz w:val="24"/>
          <w:szCs w:val="24"/>
        </w:rPr>
        <w:t xml:space="preserve">  </w:t>
      </w:r>
      <w:r>
        <w:rPr>
          <w:rFonts w:ascii="Times New Roman" w:hAnsi="Times New Roman" w:cs="Times New Roman"/>
          <w:bCs/>
          <w:i/>
          <w:sz w:val="24"/>
          <w:szCs w:val="24"/>
        </w:rPr>
        <w:t>Irene’s D</w:t>
      </w:r>
      <w:r w:rsidRPr="00154DDB">
        <w:rPr>
          <w:rFonts w:ascii="Times New Roman" w:hAnsi="Times New Roman" w:cs="Times New Roman"/>
          <w:bCs/>
          <w:i/>
          <w:sz w:val="24"/>
          <w:szCs w:val="24"/>
        </w:rPr>
        <w:t xml:space="preserve">onut </w:t>
      </w:r>
      <w:r w:rsidRPr="00154DDB">
        <w:rPr>
          <w:rFonts w:ascii="Times New Roman" w:hAnsi="Times New Roman" w:cs="Times New Roman"/>
          <w:bCs/>
          <w:sz w:val="24"/>
          <w:szCs w:val="24"/>
        </w:rPr>
        <w:t>sebagai upaya pencegahan karies gigi anak prasekolah.</w:t>
      </w:r>
    </w:p>
    <w:p w:rsidR="00024B89" w:rsidRPr="009E61F7" w:rsidRDefault="00024B89" w:rsidP="00024B89">
      <w:pPr>
        <w:pStyle w:val="Heading3"/>
        <w:numPr>
          <w:ilvl w:val="0"/>
          <w:numId w:val="4"/>
        </w:numPr>
        <w:spacing w:line="480" w:lineRule="auto"/>
        <w:ind w:left="284" w:hanging="284"/>
        <w:rPr>
          <w:rFonts w:ascii="Times New Roman" w:hAnsi="Times New Roman" w:cs="Times New Roman"/>
        </w:rPr>
      </w:pPr>
      <w:bookmarkStart w:id="23" w:name="_Toc92947894"/>
      <w:bookmarkStart w:id="24" w:name="_Toc92949281"/>
      <w:bookmarkStart w:id="25" w:name="_Toc96400690"/>
      <w:bookmarkStart w:id="26" w:name="_Toc96502572"/>
      <w:r w:rsidRPr="009E61F7">
        <w:rPr>
          <w:rFonts w:ascii="Times New Roman" w:hAnsi="Times New Roman" w:cs="Times New Roman"/>
        </w:rPr>
        <w:t>Tujuan Khusus</w:t>
      </w:r>
      <w:bookmarkEnd w:id="23"/>
      <w:bookmarkEnd w:id="24"/>
      <w:bookmarkEnd w:id="25"/>
      <w:bookmarkEnd w:id="26"/>
    </w:p>
    <w:p w:rsidR="00024B89" w:rsidRPr="00A01558" w:rsidRDefault="00024B89" w:rsidP="00024B89">
      <w:pPr>
        <w:spacing w:after="0" w:line="480" w:lineRule="auto"/>
        <w:ind w:left="284" w:firstLine="720"/>
        <w:rPr>
          <w:rFonts w:ascii="Times New Roman" w:hAnsi="Times New Roman" w:cs="Times New Roman"/>
          <w:bCs/>
          <w:sz w:val="24"/>
          <w:szCs w:val="24"/>
        </w:rPr>
      </w:pPr>
      <w:r w:rsidRPr="00154DDB">
        <w:rPr>
          <w:rFonts w:ascii="Times New Roman" w:hAnsi="Times New Roman" w:cs="Times New Roman"/>
          <w:sz w:val="24"/>
          <w:szCs w:val="24"/>
        </w:rPr>
        <w:t xml:space="preserve">Untuk mengetahui </w:t>
      </w:r>
      <w:r w:rsidRPr="00154DDB">
        <w:rPr>
          <w:rFonts w:ascii="Times New Roman" w:hAnsi="Times New Roman" w:cs="Times New Roman"/>
          <w:bCs/>
          <w:sz w:val="24"/>
          <w:szCs w:val="24"/>
        </w:rPr>
        <w:t xml:space="preserve">tingkat pengetahuan ibu </w:t>
      </w:r>
      <w:r>
        <w:rPr>
          <w:rFonts w:ascii="Times New Roman" w:hAnsi="Times New Roman" w:cs="Times New Roman"/>
          <w:bCs/>
          <w:sz w:val="24"/>
          <w:szCs w:val="24"/>
        </w:rPr>
        <w:t xml:space="preserve">sebelum dan sesudah </w:t>
      </w:r>
      <w:proofErr w:type="gramStart"/>
      <w:r w:rsidRPr="00154DDB">
        <w:rPr>
          <w:rFonts w:ascii="Times New Roman" w:hAnsi="Times New Roman" w:cs="Times New Roman"/>
          <w:bCs/>
          <w:sz w:val="24"/>
          <w:szCs w:val="24"/>
        </w:rPr>
        <w:t xml:space="preserve">penggunaan  </w:t>
      </w:r>
      <w:r>
        <w:rPr>
          <w:rFonts w:ascii="Times New Roman" w:hAnsi="Times New Roman" w:cs="Times New Roman"/>
          <w:bCs/>
          <w:i/>
          <w:sz w:val="24"/>
          <w:szCs w:val="24"/>
        </w:rPr>
        <w:t>Irene’s</w:t>
      </w:r>
      <w:proofErr w:type="gramEnd"/>
      <w:r>
        <w:rPr>
          <w:rFonts w:ascii="Times New Roman" w:hAnsi="Times New Roman" w:cs="Times New Roman"/>
          <w:bCs/>
          <w:i/>
          <w:sz w:val="24"/>
          <w:szCs w:val="24"/>
        </w:rPr>
        <w:t xml:space="preserve"> D</w:t>
      </w:r>
      <w:r w:rsidRPr="00154DDB">
        <w:rPr>
          <w:rFonts w:ascii="Times New Roman" w:hAnsi="Times New Roman" w:cs="Times New Roman"/>
          <w:bCs/>
          <w:i/>
          <w:sz w:val="24"/>
          <w:szCs w:val="24"/>
        </w:rPr>
        <w:t xml:space="preserve">onut </w:t>
      </w:r>
      <w:r w:rsidRPr="00154DDB">
        <w:rPr>
          <w:rFonts w:ascii="Times New Roman" w:hAnsi="Times New Roman" w:cs="Times New Roman"/>
          <w:bCs/>
          <w:sz w:val="24"/>
          <w:szCs w:val="24"/>
        </w:rPr>
        <w:t>sebagai upaya pencegahan karies gigi anak prasekolah.</w:t>
      </w:r>
    </w:p>
    <w:p w:rsidR="00024B89" w:rsidRPr="009E61F7" w:rsidRDefault="00024B89" w:rsidP="00024B89">
      <w:pPr>
        <w:pStyle w:val="Heading2"/>
        <w:numPr>
          <w:ilvl w:val="0"/>
          <w:numId w:val="2"/>
        </w:numPr>
        <w:spacing w:before="0" w:line="480" w:lineRule="auto"/>
        <w:ind w:left="0" w:hanging="426"/>
        <w:rPr>
          <w:rFonts w:ascii="Times New Roman" w:hAnsi="Times New Roman" w:cs="Times New Roman"/>
          <w:sz w:val="24"/>
        </w:rPr>
      </w:pPr>
      <w:bookmarkStart w:id="27" w:name="_Toc90539957"/>
      <w:bookmarkStart w:id="28" w:name="_Toc92947895"/>
      <w:bookmarkStart w:id="29" w:name="_Toc92949282"/>
      <w:bookmarkStart w:id="30" w:name="_Toc96400691"/>
      <w:bookmarkStart w:id="31" w:name="_Toc96502573"/>
      <w:r w:rsidRPr="009E61F7">
        <w:rPr>
          <w:rFonts w:ascii="Times New Roman" w:hAnsi="Times New Roman" w:cs="Times New Roman"/>
          <w:sz w:val="24"/>
        </w:rPr>
        <w:t>Manfaat Penelitian</w:t>
      </w:r>
      <w:bookmarkEnd w:id="27"/>
      <w:bookmarkEnd w:id="28"/>
      <w:bookmarkEnd w:id="29"/>
      <w:bookmarkEnd w:id="30"/>
      <w:bookmarkEnd w:id="31"/>
    </w:p>
    <w:p w:rsidR="00024B89" w:rsidRPr="009E61F7" w:rsidRDefault="00024B89" w:rsidP="00024B89">
      <w:pPr>
        <w:spacing w:after="0" w:line="480" w:lineRule="auto"/>
        <w:rPr>
          <w:rFonts w:ascii="Times New Roman" w:hAnsi="Times New Roman" w:cs="Times New Roman"/>
          <w:sz w:val="24"/>
          <w:szCs w:val="24"/>
        </w:rPr>
      </w:pPr>
      <w:r w:rsidRPr="009E61F7">
        <w:rPr>
          <w:rFonts w:ascii="Times New Roman" w:hAnsi="Times New Roman" w:cs="Times New Roman"/>
          <w:sz w:val="24"/>
          <w:szCs w:val="24"/>
        </w:rPr>
        <w:t xml:space="preserve">Hasil peneliti ini diharapkan bermanfaat antara </w:t>
      </w:r>
      <w:proofErr w:type="gramStart"/>
      <w:r w:rsidRPr="009E61F7">
        <w:rPr>
          <w:rFonts w:ascii="Times New Roman" w:hAnsi="Times New Roman" w:cs="Times New Roman"/>
          <w:sz w:val="24"/>
          <w:szCs w:val="24"/>
        </w:rPr>
        <w:t>lain :</w:t>
      </w:r>
      <w:proofErr w:type="gramEnd"/>
    </w:p>
    <w:p w:rsidR="00024B89" w:rsidRPr="009E61F7" w:rsidRDefault="00024B89" w:rsidP="00024B89">
      <w:pPr>
        <w:pStyle w:val="ListParagraph"/>
        <w:numPr>
          <w:ilvl w:val="0"/>
          <w:numId w:val="3"/>
        </w:numPr>
        <w:spacing w:after="0" w:line="480" w:lineRule="auto"/>
        <w:ind w:left="284" w:hanging="284"/>
        <w:rPr>
          <w:rFonts w:ascii="Times New Roman" w:hAnsi="Times New Roman" w:cs="Times New Roman"/>
          <w:sz w:val="24"/>
          <w:szCs w:val="24"/>
        </w:rPr>
      </w:pPr>
      <w:r w:rsidRPr="009E61F7">
        <w:rPr>
          <w:rFonts w:ascii="Times New Roman" w:hAnsi="Times New Roman" w:cs="Times New Roman"/>
          <w:sz w:val="24"/>
          <w:szCs w:val="24"/>
        </w:rPr>
        <w:t xml:space="preserve">Bagi Institusi </w:t>
      </w:r>
    </w:p>
    <w:p w:rsidR="00024B89" w:rsidRPr="009E61F7" w:rsidRDefault="00024B89" w:rsidP="00024B89">
      <w:pPr>
        <w:spacing w:after="0" w:line="480" w:lineRule="auto"/>
        <w:ind w:left="284" w:firstLine="720"/>
        <w:rPr>
          <w:rFonts w:ascii="Times New Roman" w:hAnsi="Times New Roman" w:cs="Times New Roman"/>
          <w:sz w:val="24"/>
          <w:szCs w:val="24"/>
        </w:rPr>
      </w:pPr>
      <w:r w:rsidRPr="009E61F7">
        <w:rPr>
          <w:rFonts w:ascii="Times New Roman" w:hAnsi="Times New Roman" w:cs="Times New Roman"/>
          <w:sz w:val="24"/>
          <w:szCs w:val="24"/>
        </w:rPr>
        <w:t xml:space="preserve">Hasil penelitian </w:t>
      </w:r>
      <w:proofErr w:type="gramStart"/>
      <w:r w:rsidRPr="009E61F7">
        <w:rPr>
          <w:rFonts w:ascii="Times New Roman" w:hAnsi="Times New Roman" w:cs="Times New Roman"/>
          <w:sz w:val="24"/>
          <w:szCs w:val="24"/>
        </w:rPr>
        <w:t>ini  diharapkan</w:t>
      </w:r>
      <w:proofErr w:type="gramEnd"/>
      <w:r w:rsidRPr="009E61F7">
        <w:rPr>
          <w:rFonts w:ascii="Times New Roman" w:hAnsi="Times New Roman" w:cs="Times New Roman"/>
          <w:sz w:val="24"/>
          <w:szCs w:val="24"/>
        </w:rPr>
        <w:t xml:space="preserve"> dapat digunakan sebagai referensi bagi institusi Akademi Kesehatan Gigi Puskesad dan diharapkan dapat bermanfaat bagi para mahasiswa untuk melakukan penelitian selanjutnya.</w:t>
      </w:r>
    </w:p>
    <w:p w:rsidR="00024B89" w:rsidRPr="009E61F7" w:rsidRDefault="00024B89" w:rsidP="00024B89">
      <w:pPr>
        <w:pStyle w:val="ListParagraph"/>
        <w:numPr>
          <w:ilvl w:val="0"/>
          <w:numId w:val="3"/>
        </w:numPr>
        <w:spacing w:after="0" w:line="480" w:lineRule="auto"/>
        <w:ind w:left="284" w:hanging="284"/>
        <w:rPr>
          <w:rFonts w:ascii="Times New Roman" w:hAnsi="Times New Roman" w:cs="Times New Roman"/>
          <w:sz w:val="24"/>
          <w:szCs w:val="24"/>
        </w:rPr>
      </w:pPr>
      <w:r>
        <w:rPr>
          <w:rFonts w:ascii="Times New Roman" w:hAnsi="Times New Roman" w:cs="Times New Roman"/>
          <w:sz w:val="24"/>
          <w:szCs w:val="24"/>
        </w:rPr>
        <w:t xml:space="preserve">Bagi Peneliti </w:t>
      </w:r>
    </w:p>
    <w:p w:rsidR="00024B89" w:rsidRPr="009E61F7" w:rsidRDefault="00024B89" w:rsidP="00024B89">
      <w:pPr>
        <w:spacing w:after="0" w:line="480" w:lineRule="auto"/>
        <w:ind w:left="284" w:firstLine="872"/>
        <w:rPr>
          <w:rFonts w:ascii="Times New Roman" w:hAnsi="Times New Roman" w:cs="Times New Roman"/>
          <w:sz w:val="24"/>
          <w:szCs w:val="24"/>
        </w:rPr>
      </w:pPr>
      <w:r w:rsidRPr="009E61F7">
        <w:rPr>
          <w:rFonts w:ascii="Times New Roman" w:hAnsi="Times New Roman" w:cs="Times New Roman"/>
          <w:sz w:val="24"/>
          <w:szCs w:val="24"/>
        </w:rPr>
        <w:lastRenderedPageBreak/>
        <w:t xml:space="preserve">Hasil penelitian ini diharapkan dapat memperluas wawasan dan pengetahuan tentang penggunaan aplikasi </w:t>
      </w:r>
      <w:proofErr w:type="gramStart"/>
      <w:r w:rsidRPr="009E61F7">
        <w:rPr>
          <w:rFonts w:ascii="Times New Roman" w:hAnsi="Times New Roman" w:cs="Times New Roman"/>
          <w:i/>
          <w:sz w:val="24"/>
          <w:szCs w:val="24"/>
        </w:rPr>
        <w:t>irene’s</w:t>
      </w:r>
      <w:proofErr w:type="gramEnd"/>
      <w:r w:rsidRPr="009E61F7">
        <w:rPr>
          <w:rFonts w:ascii="Times New Roman" w:hAnsi="Times New Roman" w:cs="Times New Roman"/>
          <w:i/>
          <w:sz w:val="24"/>
          <w:szCs w:val="24"/>
        </w:rPr>
        <w:t xml:space="preserve"> donut</w:t>
      </w:r>
      <w:r w:rsidRPr="009E61F7">
        <w:rPr>
          <w:rFonts w:ascii="Times New Roman" w:hAnsi="Times New Roman" w:cs="Times New Roman"/>
          <w:sz w:val="24"/>
          <w:szCs w:val="24"/>
        </w:rPr>
        <w:t xml:space="preserve"> dalam upaya pencegahan terhadap timbulnya karies gigi</w:t>
      </w:r>
    </w:p>
    <w:p w:rsidR="00024B89" w:rsidRPr="009E61F7" w:rsidRDefault="00024B89" w:rsidP="00024B89">
      <w:pPr>
        <w:pStyle w:val="ListParagraph"/>
        <w:numPr>
          <w:ilvl w:val="0"/>
          <w:numId w:val="3"/>
        </w:numPr>
        <w:spacing w:after="0" w:line="480" w:lineRule="auto"/>
        <w:ind w:left="284" w:hanging="284"/>
        <w:rPr>
          <w:rFonts w:ascii="Times New Roman" w:hAnsi="Times New Roman" w:cs="Times New Roman"/>
          <w:sz w:val="24"/>
          <w:szCs w:val="24"/>
        </w:rPr>
      </w:pPr>
      <w:r>
        <w:rPr>
          <w:rFonts w:ascii="Times New Roman" w:hAnsi="Times New Roman" w:cs="Times New Roman"/>
          <w:sz w:val="24"/>
          <w:szCs w:val="24"/>
        </w:rPr>
        <w:t xml:space="preserve">Bagi Sasaran </w:t>
      </w:r>
    </w:p>
    <w:p w:rsidR="00024B89" w:rsidRDefault="00024B89" w:rsidP="00024B89">
      <w:pPr>
        <w:spacing w:after="0" w:line="480" w:lineRule="auto"/>
        <w:ind w:left="284" w:firstLine="720"/>
        <w:rPr>
          <w:rFonts w:ascii="Times New Roman" w:hAnsi="Times New Roman" w:cs="Times New Roman"/>
          <w:sz w:val="24"/>
          <w:szCs w:val="24"/>
        </w:rPr>
      </w:pPr>
      <w:r w:rsidRPr="009E61F7">
        <w:rPr>
          <w:rFonts w:ascii="Times New Roman" w:hAnsi="Times New Roman" w:cs="Times New Roman"/>
          <w:sz w:val="24"/>
          <w:szCs w:val="24"/>
        </w:rPr>
        <w:t xml:space="preserve">Hasil penelitian ini diharapkan dapat memberikan informasi dan memperluas wawasan kepada ibu tentang aplikasi </w:t>
      </w:r>
      <w:proofErr w:type="gramStart"/>
      <w:r w:rsidRPr="009E61F7">
        <w:rPr>
          <w:rFonts w:ascii="Times New Roman" w:hAnsi="Times New Roman" w:cs="Times New Roman"/>
          <w:i/>
          <w:sz w:val="24"/>
          <w:szCs w:val="24"/>
        </w:rPr>
        <w:t>irene’s</w:t>
      </w:r>
      <w:proofErr w:type="gramEnd"/>
      <w:r w:rsidRPr="009E61F7">
        <w:rPr>
          <w:rFonts w:ascii="Times New Roman" w:hAnsi="Times New Roman" w:cs="Times New Roman"/>
          <w:i/>
          <w:sz w:val="24"/>
          <w:szCs w:val="24"/>
        </w:rPr>
        <w:t xml:space="preserve"> donut</w:t>
      </w:r>
      <w:r w:rsidRPr="009E61F7">
        <w:rPr>
          <w:rFonts w:ascii="Times New Roman" w:hAnsi="Times New Roman" w:cs="Times New Roman"/>
          <w:sz w:val="24"/>
          <w:szCs w:val="24"/>
        </w:rPr>
        <w:t xml:space="preserve"> dalam upaya pencegahan karies gigi anak.</w:t>
      </w:r>
    </w:p>
    <w:p w:rsidR="00024B89" w:rsidRPr="009E61F7" w:rsidRDefault="00024B89" w:rsidP="00024B89">
      <w:pPr>
        <w:spacing w:after="0" w:line="480" w:lineRule="auto"/>
        <w:ind w:firstLine="426"/>
        <w:rPr>
          <w:rFonts w:ascii="Times New Roman" w:hAnsi="Times New Roman" w:cs="Times New Roman"/>
          <w:sz w:val="24"/>
          <w:szCs w:val="24"/>
        </w:rPr>
      </w:pPr>
    </w:p>
    <w:p w:rsidR="00024B89" w:rsidRPr="009E61F7" w:rsidRDefault="00024B89" w:rsidP="00024B89">
      <w:pPr>
        <w:pStyle w:val="Heading2"/>
        <w:numPr>
          <w:ilvl w:val="0"/>
          <w:numId w:val="2"/>
        </w:numPr>
        <w:spacing w:before="0" w:line="480" w:lineRule="auto"/>
        <w:ind w:left="0" w:hanging="426"/>
        <w:rPr>
          <w:rFonts w:ascii="Times New Roman" w:hAnsi="Times New Roman" w:cs="Times New Roman"/>
          <w:sz w:val="24"/>
        </w:rPr>
      </w:pPr>
      <w:bookmarkStart w:id="32" w:name="_Toc90539958"/>
      <w:bookmarkStart w:id="33" w:name="_Toc92947896"/>
      <w:bookmarkStart w:id="34" w:name="_Toc92949283"/>
      <w:bookmarkStart w:id="35" w:name="_Toc96400692"/>
      <w:bookmarkStart w:id="36" w:name="_Toc96502574"/>
      <w:r w:rsidRPr="009E61F7">
        <w:rPr>
          <w:rFonts w:ascii="Times New Roman" w:hAnsi="Times New Roman" w:cs="Times New Roman"/>
          <w:sz w:val="24"/>
        </w:rPr>
        <w:t>Keaslian Penelitian</w:t>
      </w:r>
      <w:bookmarkEnd w:id="32"/>
      <w:bookmarkEnd w:id="33"/>
      <w:bookmarkEnd w:id="34"/>
      <w:bookmarkEnd w:id="35"/>
      <w:bookmarkEnd w:id="36"/>
    </w:p>
    <w:tbl>
      <w:tblPr>
        <w:tblStyle w:val="TableGrid"/>
        <w:tblW w:w="7933" w:type="dxa"/>
        <w:tblInd w:w="142" w:type="dxa"/>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567"/>
        <w:gridCol w:w="1559"/>
        <w:gridCol w:w="2689"/>
        <w:gridCol w:w="1458"/>
        <w:gridCol w:w="1660"/>
      </w:tblGrid>
      <w:tr w:rsidR="00024B89" w:rsidRPr="009E61F7" w:rsidTr="005921C7">
        <w:tc>
          <w:tcPr>
            <w:tcW w:w="567" w:type="dxa"/>
            <w:tcBorders>
              <w:top w:val="single" w:sz="4" w:space="0" w:color="auto"/>
              <w:bottom w:val="single" w:sz="4" w:space="0" w:color="auto"/>
            </w:tcBorders>
          </w:tcPr>
          <w:p w:rsidR="00024B89" w:rsidRPr="009E61F7" w:rsidRDefault="00024B89" w:rsidP="005921C7">
            <w:pPr>
              <w:pStyle w:val="ListParagraph"/>
              <w:ind w:left="0"/>
              <w:jc w:val="center"/>
              <w:rPr>
                <w:rFonts w:ascii="Times New Roman" w:hAnsi="Times New Roman" w:cs="Times New Roman"/>
                <w:b/>
                <w:sz w:val="24"/>
                <w:szCs w:val="24"/>
              </w:rPr>
            </w:pPr>
            <w:r w:rsidRPr="009E61F7">
              <w:rPr>
                <w:rFonts w:ascii="Times New Roman" w:hAnsi="Times New Roman" w:cs="Times New Roman"/>
                <w:b/>
                <w:sz w:val="24"/>
                <w:szCs w:val="24"/>
              </w:rPr>
              <w:t>No</w:t>
            </w:r>
          </w:p>
        </w:tc>
        <w:tc>
          <w:tcPr>
            <w:tcW w:w="1559" w:type="dxa"/>
            <w:tcBorders>
              <w:top w:val="single" w:sz="4" w:space="0" w:color="auto"/>
              <w:bottom w:val="single" w:sz="4" w:space="0" w:color="auto"/>
            </w:tcBorders>
          </w:tcPr>
          <w:p w:rsidR="00024B89" w:rsidRPr="009E61F7" w:rsidRDefault="00024B89" w:rsidP="005921C7">
            <w:pPr>
              <w:pStyle w:val="ListParagraph"/>
              <w:ind w:left="0"/>
              <w:jc w:val="center"/>
              <w:rPr>
                <w:rFonts w:ascii="Times New Roman" w:hAnsi="Times New Roman" w:cs="Times New Roman"/>
                <w:b/>
                <w:sz w:val="24"/>
                <w:szCs w:val="24"/>
              </w:rPr>
            </w:pPr>
            <w:r w:rsidRPr="009E61F7">
              <w:rPr>
                <w:rFonts w:ascii="Times New Roman" w:hAnsi="Times New Roman" w:cs="Times New Roman"/>
                <w:b/>
                <w:sz w:val="24"/>
                <w:szCs w:val="24"/>
              </w:rPr>
              <w:t>Penulis dan Tahun</w:t>
            </w:r>
          </w:p>
        </w:tc>
        <w:tc>
          <w:tcPr>
            <w:tcW w:w="2689" w:type="dxa"/>
            <w:tcBorders>
              <w:top w:val="single" w:sz="4" w:space="0" w:color="auto"/>
              <w:bottom w:val="single" w:sz="4" w:space="0" w:color="auto"/>
            </w:tcBorders>
          </w:tcPr>
          <w:p w:rsidR="00024B89" w:rsidRPr="009E61F7" w:rsidRDefault="00024B89" w:rsidP="005921C7">
            <w:pPr>
              <w:pStyle w:val="ListParagraph"/>
              <w:ind w:left="0"/>
              <w:jc w:val="center"/>
              <w:rPr>
                <w:rFonts w:ascii="Times New Roman" w:hAnsi="Times New Roman" w:cs="Times New Roman"/>
                <w:b/>
                <w:sz w:val="24"/>
                <w:szCs w:val="24"/>
              </w:rPr>
            </w:pPr>
            <w:r w:rsidRPr="009E61F7">
              <w:rPr>
                <w:rFonts w:ascii="Times New Roman" w:hAnsi="Times New Roman" w:cs="Times New Roman"/>
                <w:b/>
                <w:sz w:val="24"/>
                <w:szCs w:val="24"/>
              </w:rPr>
              <w:t>Judul</w:t>
            </w:r>
          </w:p>
        </w:tc>
        <w:tc>
          <w:tcPr>
            <w:tcW w:w="1458" w:type="dxa"/>
            <w:tcBorders>
              <w:top w:val="single" w:sz="4" w:space="0" w:color="auto"/>
              <w:bottom w:val="single" w:sz="4" w:space="0" w:color="auto"/>
            </w:tcBorders>
          </w:tcPr>
          <w:p w:rsidR="00024B89" w:rsidRPr="009E61F7" w:rsidRDefault="00024B89" w:rsidP="005921C7">
            <w:pPr>
              <w:pStyle w:val="ListParagraph"/>
              <w:ind w:left="0"/>
              <w:jc w:val="center"/>
              <w:rPr>
                <w:rFonts w:ascii="Times New Roman" w:hAnsi="Times New Roman" w:cs="Times New Roman"/>
                <w:b/>
                <w:sz w:val="24"/>
                <w:szCs w:val="24"/>
              </w:rPr>
            </w:pPr>
            <w:r w:rsidRPr="009E61F7">
              <w:rPr>
                <w:rFonts w:ascii="Times New Roman" w:hAnsi="Times New Roman" w:cs="Times New Roman"/>
                <w:b/>
                <w:sz w:val="24"/>
                <w:szCs w:val="24"/>
              </w:rPr>
              <w:t>Metode Peneliti</w:t>
            </w:r>
          </w:p>
        </w:tc>
        <w:tc>
          <w:tcPr>
            <w:tcW w:w="1660" w:type="dxa"/>
            <w:tcBorders>
              <w:top w:val="single" w:sz="4" w:space="0" w:color="auto"/>
              <w:bottom w:val="single" w:sz="4" w:space="0" w:color="auto"/>
            </w:tcBorders>
          </w:tcPr>
          <w:p w:rsidR="00024B89" w:rsidRPr="009E61F7" w:rsidRDefault="00024B89" w:rsidP="005921C7">
            <w:pPr>
              <w:pStyle w:val="ListParagraph"/>
              <w:ind w:left="0"/>
              <w:jc w:val="center"/>
              <w:rPr>
                <w:rFonts w:ascii="Times New Roman" w:hAnsi="Times New Roman" w:cs="Times New Roman"/>
                <w:b/>
                <w:sz w:val="24"/>
                <w:szCs w:val="24"/>
              </w:rPr>
            </w:pPr>
            <w:r w:rsidRPr="009E61F7">
              <w:rPr>
                <w:rFonts w:ascii="Times New Roman" w:hAnsi="Times New Roman" w:cs="Times New Roman"/>
                <w:b/>
                <w:sz w:val="24"/>
                <w:szCs w:val="24"/>
              </w:rPr>
              <w:t>Hasil Peneliti</w:t>
            </w:r>
          </w:p>
        </w:tc>
      </w:tr>
      <w:tr w:rsidR="00024B89" w:rsidRPr="009E61F7" w:rsidTr="005921C7">
        <w:tc>
          <w:tcPr>
            <w:tcW w:w="567" w:type="dxa"/>
            <w:tcBorders>
              <w:top w:val="single" w:sz="4" w:space="0" w:color="auto"/>
            </w:tcBorders>
          </w:tcPr>
          <w:p w:rsidR="00024B89" w:rsidRPr="009E61F7" w:rsidRDefault="00024B89" w:rsidP="005921C7">
            <w:pPr>
              <w:pStyle w:val="ListParagraph"/>
              <w:ind w:left="0"/>
              <w:rPr>
                <w:rFonts w:ascii="Times New Roman" w:hAnsi="Times New Roman" w:cs="Times New Roman"/>
                <w:sz w:val="24"/>
                <w:szCs w:val="24"/>
              </w:rPr>
            </w:pPr>
            <w:r w:rsidRPr="009E61F7">
              <w:rPr>
                <w:rFonts w:ascii="Times New Roman" w:hAnsi="Times New Roman" w:cs="Times New Roman"/>
                <w:sz w:val="24"/>
                <w:szCs w:val="24"/>
              </w:rPr>
              <w:t>1</w:t>
            </w:r>
          </w:p>
        </w:tc>
        <w:tc>
          <w:tcPr>
            <w:tcW w:w="1559" w:type="dxa"/>
            <w:tcBorders>
              <w:top w:val="single" w:sz="4" w:space="0" w:color="auto"/>
            </w:tcBorders>
          </w:tcPr>
          <w:p w:rsidR="00024B89" w:rsidRPr="009E61F7" w:rsidRDefault="00024B89" w:rsidP="005921C7">
            <w:pPr>
              <w:pStyle w:val="NoSpacing"/>
              <w:rPr>
                <w:rFonts w:ascii="Times New Roman" w:hAnsi="Times New Roman" w:cs="Times New Roman"/>
                <w:sz w:val="24"/>
                <w:szCs w:val="24"/>
              </w:rPr>
            </w:pPr>
            <w:r w:rsidRPr="009E61F7">
              <w:rPr>
                <w:rFonts w:ascii="Times New Roman" w:hAnsi="Times New Roman" w:cs="Times New Roman"/>
                <w:sz w:val="24"/>
                <w:szCs w:val="24"/>
              </w:rPr>
              <w:t>Yufen Widodo, Abu Hamid, 2020.</w:t>
            </w:r>
          </w:p>
        </w:tc>
        <w:tc>
          <w:tcPr>
            <w:tcW w:w="2689" w:type="dxa"/>
            <w:tcBorders>
              <w:top w:val="single" w:sz="4" w:space="0" w:color="auto"/>
            </w:tcBorders>
          </w:tcPr>
          <w:p w:rsidR="00024B89" w:rsidRPr="009E61F7" w:rsidRDefault="00024B89" w:rsidP="005921C7">
            <w:pPr>
              <w:pStyle w:val="NoSpacing"/>
              <w:ind w:left="-107" w:firstLine="107"/>
              <w:rPr>
                <w:rFonts w:ascii="Times New Roman" w:hAnsi="Times New Roman" w:cs="Times New Roman"/>
                <w:sz w:val="24"/>
                <w:szCs w:val="24"/>
              </w:rPr>
            </w:pPr>
            <w:r w:rsidRPr="009E61F7">
              <w:rPr>
                <w:rFonts w:ascii="Times New Roman" w:hAnsi="Times New Roman" w:cs="Times New Roman"/>
                <w:sz w:val="24"/>
                <w:szCs w:val="24"/>
              </w:rPr>
              <w:t>Effectiveness of extension</w:t>
            </w:r>
          </w:p>
          <w:p w:rsidR="00024B89" w:rsidRPr="009E61F7" w:rsidRDefault="00024B89" w:rsidP="005921C7">
            <w:pPr>
              <w:pStyle w:val="NoSpacing"/>
              <w:ind w:left="-107" w:firstLine="107"/>
              <w:rPr>
                <w:rFonts w:ascii="Times New Roman" w:hAnsi="Times New Roman" w:cs="Times New Roman"/>
                <w:sz w:val="24"/>
                <w:szCs w:val="24"/>
              </w:rPr>
            </w:pPr>
            <w:r w:rsidRPr="009E61F7">
              <w:rPr>
                <w:rFonts w:ascii="Times New Roman" w:hAnsi="Times New Roman" w:cs="Times New Roman"/>
                <w:sz w:val="24"/>
                <w:szCs w:val="24"/>
              </w:rPr>
              <w:t xml:space="preserve">based on </w:t>
            </w:r>
            <w:r w:rsidRPr="009E61F7">
              <w:rPr>
                <w:rFonts w:ascii="Times New Roman" w:hAnsi="Times New Roman" w:cs="Times New Roman"/>
                <w:i/>
                <w:sz w:val="24"/>
                <w:szCs w:val="24"/>
              </w:rPr>
              <w:t>Irene’s Donut</w:t>
            </w:r>
          </w:p>
          <w:p w:rsidR="00024B89" w:rsidRPr="009E61F7" w:rsidRDefault="00024B89" w:rsidP="005921C7">
            <w:pPr>
              <w:pStyle w:val="NoSpacing"/>
              <w:ind w:left="-107" w:firstLine="107"/>
              <w:rPr>
                <w:rFonts w:ascii="Times New Roman" w:hAnsi="Times New Roman" w:cs="Times New Roman"/>
                <w:sz w:val="24"/>
                <w:szCs w:val="24"/>
              </w:rPr>
            </w:pPr>
            <w:r w:rsidRPr="009E61F7">
              <w:rPr>
                <w:rFonts w:ascii="Times New Roman" w:hAnsi="Times New Roman" w:cs="Times New Roman"/>
                <w:sz w:val="24"/>
                <w:szCs w:val="24"/>
              </w:rPr>
              <w:t xml:space="preserve"> android version</w:t>
            </w:r>
          </w:p>
          <w:p w:rsidR="00024B89" w:rsidRPr="009E61F7" w:rsidRDefault="00024B89" w:rsidP="005921C7">
            <w:pPr>
              <w:pStyle w:val="NoSpacing"/>
              <w:ind w:left="-107" w:firstLine="107"/>
              <w:rPr>
                <w:rFonts w:ascii="Times New Roman" w:hAnsi="Times New Roman" w:cs="Times New Roman"/>
                <w:sz w:val="24"/>
                <w:szCs w:val="24"/>
              </w:rPr>
            </w:pPr>
            <w:r w:rsidRPr="009E61F7">
              <w:rPr>
                <w:rFonts w:ascii="Times New Roman" w:hAnsi="Times New Roman" w:cs="Times New Roman"/>
                <w:sz w:val="24"/>
                <w:szCs w:val="24"/>
              </w:rPr>
              <w:t xml:space="preserve"> application on dental and</w:t>
            </w:r>
          </w:p>
          <w:p w:rsidR="00024B89" w:rsidRPr="009E61F7" w:rsidRDefault="00024B89" w:rsidP="005921C7">
            <w:pPr>
              <w:pStyle w:val="NoSpacing"/>
              <w:ind w:left="-107" w:firstLine="107"/>
              <w:rPr>
                <w:rFonts w:ascii="Times New Roman" w:hAnsi="Times New Roman" w:cs="Times New Roman"/>
                <w:sz w:val="24"/>
                <w:szCs w:val="24"/>
              </w:rPr>
            </w:pPr>
            <w:r w:rsidRPr="009E61F7">
              <w:rPr>
                <w:rFonts w:ascii="Times New Roman" w:hAnsi="Times New Roman" w:cs="Times New Roman"/>
                <w:sz w:val="24"/>
                <w:szCs w:val="24"/>
              </w:rPr>
              <w:t xml:space="preserve">mouth helath status </w:t>
            </w:r>
          </w:p>
        </w:tc>
        <w:tc>
          <w:tcPr>
            <w:tcW w:w="1458" w:type="dxa"/>
            <w:tcBorders>
              <w:top w:val="single" w:sz="4" w:space="0" w:color="auto"/>
            </w:tcBorders>
          </w:tcPr>
          <w:p w:rsidR="00024B89" w:rsidRPr="009E61F7" w:rsidRDefault="00024B89" w:rsidP="005921C7">
            <w:pPr>
              <w:pStyle w:val="NoSpacing"/>
              <w:rPr>
                <w:rFonts w:ascii="Times New Roman" w:hAnsi="Times New Roman" w:cs="Times New Roman"/>
                <w:sz w:val="24"/>
                <w:szCs w:val="24"/>
              </w:rPr>
            </w:pPr>
            <w:r w:rsidRPr="009E61F7">
              <w:rPr>
                <w:rFonts w:ascii="Times New Roman" w:hAnsi="Times New Roman" w:cs="Times New Roman"/>
                <w:sz w:val="24"/>
                <w:szCs w:val="24"/>
              </w:rPr>
              <w:t>penelitian yang digunakan yaitu pre-experiment dengan pre-test dan post-test</w:t>
            </w:r>
          </w:p>
        </w:tc>
        <w:tc>
          <w:tcPr>
            <w:tcW w:w="1660" w:type="dxa"/>
            <w:tcBorders>
              <w:top w:val="single" w:sz="4" w:space="0" w:color="auto"/>
            </w:tcBorders>
          </w:tcPr>
          <w:p w:rsidR="00024B89" w:rsidRPr="009E61F7" w:rsidRDefault="00024B89" w:rsidP="005921C7">
            <w:pPr>
              <w:pStyle w:val="NoSpacing"/>
              <w:rPr>
                <w:rFonts w:ascii="Times New Roman" w:hAnsi="Times New Roman" w:cs="Times New Roman"/>
                <w:sz w:val="24"/>
                <w:szCs w:val="24"/>
              </w:rPr>
            </w:pPr>
            <w:r w:rsidRPr="009E61F7">
              <w:rPr>
                <w:rFonts w:ascii="Times New Roman" w:hAnsi="Times New Roman" w:cs="Times New Roman"/>
                <w:sz w:val="24"/>
                <w:szCs w:val="24"/>
              </w:rPr>
              <w:t xml:space="preserve">Aplikasi </w:t>
            </w:r>
            <w:r w:rsidRPr="009E61F7">
              <w:rPr>
                <w:rFonts w:ascii="Times New Roman" w:hAnsi="Times New Roman" w:cs="Times New Roman"/>
                <w:i/>
                <w:sz w:val="24"/>
                <w:szCs w:val="24"/>
              </w:rPr>
              <w:t>Irene’s donut</w:t>
            </w:r>
            <w:r w:rsidRPr="009E61F7">
              <w:rPr>
                <w:rFonts w:ascii="Times New Roman" w:hAnsi="Times New Roman" w:cs="Times New Roman"/>
                <w:sz w:val="24"/>
                <w:szCs w:val="24"/>
              </w:rPr>
              <w:t xml:space="preserve"> versi android. Dengan penyuluhan dapat</w:t>
            </w:r>
          </w:p>
          <w:p w:rsidR="00024B89" w:rsidRPr="009E61F7" w:rsidRDefault="00024B89" w:rsidP="005921C7">
            <w:pPr>
              <w:pStyle w:val="NoSpacing"/>
              <w:rPr>
                <w:rFonts w:ascii="Times New Roman" w:hAnsi="Times New Roman" w:cs="Times New Roman"/>
                <w:sz w:val="24"/>
                <w:szCs w:val="24"/>
              </w:rPr>
            </w:pPr>
            <w:r w:rsidRPr="009E61F7">
              <w:rPr>
                <w:rFonts w:ascii="Times New Roman" w:hAnsi="Times New Roman" w:cs="Times New Roman"/>
                <w:sz w:val="24"/>
                <w:szCs w:val="24"/>
              </w:rPr>
              <w:t xml:space="preserve">menurunkan  plak pada anak </w:t>
            </w:r>
          </w:p>
        </w:tc>
      </w:tr>
      <w:tr w:rsidR="00024B89" w:rsidRPr="009E61F7" w:rsidTr="005921C7">
        <w:tc>
          <w:tcPr>
            <w:tcW w:w="567" w:type="dxa"/>
          </w:tcPr>
          <w:p w:rsidR="00024B89" w:rsidRPr="009E61F7" w:rsidRDefault="00024B89" w:rsidP="005921C7">
            <w:pPr>
              <w:pStyle w:val="ListParagraph"/>
              <w:ind w:left="0"/>
              <w:rPr>
                <w:rFonts w:ascii="Times New Roman" w:hAnsi="Times New Roman" w:cs="Times New Roman"/>
                <w:sz w:val="24"/>
                <w:szCs w:val="24"/>
              </w:rPr>
            </w:pPr>
            <w:r w:rsidRPr="009E61F7">
              <w:rPr>
                <w:rFonts w:ascii="Times New Roman" w:hAnsi="Times New Roman" w:cs="Times New Roman"/>
                <w:sz w:val="24"/>
                <w:szCs w:val="24"/>
              </w:rPr>
              <w:t>2</w:t>
            </w:r>
          </w:p>
        </w:tc>
        <w:tc>
          <w:tcPr>
            <w:tcW w:w="1559" w:type="dxa"/>
            <w:tcBorders>
              <w:bottom w:val="single" w:sz="4" w:space="0" w:color="auto"/>
            </w:tcBorders>
          </w:tcPr>
          <w:p w:rsidR="00024B89" w:rsidRPr="009E61F7" w:rsidRDefault="00024B89" w:rsidP="005921C7">
            <w:pPr>
              <w:pStyle w:val="NoSpacing"/>
              <w:rPr>
                <w:rFonts w:ascii="Times New Roman" w:hAnsi="Times New Roman" w:cs="Times New Roman"/>
                <w:sz w:val="24"/>
                <w:szCs w:val="24"/>
              </w:rPr>
            </w:pPr>
            <w:r w:rsidRPr="009E61F7">
              <w:rPr>
                <w:rFonts w:ascii="Times New Roman" w:hAnsi="Times New Roman" w:cs="Times New Roman"/>
                <w:sz w:val="24"/>
                <w:szCs w:val="24"/>
              </w:rPr>
              <w:t>Antinah Latif, Tri Krianto, Ririn Arminingsih, 2019</w:t>
            </w:r>
          </w:p>
        </w:tc>
        <w:tc>
          <w:tcPr>
            <w:tcW w:w="2689" w:type="dxa"/>
            <w:tcBorders>
              <w:bottom w:val="single" w:sz="4" w:space="0" w:color="auto"/>
            </w:tcBorders>
          </w:tcPr>
          <w:p w:rsidR="00024B89" w:rsidRPr="009E61F7" w:rsidRDefault="00024B89" w:rsidP="005921C7">
            <w:pPr>
              <w:pStyle w:val="NoSpacing"/>
              <w:rPr>
                <w:rFonts w:ascii="Times New Roman" w:hAnsi="Times New Roman" w:cs="Times New Roman"/>
                <w:sz w:val="24"/>
                <w:szCs w:val="24"/>
              </w:rPr>
            </w:pPr>
            <w:r w:rsidRPr="009E61F7">
              <w:rPr>
                <w:rFonts w:ascii="Times New Roman" w:hAnsi="Times New Roman" w:cs="Times New Roman"/>
                <w:sz w:val="24"/>
                <w:szCs w:val="24"/>
              </w:rPr>
              <w:t>Penerimaan dan Perubahan</w:t>
            </w:r>
          </w:p>
          <w:p w:rsidR="00024B89" w:rsidRPr="009E61F7" w:rsidRDefault="00024B89" w:rsidP="005921C7">
            <w:pPr>
              <w:pStyle w:val="NoSpacing"/>
              <w:rPr>
                <w:rFonts w:ascii="Times New Roman" w:hAnsi="Times New Roman" w:cs="Times New Roman"/>
                <w:sz w:val="24"/>
                <w:szCs w:val="24"/>
              </w:rPr>
            </w:pPr>
            <w:r w:rsidRPr="009E61F7">
              <w:rPr>
                <w:rFonts w:ascii="Times New Roman" w:hAnsi="Times New Roman" w:cs="Times New Roman"/>
                <w:sz w:val="24"/>
                <w:szCs w:val="24"/>
              </w:rPr>
              <w:t>Sikap Orang Tua dalam</w:t>
            </w:r>
          </w:p>
          <w:p w:rsidR="00024B89" w:rsidRPr="009E61F7" w:rsidRDefault="00024B89" w:rsidP="005921C7">
            <w:pPr>
              <w:pStyle w:val="NoSpacing"/>
              <w:rPr>
                <w:rFonts w:ascii="Times New Roman" w:hAnsi="Times New Roman" w:cs="Times New Roman"/>
                <w:sz w:val="24"/>
                <w:szCs w:val="24"/>
              </w:rPr>
            </w:pPr>
            <w:r w:rsidRPr="009E61F7">
              <w:rPr>
                <w:rFonts w:ascii="Times New Roman" w:hAnsi="Times New Roman" w:cs="Times New Roman"/>
                <w:sz w:val="24"/>
                <w:szCs w:val="24"/>
              </w:rPr>
              <w:t>Mencegah Karies Gigi</w:t>
            </w:r>
          </w:p>
          <w:p w:rsidR="00024B89" w:rsidRPr="009E61F7" w:rsidRDefault="00024B89" w:rsidP="005921C7">
            <w:pPr>
              <w:pStyle w:val="NoSpacing"/>
              <w:rPr>
                <w:rFonts w:ascii="Times New Roman" w:hAnsi="Times New Roman" w:cs="Times New Roman"/>
                <w:sz w:val="24"/>
                <w:szCs w:val="24"/>
              </w:rPr>
            </w:pPr>
            <w:r w:rsidRPr="009E61F7">
              <w:rPr>
                <w:rFonts w:ascii="Times New Roman" w:hAnsi="Times New Roman" w:cs="Times New Roman"/>
                <w:sz w:val="24"/>
                <w:szCs w:val="24"/>
              </w:rPr>
              <w:t>Murid TK di Kota Serang</w:t>
            </w:r>
          </w:p>
          <w:p w:rsidR="00024B89" w:rsidRPr="009E61F7" w:rsidRDefault="00024B89" w:rsidP="005921C7">
            <w:pPr>
              <w:pStyle w:val="NoSpacing"/>
              <w:rPr>
                <w:rFonts w:ascii="Times New Roman" w:hAnsi="Times New Roman" w:cs="Times New Roman"/>
                <w:sz w:val="24"/>
                <w:szCs w:val="24"/>
              </w:rPr>
            </w:pPr>
            <w:r w:rsidRPr="009E61F7">
              <w:rPr>
                <w:rFonts w:ascii="Times New Roman" w:hAnsi="Times New Roman" w:cs="Times New Roman"/>
                <w:sz w:val="24"/>
                <w:szCs w:val="24"/>
              </w:rPr>
              <w:t xml:space="preserve">(Aplikasi </w:t>
            </w:r>
            <w:r w:rsidRPr="009E61F7">
              <w:rPr>
                <w:rFonts w:ascii="Times New Roman" w:hAnsi="Times New Roman" w:cs="Times New Roman"/>
                <w:i/>
                <w:sz w:val="24"/>
                <w:szCs w:val="24"/>
              </w:rPr>
              <w:t>Irene’s Donut</w:t>
            </w:r>
            <w:r w:rsidRPr="009E61F7">
              <w:rPr>
                <w:rFonts w:ascii="Times New Roman" w:hAnsi="Times New Roman" w:cs="Times New Roman"/>
                <w:sz w:val="24"/>
                <w:szCs w:val="24"/>
              </w:rPr>
              <w:t>)</w:t>
            </w:r>
          </w:p>
        </w:tc>
        <w:tc>
          <w:tcPr>
            <w:tcW w:w="1458" w:type="dxa"/>
            <w:tcBorders>
              <w:bottom w:val="single" w:sz="4" w:space="0" w:color="auto"/>
            </w:tcBorders>
          </w:tcPr>
          <w:p w:rsidR="00024B89" w:rsidRPr="009E61F7" w:rsidRDefault="00024B89" w:rsidP="005921C7">
            <w:pPr>
              <w:pStyle w:val="NoSpacing"/>
              <w:rPr>
                <w:rFonts w:ascii="Times New Roman" w:hAnsi="Times New Roman" w:cs="Times New Roman"/>
                <w:sz w:val="24"/>
                <w:szCs w:val="24"/>
              </w:rPr>
            </w:pPr>
            <w:r w:rsidRPr="009E61F7">
              <w:rPr>
                <w:rFonts w:ascii="Times New Roman" w:hAnsi="Times New Roman" w:cs="Times New Roman"/>
                <w:sz w:val="24"/>
                <w:szCs w:val="24"/>
              </w:rPr>
              <w:t>penelitian yang digunakan yaitu pre-experiment dengan pre-test dan post-test</w:t>
            </w:r>
          </w:p>
        </w:tc>
        <w:tc>
          <w:tcPr>
            <w:tcW w:w="1660" w:type="dxa"/>
            <w:tcBorders>
              <w:bottom w:val="single" w:sz="4" w:space="0" w:color="auto"/>
            </w:tcBorders>
          </w:tcPr>
          <w:p w:rsidR="00024B89" w:rsidRPr="009E61F7" w:rsidRDefault="00024B89" w:rsidP="005921C7">
            <w:pPr>
              <w:pStyle w:val="NoSpacing"/>
              <w:rPr>
                <w:rFonts w:ascii="Times New Roman" w:hAnsi="Times New Roman" w:cs="Times New Roman"/>
                <w:sz w:val="24"/>
                <w:szCs w:val="24"/>
              </w:rPr>
            </w:pPr>
            <w:r w:rsidRPr="009E61F7">
              <w:rPr>
                <w:rFonts w:ascii="Times New Roman" w:hAnsi="Times New Roman" w:cs="Times New Roman"/>
                <w:sz w:val="24"/>
                <w:szCs w:val="24"/>
              </w:rPr>
              <w:t>Adanya  perubahan pada sikap</w:t>
            </w:r>
          </w:p>
          <w:p w:rsidR="00024B89" w:rsidRPr="009E61F7" w:rsidRDefault="00024B89" w:rsidP="005921C7">
            <w:pPr>
              <w:pStyle w:val="NoSpacing"/>
              <w:rPr>
                <w:rFonts w:ascii="Times New Roman" w:hAnsi="Times New Roman" w:cs="Times New Roman"/>
                <w:sz w:val="24"/>
                <w:szCs w:val="24"/>
              </w:rPr>
            </w:pPr>
            <w:r w:rsidRPr="009E61F7">
              <w:rPr>
                <w:rFonts w:ascii="Times New Roman" w:hAnsi="Times New Roman" w:cs="Times New Roman"/>
                <w:sz w:val="24"/>
                <w:szCs w:val="24"/>
              </w:rPr>
              <w:t>orang tua</w:t>
            </w:r>
          </w:p>
          <w:p w:rsidR="00024B89" w:rsidRPr="009E61F7" w:rsidRDefault="00024B89" w:rsidP="005921C7">
            <w:pPr>
              <w:pStyle w:val="NoSpacing"/>
              <w:rPr>
                <w:rFonts w:ascii="Times New Roman" w:hAnsi="Times New Roman" w:cs="Times New Roman"/>
                <w:sz w:val="24"/>
                <w:szCs w:val="24"/>
              </w:rPr>
            </w:pPr>
            <w:proofErr w:type="gramStart"/>
            <w:r w:rsidRPr="009E61F7">
              <w:rPr>
                <w:rFonts w:ascii="Times New Roman" w:hAnsi="Times New Roman" w:cs="Times New Roman"/>
                <w:sz w:val="24"/>
                <w:szCs w:val="24"/>
              </w:rPr>
              <w:t>sesudah</w:t>
            </w:r>
            <w:proofErr w:type="gramEnd"/>
            <w:r w:rsidRPr="009E61F7">
              <w:rPr>
                <w:rFonts w:ascii="Times New Roman" w:hAnsi="Times New Roman" w:cs="Times New Roman"/>
                <w:sz w:val="24"/>
                <w:szCs w:val="24"/>
              </w:rPr>
              <w:t xml:space="preserve"> menggunakan aplikasi </w:t>
            </w:r>
            <w:r w:rsidRPr="009E61F7">
              <w:rPr>
                <w:rFonts w:ascii="Times New Roman" w:hAnsi="Times New Roman" w:cs="Times New Roman"/>
                <w:i/>
                <w:sz w:val="24"/>
                <w:szCs w:val="24"/>
              </w:rPr>
              <w:t>“ Irene Donu”</w:t>
            </w:r>
            <w:r w:rsidRPr="009E61F7">
              <w:rPr>
                <w:rFonts w:ascii="Times New Roman" w:hAnsi="Times New Roman" w:cs="Times New Roman"/>
                <w:sz w:val="24"/>
                <w:szCs w:val="24"/>
              </w:rPr>
              <w:t xml:space="preserve"> yang berbasis android. </w:t>
            </w:r>
          </w:p>
        </w:tc>
      </w:tr>
      <w:tr w:rsidR="00024B89" w:rsidRPr="009E61F7" w:rsidTr="005921C7">
        <w:tc>
          <w:tcPr>
            <w:tcW w:w="567" w:type="dxa"/>
          </w:tcPr>
          <w:p w:rsidR="00024B89" w:rsidRPr="009E61F7" w:rsidRDefault="00024B89" w:rsidP="005921C7">
            <w:pPr>
              <w:pStyle w:val="ListParagraph"/>
              <w:ind w:left="0"/>
              <w:rPr>
                <w:rFonts w:ascii="Times New Roman" w:hAnsi="Times New Roman" w:cs="Times New Roman"/>
                <w:sz w:val="24"/>
                <w:szCs w:val="24"/>
              </w:rPr>
            </w:pPr>
            <w:r w:rsidRPr="009E61F7">
              <w:rPr>
                <w:rFonts w:ascii="Times New Roman" w:hAnsi="Times New Roman" w:cs="Times New Roman"/>
                <w:sz w:val="24"/>
                <w:szCs w:val="24"/>
              </w:rPr>
              <w:t>3</w:t>
            </w:r>
          </w:p>
        </w:tc>
        <w:tc>
          <w:tcPr>
            <w:tcW w:w="1559" w:type="dxa"/>
            <w:tcBorders>
              <w:top w:val="single" w:sz="4" w:space="0" w:color="auto"/>
              <w:bottom w:val="single" w:sz="4" w:space="0" w:color="auto"/>
            </w:tcBorders>
          </w:tcPr>
          <w:p w:rsidR="00024B89" w:rsidRPr="009E61F7" w:rsidRDefault="00024B89" w:rsidP="005921C7">
            <w:pPr>
              <w:pStyle w:val="NoSpacing"/>
              <w:rPr>
                <w:rFonts w:ascii="Times New Roman" w:hAnsi="Times New Roman" w:cs="Times New Roman"/>
                <w:sz w:val="24"/>
                <w:szCs w:val="24"/>
              </w:rPr>
            </w:pPr>
            <w:r w:rsidRPr="009E61F7">
              <w:rPr>
                <w:rFonts w:ascii="Times New Roman" w:hAnsi="Times New Roman" w:cs="Times New Roman"/>
                <w:sz w:val="24"/>
                <w:szCs w:val="24"/>
              </w:rPr>
              <w:t>Melkisedek O.Nubatonis,2019</w:t>
            </w:r>
          </w:p>
        </w:tc>
        <w:tc>
          <w:tcPr>
            <w:tcW w:w="2689" w:type="dxa"/>
            <w:tcBorders>
              <w:top w:val="single" w:sz="4" w:space="0" w:color="auto"/>
              <w:bottom w:val="single" w:sz="4" w:space="0" w:color="auto"/>
            </w:tcBorders>
          </w:tcPr>
          <w:p w:rsidR="00024B89" w:rsidRPr="009E61F7" w:rsidRDefault="00024B89" w:rsidP="005921C7">
            <w:pPr>
              <w:pStyle w:val="NoSpacing"/>
              <w:rPr>
                <w:rFonts w:ascii="Times New Roman" w:hAnsi="Times New Roman" w:cs="Times New Roman"/>
                <w:sz w:val="24"/>
                <w:szCs w:val="24"/>
              </w:rPr>
            </w:pPr>
            <w:r w:rsidRPr="009E61F7">
              <w:rPr>
                <w:rFonts w:ascii="Times New Roman" w:hAnsi="Times New Roman" w:cs="Times New Roman"/>
                <w:sz w:val="24"/>
                <w:szCs w:val="24"/>
              </w:rPr>
              <w:t>Faktor Resiko Dan Prediksi Kejadian Karies Gigi</w:t>
            </w:r>
          </w:p>
          <w:p w:rsidR="00024B89" w:rsidRPr="009E61F7" w:rsidRDefault="00024B89" w:rsidP="005921C7">
            <w:pPr>
              <w:pStyle w:val="NoSpacing"/>
              <w:rPr>
                <w:rFonts w:ascii="Times New Roman" w:hAnsi="Times New Roman" w:cs="Times New Roman"/>
                <w:sz w:val="24"/>
                <w:szCs w:val="24"/>
              </w:rPr>
            </w:pPr>
            <w:r w:rsidRPr="009E61F7">
              <w:rPr>
                <w:rFonts w:ascii="Times New Roman" w:hAnsi="Times New Roman" w:cs="Times New Roman"/>
                <w:sz w:val="24"/>
                <w:szCs w:val="24"/>
              </w:rPr>
              <w:t>Dengan Metode “Irene</w:t>
            </w:r>
          </w:p>
          <w:p w:rsidR="00024B89" w:rsidRPr="009E61F7" w:rsidRDefault="00024B89" w:rsidP="005921C7">
            <w:pPr>
              <w:pStyle w:val="NoSpacing"/>
              <w:rPr>
                <w:rFonts w:ascii="Times New Roman" w:eastAsia="Times New Roman" w:hAnsi="Times New Roman" w:cs="Times New Roman"/>
                <w:sz w:val="24"/>
                <w:szCs w:val="24"/>
              </w:rPr>
            </w:pPr>
            <w:r w:rsidRPr="009E61F7">
              <w:rPr>
                <w:rFonts w:ascii="Times New Roman" w:hAnsi="Times New Roman" w:cs="Times New Roman"/>
                <w:sz w:val="24"/>
                <w:szCs w:val="24"/>
              </w:rPr>
              <w:t>Donat</w:t>
            </w:r>
            <w:r w:rsidRPr="009E61F7">
              <w:rPr>
                <w:rFonts w:ascii="Times New Roman" w:eastAsia="Times New Roman" w:hAnsi="Times New Roman" w:cs="Times New Roman"/>
                <w:sz w:val="24"/>
                <w:szCs w:val="24"/>
              </w:rPr>
              <w:t>” Di TK Betlehem</w:t>
            </w:r>
          </w:p>
          <w:p w:rsidR="00024B89" w:rsidRPr="009E61F7" w:rsidRDefault="00024B89" w:rsidP="005921C7">
            <w:pPr>
              <w:pStyle w:val="NoSpacing"/>
              <w:rPr>
                <w:rFonts w:ascii="Times New Roman" w:hAnsi="Times New Roman" w:cs="Times New Roman"/>
                <w:sz w:val="24"/>
                <w:szCs w:val="24"/>
              </w:rPr>
            </w:pPr>
            <w:r w:rsidRPr="009E61F7">
              <w:rPr>
                <w:rFonts w:ascii="Times New Roman" w:eastAsia="Times New Roman" w:hAnsi="Times New Roman" w:cs="Times New Roman"/>
                <w:sz w:val="24"/>
                <w:szCs w:val="24"/>
              </w:rPr>
              <w:t>Oesapa Barat.</w:t>
            </w:r>
          </w:p>
          <w:p w:rsidR="00024B89" w:rsidRPr="009E61F7" w:rsidRDefault="00024B89" w:rsidP="005921C7">
            <w:pPr>
              <w:pStyle w:val="NoSpacing"/>
              <w:rPr>
                <w:rFonts w:ascii="Times New Roman" w:hAnsi="Times New Roman" w:cs="Times New Roman"/>
                <w:sz w:val="24"/>
                <w:szCs w:val="24"/>
              </w:rPr>
            </w:pPr>
          </w:p>
        </w:tc>
        <w:tc>
          <w:tcPr>
            <w:tcW w:w="1458" w:type="dxa"/>
            <w:tcBorders>
              <w:top w:val="single" w:sz="4" w:space="0" w:color="auto"/>
              <w:bottom w:val="single" w:sz="4" w:space="0" w:color="auto"/>
            </w:tcBorders>
          </w:tcPr>
          <w:p w:rsidR="00024B89" w:rsidRPr="009E61F7" w:rsidRDefault="00024B89" w:rsidP="005921C7">
            <w:pPr>
              <w:pStyle w:val="NoSpacing"/>
              <w:rPr>
                <w:rFonts w:ascii="Times New Roman" w:hAnsi="Times New Roman" w:cs="Times New Roman"/>
                <w:sz w:val="24"/>
                <w:szCs w:val="24"/>
              </w:rPr>
            </w:pPr>
            <w:r w:rsidRPr="009E61F7">
              <w:rPr>
                <w:rFonts w:ascii="Times New Roman" w:hAnsi="Times New Roman" w:cs="Times New Roman"/>
                <w:sz w:val="24"/>
                <w:szCs w:val="24"/>
              </w:rPr>
              <w:t xml:space="preserve">penelitian ini berupa deskriptif  dengan  pendekatan </w:t>
            </w:r>
          </w:p>
          <w:p w:rsidR="00024B89" w:rsidRPr="009E61F7" w:rsidRDefault="00024B89" w:rsidP="005921C7">
            <w:pPr>
              <w:pStyle w:val="NoSpacing"/>
              <w:rPr>
                <w:rFonts w:ascii="Times New Roman" w:hAnsi="Times New Roman" w:cs="Times New Roman"/>
                <w:sz w:val="24"/>
                <w:szCs w:val="24"/>
              </w:rPr>
            </w:pPr>
            <w:r w:rsidRPr="009E61F7">
              <w:rPr>
                <w:rFonts w:ascii="Times New Roman" w:hAnsi="Times New Roman" w:cs="Times New Roman"/>
                <w:sz w:val="24"/>
                <w:szCs w:val="24"/>
              </w:rPr>
              <w:t>cross</w:t>
            </w:r>
          </w:p>
          <w:p w:rsidR="00024B89" w:rsidRPr="009E61F7" w:rsidRDefault="00024B89" w:rsidP="005921C7">
            <w:pPr>
              <w:pStyle w:val="NoSpacing"/>
              <w:rPr>
                <w:rFonts w:ascii="Times New Roman" w:hAnsi="Times New Roman" w:cs="Times New Roman"/>
                <w:sz w:val="24"/>
                <w:szCs w:val="24"/>
              </w:rPr>
            </w:pPr>
            <w:r w:rsidRPr="009E61F7">
              <w:rPr>
                <w:rFonts w:ascii="Times New Roman" w:hAnsi="Times New Roman" w:cs="Times New Roman"/>
                <w:sz w:val="24"/>
                <w:szCs w:val="24"/>
              </w:rPr>
              <w:t xml:space="preserve">sectional </w:t>
            </w:r>
          </w:p>
        </w:tc>
        <w:tc>
          <w:tcPr>
            <w:tcW w:w="1660" w:type="dxa"/>
            <w:tcBorders>
              <w:top w:val="single" w:sz="4" w:space="0" w:color="auto"/>
              <w:bottom w:val="single" w:sz="4" w:space="0" w:color="auto"/>
            </w:tcBorders>
          </w:tcPr>
          <w:p w:rsidR="00024B89" w:rsidRPr="009E61F7" w:rsidRDefault="00024B89" w:rsidP="005921C7">
            <w:pPr>
              <w:pStyle w:val="NoSpacing"/>
              <w:rPr>
                <w:rFonts w:ascii="Times New Roman" w:hAnsi="Times New Roman" w:cs="Times New Roman"/>
                <w:sz w:val="24"/>
                <w:szCs w:val="24"/>
              </w:rPr>
            </w:pPr>
            <w:r w:rsidRPr="009E61F7">
              <w:rPr>
                <w:rFonts w:ascii="Times New Roman" w:hAnsi="Times New Roman" w:cs="Times New Roman"/>
                <w:sz w:val="24"/>
                <w:szCs w:val="24"/>
              </w:rPr>
              <w:t xml:space="preserve">Adanya perubahan  perilaku  pada  anak- anak  TK </w:t>
            </w:r>
          </w:p>
        </w:tc>
      </w:tr>
      <w:tr w:rsidR="00024B89" w:rsidRPr="009E61F7" w:rsidTr="005921C7">
        <w:tc>
          <w:tcPr>
            <w:tcW w:w="567" w:type="dxa"/>
            <w:tcBorders>
              <w:bottom w:val="single" w:sz="4" w:space="0" w:color="auto"/>
            </w:tcBorders>
          </w:tcPr>
          <w:p w:rsidR="00024B89" w:rsidRPr="009E61F7" w:rsidRDefault="00024B89" w:rsidP="005921C7">
            <w:pPr>
              <w:pStyle w:val="ListParagraph"/>
              <w:ind w:left="0"/>
              <w:rPr>
                <w:rFonts w:ascii="Times New Roman" w:hAnsi="Times New Roman" w:cs="Times New Roman"/>
                <w:sz w:val="24"/>
                <w:szCs w:val="24"/>
              </w:rPr>
            </w:pPr>
            <w:r w:rsidRPr="009E61F7">
              <w:rPr>
                <w:rFonts w:ascii="Times New Roman" w:hAnsi="Times New Roman" w:cs="Times New Roman"/>
                <w:sz w:val="24"/>
                <w:szCs w:val="24"/>
              </w:rPr>
              <w:t>4</w:t>
            </w:r>
          </w:p>
        </w:tc>
        <w:tc>
          <w:tcPr>
            <w:tcW w:w="1559" w:type="dxa"/>
            <w:tcBorders>
              <w:top w:val="single" w:sz="4" w:space="0" w:color="auto"/>
              <w:bottom w:val="single" w:sz="4" w:space="0" w:color="auto"/>
            </w:tcBorders>
          </w:tcPr>
          <w:p w:rsidR="00024B89" w:rsidRPr="009E61F7" w:rsidRDefault="00024B89" w:rsidP="005921C7">
            <w:pPr>
              <w:shd w:val="clear" w:color="auto" w:fill="FFFFFF"/>
              <w:rPr>
                <w:rFonts w:ascii="Times New Roman" w:eastAsia="Times New Roman" w:hAnsi="Times New Roman" w:cs="Times New Roman"/>
                <w:sz w:val="24"/>
                <w:szCs w:val="24"/>
              </w:rPr>
            </w:pPr>
            <w:r w:rsidRPr="009E61F7">
              <w:rPr>
                <w:rFonts w:ascii="Times New Roman" w:eastAsia="Times New Roman" w:hAnsi="Times New Roman" w:cs="Times New Roman"/>
                <w:sz w:val="24"/>
                <w:szCs w:val="24"/>
              </w:rPr>
              <w:t>Jeineke E. Ratuela,</w:t>
            </w:r>
          </w:p>
          <w:p w:rsidR="00024B89" w:rsidRPr="009E61F7" w:rsidRDefault="00024B89" w:rsidP="005921C7">
            <w:pPr>
              <w:shd w:val="clear" w:color="auto" w:fill="FFFFFF"/>
              <w:rPr>
                <w:rFonts w:ascii="Times New Roman" w:eastAsia="Times New Roman" w:hAnsi="Times New Roman" w:cs="Times New Roman"/>
                <w:sz w:val="24"/>
                <w:szCs w:val="24"/>
              </w:rPr>
            </w:pPr>
            <w:r w:rsidRPr="009E61F7">
              <w:rPr>
                <w:rFonts w:ascii="Times New Roman" w:eastAsia="Times New Roman" w:hAnsi="Times New Roman" w:cs="Times New Roman"/>
                <w:sz w:val="24"/>
                <w:szCs w:val="24"/>
              </w:rPr>
              <w:t>Anneke A Tahulending,</w:t>
            </w:r>
          </w:p>
          <w:p w:rsidR="00024B89" w:rsidRPr="009E61F7" w:rsidRDefault="00024B89" w:rsidP="005921C7">
            <w:pPr>
              <w:shd w:val="clear" w:color="auto" w:fill="FFFFFF"/>
              <w:rPr>
                <w:rFonts w:ascii="Times New Roman" w:eastAsia="Times New Roman" w:hAnsi="Times New Roman" w:cs="Times New Roman"/>
                <w:sz w:val="24"/>
                <w:szCs w:val="24"/>
              </w:rPr>
            </w:pPr>
            <w:r w:rsidRPr="009E61F7">
              <w:rPr>
                <w:rFonts w:ascii="Times New Roman" w:eastAsia="Times New Roman" w:hAnsi="Times New Roman" w:cs="Times New Roman"/>
                <w:sz w:val="24"/>
                <w:szCs w:val="24"/>
              </w:rPr>
              <w:lastRenderedPageBreak/>
              <w:t>Jeanne Z. Adam, 2019</w:t>
            </w:r>
          </w:p>
          <w:p w:rsidR="00024B89" w:rsidRPr="009E61F7" w:rsidRDefault="00024B89" w:rsidP="005921C7">
            <w:pPr>
              <w:pStyle w:val="NoSpacing"/>
              <w:rPr>
                <w:rFonts w:ascii="Times New Roman" w:hAnsi="Times New Roman" w:cs="Times New Roman"/>
                <w:sz w:val="24"/>
                <w:szCs w:val="24"/>
              </w:rPr>
            </w:pPr>
          </w:p>
        </w:tc>
        <w:tc>
          <w:tcPr>
            <w:tcW w:w="2689" w:type="dxa"/>
            <w:tcBorders>
              <w:top w:val="single" w:sz="4" w:space="0" w:color="auto"/>
              <w:bottom w:val="single" w:sz="4" w:space="0" w:color="auto"/>
            </w:tcBorders>
          </w:tcPr>
          <w:p w:rsidR="00024B89" w:rsidRPr="009E61F7" w:rsidRDefault="00024B89" w:rsidP="005921C7">
            <w:pPr>
              <w:shd w:val="clear" w:color="auto" w:fill="FFFFFF"/>
              <w:rPr>
                <w:rFonts w:ascii="Times New Roman" w:eastAsia="Times New Roman" w:hAnsi="Times New Roman" w:cs="Times New Roman"/>
                <w:sz w:val="24"/>
                <w:szCs w:val="24"/>
              </w:rPr>
            </w:pPr>
            <w:r w:rsidRPr="009E61F7">
              <w:rPr>
                <w:rFonts w:ascii="Times New Roman" w:eastAsia="Times New Roman" w:hAnsi="Times New Roman" w:cs="Times New Roman"/>
                <w:sz w:val="24"/>
                <w:szCs w:val="24"/>
              </w:rPr>
              <w:lastRenderedPageBreak/>
              <w:t>UKGS Inovatif</w:t>
            </w:r>
          </w:p>
          <w:p w:rsidR="00024B89" w:rsidRPr="009E61F7" w:rsidRDefault="00024B89" w:rsidP="005921C7">
            <w:pPr>
              <w:shd w:val="clear" w:color="auto" w:fill="FFFFFF"/>
              <w:rPr>
                <w:rFonts w:ascii="Times New Roman" w:eastAsia="Times New Roman" w:hAnsi="Times New Roman" w:cs="Times New Roman"/>
                <w:sz w:val="24"/>
                <w:szCs w:val="24"/>
              </w:rPr>
            </w:pPr>
            <w:r w:rsidRPr="009E61F7">
              <w:rPr>
                <w:rFonts w:ascii="Times New Roman" w:eastAsia="Times New Roman" w:hAnsi="Times New Roman" w:cs="Times New Roman"/>
                <w:sz w:val="24"/>
                <w:szCs w:val="24"/>
              </w:rPr>
              <w:t>Menggunakan Simulator</w:t>
            </w:r>
          </w:p>
          <w:p w:rsidR="00024B89" w:rsidRPr="009E61F7" w:rsidRDefault="00024B89" w:rsidP="005921C7">
            <w:pPr>
              <w:shd w:val="clear" w:color="auto" w:fill="FFFFFF"/>
              <w:rPr>
                <w:rFonts w:ascii="Times New Roman" w:eastAsia="Times New Roman" w:hAnsi="Times New Roman" w:cs="Times New Roman"/>
                <w:i/>
                <w:sz w:val="24"/>
                <w:szCs w:val="24"/>
              </w:rPr>
            </w:pPr>
            <w:r w:rsidRPr="009E61F7">
              <w:rPr>
                <w:rFonts w:ascii="Times New Roman" w:eastAsia="Times New Roman" w:hAnsi="Times New Roman" w:cs="Times New Roman"/>
                <w:sz w:val="24"/>
                <w:szCs w:val="24"/>
              </w:rPr>
              <w:t xml:space="preserve">Risiko Karies </w:t>
            </w:r>
            <w:r w:rsidRPr="009E61F7">
              <w:rPr>
                <w:rFonts w:ascii="Times New Roman" w:eastAsia="Times New Roman" w:hAnsi="Times New Roman" w:cs="Times New Roman"/>
                <w:i/>
                <w:sz w:val="24"/>
                <w:szCs w:val="24"/>
              </w:rPr>
              <w:t>Irene’s</w:t>
            </w:r>
          </w:p>
          <w:p w:rsidR="00024B89" w:rsidRPr="009E61F7" w:rsidRDefault="00024B89" w:rsidP="005921C7">
            <w:pPr>
              <w:shd w:val="clear" w:color="auto" w:fill="FFFFFF"/>
              <w:rPr>
                <w:rFonts w:ascii="Times New Roman" w:eastAsia="Times New Roman" w:hAnsi="Times New Roman" w:cs="Times New Roman"/>
                <w:sz w:val="24"/>
                <w:szCs w:val="24"/>
              </w:rPr>
            </w:pPr>
            <w:r w:rsidRPr="009E61F7">
              <w:rPr>
                <w:rFonts w:ascii="Times New Roman" w:eastAsia="Times New Roman" w:hAnsi="Times New Roman" w:cs="Times New Roman"/>
                <w:i/>
                <w:sz w:val="24"/>
                <w:szCs w:val="24"/>
              </w:rPr>
              <w:t xml:space="preserve">Donut </w:t>
            </w:r>
            <w:r w:rsidRPr="009E61F7">
              <w:rPr>
                <w:rFonts w:ascii="Times New Roman" w:eastAsia="Times New Roman" w:hAnsi="Times New Roman" w:cs="Times New Roman"/>
                <w:sz w:val="24"/>
                <w:szCs w:val="24"/>
              </w:rPr>
              <w:t xml:space="preserve">Terhadap Perilaku Ibu Dalam Memelihara </w:t>
            </w:r>
            <w:r w:rsidRPr="009E61F7">
              <w:rPr>
                <w:rFonts w:ascii="Times New Roman" w:eastAsia="Times New Roman" w:hAnsi="Times New Roman" w:cs="Times New Roman"/>
                <w:sz w:val="24"/>
                <w:szCs w:val="24"/>
              </w:rPr>
              <w:lastRenderedPageBreak/>
              <w:t>Kesehatan Gigi Dan Mulut Anak Sekolah Dasar</w:t>
            </w:r>
          </w:p>
          <w:p w:rsidR="00024B89" w:rsidRPr="009E61F7" w:rsidRDefault="00024B89" w:rsidP="005921C7">
            <w:pPr>
              <w:shd w:val="clear" w:color="auto" w:fill="FFFFFF"/>
              <w:rPr>
                <w:rFonts w:ascii="Times New Roman" w:hAnsi="Times New Roman" w:cs="Times New Roman"/>
                <w:sz w:val="24"/>
                <w:szCs w:val="24"/>
              </w:rPr>
            </w:pPr>
          </w:p>
        </w:tc>
        <w:tc>
          <w:tcPr>
            <w:tcW w:w="1458" w:type="dxa"/>
            <w:tcBorders>
              <w:top w:val="single" w:sz="4" w:space="0" w:color="auto"/>
              <w:bottom w:val="single" w:sz="4" w:space="0" w:color="auto"/>
            </w:tcBorders>
          </w:tcPr>
          <w:p w:rsidR="00024B89" w:rsidRPr="009E61F7" w:rsidRDefault="00024B89" w:rsidP="005921C7">
            <w:pPr>
              <w:pStyle w:val="NoSpacing"/>
              <w:rPr>
                <w:rFonts w:ascii="Times New Roman" w:hAnsi="Times New Roman" w:cs="Times New Roman"/>
                <w:sz w:val="24"/>
                <w:szCs w:val="24"/>
              </w:rPr>
            </w:pPr>
            <w:r w:rsidRPr="009E61F7">
              <w:rPr>
                <w:rFonts w:ascii="Times New Roman" w:hAnsi="Times New Roman" w:cs="Times New Roman"/>
                <w:sz w:val="24"/>
                <w:szCs w:val="24"/>
              </w:rPr>
              <w:lastRenderedPageBreak/>
              <w:t>penelitian yang digunakan pre-test dan post-test</w:t>
            </w:r>
          </w:p>
        </w:tc>
        <w:tc>
          <w:tcPr>
            <w:tcW w:w="1660" w:type="dxa"/>
            <w:tcBorders>
              <w:top w:val="single" w:sz="4" w:space="0" w:color="auto"/>
              <w:bottom w:val="single" w:sz="4" w:space="0" w:color="auto"/>
            </w:tcBorders>
          </w:tcPr>
          <w:p w:rsidR="00024B89" w:rsidRPr="009E61F7" w:rsidRDefault="00024B89" w:rsidP="005921C7">
            <w:pPr>
              <w:shd w:val="clear" w:color="auto" w:fill="FFFFFF"/>
              <w:rPr>
                <w:rFonts w:ascii="Times New Roman" w:eastAsia="Times New Roman" w:hAnsi="Times New Roman" w:cs="Times New Roman"/>
                <w:i/>
                <w:sz w:val="24"/>
                <w:szCs w:val="24"/>
              </w:rPr>
            </w:pPr>
            <w:r w:rsidRPr="009E61F7">
              <w:rPr>
                <w:rFonts w:ascii="Times New Roman" w:eastAsia="Times New Roman" w:hAnsi="Times New Roman" w:cs="Times New Roman"/>
                <w:sz w:val="24"/>
                <w:szCs w:val="24"/>
              </w:rPr>
              <w:t xml:space="preserve">Metode aplikasi </w:t>
            </w:r>
            <w:r w:rsidRPr="009E61F7">
              <w:rPr>
                <w:rFonts w:ascii="Times New Roman" w:eastAsia="Times New Roman" w:hAnsi="Times New Roman" w:cs="Times New Roman"/>
                <w:i/>
                <w:sz w:val="24"/>
                <w:szCs w:val="24"/>
              </w:rPr>
              <w:t xml:space="preserve">Irene’s Donut </w:t>
            </w:r>
          </w:p>
          <w:p w:rsidR="00024B89" w:rsidRPr="009E61F7" w:rsidRDefault="00024B89" w:rsidP="005921C7">
            <w:pPr>
              <w:shd w:val="clear" w:color="auto" w:fill="FFFFFF"/>
              <w:rPr>
                <w:rFonts w:ascii="Times New Roman" w:eastAsia="Times New Roman" w:hAnsi="Times New Roman" w:cs="Times New Roman"/>
                <w:sz w:val="24"/>
                <w:szCs w:val="24"/>
              </w:rPr>
            </w:pPr>
            <w:r w:rsidRPr="009E61F7">
              <w:rPr>
                <w:rFonts w:ascii="Times New Roman" w:eastAsia="Times New Roman" w:hAnsi="Times New Roman" w:cs="Times New Roman"/>
                <w:sz w:val="24"/>
                <w:szCs w:val="24"/>
              </w:rPr>
              <w:t xml:space="preserve">dapat </w:t>
            </w:r>
          </w:p>
          <w:p w:rsidR="00024B89" w:rsidRPr="009E61F7" w:rsidRDefault="00024B89" w:rsidP="005921C7">
            <w:pPr>
              <w:shd w:val="clear" w:color="auto" w:fill="FFFFFF"/>
              <w:rPr>
                <w:rFonts w:ascii="Times New Roman" w:eastAsia="Times New Roman" w:hAnsi="Times New Roman" w:cs="Times New Roman"/>
                <w:sz w:val="24"/>
                <w:szCs w:val="24"/>
              </w:rPr>
            </w:pPr>
            <w:r w:rsidRPr="009E61F7">
              <w:rPr>
                <w:rFonts w:ascii="Times New Roman" w:eastAsia="Times New Roman" w:hAnsi="Times New Roman" w:cs="Times New Roman"/>
                <w:sz w:val="24"/>
                <w:szCs w:val="24"/>
              </w:rPr>
              <w:t xml:space="preserve">meningkatkan </w:t>
            </w:r>
          </w:p>
          <w:p w:rsidR="00024B89" w:rsidRPr="009E61F7" w:rsidRDefault="00024B89" w:rsidP="005921C7">
            <w:pPr>
              <w:shd w:val="clear" w:color="auto" w:fill="FFFFFF"/>
              <w:rPr>
                <w:rFonts w:ascii="Times New Roman" w:eastAsia="Times New Roman" w:hAnsi="Times New Roman" w:cs="Times New Roman"/>
                <w:sz w:val="24"/>
                <w:szCs w:val="24"/>
              </w:rPr>
            </w:pPr>
            <w:r w:rsidRPr="009E61F7">
              <w:rPr>
                <w:rFonts w:ascii="Times New Roman" w:eastAsia="Times New Roman" w:hAnsi="Times New Roman" w:cs="Times New Roman"/>
                <w:sz w:val="24"/>
                <w:szCs w:val="24"/>
              </w:rPr>
              <w:lastRenderedPageBreak/>
              <w:t xml:space="preserve">pengetahuan </w:t>
            </w:r>
          </w:p>
          <w:p w:rsidR="00024B89" w:rsidRPr="009E61F7" w:rsidRDefault="00024B89" w:rsidP="005921C7">
            <w:pPr>
              <w:shd w:val="clear" w:color="auto" w:fill="FFFFFF"/>
              <w:rPr>
                <w:rFonts w:ascii="Times New Roman" w:eastAsia="Times New Roman" w:hAnsi="Times New Roman" w:cs="Times New Roman"/>
                <w:sz w:val="24"/>
                <w:szCs w:val="24"/>
              </w:rPr>
            </w:pPr>
            <w:r w:rsidRPr="009E61F7">
              <w:rPr>
                <w:rFonts w:ascii="Times New Roman" w:eastAsia="Times New Roman" w:hAnsi="Times New Roman" w:cs="Times New Roman"/>
                <w:sz w:val="24"/>
                <w:szCs w:val="24"/>
              </w:rPr>
              <w:t xml:space="preserve">ibu karena </w:t>
            </w:r>
          </w:p>
          <w:p w:rsidR="00024B89" w:rsidRPr="009E61F7" w:rsidRDefault="00024B89" w:rsidP="005921C7">
            <w:pPr>
              <w:shd w:val="clear" w:color="auto" w:fill="FFFFFF"/>
              <w:rPr>
                <w:rFonts w:ascii="Times New Roman" w:eastAsia="Times New Roman" w:hAnsi="Times New Roman" w:cs="Times New Roman"/>
                <w:sz w:val="24"/>
                <w:szCs w:val="24"/>
              </w:rPr>
            </w:pPr>
            <w:r w:rsidRPr="009E61F7">
              <w:rPr>
                <w:rFonts w:ascii="Times New Roman" w:eastAsia="Times New Roman" w:hAnsi="Times New Roman" w:cs="Times New Roman"/>
                <w:sz w:val="24"/>
                <w:szCs w:val="24"/>
              </w:rPr>
              <w:t xml:space="preserve">bisa  melihat   </w:t>
            </w:r>
          </w:p>
          <w:p w:rsidR="00024B89" w:rsidRPr="009E61F7" w:rsidRDefault="00024B89" w:rsidP="005921C7">
            <w:pPr>
              <w:shd w:val="clear" w:color="auto" w:fill="FFFFFF"/>
              <w:rPr>
                <w:rFonts w:ascii="Times New Roman" w:eastAsia="Times New Roman" w:hAnsi="Times New Roman" w:cs="Times New Roman"/>
                <w:sz w:val="24"/>
                <w:szCs w:val="24"/>
              </w:rPr>
            </w:pPr>
            <w:r w:rsidRPr="009E61F7">
              <w:rPr>
                <w:rFonts w:ascii="Times New Roman" w:eastAsia="Times New Roman" w:hAnsi="Times New Roman" w:cs="Times New Roman"/>
                <w:sz w:val="24"/>
                <w:szCs w:val="24"/>
              </w:rPr>
              <w:t xml:space="preserve">langsung   materi yang   ditampilkan sehingga ibu dapat mencegah terjadinya karies </w:t>
            </w:r>
          </w:p>
        </w:tc>
      </w:tr>
      <w:tr w:rsidR="00024B89" w:rsidRPr="009E61F7" w:rsidTr="005921C7">
        <w:tc>
          <w:tcPr>
            <w:tcW w:w="567" w:type="dxa"/>
            <w:tcBorders>
              <w:top w:val="single" w:sz="4" w:space="0" w:color="auto"/>
              <w:bottom w:val="single" w:sz="4" w:space="0" w:color="auto"/>
            </w:tcBorders>
          </w:tcPr>
          <w:p w:rsidR="00024B89" w:rsidRPr="009E61F7" w:rsidRDefault="00024B89" w:rsidP="005921C7">
            <w:pPr>
              <w:pStyle w:val="ListParagraph"/>
              <w:ind w:left="0"/>
              <w:rPr>
                <w:rFonts w:ascii="Times New Roman" w:hAnsi="Times New Roman" w:cs="Times New Roman"/>
                <w:sz w:val="24"/>
                <w:szCs w:val="24"/>
              </w:rPr>
            </w:pPr>
            <w:r w:rsidRPr="009E61F7">
              <w:rPr>
                <w:rFonts w:ascii="Times New Roman" w:hAnsi="Times New Roman" w:cs="Times New Roman"/>
                <w:sz w:val="24"/>
                <w:szCs w:val="24"/>
              </w:rPr>
              <w:lastRenderedPageBreak/>
              <w:t>5</w:t>
            </w:r>
          </w:p>
        </w:tc>
        <w:tc>
          <w:tcPr>
            <w:tcW w:w="1559" w:type="dxa"/>
            <w:tcBorders>
              <w:top w:val="single" w:sz="4" w:space="0" w:color="auto"/>
              <w:bottom w:val="single" w:sz="4" w:space="0" w:color="auto"/>
            </w:tcBorders>
          </w:tcPr>
          <w:p w:rsidR="00024B89" w:rsidRPr="009E61F7" w:rsidRDefault="00024B89" w:rsidP="005921C7">
            <w:pPr>
              <w:pStyle w:val="ListParagraph"/>
              <w:ind w:left="0"/>
              <w:rPr>
                <w:rFonts w:ascii="Times New Roman" w:hAnsi="Times New Roman" w:cs="Times New Roman"/>
                <w:sz w:val="24"/>
                <w:szCs w:val="24"/>
              </w:rPr>
            </w:pPr>
            <w:r w:rsidRPr="009E61F7">
              <w:rPr>
                <w:rFonts w:ascii="Times New Roman" w:hAnsi="Times New Roman" w:cs="Times New Roman"/>
                <w:sz w:val="24"/>
                <w:szCs w:val="24"/>
              </w:rPr>
              <w:t>Reca, 2016.</w:t>
            </w:r>
          </w:p>
        </w:tc>
        <w:tc>
          <w:tcPr>
            <w:tcW w:w="2689" w:type="dxa"/>
            <w:tcBorders>
              <w:top w:val="single" w:sz="4" w:space="0" w:color="auto"/>
              <w:bottom w:val="single" w:sz="4" w:space="0" w:color="auto"/>
            </w:tcBorders>
          </w:tcPr>
          <w:p w:rsidR="00024B89" w:rsidRPr="009E61F7" w:rsidRDefault="00024B89" w:rsidP="005921C7">
            <w:pPr>
              <w:pStyle w:val="NoSpacing"/>
              <w:rPr>
                <w:rFonts w:ascii="Times New Roman" w:hAnsi="Times New Roman" w:cs="Times New Roman"/>
                <w:sz w:val="24"/>
                <w:szCs w:val="24"/>
              </w:rPr>
            </w:pPr>
            <w:r w:rsidRPr="009E61F7">
              <w:rPr>
                <w:rFonts w:ascii="Times New Roman" w:hAnsi="Times New Roman" w:cs="Times New Roman"/>
                <w:sz w:val="24"/>
                <w:szCs w:val="24"/>
              </w:rPr>
              <w:t xml:space="preserve">Penerapan metode Irene’s Donuts (UKGS Inovatif) </w:t>
            </w:r>
            <w:r w:rsidRPr="009E61F7">
              <w:t>dapat menurunkan</w:t>
            </w:r>
            <w:r w:rsidRPr="009E61F7">
              <w:rPr>
                <w:rFonts w:ascii="Times New Roman" w:hAnsi="Times New Roman" w:cs="Times New Roman"/>
                <w:sz w:val="24"/>
                <w:szCs w:val="24"/>
              </w:rPr>
              <w:t> skor risiko karies pada anak kelas 1 </w:t>
            </w:r>
            <w:r w:rsidRPr="009E61F7">
              <w:t>SDN 3</w:t>
            </w:r>
            <w:r w:rsidRPr="009E61F7">
              <w:rPr>
                <w:rFonts w:ascii="Times New Roman" w:hAnsi="Times New Roman" w:cs="Times New Roman"/>
                <w:sz w:val="24"/>
                <w:szCs w:val="24"/>
              </w:rPr>
              <w:t xml:space="preserve"> Kota Banda Aceh</w:t>
            </w:r>
          </w:p>
          <w:p w:rsidR="00024B89" w:rsidRPr="009E61F7" w:rsidRDefault="00024B89" w:rsidP="005921C7">
            <w:pPr>
              <w:rPr>
                <w:rFonts w:ascii="Times New Roman" w:hAnsi="Times New Roman" w:cs="Times New Roman"/>
                <w:sz w:val="24"/>
                <w:szCs w:val="24"/>
              </w:rPr>
            </w:pPr>
          </w:p>
          <w:p w:rsidR="00024B89" w:rsidRPr="009E61F7" w:rsidRDefault="00024B89" w:rsidP="005921C7">
            <w:pPr>
              <w:rPr>
                <w:rFonts w:ascii="Times New Roman" w:hAnsi="Times New Roman" w:cs="Times New Roman"/>
                <w:sz w:val="24"/>
                <w:szCs w:val="24"/>
              </w:rPr>
            </w:pPr>
          </w:p>
          <w:p w:rsidR="00024B89" w:rsidRPr="009E61F7" w:rsidRDefault="00024B89" w:rsidP="005921C7">
            <w:pPr>
              <w:rPr>
                <w:rFonts w:ascii="Times New Roman" w:hAnsi="Times New Roman" w:cs="Times New Roman"/>
                <w:sz w:val="24"/>
                <w:szCs w:val="24"/>
              </w:rPr>
            </w:pPr>
          </w:p>
        </w:tc>
        <w:tc>
          <w:tcPr>
            <w:tcW w:w="1458" w:type="dxa"/>
            <w:tcBorders>
              <w:top w:val="single" w:sz="4" w:space="0" w:color="auto"/>
              <w:bottom w:val="single" w:sz="4" w:space="0" w:color="auto"/>
            </w:tcBorders>
          </w:tcPr>
          <w:p w:rsidR="00024B89" w:rsidRPr="009E61F7" w:rsidRDefault="00024B89" w:rsidP="005921C7">
            <w:pPr>
              <w:pStyle w:val="NoSpacing"/>
              <w:rPr>
                <w:rFonts w:ascii="Times New Roman" w:hAnsi="Times New Roman" w:cs="Times New Roman"/>
                <w:sz w:val="24"/>
                <w:szCs w:val="24"/>
              </w:rPr>
            </w:pPr>
            <w:r w:rsidRPr="009E61F7">
              <w:rPr>
                <w:rFonts w:ascii="Times New Roman" w:hAnsi="Times New Roman" w:cs="Times New Roman"/>
                <w:sz w:val="24"/>
                <w:szCs w:val="24"/>
              </w:rPr>
              <w:t xml:space="preserve">Metode kuantitatif dengan adanya pendekatan deskriptif. </w:t>
            </w:r>
          </w:p>
        </w:tc>
        <w:tc>
          <w:tcPr>
            <w:tcW w:w="1660" w:type="dxa"/>
            <w:tcBorders>
              <w:top w:val="single" w:sz="4" w:space="0" w:color="auto"/>
              <w:bottom w:val="single" w:sz="4" w:space="0" w:color="auto"/>
            </w:tcBorders>
          </w:tcPr>
          <w:p w:rsidR="00024B89" w:rsidRPr="009E61F7" w:rsidRDefault="00024B89" w:rsidP="005921C7">
            <w:pPr>
              <w:pStyle w:val="NoSpacing"/>
              <w:rPr>
                <w:rFonts w:ascii="Times New Roman" w:hAnsi="Times New Roman" w:cs="Times New Roman"/>
                <w:sz w:val="24"/>
                <w:szCs w:val="24"/>
              </w:rPr>
            </w:pPr>
            <w:r w:rsidRPr="009E61F7">
              <w:rPr>
                <w:rFonts w:ascii="Times New Roman" w:hAnsi="Times New Roman" w:cs="Times New Roman"/>
                <w:sz w:val="24"/>
                <w:szCs w:val="24"/>
              </w:rPr>
              <w:t>Adanya suatu peningkatan pengetahuan sikap dan</w:t>
            </w:r>
          </w:p>
          <w:p w:rsidR="00024B89" w:rsidRPr="009E61F7" w:rsidRDefault="00024B89" w:rsidP="005921C7">
            <w:pPr>
              <w:pStyle w:val="NoSpacing"/>
              <w:rPr>
                <w:rFonts w:ascii="Times New Roman" w:hAnsi="Times New Roman" w:cs="Times New Roman"/>
                <w:sz w:val="24"/>
                <w:szCs w:val="24"/>
              </w:rPr>
            </w:pPr>
            <w:r w:rsidRPr="009E61F7">
              <w:rPr>
                <w:rFonts w:ascii="Times New Roman" w:hAnsi="Times New Roman" w:cs="Times New Roman"/>
                <w:sz w:val="24"/>
                <w:szCs w:val="24"/>
              </w:rPr>
              <w:t>tindakan ibu</w:t>
            </w:r>
          </w:p>
          <w:p w:rsidR="00024B89" w:rsidRPr="009E61F7" w:rsidRDefault="00024B89" w:rsidP="005921C7">
            <w:pPr>
              <w:pStyle w:val="NoSpacing"/>
              <w:rPr>
                <w:rFonts w:ascii="Times New Roman" w:hAnsi="Times New Roman" w:cs="Times New Roman"/>
                <w:sz w:val="24"/>
                <w:szCs w:val="24"/>
              </w:rPr>
            </w:pPr>
            <w:r w:rsidRPr="009E61F7">
              <w:rPr>
                <w:rFonts w:ascii="Times New Roman" w:hAnsi="Times New Roman" w:cs="Times New Roman"/>
                <w:sz w:val="24"/>
                <w:szCs w:val="24"/>
              </w:rPr>
              <w:t>dalam menjaga kesehatan gigi dan mulut</w:t>
            </w:r>
          </w:p>
          <w:p w:rsidR="00024B89" w:rsidRPr="009E61F7" w:rsidRDefault="00024B89" w:rsidP="005921C7">
            <w:pPr>
              <w:pStyle w:val="NoSpacing"/>
              <w:rPr>
                <w:rFonts w:ascii="Times New Roman" w:hAnsi="Times New Roman" w:cs="Times New Roman"/>
                <w:sz w:val="24"/>
                <w:szCs w:val="24"/>
              </w:rPr>
            </w:pPr>
            <w:proofErr w:type="gramStart"/>
            <w:r w:rsidRPr="009E61F7">
              <w:rPr>
                <w:rFonts w:ascii="Times New Roman" w:hAnsi="Times New Roman" w:cs="Times New Roman"/>
                <w:sz w:val="24"/>
                <w:szCs w:val="24"/>
              </w:rPr>
              <w:t>anak</w:t>
            </w:r>
            <w:proofErr w:type="gramEnd"/>
            <w:r w:rsidRPr="009E61F7">
              <w:rPr>
                <w:rFonts w:ascii="Times New Roman" w:hAnsi="Times New Roman" w:cs="Times New Roman"/>
                <w:sz w:val="24"/>
                <w:szCs w:val="24"/>
              </w:rPr>
              <w:t>.</w:t>
            </w:r>
          </w:p>
        </w:tc>
      </w:tr>
    </w:tbl>
    <w:p w:rsidR="00024B89" w:rsidRPr="00F31716" w:rsidRDefault="00024B89" w:rsidP="00024B89">
      <w:pPr>
        <w:spacing w:after="0" w:line="480" w:lineRule="auto"/>
        <w:ind w:left="142" w:firstLine="578"/>
        <w:rPr>
          <w:rFonts w:ascii="Times New Roman" w:hAnsi="Times New Roman" w:cs="Times New Roman"/>
          <w:sz w:val="24"/>
          <w:szCs w:val="24"/>
        </w:rPr>
      </w:pPr>
      <w:r w:rsidRPr="00F31716">
        <w:rPr>
          <w:rFonts w:ascii="Times New Roman" w:hAnsi="Times New Roman" w:cs="Times New Roman"/>
          <w:sz w:val="24"/>
          <w:szCs w:val="24"/>
        </w:rPr>
        <w:t xml:space="preserve">Ada beberapa penelitian sebelumnya tentang </w:t>
      </w:r>
      <w:r w:rsidRPr="00F31716">
        <w:rPr>
          <w:rFonts w:ascii="Times New Roman" w:hAnsi="Times New Roman" w:cs="Times New Roman"/>
          <w:i/>
          <w:sz w:val="24"/>
          <w:szCs w:val="24"/>
        </w:rPr>
        <w:t>Irene’s Donut</w:t>
      </w:r>
      <w:r w:rsidRPr="00F31716">
        <w:rPr>
          <w:rFonts w:ascii="Times New Roman" w:hAnsi="Times New Roman" w:cs="Times New Roman"/>
          <w:sz w:val="24"/>
          <w:szCs w:val="24"/>
        </w:rPr>
        <w:t xml:space="preserve"> yang berhasil ditelusuri tersebut pada table de</w:t>
      </w:r>
      <w:r>
        <w:rPr>
          <w:rFonts w:ascii="Times New Roman" w:hAnsi="Times New Roman" w:cs="Times New Roman"/>
          <w:sz w:val="24"/>
          <w:szCs w:val="24"/>
        </w:rPr>
        <w:t xml:space="preserve">ngan perbedaan sebagai </w:t>
      </w:r>
      <w:proofErr w:type="gramStart"/>
      <w:r>
        <w:rPr>
          <w:rFonts w:ascii="Times New Roman" w:hAnsi="Times New Roman" w:cs="Times New Roman"/>
          <w:sz w:val="24"/>
          <w:szCs w:val="24"/>
        </w:rPr>
        <w:t>berikut :</w:t>
      </w:r>
      <w:proofErr w:type="gramEnd"/>
    </w:p>
    <w:p w:rsidR="00024B89" w:rsidRPr="00FA6D06" w:rsidRDefault="00024B89" w:rsidP="00024B89">
      <w:pPr>
        <w:pStyle w:val="ListParagraph"/>
        <w:numPr>
          <w:ilvl w:val="0"/>
          <w:numId w:val="1"/>
        </w:numPr>
        <w:spacing w:after="0" w:line="480" w:lineRule="auto"/>
        <w:ind w:left="567" w:hanging="283"/>
        <w:rPr>
          <w:rFonts w:ascii="Times New Roman" w:hAnsi="Times New Roman" w:cs="Times New Roman"/>
          <w:sz w:val="24"/>
          <w:szCs w:val="24"/>
        </w:rPr>
      </w:pPr>
      <w:r w:rsidRPr="00FA6D06">
        <w:rPr>
          <w:rFonts w:ascii="Times New Roman" w:hAnsi="Times New Roman" w:cs="Times New Roman"/>
          <w:sz w:val="24"/>
          <w:szCs w:val="24"/>
        </w:rPr>
        <w:t>Pada jurnal sebelumnya penelitian dilakukan tentang status kebersihan gigi dan mulut.</w:t>
      </w:r>
    </w:p>
    <w:p w:rsidR="00024B89" w:rsidRPr="00FA6D06" w:rsidRDefault="00024B89" w:rsidP="00024B89">
      <w:pPr>
        <w:pStyle w:val="ListParagraph"/>
        <w:numPr>
          <w:ilvl w:val="0"/>
          <w:numId w:val="1"/>
        </w:numPr>
        <w:spacing w:after="0" w:line="480" w:lineRule="auto"/>
        <w:ind w:left="567" w:hanging="283"/>
        <w:rPr>
          <w:rFonts w:ascii="Times New Roman" w:hAnsi="Times New Roman" w:cs="Times New Roman"/>
          <w:sz w:val="24"/>
          <w:szCs w:val="24"/>
        </w:rPr>
      </w:pPr>
      <w:r w:rsidRPr="00FA6D06">
        <w:rPr>
          <w:rFonts w:ascii="Times New Roman" w:hAnsi="Times New Roman" w:cs="Times New Roman"/>
          <w:sz w:val="24"/>
          <w:szCs w:val="24"/>
        </w:rPr>
        <w:t>Subjek penelitian sebelumnya adalah orang tua, anak prasekolah dan anak sekolah dasar.</w:t>
      </w:r>
    </w:p>
    <w:p w:rsidR="00024B89" w:rsidRPr="00FA6D06" w:rsidRDefault="00024B89" w:rsidP="00024B89">
      <w:pPr>
        <w:pStyle w:val="ListParagraph"/>
        <w:numPr>
          <w:ilvl w:val="0"/>
          <w:numId w:val="1"/>
        </w:numPr>
        <w:spacing w:after="0" w:line="480" w:lineRule="auto"/>
        <w:ind w:left="567" w:hanging="283"/>
        <w:rPr>
          <w:rFonts w:ascii="Times New Roman" w:hAnsi="Times New Roman" w:cs="Times New Roman"/>
          <w:sz w:val="24"/>
          <w:szCs w:val="24"/>
        </w:rPr>
      </w:pPr>
      <w:r w:rsidRPr="00FA6D06">
        <w:rPr>
          <w:rFonts w:ascii="Times New Roman" w:hAnsi="Times New Roman" w:cs="Times New Roman"/>
          <w:sz w:val="24"/>
          <w:szCs w:val="24"/>
        </w:rPr>
        <w:t xml:space="preserve">Subjek penelitian yang </w:t>
      </w:r>
      <w:proofErr w:type="gramStart"/>
      <w:r w:rsidRPr="00FA6D06">
        <w:rPr>
          <w:rFonts w:ascii="Times New Roman" w:hAnsi="Times New Roman" w:cs="Times New Roman"/>
          <w:sz w:val="24"/>
          <w:szCs w:val="24"/>
        </w:rPr>
        <w:t>akan</w:t>
      </w:r>
      <w:proofErr w:type="gramEnd"/>
      <w:r w:rsidRPr="00FA6D06">
        <w:rPr>
          <w:rFonts w:ascii="Times New Roman" w:hAnsi="Times New Roman" w:cs="Times New Roman"/>
          <w:sz w:val="24"/>
          <w:szCs w:val="24"/>
        </w:rPr>
        <w:t xml:space="preserve"> diteliti adalah ibu dan anak prasekolah.</w:t>
      </w:r>
    </w:p>
    <w:p w:rsidR="00024B89" w:rsidRPr="00FA6D06" w:rsidRDefault="00024B89" w:rsidP="00024B89">
      <w:pPr>
        <w:pStyle w:val="ListParagraph"/>
        <w:numPr>
          <w:ilvl w:val="0"/>
          <w:numId w:val="1"/>
        </w:numPr>
        <w:spacing w:after="0" w:line="480" w:lineRule="auto"/>
        <w:ind w:left="567" w:hanging="283"/>
        <w:rPr>
          <w:rFonts w:ascii="Times New Roman" w:hAnsi="Times New Roman" w:cs="Times New Roman"/>
          <w:sz w:val="24"/>
          <w:szCs w:val="24"/>
        </w:rPr>
      </w:pPr>
      <w:r w:rsidRPr="00FA6D06">
        <w:rPr>
          <w:rFonts w:ascii="Times New Roman" w:hAnsi="Times New Roman" w:cs="Times New Roman"/>
          <w:sz w:val="24"/>
          <w:szCs w:val="24"/>
        </w:rPr>
        <w:t xml:space="preserve">Variabel bebas pada penelitian ini yaitu aplikasi </w:t>
      </w:r>
      <w:r w:rsidRPr="00FA6D06">
        <w:rPr>
          <w:rFonts w:ascii="Times New Roman" w:hAnsi="Times New Roman" w:cs="Times New Roman"/>
          <w:i/>
          <w:sz w:val="24"/>
          <w:szCs w:val="24"/>
        </w:rPr>
        <w:t>Irene’s Donut</w:t>
      </w:r>
      <w:r w:rsidRPr="00FA6D06">
        <w:rPr>
          <w:rFonts w:ascii="Times New Roman" w:hAnsi="Times New Roman" w:cs="Times New Roman"/>
          <w:sz w:val="24"/>
          <w:szCs w:val="24"/>
        </w:rPr>
        <w:t xml:space="preserve"> pada pendidikan dan umur.</w:t>
      </w:r>
    </w:p>
    <w:p w:rsidR="00024B89" w:rsidRPr="00FA6D06" w:rsidRDefault="00024B89" w:rsidP="00024B89">
      <w:pPr>
        <w:pStyle w:val="ListParagraph"/>
        <w:numPr>
          <w:ilvl w:val="0"/>
          <w:numId w:val="1"/>
        </w:numPr>
        <w:spacing w:after="0" w:line="480" w:lineRule="auto"/>
        <w:ind w:left="567" w:hanging="283"/>
        <w:rPr>
          <w:rFonts w:ascii="Times New Roman" w:hAnsi="Times New Roman" w:cs="Times New Roman"/>
          <w:sz w:val="24"/>
          <w:szCs w:val="24"/>
        </w:rPr>
      </w:pPr>
      <w:r w:rsidRPr="00FA6D06">
        <w:rPr>
          <w:rFonts w:ascii="Times New Roman" w:hAnsi="Times New Roman" w:cs="Times New Roman"/>
          <w:sz w:val="24"/>
          <w:szCs w:val="24"/>
        </w:rPr>
        <w:t xml:space="preserve">Variable terikat pada penelitian ini adalah pengetahuan ibu sebelum dan sesudah diberikan aplikasi </w:t>
      </w:r>
      <w:r w:rsidRPr="00FA6D06">
        <w:rPr>
          <w:rFonts w:ascii="Times New Roman" w:hAnsi="Times New Roman" w:cs="Times New Roman"/>
          <w:i/>
          <w:sz w:val="24"/>
          <w:szCs w:val="24"/>
        </w:rPr>
        <w:t>Irene’s Donut.</w:t>
      </w:r>
    </w:p>
    <w:p w:rsidR="00024B89" w:rsidRDefault="00024B89" w:rsidP="00024B89">
      <w:pPr>
        <w:spacing w:after="0" w:line="480" w:lineRule="auto"/>
        <w:ind w:firstLine="720"/>
        <w:rPr>
          <w:rFonts w:ascii="Times New Roman" w:hAnsi="Times New Roman" w:cs="Times New Roman"/>
          <w:sz w:val="24"/>
          <w:szCs w:val="24"/>
        </w:rPr>
      </w:pPr>
      <w:r w:rsidRPr="009E61F7">
        <w:rPr>
          <w:rFonts w:ascii="Times New Roman" w:hAnsi="Times New Roman" w:cs="Times New Roman"/>
          <w:sz w:val="24"/>
          <w:szCs w:val="24"/>
        </w:rPr>
        <w:t>Penelitian ini dapat beberapa kesamaan dari penelitian sebelumnya, yang membedakan pada penelitian sebelumnya yaitu subjek dan lokasi penelitiannya.</w:t>
      </w:r>
    </w:p>
    <w:p w:rsidR="00024B89" w:rsidRPr="009E61F7" w:rsidRDefault="00024B89" w:rsidP="00024B89">
      <w:pPr>
        <w:spacing w:after="0" w:line="480" w:lineRule="auto"/>
        <w:ind w:firstLine="720"/>
        <w:rPr>
          <w:rFonts w:ascii="Times New Roman" w:hAnsi="Times New Roman" w:cs="Times New Roman"/>
          <w:sz w:val="24"/>
          <w:szCs w:val="24"/>
        </w:rPr>
      </w:pPr>
    </w:p>
    <w:p w:rsidR="00024B89" w:rsidRPr="009E61F7" w:rsidRDefault="00024B89" w:rsidP="00024B89">
      <w:pPr>
        <w:pStyle w:val="Heading2"/>
        <w:numPr>
          <w:ilvl w:val="0"/>
          <w:numId w:val="2"/>
        </w:numPr>
        <w:spacing w:before="0" w:line="480" w:lineRule="auto"/>
        <w:ind w:left="0" w:hanging="426"/>
        <w:rPr>
          <w:rFonts w:ascii="Times New Roman" w:hAnsi="Times New Roman" w:cs="Times New Roman"/>
          <w:sz w:val="24"/>
          <w:szCs w:val="24"/>
        </w:rPr>
      </w:pPr>
      <w:bookmarkStart w:id="37" w:name="_Toc90539959"/>
      <w:bookmarkStart w:id="38" w:name="_Toc92947897"/>
      <w:bookmarkStart w:id="39" w:name="_Toc92949284"/>
      <w:bookmarkStart w:id="40" w:name="_Toc96400693"/>
      <w:bookmarkStart w:id="41" w:name="_Toc96502575"/>
      <w:r w:rsidRPr="009E61F7">
        <w:rPr>
          <w:rFonts w:ascii="Times New Roman" w:hAnsi="Times New Roman" w:cs="Times New Roman"/>
          <w:sz w:val="24"/>
          <w:szCs w:val="24"/>
        </w:rPr>
        <w:lastRenderedPageBreak/>
        <w:t>Ruang Lingkup</w:t>
      </w:r>
      <w:bookmarkEnd w:id="37"/>
      <w:bookmarkEnd w:id="38"/>
      <w:bookmarkEnd w:id="39"/>
      <w:bookmarkEnd w:id="40"/>
      <w:bookmarkEnd w:id="41"/>
    </w:p>
    <w:p w:rsidR="00024B89" w:rsidRPr="009E61F7" w:rsidRDefault="00024B89" w:rsidP="00024B89">
      <w:pPr>
        <w:spacing w:after="0" w:line="480" w:lineRule="auto"/>
        <w:ind w:firstLine="720"/>
        <w:rPr>
          <w:rFonts w:ascii="Times New Roman" w:hAnsi="Times New Roman" w:cs="Times New Roman"/>
          <w:sz w:val="24"/>
          <w:szCs w:val="24"/>
        </w:rPr>
      </w:pPr>
      <w:r w:rsidRPr="00F31716">
        <w:rPr>
          <w:rFonts w:ascii="Times New Roman" w:hAnsi="Times New Roman" w:cs="Times New Roman"/>
          <w:sz w:val="24"/>
          <w:szCs w:val="24"/>
        </w:rPr>
        <w:t>Penelitian ini dilakukan untuk me</w:t>
      </w:r>
      <w:r>
        <w:rPr>
          <w:rFonts w:ascii="Times New Roman" w:hAnsi="Times New Roman" w:cs="Times New Roman"/>
          <w:sz w:val="24"/>
          <w:szCs w:val="24"/>
        </w:rPr>
        <w:t xml:space="preserve">ngetahui tingkat pengetahuan sebelum dan sesudah penggunaan </w:t>
      </w:r>
      <w:r w:rsidRPr="00F31716">
        <w:rPr>
          <w:rFonts w:ascii="Times New Roman" w:hAnsi="Times New Roman" w:cs="Times New Roman"/>
          <w:i/>
          <w:sz w:val="24"/>
          <w:szCs w:val="24"/>
        </w:rPr>
        <w:t>Irene’s Donut</w:t>
      </w:r>
      <w:r w:rsidRPr="00F31716">
        <w:rPr>
          <w:rFonts w:ascii="Times New Roman" w:hAnsi="Times New Roman" w:cs="Times New Roman"/>
          <w:sz w:val="24"/>
          <w:szCs w:val="24"/>
        </w:rPr>
        <w:t>. Penelitian ini dilakukan pada t</w:t>
      </w:r>
      <w:r>
        <w:rPr>
          <w:rFonts w:ascii="Times New Roman" w:hAnsi="Times New Roman" w:cs="Times New Roman"/>
          <w:sz w:val="24"/>
          <w:szCs w:val="24"/>
        </w:rPr>
        <w:t>ahun 2022. Subjek penelitian</w:t>
      </w:r>
      <w:r w:rsidRPr="00F31716">
        <w:rPr>
          <w:rFonts w:ascii="Times New Roman" w:hAnsi="Times New Roman" w:cs="Times New Roman"/>
          <w:sz w:val="24"/>
          <w:szCs w:val="24"/>
        </w:rPr>
        <w:t xml:space="preserve"> adalah </w:t>
      </w:r>
      <w:r>
        <w:rPr>
          <w:rFonts w:ascii="Times New Roman" w:hAnsi="Times New Roman" w:cs="Times New Roman"/>
          <w:sz w:val="24"/>
          <w:szCs w:val="24"/>
        </w:rPr>
        <w:t>ibu-ibu TK Darul Furqon, Kota Bekasi yang berjumlah 36 responden</w:t>
      </w:r>
      <w:r w:rsidRPr="00F31716">
        <w:rPr>
          <w:rFonts w:ascii="Times New Roman" w:hAnsi="Times New Roman" w:cs="Times New Roman"/>
          <w:sz w:val="24"/>
          <w:szCs w:val="24"/>
        </w:rPr>
        <w:t>. Pengumpulan dan pengambilan data</w:t>
      </w:r>
      <w:r>
        <w:rPr>
          <w:rFonts w:ascii="Times New Roman" w:hAnsi="Times New Roman" w:cs="Times New Roman"/>
          <w:sz w:val="24"/>
          <w:szCs w:val="24"/>
        </w:rPr>
        <w:t xml:space="preserve"> dilakukan menggunakan aplikasi </w:t>
      </w:r>
      <w:r w:rsidRPr="00FA6D06">
        <w:rPr>
          <w:rFonts w:ascii="Times New Roman" w:hAnsi="Times New Roman" w:cs="Times New Roman"/>
          <w:i/>
          <w:sz w:val="24"/>
          <w:szCs w:val="24"/>
        </w:rPr>
        <w:t>Irene’s Donut</w:t>
      </w:r>
      <w:r w:rsidRPr="00F31716">
        <w:rPr>
          <w:rFonts w:ascii="Times New Roman" w:hAnsi="Times New Roman" w:cs="Times New Roman"/>
          <w:sz w:val="24"/>
          <w:szCs w:val="24"/>
        </w:rPr>
        <w:t xml:space="preserve"> dengan beberapa pertanyaan yang bertujuan untuk mengetahui </w:t>
      </w:r>
      <w:r w:rsidRPr="00154DDB">
        <w:rPr>
          <w:rFonts w:ascii="Times New Roman" w:hAnsi="Times New Roman" w:cs="Times New Roman"/>
          <w:bCs/>
          <w:sz w:val="24"/>
          <w:szCs w:val="24"/>
        </w:rPr>
        <w:t xml:space="preserve">gambaran pengetahuan ibu dengan  penggunaan  </w:t>
      </w:r>
      <w:r>
        <w:rPr>
          <w:rFonts w:ascii="Times New Roman" w:hAnsi="Times New Roman" w:cs="Times New Roman"/>
          <w:bCs/>
          <w:i/>
          <w:sz w:val="24"/>
          <w:szCs w:val="24"/>
        </w:rPr>
        <w:t>Irene’s D</w:t>
      </w:r>
      <w:r w:rsidRPr="00154DDB">
        <w:rPr>
          <w:rFonts w:ascii="Times New Roman" w:hAnsi="Times New Roman" w:cs="Times New Roman"/>
          <w:bCs/>
          <w:i/>
          <w:sz w:val="24"/>
          <w:szCs w:val="24"/>
        </w:rPr>
        <w:t xml:space="preserve">onut </w:t>
      </w:r>
      <w:r w:rsidRPr="00154DDB">
        <w:rPr>
          <w:rFonts w:ascii="Times New Roman" w:hAnsi="Times New Roman" w:cs="Times New Roman"/>
          <w:bCs/>
          <w:sz w:val="24"/>
          <w:szCs w:val="24"/>
        </w:rPr>
        <w:t>sebagai upaya pencegahan karies gigi anak prasekolah</w:t>
      </w:r>
      <w:r>
        <w:rPr>
          <w:rFonts w:ascii="Times New Roman" w:hAnsi="Times New Roman" w:cs="Times New Roman"/>
          <w:bCs/>
          <w:sz w:val="24"/>
          <w:szCs w:val="24"/>
        </w:rPr>
        <w:t>.</w:t>
      </w:r>
    </w:p>
    <w:p w:rsidR="00024B89" w:rsidRPr="009E61F7" w:rsidRDefault="00024B89" w:rsidP="00024B89">
      <w:pPr>
        <w:spacing w:after="0" w:line="360" w:lineRule="auto"/>
        <w:rPr>
          <w:rFonts w:ascii="Times New Roman" w:hAnsi="Times New Roman" w:cs="Times New Roman"/>
          <w:sz w:val="24"/>
          <w:szCs w:val="24"/>
        </w:rPr>
      </w:pPr>
    </w:p>
    <w:p w:rsidR="001C28EB" w:rsidRDefault="001C28EB">
      <w:bookmarkStart w:id="42" w:name="_GoBack"/>
      <w:bookmarkEnd w:id="42"/>
    </w:p>
    <w:sectPr w:rsidR="001C28E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917C9D"/>
    <w:multiLevelType w:val="hybridMultilevel"/>
    <w:tmpl w:val="E932BDD0"/>
    <w:lvl w:ilvl="0" w:tplc="E0E6615A">
      <w:start w:val="1"/>
      <w:numFmt w:val="upperLetter"/>
      <w:lvlText w:val="%1."/>
      <w:lvlJc w:val="left"/>
      <w:pPr>
        <w:ind w:left="720"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3A16021"/>
    <w:multiLevelType w:val="hybridMultilevel"/>
    <w:tmpl w:val="8E9A2E08"/>
    <w:lvl w:ilvl="0" w:tplc="48483F34">
      <w:start w:val="1"/>
      <w:numFmt w:val="decimal"/>
      <w:lvlText w:val="%1."/>
      <w:lvlJc w:val="left"/>
      <w:pPr>
        <w:ind w:left="1074" w:hanging="360"/>
      </w:pPr>
      <w:rPr>
        <w:rFonts w:hint="default"/>
        <w:b w:val="0"/>
      </w:rPr>
    </w:lvl>
    <w:lvl w:ilvl="1" w:tplc="04090019" w:tentative="1">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2">
    <w:nsid w:val="6FC81E06"/>
    <w:multiLevelType w:val="hybridMultilevel"/>
    <w:tmpl w:val="4C3CF60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730854BB"/>
    <w:multiLevelType w:val="hybridMultilevel"/>
    <w:tmpl w:val="E0A6BC3C"/>
    <w:lvl w:ilvl="0" w:tplc="D66EEA6C">
      <w:start w:val="1"/>
      <w:numFmt w:val="decimal"/>
      <w:lvlText w:val="%1."/>
      <w:lvlJc w:val="left"/>
      <w:pPr>
        <w:ind w:left="1080" w:hanging="360"/>
      </w:pPr>
      <w:rPr>
        <w:rFonts w:ascii="Times New Roman" w:eastAsiaTheme="minorEastAsia"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49F1"/>
    <w:rsid w:val="00024B89"/>
    <w:rsid w:val="001C28EB"/>
    <w:rsid w:val="009349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8714F1-5BED-42CF-83F5-D75418C4F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4B89"/>
    <w:pPr>
      <w:spacing w:line="252" w:lineRule="auto"/>
      <w:jc w:val="both"/>
    </w:pPr>
    <w:rPr>
      <w:rFonts w:eastAsiaTheme="minorEastAsia"/>
    </w:rPr>
  </w:style>
  <w:style w:type="paragraph" w:styleId="Heading1">
    <w:name w:val="heading 1"/>
    <w:basedOn w:val="Normal"/>
    <w:next w:val="Normal"/>
    <w:link w:val="Heading1Char"/>
    <w:uiPriority w:val="9"/>
    <w:qFormat/>
    <w:rsid w:val="00024B89"/>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024B89"/>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unhideWhenUsed/>
    <w:qFormat/>
    <w:rsid w:val="00024B89"/>
    <w:pPr>
      <w:keepNext/>
      <w:keepLines/>
      <w:spacing w:before="120" w:after="0"/>
      <w:outlineLvl w:val="2"/>
    </w:pPr>
    <w:rPr>
      <w:rFonts w:asciiTheme="majorHAnsi" w:eastAsiaTheme="majorEastAsia" w:hAnsiTheme="majorHAnsi" w:cstheme="majorBidi"/>
      <w:spacing w:val="4"/>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4B89"/>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rsid w:val="00024B89"/>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rsid w:val="00024B89"/>
    <w:rPr>
      <w:rFonts w:asciiTheme="majorHAnsi" w:eastAsiaTheme="majorEastAsia" w:hAnsiTheme="majorHAnsi" w:cstheme="majorBidi"/>
      <w:spacing w:val="4"/>
      <w:sz w:val="24"/>
      <w:szCs w:val="24"/>
    </w:rPr>
  </w:style>
  <w:style w:type="table" w:styleId="TableGrid">
    <w:name w:val="Table Grid"/>
    <w:basedOn w:val="TableNormal"/>
    <w:uiPriority w:val="39"/>
    <w:rsid w:val="00024B89"/>
    <w:pPr>
      <w:spacing w:after="0" w:line="240" w:lineRule="auto"/>
      <w:jc w:val="both"/>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24B89"/>
    <w:pPr>
      <w:ind w:left="720"/>
      <w:contextualSpacing/>
    </w:pPr>
  </w:style>
  <w:style w:type="paragraph" w:styleId="NoSpacing">
    <w:name w:val="No Spacing"/>
    <w:uiPriority w:val="1"/>
    <w:qFormat/>
    <w:rsid w:val="00024B89"/>
    <w:pPr>
      <w:spacing w:after="0" w:line="240" w:lineRule="auto"/>
      <w:jc w:val="both"/>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1192</Words>
  <Characters>6801</Characters>
  <Application>Microsoft Office Word</Application>
  <DocSecurity>0</DocSecurity>
  <Lines>56</Lines>
  <Paragraphs>15</Paragraphs>
  <ScaleCrop>false</ScaleCrop>
  <Company/>
  <LinksUpToDate>false</LinksUpToDate>
  <CharactersWithSpaces>7978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3</cp:revision>
  <dcterms:created xsi:type="dcterms:W3CDTF">2022-10-27T03:19:00Z</dcterms:created>
  <dcterms:modified xsi:type="dcterms:W3CDTF">2022-10-27T03:19:00Z</dcterms:modified>
</cp:coreProperties>
</file>