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B5E" w:rsidRPr="00B03854" w:rsidRDefault="00577B5E" w:rsidP="00577B5E">
      <w:pPr>
        <w:pStyle w:val="Heading1"/>
        <w:spacing w:before="0" w:line="480" w:lineRule="auto"/>
        <w:jc w:val="center"/>
        <w:rPr>
          <w:rFonts w:ascii="Times New Roman" w:eastAsia="SimSun" w:hAnsi="Times New Roman"/>
          <w:b/>
          <w:bCs/>
          <w:color w:val="auto"/>
          <w:sz w:val="24"/>
          <w:szCs w:val="24"/>
          <w:lang w:val="id-ID"/>
        </w:rPr>
      </w:pPr>
      <w:bookmarkStart w:id="0" w:name="_Toc96332587"/>
      <w:r w:rsidRPr="00B03854">
        <w:rPr>
          <w:rFonts w:ascii="Times New Roman" w:eastAsia="SimSun" w:hAnsi="Times New Roman"/>
          <w:b/>
          <w:bCs/>
          <w:color w:val="auto"/>
          <w:sz w:val="24"/>
          <w:szCs w:val="24"/>
          <w:lang w:val="id-ID"/>
        </w:rPr>
        <w:t>DAFTAR PUSTAKA</w:t>
      </w:r>
      <w:bookmarkEnd w:id="0"/>
    </w:p>
    <w:p w:rsidR="00577B5E" w:rsidRPr="00792544" w:rsidRDefault="00577B5E" w:rsidP="00577B5E">
      <w:pPr>
        <w:widowControl w:val="0"/>
        <w:autoSpaceDE w:val="0"/>
        <w:adjustRightInd w:val="0"/>
        <w:spacing w:after="200" w:line="240" w:lineRule="auto"/>
        <w:ind w:left="480" w:hanging="480"/>
        <w:jc w:val="both"/>
        <w:rPr>
          <w:rFonts w:ascii="Times New Roman" w:hAnsi="Times New Roman"/>
          <w:noProof/>
          <w:sz w:val="24"/>
          <w:szCs w:val="24"/>
        </w:rPr>
      </w:pPr>
      <w:r w:rsidRPr="0024617A">
        <w:rPr>
          <w:rFonts w:ascii="Times New Roman" w:eastAsia="SimSun" w:hAnsi="Times New Roman"/>
          <w:b/>
          <w:bCs/>
          <w:sz w:val="24"/>
          <w:szCs w:val="24"/>
          <w:lang w:val="id-ID"/>
        </w:rPr>
        <w:fldChar w:fldCharType="begin" w:fldLock="1"/>
      </w:r>
      <w:r w:rsidRPr="0024617A">
        <w:rPr>
          <w:rFonts w:ascii="Times New Roman" w:eastAsia="SimSun" w:hAnsi="Times New Roman"/>
          <w:b/>
          <w:bCs/>
          <w:sz w:val="24"/>
          <w:szCs w:val="24"/>
          <w:lang w:val="id-ID"/>
        </w:rPr>
        <w:instrText xml:space="preserve">ADDIN Mendeley Bibliography CSL_BIBLIOGRAPHY </w:instrText>
      </w:r>
      <w:r w:rsidRPr="0024617A">
        <w:rPr>
          <w:rFonts w:ascii="Times New Roman" w:eastAsia="SimSun" w:hAnsi="Times New Roman"/>
          <w:b/>
          <w:bCs/>
          <w:sz w:val="24"/>
          <w:szCs w:val="24"/>
          <w:lang w:val="id-ID"/>
        </w:rPr>
        <w:fldChar w:fldCharType="separate"/>
      </w:r>
      <w:r w:rsidRPr="00792544">
        <w:rPr>
          <w:rFonts w:ascii="Times New Roman" w:hAnsi="Times New Roman"/>
          <w:noProof/>
          <w:sz w:val="24"/>
          <w:szCs w:val="24"/>
        </w:rPr>
        <w:t xml:space="preserve">Fauzi, E, . D. (2020). </w:t>
      </w:r>
      <w:r w:rsidRPr="00792544">
        <w:rPr>
          <w:rFonts w:ascii="Times New Roman" w:hAnsi="Times New Roman"/>
          <w:i/>
          <w:iCs/>
          <w:noProof/>
          <w:sz w:val="24"/>
          <w:szCs w:val="24"/>
        </w:rPr>
        <w:t>Hubungan Pengetahuan Dan Perilaku Kesehatan Gigi Dan Mulut Dengan Status Karies Pada Anak Tunarungu Di SLB Negeri Pembina Medan</w:t>
      </w:r>
      <w:r w:rsidRPr="00792544">
        <w:rPr>
          <w:rFonts w:ascii="Times New Roman" w:hAnsi="Times New Roman"/>
          <w:noProof/>
          <w:sz w:val="24"/>
          <w:szCs w:val="24"/>
        </w:rPr>
        <w:t>. Universitas Sumatera Utara.</w:t>
      </w:r>
    </w:p>
    <w:p w:rsidR="00577B5E" w:rsidRPr="00792544" w:rsidRDefault="00577B5E" w:rsidP="00577B5E">
      <w:pPr>
        <w:widowControl w:val="0"/>
        <w:autoSpaceDE w:val="0"/>
        <w:adjustRightInd w:val="0"/>
        <w:spacing w:after="200" w:line="240" w:lineRule="auto"/>
        <w:ind w:left="480" w:hanging="480"/>
        <w:jc w:val="both"/>
        <w:rPr>
          <w:rFonts w:ascii="Times New Roman" w:hAnsi="Times New Roman"/>
          <w:noProof/>
          <w:sz w:val="24"/>
          <w:szCs w:val="24"/>
        </w:rPr>
      </w:pPr>
      <w:r w:rsidRPr="00792544">
        <w:rPr>
          <w:rFonts w:ascii="Times New Roman" w:hAnsi="Times New Roman"/>
          <w:noProof/>
          <w:sz w:val="24"/>
          <w:szCs w:val="24"/>
        </w:rPr>
        <w:t xml:space="preserve">Hanifah, Fenti,  et. al. (2018). Hubungan Antara Status Gizi Dengan Gingivitis Pada Mahasiswa Program Studi Pendidikan Dokter Gigi Universitas Sam Ratulangi. </w:t>
      </w:r>
      <w:r w:rsidRPr="00792544">
        <w:rPr>
          <w:rFonts w:ascii="Times New Roman" w:hAnsi="Times New Roman"/>
          <w:i/>
          <w:iCs/>
          <w:noProof/>
          <w:sz w:val="24"/>
          <w:szCs w:val="24"/>
        </w:rPr>
        <w:t>E-Gigi</w:t>
      </w:r>
      <w:r w:rsidRPr="00792544">
        <w:rPr>
          <w:rFonts w:ascii="Times New Roman" w:hAnsi="Times New Roman"/>
          <w:noProof/>
          <w:sz w:val="24"/>
          <w:szCs w:val="24"/>
        </w:rPr>
        <w:t xml:space="preserve">, </w:t>
      </w:r>
      <w:r w:rsidRPr="00792544">
        <w:rPr>
          <w:rFonts w:ascii="Times New Roman" w:hAnsi="Times New Roman"/>
          <w:i/>
          <w:iCs/>
          <w:noProof/>
          <w:sz w:val="24"/>
          <w:szCs w:val="24"/>
        </w:rPr>
        <w:t>6</w:t>
      </w:r>
      <w:r w:rsidRPr="00792544">
        <w:rPr>
          <w:rFonts w:ascii="Times New Roman" w:hAnsi="Times New Roman"/>
          <w:noProof/>
          <w:sz w:val="24"/>
          <w:szCs w:val="24"/>
        </w:rPr>
        <w:t>, 1.</w:t>
      </w:r>
    </w:p>
    <w:p w:rsidR="00577B5E" w:rsidRPr="00792544" w:rsidRDefault="00577B5E" w:rsidP="00577B5E">
      <w:pPr>
        <w:widowControl w:val="0"/>
        <w:autoSpaceDE w:val="0"/>
        <w:adjustRightInd w:val="0"/>
        <w:spacing w:after="200" w:line="240" w:lineRule="auto"/>
        <w:ind w:left="480" w:hanging="480"/>
        <w:jc w:val="both"/>
        <w:rPr>
          <w:rFonts w:ascii="Times New Roman" w:hAnsi="Times New Roman"/>
          <w:noProof/>
          <w:sz w:val="24"/>
          <w:szCs w:val="24"/>
        </w:rPr>
      </w:pPr>
      <w:r w:rsidRPr="00792544">
        <w:rPr>
          <w:rFonts w:ascii="Times New Roman" w:hAnsi="Times New Roman"/>
          <w:noProof/>
          <w:sz w:val="24"/>
          <w:szCs w:val="24"/>
        </w:rPr>
        <w:t xml:space="preserve">Hulu, Pane,  et. al. (2020). </w:t>
      </w:r>
      <w:r w:rsidRPr="00792544">
        <w:rPr>
          <w:rFonts w:ascii="Times New Roman" w:hAnsi="Times New Roman"/>
          <w:i/>
          <w:iCs/>
          <w:noProof/>
          <w:sz w:val="24"/>
          <w:szCs w:val="24"/>
        </w:rPr>
        <w:t>Promosi Kesehatan Masyarakat</w:t>
      </w:r>
      <w:r w:rsidRPr="00792544">
        <w:rPr>
          <w:rFonts w:ascii="Times New Roman" w:hAnsi="Times New Roman"/>
          <w:noProof/>
          <w:sz w:val="24"/>
          <w:szCs w:val="24"/>
        </w:rPr>
        <w:t xml:space="preserve"> (J. Simarmata (ed.); 1st ed.). Yayasan Kita Menulis.</w:t>
      </w:r>
    </w:p>
    <w:p w:rsidR="00577B5E" w:rsidRPr="00792544" w:rsidRDefault="00577B5E" w:rsidP="00577B5E">
      <w:pPr>
        <w:widowControl w:val="0"/>
        <w:autoSpaceDE w:val="0"/>
        <w:adjustRightInd w:val="0"/>
        <w:spacing w:after="200" w:line="240" w:lineRule="auto"/>
        <w:ind w:left="480" w:hanging="480"/>
        <w:jc w:val="both"/>
        <w:rPr>
          <w:rFonts w:ascii="Times New Roman" w:hAnsi="Times New Roman"/>
          <w:noProof/>
          <w:sz w:val="24"/>
          <w:szCs w:val="24"/>
        </w:rPr>
      </w:pPr>
      <w:r w:rsidRPr="00792544">
        <w:rPr>
          <w:rFonts w:ascii="Times New Roman" w:hAnsi="Times New Roman"/>
          <w:noProof/>
          <w:sz w:val="24"/>
          <w:szCs w:val="24"/>
        </w:rPr>
        <w:t xml:space="preserve">Kemenkes. (2016). </w:t>
      </w:r>
      <w:r w:rsidRPr="00792544">
        <w:rPr>
          <w:rFonts w:ascii="Times New Roman" w:hAnsi="Times New Roman"/>
          <w:i/>
          <w:iCs/>
          <w:noProof/>
          <w:sz w:val="24"/>
          <w:szCs w:val="24"/>
        </w:rPr>
        <w:t>Peraturan Menteri Kesehatan Republik Indonesia</w:t>
      </w:r>
      <w:r w:rsidRPr="00792544">
        <w:rPr>
          <w:rFonts w:ascii="Times New Roman" w:hAnsi="Times New Roman"/>
          <w:noProof/>
          <w:sz w:val="24"/>
          <w:szCs w:val="24"/>
        </w:rPr>
        <w:t>. Berita Negara Republik Indonesia.</w:t>
      </w:r>
    </w:p>
    <w:p w:rsidR="00577B5E" w:rsidRPr="00792544" w:rsidRDefault="00577B5E" w:rsidP="00577B5E">
      <w:pPr>
        <w:widowControl w:val="0"/>
        <w:autoSpaceDE w:val="0"/>
        <w:adjustRightInd w:val="0"/>
        <w:spacing w:after="200" w:line="240" w:lineRule="auto"/>
        <w:ind w:left="480" w:hanging="480"/>
        <w:jc w:val="both"/>
        <w:rPr>
          <w:rFonts w:ascii="Times New Roman" w:hAnsi="Times New Roman"/>
          <w:noProof/>
          <w:sz w:val="24"/>
          <w:szCs w:val="24"/>
        </w:rPr>
      </w:pPr>
      <w:r w:rsidRPr="00792544">
        <w:rPr>
          <w:rFonts w:ascii="Times New Roman" w:hAnsi="Times New Roman"/>
          <w:noProof/>
          <w:sz w:val="24"/>
          <w:szCs w:val="24"/>
        </w:rPr>
        <w:t xml:space="preserve">Kemenkes, P. (2019). Riset Kesehatan Dasar 2018. </w:t>
      </w:r>
      <w:r w:rsidRPr="00792544">
        <w:rPr>
          <w:rFonts w:ascii="Times New Roman" w:hAnsi="Times New Roman"/>
          <w:i/>
          <w:iCs/>
          <w:noProof/>
          <w:sz w:val="24"/>
          <w:szCs w:val="24"/>
        </w:rPr>
        <w:t>Kesehatan Gigi Nasional</w:t>
      </w:r>
      <w:r w:rsidRPr="00792544">
        <w:rPr>
          <w:rFonts w:ascii="Times New Roman" w:hAnsi="Times New Roman"/>
          <w:noProof/>
          <w:sz w:val="24"/>
          <w:szCs w:val="24"/>
        </w:rPr>
        <w:t>.</w:t>
      </w:r>
    </w:p>
    <w:p w:rsidR="00577B5E" w:rsidRPr="00792544" w:rsidRDefault="00577B5E" w:rsidP="00577B5E">
      <w:pPr>
        <w:widowControl w:val="0"/>
        <w:autoSpaceDE w:val="0"/>
        <w:adjustRightInd w:val="0"/>
        <w:spacing w:after="200" w:line="240" w:lineRule="auto"/>
        <w:ind w:left="480" w:hanging="480"/>
        <w:jc w:val="both"/>
        <w:rPr>
          <w:rFonts w:ascii="Times New Roman" w:hAnsi="Times New Roman"/>
          <w:noProof/>
          <w:sz w:val="24"/>
          <w:szCs w:val="24"/>
        </w:rPr>
      </w:pPr>
      <w:r w:rsidRPr="00792544">
        <w:rPr>
          <w:rFonts w:ascii="Times New Roman" w:hAnsi="Times New Roman"/>
          <w:noProof/>
          <w:sz w:val="24"/>
          <w:szCs w:val="24"/>
        </w:rPr>
        <w:t xml:space="preserve">Kristiani, E. a. (2010). </w:t>
      </w:r>
      <w:r w:rsidRPr="00792544">
        <w:rPr>
          <w:rFonts w:ascii="Times New Roman" w:hAnsi="Times New Roman"/>
          <w:i/>
          <w:iCs/>
          <w:noProof/>
          <w:sz w:val="24"/>
          <w:szCs w:val="24"/>
        </w:rPr>
        <w:t>Bahan Ajar Ilmu penyakit Gigi Dan Mulut</w:t>
      </w:r>
      <w:r w:rsidRPr="00792544">
        <w:rPr>
          <w:rFonts w:ascii="Times New Roman" w:hAnsi="Times New Roman"/>
          <w:noProof/>
          <w:sz w:val="24"/>
          <w:szCs w:val="24"/>
        </w:rPr>
        <w:t>.</w:t>
      </w:r>
    </w:p>
    <w:p w:rsidR="00577B5E" w:rsidRPr="00792544" w:rsidRDefault="00577B5E" w:rsidP="00577B5E">
      <w:pPr>
        <w:widowControl w:val="0"/>
        <w:autoSpaceDE w:val="0"/>
        <w:adjustRightInd w:val="0"/>
        <w:spacing w:after="200" w:line="240" w:lineRule="auto"/>
        <w:ind w:left="480" w:hanging="480"/>
        <w:jc w:val="both"/>
        <w:rPr>
          <w:rFonts w:ascii="Times New Roman" w:hAnsi="Times New Roman"/>
          <w:noProof/>
          <w:sz w:val="24"/>
          <w:szCs w:val="24"/>
        </w:rPr>
      </w:pPr>
      <w:r w:rsidRPr="00792544">
        <w:rPr>
          <w:rFonts w:ascii="Times New Roman" w:hAnsi="Times New Roman"/>
          <w:noProof/>
          <w:sz w:val="24"/>
          <w:szCs w:val="24"/>
        </w:rPr>
        <w:t xml:space="preserve">Kusumawardani, Barun, &amp; R. (2019). </w:t>
      </w:r>
      <w:r w:rsidRPr="00792544">
        <w:rPr>
          <w:rFonts w:ascii="Times New Roman" w:hAnsi="Times New Roman"/>
          <w:i/>
          <w:iCs/>
          <w:noProof/>
          <w:sz w:val="24"/>
          <w:szCs w:val="24"/>
        </w:rPr>
        <w:t>Penyakit Dentomaksilofasial</w:t>
      </w:r>
      <w:r w:rsidRPr="00792544">
        <w:rPr>
          <w:rFonts w:ascii="Times New Roman" w:hAnsi="Times New Roman"/>
          <w:noProof/>
          <w:sz w:val="24"/>
          <w:szCs w:val="24"/>
        </w:rPr>
        <w:t xml:space="preserve"> (Cetakan pe). Intimedia Kelompok intrans publising.</w:t>
      </w:r>
    </w:p>
    <w:p w:rsidR="00577B5E" w:rsidRPr="00792544" w:rsidRDefault="00577B5E" w:rsidP="00577B5E">
      <w:pPr>
        <w:widowControl w:val="0"/>
        <w:autoSpaceDE w:val="0"/>
        <w:adjustRightInd w:val="0"/>
        <w:spacing w:after="200" w:line="240" w:lineRule="auto"/>
        <w:ind w:left="480" w:hanging="480"/>
        <w:jc w:val="both"/>
        <w:rPr>
          <w:rFonts w:ascii="Times New Roman" w:hAnsi="Times New Roman"/>
          <w:noProof/>
          <w:sz w:val="24"/>
          <w:szCs w:val="24"/>
        </w:rPr>
      </w:pPr>
      <w:r w:rsidRPr="00792544">
        <w:rPr>
          <w:rFonts w:ascii="Times New Roman" w:hAnsi="Times New Roman"/>
          <w:noProof/>
          <w:sz w:val="24"/>
          <w:szCs w:val="24"/>
        </w:rPr>
        <w:t xml:space="preserve">Lesar,  et. a. (2015). Gambaran Status Kebersihan Gigi Dan Mulut Serta Status Gingiva Pada Anak Remaja Di SMP Advent Watulaney Kabupaten Minahasa. </w:t>
      </w:r>
      <w:r w:rsidRPr="00792544">
        <w:rPr>
          <w:rFonts w:ascii="Times New Roman" w:hAnsi="Times New Roman"/>
          <w:i/>
          <w:iCs/>
          <w:noProof/>
          <w:sz w:val="24"/>
          <w:szCs w:val="24"/>
        </w:rPr>
        <w:t>Jurnal E- GIGI (EG )</w:t>
      </w:r>
      <w:r w:rsidRPr="00792544">
        <w:rPr>
          <w:rFonts w:ascii="Times New Roman" w:hAnsi="Times New Roman"/>
          <w:noProof/>
          <w:sz w:val="24"/>
          <w:szCs w:val="24"/>
        </w:rPr>
        <w:t xml:space="preserve">, </w:t>
      </w:r>
      <w:r w:rsidRPr="00792544">
        <w:rPr>
          <w:rFonts w:ascii="Times New Roman" w:hAnsi="Times New Roman"/>
          <w:i/>
          <w:iCs/>
          <w:noProof/>
          <w:sz w:val="24"/>
          <w:szCs w:val="24"/>
        </w:rPr>
        <w:t>3</w:t>
      </w:r>
      <w:r w:rsidRPr="00792544">
        <w:rPr>
          <w:rFonts w:ascii="Times New Roman" w:hAnsi="Times New Roman"/>
          <w:noProof/>
          <w:sz w:val="24"/>
          <w:szCs w:val="24"/>
        </w:rPr>
        <w:t>, 2.</w:t>
      </w:r>
    </w:p>
    <w:p w:rsidR="00577B5E" w:rsidRPr="00792544" w:rsidRDefault="00577B5E" w:rsidP="00577B5E">
      <w:pPr>
        <w:widowControl w:val="0"/>
        <w:autoSpaceDE w:val="0"/>
        <w:adjustRightInd w:val="0"/>
        <w:spacing w:after="200" w:line="240" w:lineRule="auto"/>
        <w:ind w:left="480" w:hanging="480"/>
        <w:jc w:val="both"/>
        <w:rPr>
          <w:rFonts w:ascii="Times New Roman" w:hAnsi="Times New Roman"/>
          <w:noProof/>
          <w:sz w:val="24"/>
          <w:szCs w:val="24"/>
        </w:rPr>
      </w:pPr>
      <w:r w:rsidRPr="00792544">
        <w:rPr>
          <w:rFonts w:ascii="Times New Roman" w:hAnsi="Times New Roman"/>
          <w:noProof/>
          <w:sz w:val="24"/>
          <w:szCs w:val="24"/>
        </w:rPr>
        <w:t xml:space="preserve">Masturoh, &amp; A. (2018). </w:t>
      </w:r>
      <w:r w:rsidRPr="00792544">
        <w:rPr>
          <w:rFonts w:ascii="Times New Roman" w:hAnsi="Times New Roman"/>
          <w:i/>
          <w:iCs/>
          <w:noProof/>
          <w:sz w:val="24"/>
          <w:szCs w:val="24"/>
        </w:rPr>
        <w:t>Metodelogi Penelitian Kesehatan</w:t>
      </w:r>
      <w:r w:rsidRPr="00792544">
        <w:rPr>
          <w:rFonts w:ascii="Times New Roman" w:hAnsi="Times New Roman"/>
          <w:noProof/>
          <w:sz w:val="24"/>
          <w:szCs w:val="24"/>
        </w:rPr>
        <w:t xml:space="preserve"> (cetakan pe). Pusat Pendidikan Sumber Daya Manusia Kesehatan.</w:t>
      </w:r>
    </w:p>
    <w:p w:rsidR="00577B5E" w:rsidRPr="00792544" w:rsidRDefault="00577B5E" w:rsidP="00577B5E">
      <w:pPr>
        <w:widowControl w:val="0"/>
        <w:autoSpaceDE w:val="0"/>
        <w:adjustRightInd w:val="0"/>
        <w:spacing w:after="200" w:line="240" w:lineRule="auto"/>
        <w:ind w:left="480" w:hanging="480"/>
        <w:jc w:val="both"/>
        <w:rPr>
          <w:rFonts w:ascii="Times New Roman" w:hAnsi="Times New Roman"/>
          <w:noProof/>
          <w:sz w:val="24"/>
          <w:szCs w:val="24"/>
        </w:rPr>
      </w:pPr>
      <w:r w:rsidRPr="00792544">
        <w:rPr>
          <w:rFonts w:ascii="Times New Roman" w:hAnsi="Times New Roman"/>
          <w:noProof/>
          <w:sz w:val="24"/>
          <w:szCs w:val="24"/>
        </w:rPr>
        <w:t xml:space="preserve">Notoatmodjo, S. (2007). </w:t>
      </w:r>
      <w:r w:rsidRPr="00792544">
        <w:rPr>
          <w:rFonts w:ascii="Times New Roman" w:hAnsi="Times New Roman"/>
          <w:i/>
          <w:iCs/>
          <w:noProof/>
          <w:sz w:val="24"/>
          <w:szCs w:val="24"/>
        </w:rPr>
        <w:t>Promosi Kesehatan &amp; Ilmu Perilaku</w:t>
      </w:r>
      <w:r w:rsidRPr="00792544">
        <w:rPr>
          <w:rFonts w:ascii="Times New Roman" w:hAnsi="Times New Roman"/>
          <w:noProof/>
          <w:sz w:val="24"/>
          <w:szCs w:val="24"/>
        </w:rPr>
        <w:t xml:space="preserve"> (Rineka Cipta (ed.)).</w:t>
      </w:r>
    </w:p>
    <w:p w:rsidR="00577B5E" w:rsidRPr="00792544" w:rsidRDefault="00577B5E" w:rsidP="00577B5E">
      <w:pPr>
        <w:widowControl w:val="0"/>
        <w:autoSpaceDE w:val="0"/>
        <w:adjustRightInd w:val="0"/>
        <w:spacing w:after="200" w:line="240" w:lineRule="auto"/>
        <w:ind w:left="480" w:hanging="480"/>
        <w:jc w:val="both"/>
        <w:rPr>
          <w:rFonts w:ascii="Times New Roman" w:hAnsi="Times New Roman"/>
          <w:noProof/>
          <w:sz w:val="24"/>
          <w:szCs w:val="24"/>
        </w:rPr>
      </w:pPr>
      <w:r w:rsidRPr="00792544">
        <w:rPr>
          <w:rFonts w:ascii="Times New Roman" w:hAnsi="Times New Roman"/>
          <w:noProof/>
          <w:sz w:val="24"/>
          <w:szCs w:val="24"/>
        </w:rPr>
        <w:t xml:space="preserve">Notoatmodjo, S. (2016). </w:t>
      </w:r>
      <w:r w:rsidRPr="00792544">
        <w:rPr>
          <w:rFonts w:ascii="Times New Roman" w:hAnsi="Times New Roman"/>
          <w:i/>
          <w:iCs/>
          <w:noProof/>
          <w:sz w:val="24"/>
          <w:szCs w:val="24"/>
        </w:rPr>
        <w:t>Metodologi Penelitian Kesehatan</w:t>
      </w:r>
      <w:r w:rsidRPr="00792544">
        <w:rPr>
          <w:rFonts w:ascii="Times New Roman" w:hAnsi="Times New Roman"/>
          <w:noProof/>
          <w:sz w:val="24"/>
          <w:szCs w:val="24"/>
        </w:rPr>
        <w:t>. Rineka Cipta.</w:t>
      </w:r>
    </w:p>
    <w:p w:rsidR="00577B5E" w:rsidRPr="00792544" w:rsidRDefault="00577B5E" w:rsidP="00577B5E">
      <w:pPr>
        <w:widowControl w:val="0"/>
        <w:autoSpaceDE w:val="0"/>
        <w:adjustRightInd w:val="0"/>
        <w:spacing w:after="200" w:line="240" w:lineRule="auto"/>
        <w:ind w:left="480" w:hanging="480"/>
        <w:jc w:val="both"/>
        <w:rPr>
          <w:rFonts w:ascii="Times New Roman" w:hAnsi="Times New Roman"/>
          <w:noProof/>
          <w:sz w:val="24"/>
          <w:szCs w:val="24"/>
        </w:rPr>
      </w:pPr>
      <w:r w:rsidRPr="00792544">
        <w:rPr>
          <w:rFonts w:ascii="Times New Roman" w:hAnsi="Times New Roman"/>
          <w:noProof/>
          <w:sz w:val="24"/>
          <w:szCs w:val="24"/>
        </w:rPr>
        <w:t xml:space="preserve">Nursalam. (2008). </w:t>
      </w:r>
      <w:r w:rsidRPr="00792544">
        <w:rPr>
          <w:rFonts w:ascii="Times New Roman" w:hAnsi="Times New Roman"/>
          <w:i/>
          <w:iCs/>
          <w:noProof/>
          <w:sz w:val="24"/>
          <w:szCs w:val="24"/>
        </w:rPr>
        <w:t>Konsep Dan Penerapan Metode penelitian Ilmu Keperawatan</w:t>
      </w:r>
      <w:r w:rsidRPr="00792544">
        <w:rPr>
          <w:rFonts w:ascii="Times New Roman" w:hAnsi="Times New Roman"/>
          <w:noProof/>
          <w:sz w:val="24"/>
          <w:szCs w:val="24"/>
        </w:rPr>
        <w:t xml:space="preserve"> (S. Medika (ed.); 2nd ed.).</w:t>
      </w:r>
    </w:p>
    <w:p w:rsidR="00577B5E" w:rsidRPr="00792544" w:rsidRDefault="00577B5E" w:rsidP="00577B5E">
      <w:pPr>
        <w:widowControl w:val="0"/>
        <w:autoSpaceDE w:val="0"/>
        <w:adjustRightInd w:val="0"/>
        <w:spacing w:after="200" w:line="240" w:lineRule="auto"/>
        <w:ind w:left="480" w:hanging="480"/>
        <w:jc w:val="both"/>
        <w:rPr>
          <w:rFonts w:ascii="Times New Roman" w:hAnsi="Times New Roman"/>
          <w:noProof/>
          <w:sz w:val="24"/>
          <w:szCs w:val="24"/>
        </w:rPr>
      </w:pPr>
      <w:r w:rsidRPr="00792544">
        <w:rPr>
          <w:rFonts w:ascii="Times New Roman" w:hAnsi="Times New Roman"/>
          <w:noProof/>
          <w:sz w:val="24"/>
          <w:szCs w:val="24"/>
        </w:rPr>
        <w:t xml:space="preserve">Purwaningsih, E. a. (2021). Faktor Gingivitis Pada Remaja Berdasarkan Jenis Kelamin. </w:t>
      </w:r>
      <w:r w:rsidRPr="00792544">
        <w:rPr>
          <w:rFonts w:ascii="Times New Roman" w:hAnsi="Times New Roman"/>
          <w:i/>
          <w:iCs/>
          <w:noProof/>
          <w:sz w:val="24"/>
          <w:szCs w:val="24"/>
        </w:rPr>
        <w:t>Indonesian Journal of Helath and Medical</w:t>
      </w:r>
      <w:r w:rsidRPr="00792544">
        <w:rPr>
          <w:rFonts w:ascii="Times New Roman" w:hAnsi="Times New Roman"/>
          <w:noProof/>
          <w:sz w:val="24"/>
          <w:szCs w:val="24"/>
        </w:rPr>
        <w:t xml:space="preserve">, </w:t>
      </w:r>
      <w:r w:rsidRPr="00792544">
        <w:rPr>
          <w:rFonts w:ascii="Times New Roman" w:hAnsi="Times New Roman"/>
          <w:i/>
          <w:iCs/>
          <w:noProof/>
          <w:sz w:val="24"/>
          <w:szCs w:val="24"/>
        </w:rPr>
        <w:t>1</w:t>
      </w:r>
      <w:r w:rsidRPr="00792544">
        <w:rPr>
          <w:rFonts w:ascii="Times New Roman" w:hAnsi="Times New Roman"/>
          <w:noProof/>
          <w:sz w:val="24"/>
          <w:szCs w:val="24"/>
        </w:rPr>
        <w:t>, 4.</w:t>
      </w:r>
    </w:p>
    <w:p w:rsidR="00577B5E" w:rsidRPr="00792544" w:rsidRDefault="00577B5E" w:rsidP="00577B5E">
      <w:pPr>
        <w:widowControl w:val="0"/>
        <w:autoSpaceDE w:val="0"/>
        <w:adjustRightInd w:val="0"/>
        <w:spacing w:after="200" w:line="240" w:lineRule="auto"/>
        <w:ind w:left="480" w:hanging="480"/>
        <w:jc w:val="both"/>
        <w:rPr>
          <w:rFonts w:ascii="Times New Roman" w:hAnsi="Times New Roman"/>
          <w:noProof/>
          <w:sz w:val="24"/>
          <w:szCs w:val="24"/>
        </w:rPr>
      </w:pPr>
      <w:r w:rsidRPr="00792544">
        <w:rPr>
          <w:rFonts w:ascii="Times New Roman" w:hAnsi="Times New Roman"/>
          <w:noProof/>
          <w:sz w:val="24"/>
          <w:szCs w:val="24"/>
        </w:rPr>
        <w:t xml:space="preserve">Rahayu, A. et. a. (2017). </w:t>
      </w:r>
      <w:r w:rsidRPr="00792544">
        <w:rPr>
          <w:rFonts w:ascii="Times New Roman" w:hAnsi="Times New Roman"/>
          <w:i/>
          <w:iCs/>
          <w:noProof/>
          <w:sz w:val="24"/>
          <w:szCs w:val="24"/>
        </w:rPr>
        <w:t>Kesehatan Reproduksi Remaja Dan Lansia</w:t>
      </w:r>
      <w:r w:rsidRPr="00792544">
        <w:rPr>
          <w:rFonts w:ascii="Times New Roman" w:hAnsi="Times New Roman"/>
          <w:noProof/>
          <w:sz w:val="24"/>
          <w:szCs w:val="24"/>
        </w:rPr>
        <w:t xml:space="preserve"> (Cetakan Pe). Airlangga University Press.</w:t>
      </w:r>
    </w:p>
    <w:p w:rsidR="00577B5E" w:rsidRPr="00792544" w:rsidRDefault="00577B5E" w:rsidP="00577B5E">
      <w:pPr>
        <w:widowControl w:val="0"/>
        <w:autoSpaceDE w:val="0"/>
        <w:adjustRightInd w:val="0"/>
        <w:spacing w:after="200" w:line="240" w:lineRule="auto"/>
        <w:ind w:left="480" w:hanging="480"/>
        <w:jc w:val="both"/>
        <w:rPr>
          <w:rFonts w:ascii="Times New Roman" w:hAnsi="Times New Roman"/>
          <w:noProof/>
          <w:sz w:val="24"/>
          <w:szCs w:val="24"/>
        </w:rPr>
      </w:pPr>
      <w:r w:rsidRPr="00792544">
        <w:rPr>
          <w:rFonts w:ascii="Times New Roman" w:hAnsi="Times New Roman"/>
          <w:noProof/>
          <w:sz w:val="24"/>
          <w:szCs w:val="24"/>
        </w:rPr>
        <w:t xml:space="preserve">Suryani, L. (2021). Hubungan Pengetahuan Kebersihan Gigi Dengangingivitispada Wanita Pubertas Di MTS Babah Krueng. </w:t>
      </w:r>
      <w:r w:rsidRPr="00792544">
        <w:rPr>
          <w:rFonts w:ascii="Times New Roman" w:hAnsi="Times New Roman"/>
          <w:i/>
          <w:iCs/>
          <w:noProof/>
          <w:sz w:val="24"/>
          <w:szCs w:val="24"/>
        </w:rPr>
        <w:t>Jurnal Mutiara Ners</w:t>
      </w:r>
      <w:r w:rsidRPr="00792544">
        <w:rPr>
          <w:rFonts w:ascii="Times New Roman" w:hAnsi="Times New Roman"/>
          <w:noProof/>
          <w:sz w:val="24"/>
          <w:szCs w:val="24"/>
        </w:rPr>
        <w:t xml:space="preserve">, </w:t>
      </w:r>
      <w:r w:rsidRPr="00792544">
        <w:rPr>
          <w:rFonts w:ascii="Times New Roman" w:hAnsi="Times New Roman"/>
          <w:i/>
          <w:iCs/>
          <w:noProof/>
          <w:sz w:val="24"/>
          <w:szCs w:val="24"/>
        </w:rPr>
        <w:t>4</w:t>
      </w:r>
      <w:r w:rsidRPr="00792544">
        <w:rPr>
          <w:rFonts w:ascii="Times New Roman" w:hAnsi="Times New Roman"/>
          <w:noProof/>
          <w:sz w:val="24"/>
          <w:szCs w:val="24"/>
        </w:rPr>
        <w:t>, 1.</w:t>
      </w:r>
    </w:p>
    <w:p w:rsidR="00577B5E" w:rsidRPr="00792544" w:rsidRDefault="00577B5E" w:rsidP="00577B5E">
      <w:pPr>
        <w:widowControl w:val="0"/>
        <w:autoSpaceDE w:val="0"/>
        <w:adjustRightInd w:val="0"/>
        <w:spacing w:after="200" w:line="240" w:lineRule="auto"/>
        <w:ind w:left="480" w:hanging="480"/>
        <w:jc w:val="both"/>
        <w:rPr>
          <w:rFonts w:ascii="Times New Roman" w:hAnsi="Times New Roman"/>
          <w:noProof/>
          <w:sz w:val="24"/>
          <w:szCs w:val="24"/>
        </w:rPr>
      </w:pPr>
      <w:r w:rsidRPr="00792544">
        <w:rPr>
          <w:rFonts w:ascii="Times New Roman" w:hAnsi="Times New Roman"/>
          <w:noProof/>
          <w:sz w:val="24"/>
          <w:szCs w:val="24"/>
        </w:rPr>
        <w:t xml:space="preserve">WHO (World Health Organization). (2020). </w:t>
      </w:r>
      <w:r w:rsidRPr="00792544">
        <w:rPr>
          <w:rFonts w:ascii="Times New Roman" w:hAnsi="Times New Roman"/>
          <w:i/>
          <w:iCs/>
          <w:noProof/>
          <w:sz w:val="24"/>
          <w:szCs w:val="24"/>
        </w:rPr>
        <w:t>Dasar dokumen</w:t>
      </w:r>
      <w:r w:rsidRPr="00792544">
        <w:rPr>
          <w:rFonts w:ascii="Times New Roman" w:hAnsi="Times New Roman"/>
          <w:noProof/>
          <w:sz w:val="24"/>
          <w:szCs w:val="24"/>
        </w:rPr>
        <w:t xml:space="preserve"> (49th ed.). https://creativecommons.org/licenses/by-nc-sa/3.0/igo</w:t>
      </w:r>
    </w:p>
    <w:p w:rsidR="00577B5E" w:rsidRPr="00792544" w:rsidRDefault="00577B5E" w:rsidP="00577B5E">
      <w:pPr>
        <w:widowControl w:val="0"/>
        <w:autoSpaceDE w:val="0"/>
        <w:adjustRightInd w:val="0"/>
        <w:spacing w:after="200" w:line="240" w:lineRule="auto"/>
        <w:ind w:left="480" w:hanging="480"/>
        <w:jc w:val="both"/>
        <w:rPr>
          <w:rFonts w:ascii="Times New Roman" w:hAnsi="Times New Roman"/>
          <w:noProof/>
          <w:sz w:val="24"/>
        </w:rPr>
      </w:pPr>
      <w:r w:rsidRPr="00792544">
        <w:rPr>
          <w:rFonts w:ascii="Times New Roman" w:hAnsi="Times New Roman"/>
          <w:noProof/>
          <w:sz w:val="24"/>
          <w:szCs w:val="24"/>
        </w:rPr>
        <w:t xml:space="preserve">Wiranata, V. (2014). </w:t>
      </w:r>
      <w:r w:rsidRPr="00792544">
        <w:rPr>
          <w:rFonts w:ascii="Times New Roman" w:hAnsi="Times New Roman"/>
          <w:i/>
          <w:iCs/>
          <w:noProof/>
          <w:sz w:val="24"/>
          <w:szCs w:val="24"/>
        </w:rPr>
        <w:t>Metedeologi Penelitian Keperawatan</w:t>
      </w:r>
      <w:r w:rsidRPr="00792544">
        <w:rPr>
          <w:rFonts w:ascii="Times New Roman" w:hAnsi="Times New Roman"/>
          <w:noProof/>
          <w:sz w:val="24"/>
          <w:szCs w:val="24"/>
        </w:rPr>
        <w:t xml:space="preserve"> (1st ed.). Penerbit Gava Media.</w:t>
      </w:r>
    </w:p>
    <w:p w:rsidR="006248A3" w:rsidRDefault="00577B5E" w:rsidP="00577B5E">
      <w:r w:rsidRPr="0024617A">
        <w:rPr>
          <w:rFonts w:ascii="Times New Roman" w:eastAsia="SimSun" w:hAnsi="Times New Roman"/>
          <w:b/>
          <w:bCs/>
          <w:sz w:val="24"/>
          <w:szCs w:val="24"/>
          <w:lang w:val="id-ID"/>
        </w:rPr>
        <w:fldChar w:fldCharType="end"/>
      </w:r>
      <w:bookmarkStart w:id="1" w:name="_GoBack"/>
      <w:bookmarkEnd w:id="1"/>
    </w:p>
    <w:sectPr w:rsidR="006248A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0B6"/>
    <w:rsid w:val="004000B6"/>
    <w:rsid w:val="00577B5E"/>
    <w:rsid w:val="0062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01CA89-5F32-4F2D-BF09-FBC17E09D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7B5E"/>
    <w:pPr>
      <w:suppressAutoHyphens/>
      <w:autoSpaceDN w:val="0"/>
      <w:spacing w:line="249" w:lineRule="auto"/>
      <w:textAlignment w:val="baseline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7B5E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7B5E"/>
    <w:rPr>
      <w:rFonts w:ascii="Calibri Light" w:eastAsia="Times New Roman" w:hAnsi="Calibri Light" w:cs="Times New Roman"/>
      <w:color w:val="2F5496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1717</Characters>
  <Application>Microsoft Office Word</Application>
  <DocSecurity>0</DocSecurity>
  <Lines>14</Lines>
  <Paragraphs>4</Paragraphs>
  <ScaleCrop>false</ScaleCrop>
  <Company/>
  <LinksUpToDate>false</LinksUpToDate>
  <CharactersWithSpaces>2014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2022-11-04T02:25:00Z</dcterms:created>
  <dcterms:modified xsi:type="dcterms:W3CDTF">2022-11-04T02:25:00Z</dcterms:modified>
</cp:coreProperties>
</file>