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849C4" w:rsidRPr="003D6111" w:rsidRDefault="00E849C4" w:rsidP="00E849C4">
      <w:pPr>
        <w:spacing w:after="0" w:line="480" w:lineRule="auto"/>
        <w:jc w:val="center"/>
        <w:rPr>
          <w:rFonts w:ascii="Times New Roman" w:hAnsi="Times New Roman"/>
          <w:b/>
          <w:sz w:val="28"/>
          <w:szCs w:val="28"/>
        </w:rPr>
      </w:pPr>
      <w:r w:rsidRPr="003D6111">
        <w:rPr>
          <w:rFonts w:ascii="Times New Roman" w:hAnsi="Times New Roman"/>
          <w:b/>
          <w:sz w:val="28"/>
          <w:szCs w:val="28"/>
        </w:rPr>
        <w:t>ABSTRAK</w:t>
      </w:r>
    </w:p>
    <w:p w:rsidR="00E849C4" w:rsidRPr="003D6111" w:rsidRDefault="00E849C4" w:rsidP="00E849C4">
      <w:pPr>
        <w:spacing w:after="0" w:line="240" w:lineRule="auto"/>
        <w:rPr>
          <w:rFonts w:ascii="Times New Roman" w:hAnsi="Times New Roman"/>
          <w:sz w:val="24"/>
          <w:szCs w:val="24"/>
        </w:rPr>
      </w:pPr>
      <w:r w:rsidRPr="003D6111">
        <w:rPr>
          <w:rFonts w:ascii="Times New Roman" w:hAnsi="Times New Roman"/>
          <w:sz w:val="24"/>
          <w:szCs w:val="24"/>
        </w:rPr>
        <w:t>Nama</w:t>
      </w:r>
      <w:r w:rsidRPr="003D6111">
        <w:rPr>
          <w:rFonts w:ascii="Times New Roman" w:hAnsi="Times New Roman"/>
          <w:sz w:val="24"/>
          <w:szCs w:val="24"/>
        </w:rPr>
        <w:tab/>
      </w:r>
      <w:r w:rsidRPr="003D6111">
        <w:rPr>
          <w:rFonts w:ascii="Times New Roman" w:hAnsi="Times New Roman"/>
          <w:sz w:val="24"/>
          <w:szCs w:val="24"/>
        </w:rPr>
        <w:tab/>
      </w:r>
      <w:r w:rsidRPr="003D6111">
        <w:rPr>
          <w:rFonts w:ascii="Times New Roman" w:hAnsi="Times New Roman"/>
          <w:sz w:val="24"/>
          <w:szCs w:val="24"/>
        </w:rPr>
        <w:tab/>
        <w:t>: Nurul Usnia</w:t>
      </w:r>
    </w:p>
    <w:p w:rsidR="00E849C4" w:rsidRPr="003D6111" w:rsidRDefault="00E849C4" w:rsidP="00E849C4">
      <w:pPr>
        <w:spacing w:after="0" w:line="240" w:lineRule="auto"/>
        <w:rPr>
          <w:rFonts w:ascii="Times New Roman" w:hAnsi="Times New Roman"/>
          <w:sz w:val="24"/>
          <w:szCs w:val="24"/>
        </w:rPr>
      </w:pPr>
      <w:r w:rsidRPr="003D6111">
        <w:rPr>
          <w:rFonts w:ascii="Times New Roman" w:hAnsi="Times New Roman"/>
          <w:sz w:val="24"/>
          <w:szCs w:val="24"/>
        </w:rPr>
        <w:t>Program Studi</w:t>
      </w:r>
      <w:r w:rsidRPr="003D6111">
        <w:rPr>
          <w:rFonts w:ascii="Times New Roman" w:hAnsi="Times New Roman"/>
          <w:sz w:val="24"/>
          <w:szCs w:val="24"/>
        </w:rPr>
        <w:tab/>
      </w:r>
      <w:r w:rsidRPr="003D6111">
        <w:rPr>
          <w:rFonts w:ascii="Times New Roman" w:hAnsi="Times New Roman"/>
          <w:sz w:val="24"/>
          <w:szCs w:val="24"/>
        </w:rPr>
        <w:tab/>
        <w:t>: Akademi Kesehatan Gigi Puskesad</w:t>
      </w:r>
    </w:p>
    <w:p w:rsidR="00E849C4" w:rsidRPr="003D6111" w:rsidRDefault="00E849C4" w:rsidP="00E849C4">
      <w:pPr>
        <w:spacing w:after="0" w:line="240" w:lineRule="auto"/>
        <w:ind w:left="2127" w:hanging="2127"/>
        <w:jc w:val="both"/>
        <w:rPr>
          <w:rFonts w:ascii="Times New Roman" w:hAnsi="Times New Roman"/>
          <w:sz w:val="24"/>
          <w:szCs w:val="24"/>
        </w:rPr>
      </w:pPr>
      <w:r w:rsidRPr="003D6111">
        <w:rPr>
          <w:rFonts w:ascii="Times New Roman" w:hAnsi="Times New Roman"/>
          <w:sz w:val="24"/>
          <w:szCs w:val="24"/>
        </w:rPr>
        <w:t>Judul</w:t>
      </w:r>
      <w:r w:rsidRPr="003D6111">
        <w:rPr>
          <w:rFonts w:ascii="Times New Roman" w:hAnsi="Times New Roman"/>
          <w:sz w:val="24"/>
          <w:szCs w:val="24"/>
        </w:rPr>
        <w:tab/>
        <w:t>: Studi Literatur Pengaruh Kumur Teh Hitam dan Teh Hijau</w:t>
      </w:r>
    </w:p>
    <w:p w:rsidR="00E849C4" w:rsidRPr="003D6111" w:rsidRDefault="00E849C4" w:rsidP="00E849C4">
      <w:pPr>
        <w:spacing w:after="0" w:line="240" w:lineRule="auto"/>
        <w:ind w:left="2127" w:firstLine="141"/>
        <w:jc w:val="both"/>
        <w:rPr>
          <w:rFonts w:ascii="Times New Roman" w:hAnsi="Times New Roman"/>
          <w:sz w:val="24"/>
          <w:szCs w:val="24"/>
        </w:rPr>
      </w:pPr>
      <w:r w:rsidRPr="003D6111">
        <w:rPr>
          <w:rFonts w:ascii="Times New Roman" w:hAnsi="Times New Roman"/>
          <w:sz w:val="24"/>
          <w:szCs w:val="24"/>
        </w:rPr>
        <w:t>terhadap pH Saliva.</w:t>
      </w:r>
    </w:p>
    <w:p w:rsidR="00E849C4" w:rsidRPr="003D6111" w:rsidRDefault="00E849C4" w:rsidP="00E849C4">
      <w:pPr>
        <w:spacing w:after="0" w:line="240" w:lineRule="auto"/>
        <w:ind w:left="2127" w:firstLine="141"/>
        <w:jc w:val="both"/>
        <w:rPr>
          <w:rFonts w:ascii="Times New Roman" w:hAnsi="Times New Roman"/>
          <w:sz w:val="24"/>
          <w:szCs w:val="24"/>
        </w:rPr>
      </w:pPr>
    </w:p>
    <w:p w:rsidR="00E849C4" w:rsidRPr="003D6111" w:rsidRDefault="00E849C4" w:rsidP="00E849C4">
      <w:pPr>
        <w:spacing w:after="0" w:line="240" w:lineRule="auto"/>
        <w:jc w:val="both"/>
        <w:rPr>
          <w:rFonts w:ascii="Times New Roman" w:hAnsi="Times New Roman"/>
          <w:sz w:val="24"/>
          <w:szCs w:val="24"/>
        </w:rPr>
      </w:pPr>
      <w:r w:rsidRPr="003D6111">
        <w:rPr>
          <w:rFonts w:ascii="Times New Roman" w:hAnsi="Times New Roman"/>
          <w:sz w:val="24"/>
          <w:szCs w:val="24"/>
        </w:rPr>
        <w:t xml:space="preserve">Pengaruh kumur teh hitam dan teh hijau terhadap pH saliva. Teh merupakan minuman tradisional yang sangat popular di Indonesia hampir semua masyarakat Indonesia mengonsumsi teh untuk sehari-hari. Tanaman tersebut dijadikan pilihan karena dapat menaikan pH saliva. Tujuan umum penelitian ini yaitu untuk mengetahui pengaruh  kumur teh hitam dan teh hijau terhadap pH saliva. Penelitian ini menggunakan metode </w:t>
      </w:r>
      <w:r w:rsidRPr="003D6111">
        <w:rPr>
          <w:rFonts w:ascii="Times New Roman" w:hAnsi="Times New Roman"/>
          <w:i/>
          <w:sz w:val="24"/>
          <w:szCs w:val="24"/>
        </w:rPr>
        <w:t xml:space="preserve">lierature reveiw </w:t>
      </w:r>
      <w:r w:rsidRPr="003D6111">
        <w:rPr>
          <w:rFonts w:ascii="Times New Roman" w:hAnsi="Times New Roman"/>
          <w:sz w:val="24"/>
          <w:szCs w:val="24"/>
        </w:rPr>
        <w:t>dengan jenis penelitian deskriptif dengan data yang digunakan yaitu data sekunder yang diperoleh secara tidak langsung dengan metode pengumpulan data digunakan metode dokumentasi dan metode analisa data dengan mencari hasil yang paling relevan. Hasil analisa menunjukan bahwa teh hitam dan teh hijau dapat menaikan pH saliva dari arah asam ke basa yang baik untuk menghambat pertumbuhan karies baik berkumur teh hitam teh hijau secara alami ataupun berkumur dengan menggunakan ekstrak teh.</w:t>
      </w:r>
    </w:p>
    <w:p w:rsidR="00E849C4" w:rsidRPr="003D6111" w:rsidRDefault="00E849C4" w:rsidP="00E849C4">
      <w:pPr>
        <w:spacing w:after="0" w:line="240" w:lineRule="auto"/>
        <w:jc w:val="both"/>
        <w:rPr>
          <w:rFonts w:ascii="Times New Roman" w:hAnsi="Times New Roman"/>
          <w:sz w:val="24"/>
          <w:szCs w:val="24"/>
        </w:rPr>
      </w:pPr>
    </w:p>
    <w:p w:rsidR="00E849C4" w:rsidRPr="003D6111" w:rsidRDefault="00E849C4" w:rsidP="00E849C4">
      <w:pPr>
        <w:spacing w:after="0" w:line="480" w:lineRule="auto"/>
        <w:rPr>
          <w:rFonts w:ascii="Times New Roman" w:hAnsi="Times New Roman"/>
          <w:i/>
          <w:sz w:val="24"/>
          <w:szCs w:val="24"/>
        </w:rPr>
      </w:pPr>
      <w:r w:rsidRPr="003D6111">
        <w:rPr>
          <w:rFonts w:ascii="Times New Roman" w:hAnsi="Times New Roman"/>
          <w:sz w:val="24"/>
          <w:szCs w:val="24"/>
        </w:rPr>
        <w:t xml:space="preserve">kata kunci : </w:t>
      </w:r>
      <w:r w:rsidRPr="003D6111">
        <w:rPr>
          <w:rFonts w:ascii="Times New Roman" w:hAnsi="Times New Roman"/>
          <w:i/>
          <w:sz w:val="24"/>
          <w:szCs w:val="24"/>
        </w:rPr>
        <w:t>teh hitam, teh hijau, literature reveiw, ph saliva</w:t>
      </w:r>
    </w:p>
    <w:p w:rsidR="00E849C4" w:rsidRPr="003D6111" w:rsidRDefault="00E849C4" w:rsidP="00E849C4">
      <w:pPr>
        <w:spacing w:after="0" w:line="480" w:lineRule="auto"/>
        <w:rPr>
          <w:rFonts w:ascii="Times New Roman" w:hAnsi="Times New Roman"/>
          <w:b/>
          <w:sz w:val="24"/>
          <w:szCs w:val="24"/>
        </w:rPr>
      </w:pPr>
    </w:p>
    <w:p w:rsidR="00E35E34" w:rsidRDefault="00E35E34">
      <w:bookmarkStart w:id="0" w:name="_GoBack"/>
      <w:bookmarkEnd w:id="0"/>
    </w:p>
    <w:sectPr w:rsidR="00E35E34">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A683E"/>
    <w:rsid w:val="009A683E"/>
    <w:rsid w:val="00E35E34"/>
    <w:rsid w:val="00E849C4"/>
  </w:rsids>
  <m:mathPr>
    <m:mathFont m:val="Cambria Math"/>
    <m:brkBin m:val="before"/>
    <m:brkBinSub m:val="--"/>
    <m:smallFrac m:val="0"/>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8B07BC2C-B9A5-40DD-95EB-5E604AF857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id-ID"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849C4"/>
    <w:pPr>
      <w:spacing w:after="200" w:line="276" w:lineRule="auto"/>
    </w:pPr>
    <w:rPr>
      <w:rFonts w:ascii="Calibri" w:eastAsia="Calibri" w:hAnsi="Calibri"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170</Words>
  <Characters>973</Characters>
  <Application>Microsoft Office Word</Application>
  <DocSecurity>0</DocSecurity>
  <Lines>8</Lines>
  <Paragraphs>2</Paragraphs>
  <ScaleCrop>false</ScaleCrop>
  <Company/>
  <LinksUpToDate>false</LinksUpToDate>
  <CharactersWithSpaces>1141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lenovo</dc:creator>
  <cp:keywords/>
  <dc:description/>
  <cp:lastModifiedBy>lenovo</cp:lastModifiedBy>
  <cp:revision>3</cp:revision>
  <dcterms:created xsi:type="dcterms:W3CDTF">2021-11-11T02:53:00Z</dcterms:created>
  <dcterms:modified xsi:type="dcterms:W3CDTF">2021-11-11T02:53:00Z</dcterms:modified>
</cp:coreProperties>
</file>