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633" w:rsidRPr="004E5166" w:rsidRDefault="00AF7A14" w:rsidP="004E5166">
      <w:pPr>
        <w:spacing w:after="410" w:line="259" w:lineRule="auto"/>
        <w:ind w:left="0" w:firstLine="0"/>
        <w:jc w:val="center"/>
      </w:pPr>
      <w:r w:rsidRPr="00AF7A14">
        <w:rPr>
          <w:b/>
        </w:rPr>
        <w:t>BAB V</w:t>
      </w:r>
    </w:p>
    <w:p w:rsidR="00A04633" w:rsidRPr="00AF7A14" w:rsidRDefault="00D17278" w:rsidP="00227844">
      <w:pPr>
        <w:spacing w:after="0" w:line="259" w:lineRule="auto"/>
        <w:ind w:left="0" w:firstLine="0"/>
        <w:jc w:val="left"/>
        <w:rPr>
          <w:b/>
        </w:rPr>
      </w:pPr>
      <w:r>
        <w:t xml:space="preserve"> </w:t>
      </w:r>
      <w:r w:rsidR="00AF7A14">
        <w:tab/>
      </w:r>
      <w:r w:rsidR="00AF7A14">
        <w:tab/>
      </w:r>
      <w:r w:rsidR="00465F6B">
        <w:t xml:space="preserve">       </w:t>
      </w:r>
      <w:r w:rsidR="00AF7A14" w:rsidRPr="00AF7A14">
        <w:rPr>
          <w:b/>
        </w:rPr>
        <w:t>HASIL PENELITIAN DAN PEMBAHASAN</w:t>
      </w:r>
    </w:p>
    <w:p w:rsidR="00AF7A14" w:rsidRDefault="00AF7A14" w:rsidP="00227844">
      <w:pPr>
        <w:spacing w:after="0" w:line="259" w:lineRule="auto"/>
        <w:ind w:left="0" w:firstLine="0"/>
        <w:jc w:val="left"/>
      </w:pPr>
    </w:p>
    <w:p w:rsidR="00AF7A14" w:rsidRDefault="00AF7A14" w:rsidP="00227844">
      <w:pPr>
        <w:spacing w:after="0" w:line="259" w:lineRule="auto"/>
        <w:ind w:left="0" w:firstLine="0"/>
        <w:jc w:val="left"/>
      </w:pPr>
    </w:p>
    <w:p w:rsidR="00731F27" w:rsidRDefault="00731F27" w:rsidP="00227844">
      <w:pPr>
        <w:spacing w:after="0" w:line="259" w:lineRule="auto"/>
        <w:ind w:left="0" w:firstLine="0"/>
        <w:jc w:val="left"/>
      </w:pPr>
    </w:p>
    <w:p w:rsidR="00AF7A14" w:rsidRPr="00731F27" w:rsidRDefault="00AF7A14" w:rsidP="00227844">
      <w:pPr>
        <w:spacing w:after="0" w:line="259" w:lineRule="auto"/>
        <w:ind w:left="0" w:firstLine="0"/>
        <w:jc w:val="left"/>
        <w:rPr>
          <w:b/>
        </w:rPr>
      </w:pPr>
      <w:r w:rsidRPr="00731F27">
        <w:rPr>
          <w:b/>
        </w:rPr>
        <w:t>A. Hasil Penelitian</w:t>
      </w:r>
    </w:p>
    <w:p w:rsidR="00AF7A14" w:rsidRDefault="00AF7A14" w:rsidP="00227844">
      <w:pPr>
        <w:spacing w:after="0" w:line="259" w:lineRule="auto"/>
        <w:ind w:left="0" w:firstLine="0"/>
        <w:jc w:val="left"/>
      </w:pPr>
    </w:p>
    <w:p w:rsidR="004E3FD7" w:rsidRDefault="00731F27" w:rsidP="004E3FD7">
      <w:pPr>
        <w:spacing w:after="0" w:line="480" w:lineRule="auto"/>
        <w:ind w:left="284" w:hanging="284"/>
      </w:pPr>
      <w:r>
        <w:tab/>
      </w:r>
      <w:r>
        <w:tab/>
        <w:t xml:space="preserve">Dari hasil penelitian mengenai Gambaran kebersihan gigi dan mulut dalam penurunan </w:t>
      </w:r>
      <w:r w:rsidRPr="00731F27">
        <w:rPr>
          <w:i/>
        </w:rPr>
        <w:t>debris index</w:t>
      </w:r>
      <w:r>
        <w:t xml:space="preserve"> pada anak usia dini di TK Al-Ard </w:t>
      </w:r>
      <w:r w:rsidRPr="00731F27">
        <w:rPr>
          <w:i/>
        </w:rPr>
        <w:t>Islamic School</w:t>
      </w:r>
      <w:r>
        <w:t xml:space="preserve"> Tangerang Selatan maka d</w:t>
      </w:r>
      <w:r w:rsidR="004E3FD7">
        <w:t>iperoleh data sebagai berikut :</w:t>
      </w:r>
    </w:p>
    <w:p w:rsidR="00731F27" w:rsidRDefault="00731F27" w:rsidP="004E3FD7">
      <w:pPr>
        <w:spacing w:after="0" w:line="480" w:lineRule="auto"/>
        <w:ind w:left="284" w:hanging="284"/>
      </w:pPr>
      <w:r>
        <w:tab/>
      </w:r>
      <w:r w:rsidR="00A6068F">
        <w:tab/>
      </w:r>
    </w:p>
    <w:p w:rsidR="00A6068F" w:rsidRDefault="00A6068F" w:rsidP="00987AA7">
      <w:pPr>
        <w:tabs>
          <w:tab w:val="left" w:pos="1418"/>
        </w:tabs>
        <w:spacing w:after="0" w:line="240" w:lineRule="auto"/>
        <w:jc w:val="left"/>
        <w:rPr>
          <w:b/>
        </w:rPr>
      </w:pPr>
      <w:r>
        <w:rPr>
          <w:b/>
        </w:rPr>
        <w:t>Tabel</w:t>
      </w:r>
      <w:r w:rsidRPr="00A6068F">
        <w:rPr>
          <w:b/>
        </w:rPr>
        <w:t xml:space="preserve"> 5.1</w:t>
      </w:r>
      <w:r w:rsidR="00987AA7">
        <w:tab/>
      </w:r>
      <w:r w:rsidR="00987AA7">
        <w:rPr>
          <w:b/>
        </w:rPr>
        <w:t>Distrib</w:t>
      </w:r>
      <w:r w:rsidR="006B4B1D">
        <w:rPr>
          <w:b/>
        </w:rPr>
        <w:t>usi frekuensi responden berdasarkan jenis k</w:t>
      </w:r>
      <w:r w:rsidR="00987AA7">
        <w:rPr>
          <w:b/>
        </w:rPr>
        <w:t>elamin</w:t>
      </w:r>
    </w:p>
    <w:p w:rsidR="00096470" w:rsidRPr="00A6068F" w:rsidRDefault="00096470" w:rsidP="00175F41">
      <w:pPr>
        <w:spacing w:after="0" w:line="240" w:lineRule="auto"/>
        <w:ind w:left="12" w:firstLine="272"/>
      </w:pPr>
    </w:p>
    <w:tbl>
      <w:tblPr>
        <w:tblStyle w:val="TableGrid0"/>
        <w:tblW w:w="0" w:type="auto"/>
        <w:tblInd w:w="1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27"/>
      </w:tblGrid>
      <w:tr w:rsidR="00C86809" w:rsidTr="00096470">
        <w:tc>
          <w:tcPr>
            <w:tcW w:w="7927" w:type="dxa"/>
            <w:tcBorders>
              <w:top w:val="single" w:sz="4" w:space="0" w:color="auto"/>
              <w:bottom w:val="single" w:sz="4" w:space="0" w:color="auto"/>
            </w:tcBorders>
          </w:tcPr>
          <w:p w:rsidR="00C86809" w:rsidRPr="00175F41" w:rsidRDefault="00C86809" w:rsidP="004E3FD7">
            <w:pPr>
              <w:tabs>
                <w:tab w:val="left" w:pos="1239"/>
                <w:tab w:val="left" w:pos="2696"/>
                <w:tab w:val="left" w:pos="3734"/>
                <w:tab w:val="left" w:pos="3935"/>
                <w:tab w:val="left" w:pos="5107"/>
                <w:tab w:val="left" w:pos="5810"/>
              </w:tabs>
              <w:spacing w:after="0" w:line="240" w:lineRule="auto"/>
              <w:ind w:left="0" w:firstLine="0"/>
              <w:rPr>
                <w:b/>
                <w:sz w:val="20"/>
                <w:szCs w:val="20"/>
              </w:rPr>
            </w:pPr>
            <w:r w:rsidRPr="00175F41">
              <w:rPr>
                <w:b/>
                <w:sz w:val="20"/>
                <w:szCs w:val="20"/>
              </w:rPr>
              <w:t>No</w:t>
            </w:r>
            <w:r w:rsidR="00175F41" w:rsidRPr="00175F41">
              <w:rPr>
                <w:b/>
                <w:sz w:val="20"/>
                <w:szCs w:val="20"/>
              </w:rPr>
              <w:tab/>
              <w:t>Jenis Kel</w:t>
            </w:r>
            <w:r w:rsidR="004E3FD7">
              <w:rPr>
                <w:b/>
                <w:sz w:val="20"/>
                <w:szCs w:val="20"/>
              </w:rPr>
              <w:t>amin</w:t>
            </w:r>
            <w:r w:rsidR="004E3FD7">
              <w:rPr>
                <w:b/>
                <w:sz w:val="20"/>
                <w:szCs w:val="20"/>
              </w:rPr>
              <w:tab/>
              <w:t xml:space="preserve">                 Jumlah(</w:t>
            </w:r>
            <w:r w:rsidR="00175F41" w:rsidRPr="00175F41">
              <w:rPr>
                <w:b/>
                <w:sz w:val="20"/>
                <w:szCs w:val="20"/>
              </w:rPr>
              <w:t>n</w:t>
            </w:r>
            <w:r w:rsidR="004E3FD7">
              <w:rPr>
                <w:b/>
                <w:sz w:val="20"/>
                <w:szCs w:val="20"/>
              </w:rPr>
              <w:t>)</w:t>
            </w:r>
            <w:r w:rsidR="00175F41" w:rsidRPr="00175F41">
              <w:rPr>
                <w:b/>
                <w:sz w:val="20"/>
                <w:szCs w:val="20"/>
              </w:rPr>
              <w:tab/>
            </w:r>
            <w:r w:rsidR="00175F41" w:rsidRPr="00175F41">
              <w:rPr>
                <w:b/>
                <w:sz w:val="20"/>
                <w:szCs w:val="20"/>
              </w:rPr>
              <w:tab/>
              <w:t>Persentase (%)</w:t>
            </w:r>
          </w:p>
        </w:tc>
      </w:tr>
      <w:tr w:rsidR="00C86809" w:rsidTr="00096470">
        <w:tc>
          <w:tcPr>
            <w:tcW w:w="7927" w:type="dxa"/>
            <w:tcBorders>
              <w:top w:val="single" w:sz="4" w:space="0" w:color="auto"/>
              <w:bottom w:val="single" w:sz="4" w:space="0" w:color="auto"/>
            </w:tcBorders>
          </w:tcPr>
          <w:p w:rsidR="00C86809" w:rsidRPr="00F6524C" w:rsidRDefault="00175F41" w:rsidP="00175F41">
            <w:pPr>
              <w:tabs>
                <w:tab w:val="left" w:pos="1340"/>
                <w:tab w:val="center" w:pos="3849"/>
                <w:tab w:val="left" w:pos="6229"/>
              </w:tabs>
              <w:spacing w:after="0" w:line="240" w:lineRule="auto"/>
              <w:ind w:left="0" w:firstLine="0"/>
              <w:rPr>
                <w:sz w:val="20"/>
                <w:szCs w:val="20"/>
              </w:rPr>
            </w:pPr>
            <w:r>
              <w:rPr>
                <w:sz w:val="20"/>
                <w:szCs w:val="20"/>
              </w:rPr>
              <w:t xml:space="preserve"> 1</w:t>
            </w:r>
            <w:r>
              <w:rPr>
                <w:sz w:val="20"/>
                <w:szCs w:val="20"/>
              </w:rPr>
              <w:tab/>
              <w:t>Laki-laki</w:t>
            </w:r>
            <w:r>
              <w:rPr>
                <w:sz w:val="20"/>
                <w:szCs w:val="20"/>
              </w:rPr>
              <w:tab/>
              <w:t xml:space="preserve">   15</w:t>
            </w:r>
            <w:r>
              <w:rPr>
                <w:sz w:val="20"/>
                <w:szCs w:val="20"/>
              </w:rPr>
              <w:tab/>
            </w:r>
            <w:r w:rsidRPr="006B4B1D">
              <w:rPr>
                <w:b/>
                <w:sz w:val="20"/>
                <w:szCs w:val="20"/>
              </w:rPr>
              <w:t>50</w:t>
            </w:r>
            <w:r w:rsidR="006B4B1D" w:rsidRPr="006B4B1D">
              <w:rPr>
                <w:b/>
                <w:sz w:val="20"/>
                <w:szCs w:val="20"/>
              </w:rPr>
              <w:t>%</w:t>
            </w:r>
          </w:p>
        </w:tc>
      </w:tr>
      <w:tr w:rsidR="00C86809" w:rsidTr="00096470">
        <w:tc>
          <w:tcPr>
            <w:tcW w:w="7927" w:type="dxa"/>
            <w:tcBorders>
              <w:top w:val="single" w:sz="4" w:space="0" w:color="auto"/>
              <w:bottom w:val="single" w:sz="4" w:space="0" w:color="auto"/>
            </w:tcBorders>
          </w:tcPr>
          <w:p w:rsidR="00C86809" w:rsidRPr="00F6524C" w:rsidRDefault="00175F41" w:rsidP="00175F41">
            <w:pPr>
              <w:tabs>
                <w:tab w:val="left" w:pos="1356"/>
                <w:tab w:val="center" w:pos="3849"/>
                <w:tab w:val="left" w:pos="6195"/>
              </w:tabs>
              <w:spacing w:after="0" w:line="240" w:lineRule="auto"/>
              <w:ind w:left="0" w:firstLine="0"/>
              <w:rPr>
                <w:sz w:val="20"/>
                <w:szCs w:val="20"/>
              </w:rPr>
            </w:pPr>
            <w:r>
              <w:rPr>
                <w:sz w:val="20"/>
                <w:szCs w:val="20"/>
              </w:rPr>
              <w:t xml:space="preserve"> 2</w:t>
            </w:r>
            <w:r>
              <w:rPr>
                <w:sz w:val="20"/>
                <w:szCs w:val="20"/>
              </w:rPr>
              <w:tab/>
              <w:t>Perempuan</w:t>
            </w:r>
            <w:r>
              <w:rPr>
                <w:sz w:val="20"/>
                <w:szCs w:val="20"/>
              </w:rPr>
              <w:tab/>
              <w:t xml:space="preserve">   15</w:t>
            </w:r>
            <w:r>
              <w:rPr>
                <w:sz w:val="20"/>
                <w:szCs w:val="20"/>
              </w:rPr>
              <w:tab/>
              <w:t xml:space="preserve"> </w:t>
            </w:r>
            <w:r w:rsidRPr="006B4B1D">
              <w:rPr>
                <w:b/>
                <w:sz w:val="20"/>
                <w:szCs w:val="20"/>
              </w:rPr>
              <w:t>50</w:t>
            </w:r>
            <w:r w:rsidR="006B4B1D" w:rsidRPr="006B4B1D">
              <w:rPr>
                <w:b/>
                <w:sz w:val="20"/>
                <w:szCs w:val="20"/>
              </w:rPr>
              <w:t>%</w:t>
            </w:r>
          </w:p>
        </w:tc>
      </w:tr>
      <w:tr w:rsidR="00C86809" w:rsidTr="00096470">
        <w:tc>
          <w:tcPr>
            <w:tcW w:w="7927" w:type="dxa"/>
            <w:tcBorders>
              <w:top w:val="single" w:sz="4" w:space="0" w:color="auto"/>
              <w:bottom w:val="single" w:sz="4" w:space="0" w:color="auto"/>
            </w:tcBorders>
          </w:tcPr>
          <w:p w:rsidR="00C86809" w:rsidRPr="00F6524C" w:rsidRDefault="00175F41" w:rsidP="00175F41">
            <w:pPr>
              <w:tabs>
                <w:tab w:val="left" w:pos="1340"/>
                <w:tab w:val="center" w:pos="3849"/>
                <w:tab w:val="left" w:pos="6162"/>
                <w:tab w:val="left" w:pos="6279"/>
                <w:tab w:val="left" w:pos="6346"/>
              </w:tabs>
              <w:spacing w:after="0" w:line="240" w:lineRule="auto"/>
              <w:ind w:left="0" w:firstLine="0"/>
              <w:rPr>
                <w:sz w:val="20"/>
                <w:szCs w:val="20"/>
              </w:rPr>
            </w:pPr>
            <w:r>
              <w:rPr>
                <w:sz w:val="20"/>
                <w:szCs w:val="20"/>
              </w:rPr>
              <w:tab/>
              <w:t>Jumlah</w:t>
            </w:r>
            <w:r>
              <w:rPr>
                <w:sz w:val="20"/>
                <w:szCs w:val="20"/>
              </w:rPr>
              <w:tab/>
              <w:t xml:space="preserve">   30</w:t>
            </w:r>
            <w:r>
              <w:rPr>
                <w:sz w:val="20"/>
                <w:szCs w:val="20"/>
              </w:rPr>
              <w:tab/>
            </w:r>
            <w:r w:rsidRPr="006B4B1D">
              <w:rPr>
                <w:b/>
                <w:sz w:val="20"/>
                <w:szCs w:val="20"/>
              </w:rPr>
              <w:t>100</w:t>
            </w:r>
            <w:r w:rsidRPr="006B4B1D">
              <w:rPr>
                <w:b/>
                <w:sz w:val="20"/>
                <w:szCs w:val="20"/>
              </w:rPr>
              <w:tab/>
            </w:r>
            <w:r w:rsidR="006B4B1D" w:rsidRPr="006B4B1D">
              <w:rPr>
                <w:b/>
                <w:sz w:val="20"/>
                <w:szCs w:val="20"/>
              </w:rPr>
              <w:t>%</w:t>
            </w:r>
            <w:r>
              <w:rPr>
                <w:sz w:val="20"/>
                <w:szCs w:val="20"/>
              </w:rPr>
              <w:tab/>
            </w:r>
          </w:p>
        </w:tc>
      </w:tr>
      <w:tr w:rsidR="00175F41" w:rsidTr="00096470">
        <w:tc>
          <w:tcPr>
            <w:tcW w:w="7927" w:type="dxa"/>
            <w:tcBorders>
              <w:top w:val="single" w:sz="4" w:space="0" w:color="auto"/>
            </w:tcBorders>
          </w:tcPr>
          <w:p w:rsidR="00175F41" w:rsidRDefault="00175F41" w:rsidP="00175F41">
            <w:pPr>
              <w:tabs>
                <w:tab w:val="left" w:pos="1340"/>
                <w:tab w:val="center" w:pos="3849"/>
                <w:tab w:val="left" w:pos="6162"/>
                <w:tab w:val="left" w:pos="6279"/>
                <w:tab w:val="left" w:pos="6346"/>
              </w:tabs>
              <w:spacing w:after="0" w:line="240" w:lineRule="auto"/>
              <w:ind w:left="0" w:firstLine="0"/>
              <w:rPr>
                <w:sz w:val="20"/>
                <w:szCs w:val="20"/>
              </w:rPr>
            </w:pPr>
          </w:p>
          <w:p w:rsidR="001A3DE2" w:rsidRDefault="001A3DE2" w:rsidP="00175F41">
            <w:pPr>
              <w:tabs>
                <w:tab w:val="left" w:pos="1340"/>
                <w:tab w:val="center" w:pos="3849"/>
                <w:tab w:val="left" w:pos="6162"/>
                <w:tab w:val="left" w:pos="6279"/>
                <w:tab w:val="left" w:pos="6346"/>
              </w:tabs>
              <w:spacing w:after="0" w:line="240" w:lineRule="auto"/>
              <w:ind w:left="0" w:firstLine="0"/>
              <w:rPr>
                <w:sz w:val="20"/>
                <w:szCs w:val="20"/>
              </w:rPr>
            </w:pPr>
          </w:p>
        </w:tc>
      </w:tr>
    </w:tbl>
    <w:p w:rsidR="00175F41" w:rsidRDefault="006B4B1D" w:rsidP="00F509E7">
      <w:pPr>
        <w:spacing w:after="0" w:line="480" w:lineRule="auto"/>
        <w:ind w:left="12" w:firstLine="708"/>
      </w:pPr>
      <w:r>
        <w:t xml:space="preserve">Berdasarkan </w:t>
      </w:r>
      <w:r w:rsidR="004D5EC4">
        <w:t xml:space="preserve">tabel 5.1 tersebut </w:t>
      </w:r>
      <w:r w:rsidR="00175F41">
        <w:t xml:space="preserve">menunjukkan persentase anak usia dini di TK Al-Ard </w:t>
      </w:r>
      <w:r w:rsidR="00175F41" w:rsidRPr="00175F41">
        <w:rPr>
          <w:i/>
        </w:rPr>
        <w:t xml:space="preserve">Islamic School </w:t>
      </w:r>
      <w:r w:rsidR="00175F41">
        <w:t>Tangerang Selatan sebanyak 15 orang (50%)</w:t>
      </w:r>
      <w:r w:rsidR="00F509E7">
        <w:t xml:space="preserve"> berjenis kelamin Laki-laki</w:t>
      </w:r>
      <w:r w:rsidR="00DD39A1">
        <w:t xml:space="preserve">, dan berjenis kelamin </w:t>
      </w:r>
      <w:r w:rsidR="00175F41">
        <w:t>perempuan sebanyak 15 orang (50%).</w:t>
      </w:r>
    </w:p>
    <w:p w:rsidR="004D5EC4" w:rsidRDefault="004D5EC4" w:rsidP="00F509E7">
      <w:pPr>
        <w:spacing w:after="0" w:line="480" w:lineRule="auto"/>
        <w:ind w:left="12" w:firstLine="708"/>
      </w:pPr>
    </w:p>
    <w:p w:rsidR="004D5EC4" w:rsidRDefault="00987AA7" w:rsidP="004D5EC4">
      <w:pPr>
        <w:spacing w:after="0" w:line="480" w:lineRule="auto"/>
        <w:ind w:left="12" w:hanging="12"/>
        <w:rPr>
          <w:b/>
        </w:rPr>
      </w:pPr>
      <w:r>
        <w:rPr>
          <w:b/>
        </w:rPr>
        <w:t xml:space="preserve">Diagram 5.1  Distribusi </w:t>
      </w:r>
      <w:r w:rsidR="00C46D4E">
        <w:rPr>
          <w:b/>
        </w:rPr>
        <w:t>frekuensi responden berdasarkan jenis k</w:t>
      </w:r>
      <w:r w:rsidR="004D5EC4" w:rsidRPr="004D5EC4">
        <w:rPr>
          <w:b/>
        </w:rPr>
        <w:t>elamin</w:t>
      </w:r>
    </w:p>
    <w:p w:rsidR="000246C6" w:rsidRDefault="000246C6" w:rsidP="000246C6">
      <w:pPr>
        <w:spacing w:after="0" w:line="480" w:lineRule="auto"/>
        <w:ind w:left="12" w:hanging="12"/>
        <w:jc w:val="center"/>
        <w:rPr>
          <w:b/>
          <w:sz w:val="22"/>
        </w:rPr>
      </w:pPr>
      <w:r>
        <w:rPr>
          <w:b/>
          <w:noProof/>
        </w:rPr>
        <w:drawing>
          <wp:anchor distT="0" distB="0" distL="114300" distR="114300" simplePos="0" relativeHeight="251649024" behindDoc="1" locked="0" layoutInCell="1" allowOverlap="1" wp14:anchorId="5471CDF0" wp14:editId="2CF65B1D">
            <wp:simplePos x="0" y="0"/>
            <wp:positionH relativeFrom="margin">
              <wp:posOffset>1014730</wp:posOffset>
            </wp:positionH>
            <wp:positionV relativeFrom="paragraph">
              <wp:posOffset>199666</wp:posOffset>
            </wp:positionV>
            <wp:extent cx="3009014" cy="1557020"/>
            <wp:effectExtent l="0" t="0" r="1270" b="508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p>
    <w:p w:rsidR="004D5EC4" w:rsidRPr="000246C6" w:rsidRDefault="000246C6" w:rsidP="000246C6">
      <w:pPr>
        <w:spacing w:after="0" w:line="480" w:lineRule="auto"/>
        <w:ind w:left="12" w:hanging="12"/>
        <w:jc w:val="center"/>
        <w:rPr>
          <w:b/>
          <w:sz w:val="22"/>
          <w:szCs w:val="20"/>
        </w:rPr>
      </w:pPr>
      <w:r w:rsidRPr="000246C6">
        <w:rPr>
          <w:b/>
          <w:sz w:val="20"/>
          <w:szCs w:val="20"/>
        </w:rPr>
        <w:t>Jenis Kelamin</w:t>
      </w:r>
    </w:p>
    <w:p w:rsidR="004D5EC4" w:rsidRDefault="004D5EC4" w:rsidP="00F509E7">
      <w:pPr>
        <w:spacing w:after="0" w:line="480" w:lineRule="auto"/>
        <w:ind w:left="12" w:firstLine="708"/>
      </w:pPr>
    </w:p>
    <w:p w:rsidR="004D5EC4" w:rsidRDefault="004D5EC4" w:rsidP="00F509E7">
      <w:pPr>
        <w:spacing w:after="0" w:line="480" w:lineRule="auto"/>
        <w:ind w:left="12" w:firstLine="708"/>
      </w:pPr>
    </w:p>
    <w:p w:rsidR="004D5EC4" w:rsidRDefault="004D5EC4" w:rsidP="00F509E7">
      <w:pPr>
        <w:spacing w:after="0" w:line="480" w:lineRule="auto"/>
        <w:ind w:left="12" w:firstLine="708"/>
      </w:pPr>
    </w:p>
    <w:p w:rsidR="004D5EC4" w:rsidRDefault="004D5EC4" w:rsidP="00F509E7">
      <w:pPr>
        <w:spacing w:after="0" w:line="480" w:lineRule="auto"/>
        <w:ind w:left="12" w:firstLine="708"/>
      </w:pPr>
    </w:p>
    <w:p w:rsidR="004D5EC4" w:rsidRDefault="004D5EC4" w:rsidP="00F509E7">
      <w:pPr>
        <w:spacing w:after="0" w:line="480" w:lineRule="auto"/>
        <w:ind w:left="12" w:firstLine="708"/>
      </w:pPr>
    </w:p>
    <w:p w:rsidR="004D5EC4" w:rsidRDefault="00DD39A1" w:rsidP="000B762E">
      <w:pPr>
        <w:spacing w:after="0" w:line="480" w:lineRule="auto"/>
        <w:ind w:left="12" w:firstLine="708"/>
      </w:pPr>
      <w:r>
        <w:t>Berdasarkan diagram 5.1</w:t>
      </w:r>
      <w:r w:rsidR="000B762E">
        <w:t xml:space="preserve"> tersebut diketahui bahwa subjek penelitian dengan jenis kelamin laki-laki yaitu sebanyak 15 orang dengan persentase 50%, dan</w:t>
      </w:r>
      <w:r w:rsidR="005616C2">
        <w:t xml:space="preserve"> seimbang dengan</w:t>
      </w:r>
      <w:r w:rsidR="000B762E">
        <w:t xml:space="preserve"> 15 orang berjenis kelamin perempuan dengan persentase 50%.</w:t>
      </w:r>
    </w:p>
    <w:p w:rsidR="00025549" w:rsidRDefault="00025549" w:rsidP="00F41ECD">
      <w:pPr>
        <w:spacing w:after="0" w:line="240" w:lineRule="auto"/>
        <w:ind w:left="1134" w:hanging="1122"/>
        <w:rPr>
          <w:b/>
        </w:rPr>
      </w:pPr>
    </w:p>
    <w:p w:rsidR="004E5964" w:rsidRDefault="004E5964" w:rsidP="00F41ECD">
      <w:pPr>
        <w:spacing w:after="0" w:line="240" w:lineRule="auto"/>
        <w:ind w:left="1134" w:hanging="1122"/>
        <w:rPr>
          <w:b/>
        </w:rPr>
      </w:pPr>
      <w:r w:rsidRPr="00F41ECD">
        <w:rPr>
          <w:b/>
        </w:rPr>
        <w:t>Tabel 5.2</w:t>
      </w:r>
      <w:r>
        <w:t xml:space="preserve"> </w:t>
      </w:r>
      <w:r w:rsidRPr="004E5964">
        <w:rPr>
          <w:b/>
        </w:rPr>
        <w:t xml:space="preserve">Distribusi frekuensi persentase </w:t>
      </w:r>
      <w:r w:rsidRPr="004E5964">
        <w:rPr>
          <w:b/>
          <w:i/>
        </w:rPr>
        <w:t>debris index</w:t>
      </w:r>
      <w:r w:rsidRPr="004E5964">
        <w:rPr>
          <w:b/>
        </w:rPr>
        <w:t xml:space="preserve"> sebelum diberikan penyuluhan menyikat gigi berdasarkan jenis kelamin</w:t>
      </w:r>
    </w:p>
    <w:p w:rsidR="00F41ECD" w:rsidRPr="00F41ECD" w:rsidRDefault="00F41ECD" w:rsidP="00F41ECD">
      <w:pPr>
        <w:spacing w:after="0" w:line="240" w:lineRule="auto"/>
        <w:ind w:left="1134" w:hanging="1122"/>
        <w:rPr>
          <w:b/>
        </w:rPr>
      </w:pPr>
    </w:p>
    <w:tbl>
      <w:tblPr>
        <w:tblStyle w:val="TableGrid0"/>
        <w:tblW w:w="0" w:type="auto"/>
        <w:tblInd w:w="1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27"/>
      </w:tblGrid>
      <w:tr w:rsidR="004E5964" w:rsidTr="00771EE6">
        <w:tc>
          <w:tcPr>
            <w:tcW w:w="7927" w:type="dxa"/>
            <w:tcBorders>
              <w:top w:val="single" w:sz="4" w:space="0" w:color="auto"/>
              <w:bottom w:val="single" w:sz="4" w:space="0" w:color="auto"/>
            </w:tcBorders>
          </w:tcPr>
          <w:p w:rsidR="00F66563" w:rsidRPr="00771EE6" w:rsidRDefault="00F66563" w:rsidP="004E5964">
            <w:pPr>
              <w:spacing w:after="0" w:line="240" w:lineRule="auto"/>
              <w:ind w:left="0" w:firstLine="0"/>
              <w:rPr>
                <w:b/>
                <w:sz w:val="20"/>
                <w:szCs w:val="20"/>
              </w:rPr>
            </w:pPr>
            <w:r>
              <w:rPr>
                <w:sz w:val="20"/>
                <w:szCs w:val="20"/>
              </w:rPr>
              <w:t xml:space="preserve">   </w:t>
            </w:r>
            <w:r w:rsidR="004E5964" w:rsidRPr="00771EE6">
              <w:rPr>
                <w:b/>
                <w:sz w:val="20"/>
                <w:szCs w:val="20"/>
              </w:rPr>
              <w:t>Kriteria</w:t>
            </w:r>
            <w:r w:rsidR="00442273" w:rsidRPr="00771EE6">
              <w:rPr>
                <w:b/>
                <w:sz w:val="20"/>
                <w:szCs w:val="20"/>
              </w:rPr>
              <w:t xml:space="preserve"> </w:t>
            </w:r>
          </w:p>
          <w:p w:rsidR="004E5964" w:rsidRPr="00442273" w:rsidRDefault="00F66563" w:rsidP="00771EE6">
            <w:pPr>
              <w:spacing w:after="0" w:line="240" w:lineRule="auto"/>
              <w:ind w:left="0" w:firstLine="0"/>
              <w:rPr>
                <w:sz w:val="20"/>
                <w:szCs w:val="20"/>
              </w:rPr>
            </w:pPr>
            <w:r w:rsidRPr="00771EE6">
              <w:rPr>
                <w:b/>
                <w:i/>
                <w:sz w:val="20"/>
                <w:szCs w:val="20"/>
              </w:rPr>
              <w:t>Debris Index</w:t>
            </w:r>
            <w:r w:rsidR="00442273" w:rsidRPr="00771EE6">
              <w:rPr>
                <w:b/>
                <w:sz w:val="20"/>
                <w:szCs w:val="20"/>
              </w:rPr>
              <w:t xml:space="preserve">             </w:t>
            </w:r>
            <w:r w:rsidR="00771EE6">
              <w:rPr>
                <w:b/>
                <w:sz w:val="20"/>
                <w:szCs w:val="20"/>
              </w:rPr>
              <w:t xml:space="preserve">Score            </w:t>
            </w:r>
            <w:r w:rsidR="00442273" w:rsidRPr="00771EE6">
              <w:rPr>
                <w:b/>
                <w:sz w:val="20"/>
                <w:szCs w:val="20"/>
              </w:rPr>
              <w:t xml:space="preserve">Laki-laki           </w:t>
            </w:r>
            <w:r w:rsidR="00771EE6">
              <w:rPr>
                <w:b/>
                <w:sz w:val="20"/>
                <w:szCs w:val="20"/>
              </w:rPr>
              <w:t xml:space="preserve"> </w:t>
            </w:r>
            <w:r w:rsidR="002E5255">
              <w:rPr>
                <w:b/>
                <w:sz w:val="20"/>
                <w:szCs w:val="20"/>
              </w:rPr>
              <w:t xml:space="preserve">   %</w:t>
            </w:r>
            <w:r w:rsidR="00442273" w:rsidRPr="00771EE6">
              <w:rPr>
                <w:b/>
                <w:sz w:val="20"/>
                <w:szCs w:val="20"/>
              </w:rPr>
              <w:t xml:space="preserve">                   </w:t>
            </w:r>
            <w:r w:rsidRPr="00771EE6">
              <w:rPr>
                <w:b/>
                <w:sz w:val="20"/>
                <w:szCs w:val="20"/>
              </w:rPr>
              <w:t xml:space="preserve">  </w:t>
            </w:r>
            <w:r w:rsidR="00442273" w:rsidRPr="00771EE6">
              <w:rPr>
                <w:b/>
                <w:sz w:val="20"/>
                <w:szCs w:val="20"/>
              </w:rPr>
              <w:t xml:space="preserve"> Perempuan         </w:t>
            </w:r>
            <w:r w:rsidR="00771EE6">
              <w:rPr>
                <w:b/>
                <w:sz w:val="20"/>
                <w:szCs w:val="20"/>
              </w:rPr>
              <w:t xml:space="preserve">     %</w:t>
            </w:r>
            <w:r w:rsidR="00E35E77">
              <w:rPr>
                <w:sz w:val="20"/>
                <w:szCs w:val="20"/>
              </w:rPr>
              <w:t xml:space="preserve">    </w:t>
            </w:r>
            <w:r>
              <w:rPr>
                <w:sz w:val="20"/>
                <w:szCs w:val="20"/>
              </w:rPr>
              <w:t xml:space="preserve"> </w:t>
            </w:r>
          </w:p>
        </w:tc>
      </w:tr>
      <w:tr w:rsidR="004E5964" w:rsidTr="00771EE6">
        <w:tc>
          <w:tcPr>
            <w:tcW w:w="7927" w:type="dxa"/>
            <w:tcBorders>
              <w:top w:val="single" w:sz="4" w:space="0" w:color="auto"/>
              <w:bottom w:val="nil"/>
            </w:tcBorders>
          </w:tcPr>
          <w:p w:rsidR="004E5964" w:rsidRPr="00442273" w:rsidRDefault="00442273" w:rsidP="007860B3">
            <w:pPr>
              <w:tabs>
                <w:tab w:val="center" w:pos="1973"/>
                <w:tab w:val="center" w:pos="3249"/>
                <w:tab w:val="center" w:pos="4454"/>
                <w:tab w:val="center" w:pos="6114"/>
                <w:tab w:val="center" w:pos="7393"/>
              </w:tabs>
              <w:spacing w:after="0" w:line="240" w:lineRule="auto"/>
              <w:ind w:left="0" w:firstLine="0"/>
              <w:rPr>
                <w:sz w:val="20"/>
                <w:szCs w:val="20"/>
              </w:rPr>
            </w:pPr>
            <w:r w:rsidRPr="00442273">
              <w:rPr>
                <w:sz w:val="20"/>
                <w:szCs w:val="20"/>
              </w:rPr>
              <w:t>Baik</w:t>
            </w:r>
            <w:r w:rsidR="007860B3">
              <w:rPr>
                <w:sz w:val="20"/>
                <w:szCs w:val="20"/>
              </w:rPr>
              <w:tab/>
            </w:r>
            <w:r w:rsidRPr="00442273">
              <w:rPr>
                <w:sz w:val="20"/>
                <w:szCs w:val="20"/>
              </w:rPr>
              <w:t>0</w:t>
            </w:r>
            <w:r w:rsidR="007860B3">
              <w:rPr>
                <w:sz w:val="20"/>
                <w:szCs w:val="20"/>
              </w:rPr>
              <w:t xml:space="preserve"> </w:t>
            </w:r>
            <w:r w:rsidRPr="00442273">
              <w:rPr>
                <w:sz w:val="20"/>
                <w:szCs w:val="20"/>
              </w:rPr>
              <w:t>-</w:t>
            </w:r>
            <w:r w:rsidR="007860B3">
              <w:rPr>
                <w:sz w:val="20"/>
                <w:szCs w:val="20"/>
              </w:rPr>
              <w:t xml:space="preserve"> </w:t>
            </w:r>
            <w:r w:rsidRPr="00442273">
              <w:rPr>
                <w:sz w:val="20"/>
                <w:szCs w:val="20"/>
              </w:rPr>
              <w:t>0,6</w:t>
            </w:r>
            <w:r w:rsidR="007860B3">
              <w:rPr>
                <w:sz w:val="20"/>
                <w:szCs w:val="20"/>
              </w:rPr>
              <w:tab/>
            </w:r>
            <w:r w:rsidR="002E5255">
              <w:rPr>
                <w:sz w:val="20"/>
                <w:szCs w:val="20"/>
              </w:rPr>
              <w:t>2</w:t>
            </w:r>
            <w:r w:rsidR="007860B3">
              <w:rPr>
                <w:sz w:val="20"/>
                <w:szCs w:val="20"/>
              </w:rPr>
              <w:tab/>
            </w:r>
            <w:r w:rsidR="002E5255">
              <w:rPr>
                <w:sz w:val="20"/>
                <w:szCs w:val="20"/>
              </w:rPr>
              <w:t>13,34</w:t>
            </w:r>
            <w:r w:rsidR="00C46D4E">
              <w:rPr>
                <w:sz w:val="20"/>
                <w:szCs w:val="20"/>
              </w:rPr>
              <w:t>%</w:t>
            </w:r>
            <w:r w:rsidR="007860B3">
              <w:rPr>
                <w:sz w:val="20"/>
                <w:szCs w:val="20"/>
              </w:rPr>
              <w:tab/>
            </w:r>
            <w:r w:rsidR="002E5255">
              <w:rPr>
                <w:sz w:val="20"/>
                <w:szCs w:val="20"/>
              </w:rPr>
              <w:t>4</w:t>
            </w:r>
            <w:r w:rsidR="007860B3">
              <w:rPr>
                <w:sz w:val="20"/>
                <w:szCs w:val="20"/>
              </w:rPr>
              <w:tab/>
            </w:r>
            <w:r w:rsidR="00F66563">
              <w:rPr>
                <w:sz w:val="20"/>
                <w:szCs w:val="20"/>
              </w:rPr>
              <w:t>26,7</w:t>
            </w:r>
            <w:r w:rsidR="00C46D4E">
              <w:rPr>
                <w:sz w:val="20"/>
                <w:szCs w:val="20"/>
              </w:rPr>
              <w:t>%</w:t>
            </w:r>
          </w:p>
        </w:tc>
      </w:tr>
      <w:tr w:rsidR="004E5964" w:rsidTr="00771EE6">
        <w:tc>
          <w:tcPr>
            <w:tcW w:w="7927" w:type="dxa"/>
            <w:tcBorders>
              <w:top w:val="nil"/>
              <w:bottom w:val="nil"/>
            </w:tcBorders>
          </w:tcPr>
          <w:p w:rsidR="004E5964" w:rsidRPr="00442273" w:rsidRDefault="00442273" w:rsidP="007860B3">
            <w:pPr>
              <w:tabs>
                <w:tab w:val="center" w:pos="1973"/>
                <w:tab w:val="center" w:pos="3249"/>
                <w:tab w:val="center" w:pos="4454"/>
                <w:tab w:val="center" w:pos="6114"/>
                <w:tab w:val="center" w:pos="7393"/>
              </w:tabs>
              <w:spacing w:after="0" w:line="240" w:lineRule="auto"/>
              <w:ind w:left="0" w:firstLine="0"/>
              <w:rPr>
                <w:sz w:val="20"/>
                <w:szCs w:val="20"/>
              </w:rPr>
            </w:pPr>
            <w:r w:rsidRPr="00442273">
              <w:rPr>
                <w:sz w:val="20"/>
                <w:szCs w:val="20"/>
              </w:rPr>
              <w:t>Sedang</w:t>
            </w:r>
            <w:r w:rsidR="007860B3">
              <w:rPr>
                <w:sz w:val="20"/>
                <w:szCs w:val="20"/>
              </w:rPr>
              <w:tab/>
            </w:r>
            <w:r w:rsidRPr="00442273">
              <w:rPr>
                <w:sz w:val="20"/>
                <w:szCs w:val="20"/>
              </w:rPr>
              <w:t>0,7-</w:t>
            </w:r>
            <w:r>
              <w:rPr>
                <w:sz w:val="20"/>
                <w:szCs w:val="20"/>
              </w:rPr>
              <w:t xml:space="preserve"> </w:t>
            </w:r>
            <w:r w:rsidRPr="00442273">
              <w:rPr>
                <w:sz w:val="20"/>
                <w:szCs w:val="20"/>
              </w:rPr>
              <w:t>1,8</w:t>
            </w:r>
            <w:r w:rsidR="007860B3">
              <w:rPr>
                <w:sz w:val="20"/>
                <w:szCs w:val="20"/>
              </w:rPr>
              <w:tab/>
            </w:r>
            <w:r w:rsidR="002E5255">
              <w:rPr>
                <w:sz w:val="20"/>
                <w:szCs w:val="20"/>
              </w:rPr>
              <w:t>8</w:t>
            </w:r>
            <w:r w:rsidR="007860B3">
              <w:rPr>
                <w:sz w:val="20"/>
                <w:szCs w:val="20"/>
              </w:rPr>
              <w:tab/>
            </w:r>
            <w:r w:rsidR="002E5255">
              <w:rPr>
                <w:sz w:val="20"/>
                <w:szCs w:val="20"/>
              </w:rPr>
              <w:t>53,33</w:t>
            </w:r>
            <w:r w:rsidR="00C46D4E">
              <w:rPr>
                <w:sz w:val="20"/>
                <w:szCs w:val="20"/>
              </w:rPr>
              <w:t>%</w:t>
            </w:r>
            <w:r w:rsidR="007860B3">
              <w:rPr>
                <w:sz w:val="20"/>
                <w:szCs w:val="20"/>
              </w:rPr>
              <w:tab/>
            </w:r>
            <w:r w:rsidR="0089198A">
              <w:rPr>
                <w:sz w:val="20"/>
                <w:szCs w:val="20"/>
              </w:rPr>
              <w:t>8</w:t>
            </w:r>
            <w:r w:rsidR="007860B3">
              <w:rPr>
                <w:sz w:val="20"/>
                <w:szCs w:val="20"/>
              </w:rPr>
              <w:tab/>
            </w:r>
            <w:r w:rsidR="0089198A">
              <w:rPr>
                <w:sz w:val="20"/>
                <w:szCs w:val="20"/>
              </w:rPr>
              <w:t>53,33</w:t>
            </w:r>
            <w:r w:rsidR="00C46D4E">
              <w:rPr>
                <w:sz w:val="20"/>
                <w:szCs w:val="20"/>
              </w:rPr>
              <w:t>%</w:t>
            </w:r>
          </w:p>
        </w:tc>
      </w:tr>
      <w:tr w:rsidR="004E5964" w:rsidTr="00771EE6">
        <w:tc>
          <w:tcPr>
            <w:tcW w:w="7927" w:type="dxa"/>
            <w:tcBorders>
              <w:top w:val="nil"/>
              <w:bottom w:val="single" w:sz="4" w:space="0" w:color="auto"/>
            </w:tcBorders>
          </w:tcPr>
          <w:p w:rsidR="004E5964" w:rsidRPr="00442273" w:rsidRDefault="00442273" w:rsidP="007860B3">
            <w:pPr>
              <w:tabs>
                <w:tab w:val="center" w:pos="1973"/>
                <w:tab w:val="center" w:pos="3249"/>
                <w:tab w:val="center" w:pos="4454"/>
                <w:tab w:val="center" w:pos="6114"/>
                <w:tab w:val="center" w:pos="7393"/>
              </w:tabs>
              <w:spacing w:after="0" w:line="240" w:lineRule="auto"/>
              <w:ind w:left="0" w:firstLine="0"/>
              <w:rPr>
                <w:sz w:val="20"/>
                <w:szCs w:val="20"/>
              </w:rPr>
            </w:pPr>
            <w:r w:rsidRPr="00442273">
              <w:rPr>
                <w:sz w:val="20"/>
                <w:szCs w:val="20"/>
              </w:rPr>
              <w:t>Buruk</w:t>
            </w:r>
            <w:r w:rsidR="007860B3">
              <w:rPr>
                <w:sz w:val="20"/>
                <w:szCs w:val="20"/>
              </w:rPr>
              <w:tab/>
            </w:r>
            <w:r>
              <w:rPr>
                <w:sz w:val="20"/>
                <w:szCs w:val="20"/>
              </w:rPr>
              <w:t>1,9- 3,0</w:t>
            </w:r>
            <w:r w:rsidR="007860B3">
              <w:rPr>
                <w:sz w:val="20"/>
                <w:szCs w:val="20"/>
              </w:rPr>
              <w:tab/>
            </w:r>
            <w:r w:rsidR="002E5255">
              <w:rPr>
                <w:sz w:val="20"/>
                <w:szCs w:val="20"/>
              </w:rPr>
              <w:t>5</w:t>
            </w:r>
            <w:r w:rsidR="007860B3">
              <w:rPr>
                <w:sz w:val="20"/>
                <w:szCs w:val="20"/>
              </w:rPr>
              <w:tab/>
            </w:r>
            <w:r w:rsidR="002E5255">
              <w:rPr>
                <w:sz w:val="20"/>
                <w:szCs w:val="20"/>
              </w:rPr>
              <w:t>33,33</w:t>
            </w:r>
            <w:r w:rsidR="00C46D4E">
              <w:rPr>
                <w:sz w:val="20"/>
                <w:szCs w:val="20"/>
              </w:rPr>
              <w:t>%</w:t>
            </w:r>
            <w:r w:rsidR="007860B3">
              <w:rPr>
                <w:sz w:val="20"/>
                <w:szCs w:val="20"/>
              </w:rPr>
              <w:tab/>
            </w:r>
            <w:r w:rsidR="002E5255">
              <w:rPr>
                <w:sz w:val="20"/>
                <w:szCs w:val="20"/>
              </w:rPr>
              <w:t>3</w:t>
            </w:r>
            <w:r w:rsidR="007860B3">
              <w:rPr>
                <w:sz w:val="20"/>
                <w:szCs w:val="20"/>
              </w:rPr>
              <w:tab/>
            </w:r>
            <w:r w:rsidR="0089198A">
              <w:rPr>
                <w:sz w:val="20"/>
                <w:szCs w:val="20"/>
              </w:rPr>
              <w:t>20</w:t>
            </w:r>
            <w:r w:rsidR="00C46D4E">
              <w:rPr>
                <w:sz w:val="20"/>
                <w:szCs w:val="20"/>
              </w:rPr>
              <w:t>%</w:t>
            </w:r>
          </w:p>
        </w:tc>
      </w:tr>
      <w:tr w:rsidR="00442273" w:rsidTr="00771EE6">
        <w:tc>
          <w:tcPr>
            <w:tcW w:w="7927" w:type="dxa"/>
            <w:tcBorders>
              <w:top w:val="single" w:sz="4" w:space="0" w:color="auto"/>
              <w:bottom w:val="single" w:sz="4" w:space="0" w:color="auto"/>
            </w:tcBorders>
          </w:tcPr>
          <w:p w:rsidR="00442273" w:rsidRPr="00771EE6" w:rsidRDefault="00442273" w:rsidP="007860B3">
            <w:pPr>
              <w:tabs>
                <w:tab w:val="center" w:pos="1973"/>
                <w:tab w:val="center" w:pos="3249"/>
                <w:tab w:val="center" w:pos="4454"/>
                <w:tab w:val="center" w:pos="6114"/>
                <w:tab w:val="center" w:pos="7393"/>
              </w:tabs>
              <w:spacing w:after="0" w:line="240" w:lineRule="auto"/>
              <w:ind w:left="0" w:firstLine="0"/>
              <w:rPr>
                <w:b/>
                <w:sz w:val="20"/>
                <w:szCs w:val="20"/>
              </w:rPr>
            </w:pPr>
            <w:r w:rsidRPr="00771EE6">
              <w:rPr>
                <w:b/>
                <w:sz w:val="20"/>
                <w:szCs w:val="20"/>
              </w:rPr>
              <w:t>Total</w:t>
            </w:r>
            <w:r w:rsidR="007860B3">
              <w:rPr>
                <w:b/>
                <w:sz w:val="20"/>
                <w:szCs w:val="20"/>
              </w:rPr>
              <w:tab/>
            </w:r>
            <w:r w:rsidR="007860B3">
              <w:rPr>
                <w:b/>
                <w:sz w:val="20"/>
                <w:szCs w:val="20"/>
              </w:rPr>
              <w:tab/>
            </w:r>
            <w:r w:rsidR="002E5255">
              <w:rPr>
                <w:b/>
                <w:sz w:val="20"/>
                <w:szCs w:val="20"/>
              </w:rPr>
              <w:t>15</w:t>
            </w:r>
            <w:r w:rsidR="007860B3">
              <w:rPr>
                <w:b/>
                <w:sz w:val="20"/>
                <w:szCs w:val="20"/>
              </w:rPr>
              <w:tab/>
            </w:r>
            <w:r w:rsidRPr="00771EE6">
              <w:rPr>
                <w:b/>
                <w:sz w:val="20"/>
                <w:szCs w:val="20"/>
              </w:rPr>
              <w:t>1</w:t>
            </w:r>
            <w:r w:rsidR="00E35E77" w:rsidRPr="00771EE6">
              <w:rPr>
                <w:b/>
                <w:sz w:val="20"/>
                <w:szCs w:val="20"/>
              </w:rPr>
              <w:t>00%</w:t>
            </w:r>
            <w:r w:rsidR="007860B3">
              <w:rPr>
                <w:b/>
                <w:sz w:val="20"/>
                <w:szCs w:val="20"/>
              </w:rPr>
              <w:tab/>
            </w:r>
            <w:r w:rsidR="00F66563" w:rsidRPr="00771EE6">
              <w:rPr>
                <w:b/>
                <w:sz w:val="20"/>
                <w:szCs w:val="20"/>
              </w:rPr>
              <w:t>15</w:t>
            </w:r>
            <w:r w:rsidR="007860B3">
              <w:rPr>
                <w:b/>
                <w:sz w:val="20"/>
                <w:szCs w:val="20"/>
              </w:rPr>
              <w:tab/>
            </w:r>
            <w:r w:rsidR="00771EE6" w:rsidRPr="00771EE6">
              <w:rPr>
                <w:b/>
                <w:sz w:val="20"/>
                <w:szCs w:val="20"/>
              </w:rPr>
              <w:t>100%</w:t>
            </w:r>
            <w:r w:rsidR="00F66563" w:rsidRPr="00771EE6">
              <w:rPr>
                <w:b/>
                <w:sz w:val="20"/>
                <w:szCs w:val="20"/>
              </w:rPr>
              <w:t xml:space="preserve"> </w:t>
            </w:r>
            <w:r w:rsidR="00E35E77" w:rsidRPr="00771EE6">
              <w:rPr>
                <w:b/>
                <w:sz w:val="20"/>
                <w:szCs w:val="20"/>
              </w:rPr>
              <w:t xml:space="preserve"> </w:t>
            </w:r>
          </w:p>
        </w:tc>
      </w:tr>
      <w:tr w:rsidR="004E5964" w:rsidTr="00771EE6">
        <w:tc>
          <w:tcPr>
            <w:tcW w:w="7927" w:type="dxa"/>
            <w:tcBorders>
              <w:top w:val="single" w:sz="4" w:space="0" w:color="auto"/>
            </w:tcBorders>
          </w:tcPr>
          <w:p w:rsidR="004E5964" w:rsidRDefault="004E5964" w:rsidP="004E5964">
            <w:pPr>
              <w:spacing w:after="0" w:line="240" w:lineRule="auto"/>
              <w:ind w:left="0" w:firstLine="0"/>
            </w:pPr>
          </w:p>
        </w:tc>
      </w:tr>
    </w:tbl>
    <w:p w:rsidR="004E5964" w:rsidRDefault="00F41ECD" w:rsidP="00F41ECD">
      <w:pPr>
        <w:spacing w:after="0" w:line="480" w:lineRule="auto"/>
      </w:pPr>
      <w:r>
        <w:t xml:space="preserve">Berdasarkan tabel 5.2 tersebut diperoleh bahwa total </w:t>
      </w:r>
      <w:r w:rsidRPr="00F41ECD">
        <w:rPr>
          <w:i/>
        </w:rPr>
        <w:t>debris index</w:t>
      </w:r>
      <w:r>
        <w:t xml:space="preserve"> sebelum penyuluhan menyikat gigi dengan jenis kelamin laki-laki dengan kriteria baik se</w:t>
      </w:r>
      <w:r w:rsidR="00CA463C">
        <w:t>banyak 2 orang (</w:t>
      </w:r>
      <w:r>
        <w:t>13,34%</w:t>
      </w:r>
      <w:r w:rsidR="00CA463C">
        <w:t>)</w:t>
      </w:r>
      <w:r>
        <w:t>, kriteria sedang seb</w:t>
      </w:r>
      <w:r w:rsidR="00CA463C">
        <w:t>anyak 8 orang (</w:t>
      </w:r>
      <w:r>
        <w:t>53,33%</w:t>
      </w:r>
      <w:r w:rsidR="00CA463C">
        <w:t>)</w:t>
      </w:r>
      <w:r>
        <w:t>, dan kriteria buruk seb</w:t>
      </w:r>
      <w:r w:rsidR="00CA463C">
        <w:t>anyak 5 orang (</w:t>
      </w:r>
      <w:r>
        <w:t>33,33%</w:t>
      </w:r>
      <w:r w:rsidR="00CA463C">
        <w:t>)</w:t>
      </w:r>
      <w:r>
        <w:t>. Sedangkan untuk jenis kelamin perempuan dengan kriteria baik sebanyak 4 orang</w:t>
      </w:r>
      <w:r w:rsidR="00CA463C">
        <w:t xml:space="preserve"> (26,7%)</w:t>
      </w:r>
      <w:r>
        <w:t>, kriteria sedang seba</w:t>
      </w:r>
      <w:r w:rsidR="0066069D">
        <w:t>nyak 8</w:t>
      </w:r>
      <w:r w:rsidR="00CA463C">
        <w:t xml:space="preserve"> orang (</w:t>
      </w:r>
      <w:r w:rsidR="0066069D">
        <w:t>53,33</w:t>
      </w:r>
      <w:r>
        <w:t>%</w:t>
      </w:r>
      <w:r w:rsidR="00CA463C">
        <w:t>)</w:t>
      </w:r>
      <w:r>
        <w:t>, dan kriteria buruk sebanyak</w:t>
      </w:r>
      <w:r w:rsidR="0066069D">
        <w:t xml:space="preserve"> 3 </w:t>
      </w:r>
      <w:r w:rsidR="00CA463C">
        <w:t>orang (</w:t>
      </w:r>
      <w:r w:rsidR="0066069D">
        <w:t>20</w:t>
      </w:r>
      <w:r>
        <w:t>%</w:t>
      </w:r>
      <w:r w:rsidR="00CA463C">
        <w:t>).</w:t>
      </w:r>
    </w:p>
    <w:p w:rsidR="00025549" w:rsidRDefault="00025549" w:rsidP="00CA463C">
      <w:pPr>
        <w:spacing w:after="0" w:line="240" w:lineRule="auto"/>
        <w:ind w:left="1134" w:hanging="1122"/>
        <w:rPr>
          <w:b/>
        </w:rPr>
      </w:pPr>
    </w:p>
    <w:p w:rsidR="00CA463C" w:rsidRDefault="00CA463C" w:rsidP="00CA463C">
      <w:pPr>
        <w:spacing w:after="0" w:line="240" w:lineRule="auto"/>
        <w:ind w:left="1134" w:hanging="1122"/>
        <w:rPr>
          <w:b/>
        </w:rPr>
      </w:pPr>
      <w:r>
        <w:rPr>
          <w:b/>
        </w:rPr>
        <w:t>Tabel 5.3</w:t>
      </w:r>
      <w:r>
        <w:rPr>
          <w:b/>
        </w:rPr>
        <w:tab/>
      </w:r>
      <w:r w:rsidRPr="00CA463C">
        <w:rPr>
          <w:b/>
        </w:rPr>
        <w:t xml:space="preserve">Distribusi frekuensi persentase </w:t>
      </w:r>
      <w:r w:rsidRPr="00CA463C">
        <w:rPr>
          <w:b/>
          <w:i/>
        </w:rPr>
        <w:t>debris index</w:t>
      </w:r>
      <w:r w:rsidRPr="00CA463C">
        <w:rPr>
          <w:b/>
        </w:rPr>
        <w:t xml:space="preserve"> setelah dilakukan </w:t>
      </w:r>
      <w:r>
        <w:rPr>
          <w:b/>
        </w:rPr>
        <w:t xml:space="preserve"> </w:t>
      </w:r>
      <w:r w:rsidRPr="00CA463C">
        <w:rPr>
          <w:b/>
        </w:rPr>
        <w:t>penyuluhan disertai menyikat gigi</w:t>
      </w:r>
      <w:r w:rsidR="0089198A">
        <w:rPr>
          <w:b/>
        </w:rPr>
        <w:t xml:space="preserve"> berdasarkan jenis kelamin</w:t>
      </w:r>
    </w:p>
    <w:p w:rsidR="00CA463C" w:rsidRDefault="00CA463C" w:rsidP="00CA463C">
      <w:pPr>
        <w:spacing w:after="0" w:line="240" w:lineRule="auto"/>
        <w:ind w:left="0" w:firstLine="0"/>
        <w:rPr>
          <w:b/>
        </w:rPr>
      </w:pPr>
    </w:p>
    <w:tbl>
      <w:tblPr>
        <w:tblStyle w:val="TableGrid0"/>
        <w:tblW w:w="0" w:type="auto"/>
        <w:tblInd w:w="1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25"/>
      </w:tblGrid>
      <w:tr w:rsidR="00CA463C" w:rsidRPr="00442273" w:rsidTr="002C05BB">
        <w:tc>
          <w:tcPr>
            <w:tcW w:w="7925" w:type="dxa"/>
            <w:tcBorders>
              <w:top w:val="single" w:sz="4" w:space="0" w:color="auto"/>
              <w:bottom w:val="single" w:sz="4" w:space="0" w:color="auto"/>
            </w:tcBorders>
          </w:tcPr>
          <w:p w:rsidR="00CA463C" w:rsidRPr="00771EE6" w:rsidRDefault="00CA463C" w:rsidP="005616C2">
            <w:pPr>
              <w:spacing w:after="0" w:line="240" w:lineRule="auto"/>
              <w:ind w:left="0" w:firstLine="0"/>
              <w:rPr>
                <w:b/>
                <w:sz w:val="20"/>
                <w:szCs w:val="20"/>
              </w:rPr>
            </w:pPr>
            <w:r>
              <w:rPr>
                <w:sz w:val="20"/>
                <w:szCs w:val="20"/>
              </w:rPr>
              <w:t xml:space="preserve">   </w:t>
            </w:r>
            <w:r w:rsidR="00025549">
              <w:rPr>
                <w:sz w:val="20"/>
                <w:szCs w:val="20"/>
              </w:rPr>
              <w:t xml:space="preserve"> </w:t>
            </w:r>
            <w:r w:rsidRPr="00771EE6">
              <w:rPr>
                <w:b/>
                <w:sz w:val="20"/>
                <w:szCs w:val="20"/>
              </w:rPr>
              <w:t xml:space="preserve">Kriteria </w:t>
            </w:r>
          </w:p>
          <w:p w:rsidR="00CA463C" w:rsidRPr="00442273" w:rsidRDefault="00CA463C" w:rsidP="005616C2">
            <w:pPr>
              <w:spacing w:after="0" w:line="240" w:lineRule="auto"/>
              <w:ind w:left="0" w:firstLine="0"/>
              <w:rPr>
                <w:sz w:val="20"/>
                <w:szCs w:val="20"/>
              </w:rPr>
            </w:pPr>
            <w:r w:rsidRPr="00771EE6">
              <w:rPr>
                <w:b/>
                <w:i/>
                <w:sz w:val="20"/>
                <w:szCs w:val="20"/>
              </w:rPr>
              <w:t>Debris Index</w:t>
            </w:r>
            <w:r w:rsidRPr="00771EE6">
              <w:rPr>
                <w:b/>
                <w:sz w:val="20"/>
                <w:szCs w:val="20"/>
              </w:rPr>
              <w:t xml:space="preserve">             </w:t>
            </w:r>
            <w:r>
              <w:rPr>
                <w:b/>
                <w:sz w:val="20"/>
                <w:szCs w:val="20"/>
              </w:rPr>
              <w:t xml:space="preserve">Score            </w:t>
            </w:r>
            <w:r w:rsidRPr="00771EE6">
              <w:rPr>
                <w:b/>
                <w:sz w:val="20"/>
                <w:szCs w:val="20"/>
              </w:rPr>
              <w:t xml:space="preserve">Laki-laki           </w:t>
            </w:r>
            <w:r>
              <w:rPr>
                <w:b/>
                <w:sz w:val="20"/>
                <w:szCs w:val="20"/>
              </w:rPr>
              <w:t xml:space="preserve">      %</w:t>
            </w:r>
            <w:r w:rsidRPr="00771EE6">
              <w:rPr>
                <w:b/>
                <w:sz w:val="20"/>
                <w:szCs w:val="20"/>
              </w:rPr>
              <w:t xml:space="preserve">                      Perempuan         </w:t>
            </w:r>
            <w:r>
              <w:rPr>
                <w:b/>
                <w:sz w:val="20"/>
                <w:szCs w:val="20"/>
              </w:rPr>
              <w:t xml:space="preserve">     %</w:t>
            </w:r>
            <w:r>
              <w:rPr>
                <w:sz w:val="20"/>
                <w:szCs w:val="20"/>
              </w:rPr>
              <w:t xml:space="preserve">     </w:t>
            </w:r>
          </w:p>
        </w:tc>
      </w:tr>
      <w:tr w:rsidR="00CA463C" w:rsidRPr="00442273" w:rsidTr="002C05BB">
        <w:tc>
          <w:tcPr>
            <w:tcW w:w="7925" w:type="dxa"/>
            <w:tcBorders>
              <w:top w:val="single" w:sz="4" w:space="0" w:color="auto"/>
              <w:bottom w:val="nil"/>
            </w:tcBorders>
          </w:tcPr>
          <w:p w:rsidR="00CA463C" w:rsidRPr="00442273" w:rsidRDefault="00CA463C" w:rsidP="007860B3">
            <w:pPr>
              <w:tabs>
                <w:tab w:val="center" w:pos="1962"/>
                <w:tab w:val="center" w:pos="3236"/>
                <w:tab w:val="center" w:pos="4552"/>
                <w:tab w:val="center" w:pos="6231"/>
                <w:tab w:val="center" w:pos="7533"/>
              </w:tabs>
              <w:spacing w:after="0" w:line="240" w:lineRule="auto"/>
              <w:ind w:left="0" w:firstLine="0"/>
              <w:rPr>
                <w:sz w:val="20"/>
                <w:szCs w:val="20"/>
              </w:rPr>
            </w:pPr>
            <w:r w:rsidRPr="00442273">
              <w:rPr>
                <w:sz w:val="20"/>
                <w:szCs w:val="20"/>
              </w:rPr>
              <w:t xml:space="preserve">Baik                  </w:t>
            </w:r>
            <w:r>
              <w:rPr>
                <w:sz w:val="20"/>
                <w:szCs w:val="20"/>
              </w:rPr>
              <w:t xml:space="preserve">       </w:t>
            </w:r>
            <w:r w:rsidRPr="00442273">
              <w:rPr>
                <w:sz w:val="20"/>
                <w:szCs w:val="20"/>
              </w:rPr>
              <w:t xml:space="preserve"> 0</w:t>
            </w:r>
            <w:r w:rsidR="007860B3">
              <w:rPr>
                <w:sz w:val="20"/>
                <w:szCs w:val="20"/>
              </w:rPr>
              <w:t xml:space="preserve"> </w:t>
            </w:r>
            <w:r w:rsidRPr="00442273">
              <w:rPr>
                <w:sz w:val="20"/>
                <w:szCs w:val="20"/>
              </w:rPr>
              <w:t>-</w:t>
            </w:r>
            <w:r>
              <w:rPr>
                <w:sz w:val="20"/>
                <w:szCs w:val="20"/>
              </w:rPr>
              <w:t xml:space="preserve"> </w:t>
            </w:r>
            <w:r w:rsidRPr="00442273">
              <w:rPr>
                <w:sz w:val="20"/>
                <w:szCs w:val="20"/>
              </w:rPr>
              <w:t>0,6</w:t>
            </w:r>
            <w:r w:rsidR="007860B3">
              <w:rPr>
                <w:sz w:val="20"/>
                <w:szCs w:val="20"/>
              </w:rPr>
              <w:tab/>
            </w:r>
            <w:r w:rsidR="002C05BB">
              <w:rPr>
                <w:sz w:val="20"/>
                <w:szCs w:val="20"/>
              </w:rPr>
              <w:t>8</w:t>
            </w:r>
            <w:r w:rsidR="007860B3">
              <w:rPr>
                <w:sz w:val="20"/>
                <w:szCs w:val="20"/>
              </w:rPr>
              <w:tab/>
            </w:r>
            <w:r w:rsidR="002C05BB">
              <w:rPr>
                <w:sz w:val="20"/>
                <w:szCs w:val="20"/>
              </w:rPr>
              <w:t>53,33</w:t>
            </w:r>
            <w:r w:rsidR="00C46D4E">
              <w:rPr>
                <w:sz w:val="20"/>
                <w:szCs w:val="20"/>
              </w:rPr>
              <w:t>%</w:t>
            </w:r>
            <w:r w:rsidR="007860B3">
              <w:rPr>
                <w:sz w:val="20"/>
                <w:szCs w:val="20"/>
              </w:rPr>
              <w:tab/>
            </w:r>
            <w:r w:rsidR="002C05BB">
              <w:rPr>
                <w:sz w:val="20"/>
                <w:szCs w:val="20"/>
              </w:rPr>
              <w:t>10</w:t>
            </w:r>
            <w:r w:rsidR="007860B3">
              <w:rPr>
                <w:sz w:val="20"/>
                <w:szCs w:val="20"/>
              </w:rPr>
              <w:tab/>
            </w:r>
            <w:r w:rsidR="00C46D4E">
              <w:rPr>
                <w:sz w:val="20"/>
                <w:szCs w:val="20"/>
              </w:rPr>
              <w:t>66,67%</w:t>
            </w:r>
            <w:r w:rsidR="002C05BB">
              <w:rPr>
                <w:sz w:val="20"/>
                <w:szCs w:val="20"/>
              </w:rPr>
              <w:t xml:space="preserve">    </w:t>
            </w:r>
          </w:p>
        </w:tc>
      </w:tr>
      <w:tr w:rsidR="00CA463C" w:rsidRPr="00442273" w:rsidTr="002C05BB">
        <w:tc>
          <w:tcPr>
            <w:tcW w:w="7925" w:type="dxa"/>
            <w:tcBorders>
              <w:top w:val="nil"/>
              <w:bottom w:val="nil"/>
            </w:tcBorders>
          </w:tcPr>
          <w:p w:rsidR="00CA463C" w:rsidRPr="00442273" w:rsidRDefault="00CA463C" w:rsidP="007860B3">
            <w:pPr>
              <w:tabs>
                <w:tab w:val="center" w:pos="1962"/>
                <w:tab w:val="center" w:pos="3236"/>
                <w:tab w:val="center" w:pos="4552"/>
                <w:tab w:val="center" w:pos="6231"/>
                <w:tab w:val="center" w:pos="7533"/>
              </w:tabs>
              <w:spacing w:after="0" w:line="240" w:lineRule="auto"/>
              <w:ind w:left="0" w:firstLine="0"/>
              <w:rPr>
                <w:sz w:val="20"/>
                <w:szCs w:val="20"/>
              </w:rPr>
            </w:pPr>
            <w:r w:rsidRPr="00442273">
              <w:rPr>
                <w:sz w:val="20"/>
                <w:szCs w:val="20"/>
              </w:rPr>
              <w:t>Sedang</w:t>
            </w:r>
            <w:r w:rsidR="007860B3">
              <w:rPr>
                <w:sz w:val="20"/>
                <w:szCs w:val="20"/>
              </w:rPr>
              <w:tab/>
            </w:r>
            <w:r w:rsidRPr="00442273">
              <w:rPr>
                <w:sz w:val="20"/>
                <w:szCs w:val="20"/>
              </w:rPr>
              <w:t>0,7</w:t>
            </w:r>
            <w:r w:rsidR="007860B3">
              <w:rPr>
                <w:sz w:val="20"/>
                <w:szCs w:val="20"/>
              </w:rPr>
              <w:t xml:space="preserve"> </w:t>
            </w:r>
            <w:r w:rsidRPr="00442273">
              <w:rPr>
                <w:sz w:val="20"/>
                <w:szCs w:val="20"/>
              </w:rPr>
              <w:t>-</w:t>
            </w:r>
            <w:r>
              <w:rPr>
                <w:sz w:val="20"/>
                <w:szCs w:val="20"/>
              </w:rPr>
              <w:t xml:space="preserve"> </w:t>
            </w:r>
            <w:r w:rsidRPr="00442273">
              <w:rPr>
                <w:sz w:val="20"/>
                <w:szCs w:val="20"/>
              </w:rPr>
              <w:t>1,8</w:t>
            </w:r>
            <w:r w:rsidR="007860B3">
              <w:rPr>
                <w:sz w:val="20"/>
                <w:szCs w:val="20"/>
              </w:rPr>
              <w:tab/>
            </w:r>
            <w:r w:rsidR="002C05BB">
              <w:rPr>
                <w:sz w:val="20"/>
                <w:szCs w:val="20"/>
              </w:rPr>
              <w:t>7</w:t>
            </w:r>
            <w:r w:rsidR="007860B3">
              <w:rPr>
                <w:sz w:val="20"/>
                <w:szCs w:val="20"/>
              </w:rPr>
              <w:tab/>
            </w:r>
            <w:r w:rsidR="002C05BB">
              <w:rPr>
                <w:sz w:val="20"/>
                <w:szCs w:val="20"/>
              </w:rPr>
              <w:t>46,67</w:t>
            </w:r>
            <w:r w:rsidR="00C46D4E">
              <w:rPr>
                <w:sz w:val="20"/>
                <w:szCs w:val="20"/>
              </w:rPr>
              <w:t>%</w:t>
            </w:r>
            <w:r w:rsidR="007860B3">
              <w:rPr>
                <w:sz w:val="20"/>
                <w:szCs w:val="20"/>
              </w:rPr>
              <w:tab/>
            </w:r>
            <w:r w:rsidR="002C05BB">
              <w:rPr>
                <w:sz w:val="20"/>
                <w:szCs w:val="20"/>
              </w:rPr>
              <w:t>5</w:t>
            </w:r>
            <w:r w:rsidR="007860B3">
              <w:rPr>
                <w:sz w:val="20"/>
                <w:szCs w:val="20"/>
              </w:rPr>
              <w:tab/>
            </w:r>
            <w:r w:rsidR="002C05BB">
              <w:rPr>
                <w:sz w:val="20"/>
                <w:szCs w:val="20"/>
              </w:rPr>
              <w:t>33,33</w:t>
            </w:r>
            <w:r w:rsidR="00C46D4E">
              <w:rPr>
                <w:sz w:val="20"/>
                <w:szCs w:val="20"/>
              </w:rPr>
              <w:t>%</w:t>
            </w:r>
          </w:p>
        </w:tc>
      </w:tr>
      <w:tr w:rsidR="00CA463C" w:rsidRPr="00442273" w:rsidTr="002C05BB">
        <w:tc>
          <w:tcPr>
            <w:tcW w:w="7925" w:type="dxa"/>
            <w:tcBorders>
              <w:top w:val="nil"/>
              <w:bottom w:val="single" w:sz="4" w:space="0" w:color="auto"/>
            </w:tcBorders>
          </w:tcPr>
          <w:p w:rsidR="00CA463C" w:rsidRPr="00442273" w:rsidRDefault="00CA463C" w:rsidP="007860B3">
            <w:pPr>
              <w:tabs>
                <w:tab w:val="center" w:pos="1962"/>
                <w:tab w:val="center" w:pos="3236"/>
                <w:tab w:val="center" w:pos="4552"/>
                <w:tab w:val="center" w:pos="6231"/>
                <w:tab w:val="center" w:pos="7533"/>
              </w:tabs>
              <w:spacing w:after="0" w:line="240" w:lineRule="auto"/>
              <w:ind w:left="0" w:firstLine="0"/>
              <w:rPr>
                <w:sz w:val="20"/>
                <w:szCs w:val="20"/>
              </w:rPr>
            </w:pPr>
            <w:r w:rsidRPr="00442273">
              <w:rPr>
                <w:sz w:val="20"/>
                <w:szCs w:val="20"/>
              </w:rPr>
              <w:t>Buruk</w:t>
            </w:r>
            <w:r w:rsidR="007860B3">
              <w:rPr>
                <w:sz w:val="20"/>
                <w:szCs w:val="20"/>
              </w:rPr>
              <w:tab/>
            </w:r>
            <w:r>
              <w:rPr>
                <w:sz w:val="20"/>
                <w:szCs w:val="20"/>
              </w:rPr>
              <w:t>1,9</w:t>
            </w:r>
            <w:r w:rsidR="007860B3">
              <w:rPr>
                <w:sz w:val="20"/>
                <w:szCs w:val="20"/>
              </w:rPr>
              <w:t xml:space="preserve"> </w:t>
            </w:r>
            <w:r>
              <w:rPr>
                <w:sz w:val="20"/>
                <w:szCs w:val="20"/>
              </w:rPr>
              <w:t>- 3,0</w:t>
            </w:r>
            <w:r w:rsidR="007860B3">
              <w:rPr>
                <w:sz w:val="20"/>
                <w:szCs w:val="20"/>
              </w:rPr>
              <w:tab/>
            </w:r>
            <w:r w:rsidR="002C05BB">
              <w:rPr>
                <w:sz w:val="20"/>
                <w:szCs w:val="20"/>
              </w:rPr>
              <w:t>0</w:t>
            </w:r>
            <w:r w:rsidR="007860B3">
              <w:rPr>
                <w:sz w:val="20"/>
                <w:szCs w:val="20"/>
              </w:rPr>
              <w:tab/>
            </w:r>
            <w:r w:rsidR="002C05BB">
              <w:rPr>
                <w:sz w:val="20"/>
                <w:szCs w:val="20"/>
              </w:rPr>
              <w:t>0</w:t>
            </w:r>
            <w:r w:rsidR="00C46D4E">
              <w:rPr>
                <w:sz w:val="20"/>
                <w:szCs w:val="20"/>
              </w:rPr>
              <w:t>%</w:t>
            </w:r>
            <w:r w:rsidR="007860B3">
              <w:rPr>
                <w:sz w:val="20"/>
                <w:szCs w:val="20"/>
              </w:rPr>
              <w:tab/>
            </w:r>
            <w:r w:rsidR="002C05BB">
              <w:rPr>
                <w:sz w:val="20"/>
                <w:szCs w:val="20"/>
              </w:rPr>
              <w:t>0</w:t>
            </w:r>
            <w:r w:rsidR="007860B3">
              <w:rPr>
                <w:sz w:val="20"/>
                <w:szCs w:val="20"/>
              </w:rPr>
              <w:tab/>
            </w:r>
            <w:r w:rsidR="002C05BB">
              <w:rPr>
                <w:sz w:val="20"/>
                <w:szCs w:val="20"/>
              </w:rPr>
              <w:t>0</w:t>
            </w:r>
            <w:r w:rsidR="00C46D4E">
              <w:rPr>
                <w:sz w:val="20"/>
                <w:szCs w:val="20"/>
              </w:rPr>
              <w:t>%</w:t>
            </w:r>
          </w:p>
        </w:tc>
      </w:tr>
      <w:tr w:rsidR="00CA463C" w:rsidRPr="00771EE6" w:rsidTr="002C05BB">
        <w:tc>
          <w:tcPr>
            <w:tcW w:w="7925" w:type="dxa"/>
            <w:tcBorders>
              <w:top w:val="single" w:sz="4" w:space="0" w:color="auto"/>
              <w:bottom w:val="single" w:sz="4" w:space="0" w:color="auto"/>
            </w:tcBorders>
          </w:tcPr>
          <w:p w:rsidR="00CA463C" w:rsidRPr="00771EE6" w:rsidRDefault="00CA463C" w:rsidP="007860B3">
            <w:pPr>
              <w:tabs>
                <w:tab w:val="center" w:pos="1962"/>
                <w:tab w:val="center" w:pos="3236"/>
                <w:tab w:val="center" w:pos="4552"/>
                <w:tab w:val="center" w:pos="6231"/>
                <w:tab w:val="center" w:pos="7533"/>
              </w:tabs>
              <w:spacing w:after="0" w:line="240" w:lineRule="auto"/>
              <w:ind w:left="0" w:firstLine="0"/>
              <w:rPr>
                <w:b/>
                <w:sz w:val="20"/>
                <w:szCs w:val="20"/>
              </w:rPr>
            </w:pPr>
            <w:r w:rsidRPr="00771EE6">
              <w:rPr>
                <w:b/>
                <w:sz w:val="20"/>
                <w:szCs w:val="20"/>
              </w:rPr>
              <w:t>Total</w:t>
            </w:r>
            <w:r w:rsidR="007860B3">
              <w:rPr>
                <w:b/>
                <w:sz w:val="20"/>
                <w:szCs w:val="20"/>
              </w:rPr>
              <w:tab/>
            </w:r>
            <w:r w:rsidR="007860B3">
              <w:rPr>
                <w:b/>
                <w:sz w:val="20"/>
                <w:szCs w:val="20"/>
              </w:rPr>
              <w:tab/>
            </w:r>
            <w:r w:rsidRPr="00771EE6">
              <w:rPr>
                <w:b/>
                <w:sz w:val="20"/>
                <w:szCs w:val="20"/>
              </w:rPr>
              <w:t>15</w:t>
            </w:r>
            <w:r w:rsidR="007860B3">
              <w:rPr>
                <w:b/>
                <w:sz w:val="20"/>
                <w:szCs w:val="20"/>
              </w:rPr>
              <w:tab/>
            </w:r>
            <w:r w:rsidRPr="00771EE6">
              <w:rPr>
                <w:b/>
                <w:sz w:val="20"/>
                <w:szCs w:val="20"/>
              </w:rPr>
              <w:t>100%</w:t>
            </w:r>
            <w:r w:rsidR="007860B3">
              <w:rPr>
                <w:b/>
                <w:sz w:val="20"/>
                <w:szCs w:val="20"/>
              </w:rPr>
              <w:tab/>
            </w:r>
            <w:r w:rsidR="002C05BB">
              <w:rPr>
                <w:b/>
                <w:sz w:val="20"/>
                <w:szCs w:val="20"/>
              </w:rPr>
              <w:t>15</w:t>
            </w:r>
            <w:r w:rsidR="007860B3">
              <w:rPr>
                <w:b/>
                <w:sz w:val="20"/>
                <w:szCs w:val="20"/>
              </w:rPr>
              <w:tab/>
            </w:r>
            <w:r w:rsidR="002C05BB">
              <w:rPr>
                <w:b/>
                <w:sz w:val="20"/>
                <w:szCs w:val="20"/>
              </w:rPr>
              <w:t>100%</w:t>
            </w:r>
            <w:r w:rsidRPr="00771EE6">
              <w:rPr>
                <w:b/>
                <w:sz w:val="20"/>
                <w:szCs w:val="20"/>
              </w:rPr>
              <w:t xml:space="preserve">  </w:t>
            </w:r>
          </w:p>
        </w:tc>
      </w:tr>
    </w:tbl>
    <w:p w:rsidR="007860B3" w:rsidRDefault="007860B3" w:rsidP="007860B3">
      <w:pPr>
        <w:spacing w:after="0" w:line="360" w:lineRule="auto"/>
      </w:pPr>
    </w:p>
    <w:p w:rsidR="00025549" w:rsidRDefault="002C05BB" w:rsidP="00025549">
      <w:pPr>
        <w:spacing w:after="0" w:line="480" w:lineRule="auto"/>
        <w:rPr>
          <w:b/>
        </w:rPr>
      </w:pPr>
      <w:r>
        <w:t xml:space="preserve">Berdasarkan tabel 5.3 tersebut diperoleh bahwa total </w:t>
      </w:r>
      <w:r w:rsidRPr="00F41ECD">
        <w:rPr>
          <w:i/>
        </w:rPr>
        <w:t>debris index</w:t>
      </w:r>
      <w:r>
        <w:t xml:space="preserve"> setelah penyuluhan disertai menyikat gigi dengan jenis kelamin laki-laki dengan kriteria baik sebanyak 8 orang (53,33%), kriteria sedang sebanyak 7 orang (46,67%), dan tidak ada responden yang memiliki kriteria buruk. Sedangkan untuk jenis kelamin perempuan dengan kriteria baik sebanyak 10 orang (66,67%), kriteria sedang seba</w:t>
      </w:r>
      <w:r w:rsidR="0089198A">
        <w:t xml:space="preserve">nyak 5 </w:t>
      </w:r>
      <w:r>
        <w:t>orang (</w:t>
      </w:r>
      <w:r w:rsidR="0089198A">
        <w:t>33,33</w:t>
      </w:r>
      <w:r>
        <w:t>%), dan</w:t>
      </w:r>
      <w:r w:rsidR="0089198A">
        <w:t xml:space="preserve"> tidak ada responden yang memiliki kriteria buruk</w:t>
      </w:r>
      <w:r w:rsidR="0066069D">
        <w:t>.</w:t>
      </w:r>
    </w:p>
    <w:p w:rsidR="00025549" w:rsidRDefault="00025549" w:rsidP="004E5964">
      <w:pPr>
        <w:spacing w:line="240" w:lineRule="auto"/>
        <w:ind w:left="1134" w:hanging="1122"/>
        <w:rPr>
          <w:b/>
        </w:rPr>
      </w:pPr>
    </w:p>
    <w:p w:rsidR="00731F27" w:rsidRPr="00844FA9" w:rsidRDefault="005616C2" w:rsidP="004E5964">
      <w:pPr>
        <w:spacing w:line="240" w:lineRule="auto"/>
        <w:ind w:left="1134" w:hanging="1122"/>
        <w:rPr>
          <w:b/>
        </w:rPr>
      </w:pPr>
      <w:r>
        <w:rPr>
          <w:b/>
        </w:rPr>
        <w:t>Tabel 5.4</w:t>
      </w:r>
      <w:r w:rsidR="004D5EC4">
        <w:rPr>
          <w:b/>
        </w:rPr>
        <w:t xml:space="preserve"> </w:t>
      </w:r>
      <w:r w:rsidR="004D5EC4" w:rsidRPr="008F6933">
        <w:rPr>
          <w:b/>
        </w:rPr>
        <w:t xml:space="preserve">Distribusi frekuensi persentase </w:t>
      </w:r>
      <w:r w:rsidR="004D5EC4" w:rsidRPr="008F6933">
        <w:rPr>
          <w:b/>
          <w:i/>
        </w:rPr>
        <w:t>debris index</w:t>
      </w:r>
      <w:r w:rsidR="00CA463C">
        <w:rPr>
          <w:b/>
        </w:rPr>
        <w:t xml:space="preserve"> sebelum dilakukan</w:t>
      </w:r>
      <w:r w:rsidR="004D5EC4" w:rsidRPr="008F6933">
        <w:rPr>
          <w:b/>
        </w:rPr>
        <w:t xml:space="preserve"> penyuluhan menyikat gig</w:t>
      </w:r>
      <w:r w:rsidR="004E5964">
        <w:rPr>
          <w:b/>
        </w:rPr>
        <w:t xml:space="preserve">i </w:t>
      </w:r>
    </w:p>
    <w:tbl>
      <w:tblPr>
        <w:tblStyle w:val="TableGrid0"/>
        <w:tblW w:w="0" w:type="auto"/>
        <w:tblInd w:w="22" w:type="dxa"/>
        <w:tblBorders>
          <w:left w:val="none" w:sz="0" w:space="0" w:color="auto"/>
          <w:right w:val="none" w:sz="0" w:space="0" w:color="auto"/>
        </w:tblBorders>
        <w:tblLook w:val="04A0" w:firstRow="1" w:lastRow="0" w:firstColumn="1" w:lastColumn="0" w:noHBand="0" w:noVBand="1"/>
      </w:tblPr>
      <w:tblGrid>
        <w:gridCol w:w="7915"/>
      </w:tblGrid>
      <w:tr w:rsidR="008E2C3A" w:rsidTr="004D5EC4">
        <w:tc>
          <w:tcPr>
            <w:tcW w:w="7915" w:type="dxa"/>
            <w:tcBorders>
              <w:bottom w:val="single" w:sz="4" w:space="0" w:color="auto"/>
            </w:tcBorders>
          </w:tcPr>
          <w:p w:rsidR="008E2C3A" w:rsidRPr="00033AF7" w:rsidRDefault="00025549" w:rsidP="00025549">
            <w:pPr>
              <w:tabs>
                <w:tab w:val="center" w:pos="566"/>
                <w:tab w:val="center" w:pos="2552"/>
                <w:tab w:val="center" w:pos="4111"/>
                <w:tab w:val="center" w:pos="5954"/>
                <w:tab w:val="center" w:pos="7371"/>
              </w:tabs>
              <w:spacing w:after="0" w:line="240" w:lineRule="auto"/>
              <w:ind w:left="0" w:firstLine="0"/>
              <w:rPr>
                <w:b/>
                <w:sz w:val="20"/>
                <w:szCs w:val="20"/>
              </w:rPr>
            </w:pPr>
            <w:r>
              <w:rPr>
                <w:b/>
                <w:sz w:val="20"/>
                <w:szCs w:val="20"/>
              </w:rPr>
              <w:tab/>
            </w:r>
            <w:r w:rsidR="008E2C3A" w:rsidRPr="00033AF7">
              <w:rPr>
                <w:b/>
                <w:sz w:val="20"/>
                <w:szCs w:val="20"/>
              </w:rPr>
              <w:t>Kriteria</w:t>
            </w:r>
            <w:r w:rsidR="008E2C3A" w:rsidRPr="00033AF7">
              <w:rPr>
                <w:b/>
                <w:sz w:val="20"/>
                <w:szCs w:val="20"/>
              </w:rPr>
              <w:tab/>
              <w:t>Jumlah</w:t>
            </w:r>
            <w:r>
              <w:rPr>
                <w:b/>
                <w:sz w:val="20"/>
                <w:szCs w:val="20"/>
              </w:rPr>
              <w:tab/>
            </w:r>
            <w:r w:rsidR="00DD39A1">
              <w:rPr>
                <w:b/>
                <w:sz w:val="20"/>
                <w:szCs w:val="20"/>
              </w:rPr>
              <w:t>Total DI</w:t>
            </w:r>
            <w:r>
              <w:rPr>
                <w:b/>
                <w:sz w:val="20"/>
                <w:szCs w:val="20"/>
              </w:rPr>
              <w:tab/>
            </w:r>
            <w:r w:rsidR="00C27984">
              <w:rPr>
                <w:b/>
                <w:sz w:val="20"/>
                <w:szCs w:val="20"/>
              </w:rPr>
              <w:t>Rata-rata</w:t>
            </w:r>
            <w:r>
              <w:rPr>
                <w:b/>
                <w:sz w:val="20"/>
                <w:szCs w:val="20"/>
              </w:rPr>
              <w:tab/>
            </w:r>
            <w:r w:rsidR="00DD39A1">
              <w:rPr>
                <w:b/>
                <w:sz w:val="20"/>
                <w:szCs w:val="20"/>
              </w:rPr>
              <w:t>%</w:t>
            </w:r>
          </w:p>
          <w:p w:rsidR="008E2C3A" w:rsidRPr="008E2C3A" w:rsidRDefault="008E2C3A" w:rsidP="00025549">
            <w:pPr>
              <w:tabs>
                <w:tab w:val="center" w:pos="476"/>
                <w:tab w:val="center" w:pos="2552"/>
                <w:tab w:val="center" w:pos="4111"/>
                <w:tab w:val="center" w:pos="5954"/>
                <w:tab w:val="center" w:pos="7371"/>
              </w:tabs>
              <w:spacing w:after="0" w:line="240" w:lineRule="auto"/>
              <w:ind w:left="0" w:firstLine="0"/>
              <w:rPr>
                <w:sz w:val="20"/>
                <w:szCs w:val="20"/>
              </w:rPr>
            </w:pPr>
            <w:r w:rsidRPr="00033AF7">
              <w:rPr>
                <w:b/>
                <w:i/>
                <w:sz w:val="20"/>
                <w:szCs w:val="20"/>
              </w:rPr>
              <w:t>Debris Index</w:t>
            </w:r>
            <w:r w:rsidR="00025549">
              <w:rPr>
                <w:b/>
                <w:sz w:val="20"/>
                <w:szCs w:val="20"/>
              </w:rPr>
              <w:tab/>
            </w:r>
            <w:r w:rsidRPr="00033AF7">
              <w:rPr>
                <w:b/>
                <w:sz w:val="20"/>
                <w:szCs w:val="20"/>
              </w:rPr>
              <w:t>(n)</w:t>
            </w:r>
          </w:p>
        </w:tc>
      </w:tr>
      <w:tr w:rsidR="008E2C3A" w:rsidTr="004D5EC4">
        <w:tc>
          <w:tcPr>
            <w:tcW w:w="7915" w:type="dxa"/>
            <w:tcBorders>
              <w:bottom w:val="nil"/>
            </w:tcBorders>
          </w:tcPr>
          <w:p w:rsidR="008E2C3A" w:rsidRPr="008E2C3A" w:rsidRDefault="008E2C3A" w:rsidP="00025549">
            <w:pPr>
              <w:tabs>
                <w:tab w:val="center" w:pos="476"/>
                <w:tab w:val="center" w:pos="2552"/>
                <w:tab w:val="center" w:pos="4111"/>
                <w:tab w:val="center" w:pos="5954"/>
                <w:tab w:val="center" w:pos="7371"/>
              </w:tabs>
              <w:spacing w:after="0" w:line="240" w:lineRule="auto"/>
              <w:ind w:left="0" w:firstLine="0"/>
              <w:jc w:val="left"/>
              <w:rPr>
                <w:sz w:val="20"/>
                <w:szCs w:val="20"/>
              </w:rPr>
            </w:pPr>
            <w:r>
              <w:rPr>
                <w:sz w:val="20"/>
                <w:szCs w:val="20"/>
              </w:rPr>
              <w:t>Baik</w:t>
            </w:r>
            <w:r w:rsidR="00025549">
              <w:rPr>
                <w:sz w:val="20"/>
                <w:szCs w:val="20"/>
              </w:rPr>
              <w:tab/>
            </w:r>
            <w:r w:rsidR="00025549">
              <w:rPr>
                <w:sz w:val="20"/>
                <w:szCs w:val="20"/>
              </w:rPr>
              <w:tab/>
            </w:r>
            <w:r w:rsidR="00D1305B">
              <w:rPr>
                <w:sz w:val="20"/>
                <w:szCs w:val="20"/>
              </w:rPr>
              <w:t>0</w:t>
            </w:r>
            <w:r w:rsidR="00025549">
              <w:rPr>
                <w:sz w:val="20"/>
                <w:szCs w:val="20"/>
              </w:rPr>
              <w:tab/>
            </w:r>
            <w:r w:rsidR="00CA1A88">
              <w:rPr>
                <w:sz w:val="20"/>
                <w:szCs w:val="20"/>
              </w:rPr>
              <w:t>0</w:t>
            </w:r>
            <w:r w:rsidR="00025549">
              <w:rPr>
                <w:sz w:val="20"/>
                <w:szCs w:val="20"/>
              </w:rPr>
              <w:tab/>
            </w:r>
            <w:r w:rsidR="00CA1A88">
              <w:rPr>
                <w:sz w:val="20"/>
                <w:szCs w:val="20"/>
              </w:rPr>
              <w:t>0</w:t>
            </w:r>
            <w:r w:rsidR="00025549">
              <w:rPr>
                <w:sz w:val="20"/>
                <w:szCs w:val="20"/>
              </w:rPr>
              <w:tab/>
            </w:r>
            <w:r w:rsidR="00DD39A1">
              <w:rPr>
                <w:sz w:val="20"/>
                <w:szCs w:val="20"/>
              </w:rPr>
              <w:t>0</w:t>
            </w:r>
            <w:r w:rsidR="00C46D4E">
              <w:rPr>
                <w:sz w:val="20"/>
                <w:szCs w:val="20"/>
              </w:rPr>
              <w:t>%</w:t>
            </w:r>
          </w:p>
        </w:tc>
      </w:tr>
      <w:tr w:rsidR="008E2C3A" w:rsidTr="004D5EC4">
        <w:tc>
          <w:tcPr>
            <w:tcW w:w="7915" w:type="dxa"/>
            <w:tcBorders>
              <w:top w:val="nil"/>
              <w:bottom w:val="nil"/>
            </w:tcBorders>
          </w:tcPr>
          <w:p w:rsidR="008E2C3A" w:rsidRPr="008E2C3A" w:rsidRDefault="008E2C3A" w:rsidP="00025549">
            <w:pPr>
              <w:tabs>
                <w:tab w:val="center" w:pos="476"/>
                <w:tab w:val="center" w:pos="2552"/>
                <w:tab w:val="center" w:pos="4111"/>
                <w:tab w:val="center" w:pos="5954"/>
                <w:tab w:val="center" w:pos="7371"/>
              </w:tabs>
              <w:spacing w:after="0" w:line="240" w:lineRule="auto"/>
              <w:ind w:left="0" w:firstLine="0"/>
              <w:jc w:val="left"/>
              <w:rPr>
                <w:sz w:val="20"/>
                <w:szCs w:val="20"/>
              </w:rPr>
            </w:pPr>
            <w:r>
              <w:rPr>
                <w:sz w:val="20"/>
                <w:szCs w:val="20"/>
              </w:rPr>
              <w:t>Sedang</w:t>
            </w:r>
            <w:r w:rsidR="00025549">
              <w:rPr>
                <w:sz w:val="20"/>
                <w:szCs w:val="20"/>
              </w:rPr>
              <w:tab/>
            </w:r>
            <w:r w:rsidR="00CA1A88">
              <w:rPr>
                <w:sz w:val="20"/>
                <w:szCs w:val="20"/>
              </w:rPr>
              <w:t>10</w:t>
            </w:r>
            <w:r w:rsidR="00025549">
              <w:rPr>
                <w:sz w:val="20"/>
                <w:szCs w:val="20"/>
              </w:rPr>
              <w:tab/>
            </w:r>
            <w:r w:rsidR="00CA1A88">
              <w:rPr>
                <w:sz w:val="20"/>
                <w:szCs w:val="20"/>
              </w:rPr>
              <w:t>16,5</w:t>
            </w:r>
            <w:r w:rsidR="00025549">
              <w:rPr>
                <w:sz w:val="20"/>
                <w:szCs w:val="20"/>
              </w:rPr>
              <w:tab/>
            </w:r>
            <w:r w:rsidR="00CA1A88">
              <w:rPr>
                <w:sz w:val="20"/>
                <w:szCs w:val="20"/>
              </w:rPr>
              <w:t>0,55</w:t>
            </w:r>
            <w:r w:rsidR="00025549">
              <w:rPr>
                <w:sz w:val="20"/>
                <w:szCs w:val="20"/>
              </w:rPr>
              <w:tab/>
            </w:r>
            <w:r w:rsidR="00DD39A1">
              <w:rPr>
                <w:sz w:val="20"/>
                <w:szCs w:val="20"/>
              </w:rPr>
              <w:t>33,3</w:t>
            </w:r>
            <w:r w:rsidR="00C46D4E">
              <w:rPr>
                <w:sz w:val="20"/>
                <w:szCs w:val="20"/>
              </w:rPr>
              <w:t>%</w:t>
            </w:r>
          </w:p>
        </w:tc>
      </w:tr>
      <w:tr w:rsidR="008E2C3A" w:rsidTr="004D5EC4">
        <w:tc>
          <w:tcPr>
            <w:tcW w:w="7915" w:type="dxa"/>
            <w:tcBorders>
              <w:top w:val="nil"/>
            </w:tcBorders>
          </w:tcPr>
          <w:p w:rsidR="008E2C3A" w:rsidRDefault="008E2C3A" w:rsidP="00025549">
            <w:pPr>
              <w:tabs>
                <w:tab w:val="center" w:pos="476"/>
                <w:tab w:val="center" w:pos="2552"/>
                <w:tab w:val="center" w:pos="4111"/>
                <w:tab w:val="center" w:pos="5954"/>
                <w:tab w:val="center" w:pos="7371"/>
              </w:tabs>
              <w:spacing w:after="0" w:line="240" w:lineRule="auto"/>
              <w:ind w:left="0" w:firstLine="0"/>
              <w:jc w:val="left"/>
              <w:rPr>
                <w:sz w:val="20"/>
                <w:szCs w:val="20"/>
              </w:rPr>
            </w:pPr>
            <w:r>
              <w:rPr>
                <w:sz w:val="20"/>
                <w:szCs w:val="20"/>
              </w:rPr>
              <w:t>Buruk</w:t>
            </w:r>
            <w:r w:rsidR="00025549">
              <w:rPr>
                <w:sz w:val="20"/>
                <w:szCs w:val="20"/>
              </w:rPr>
              <w:tab/>
            </w:r>
            <w:r w:rsidR="00CA1A88">
              <w:rPr>
                <w:sz w:val="20"/>
                <w:szCs w:val="20"/>
              </w:rPr>
              <w:t>20</w:t>
            </w:r>
            <w:r w:rsidR="00025549">
              <w:rPr>
                <w:sz w:val="20"/>
                <w:szCs w:val="20"/>
              </w:rPr>
              <w:tab/>
            </w:r>
            <w:r w:rsidR="00DD39A1">
              <w:rPr>
                <w:sz w:val="20"/>
                <w:szCs w:val="20"/>
              </w:rPr>
              <w:t>43,2</w:t>
            </w:r>
            <w:r w:rsidR="00025549">
              <w:rPr>
                <w:sz w:val="20"/>
                <w:szCs w:val="20"/>
              </w:rPr>
              <w:tab/>
            </w:r>
            <w:r w:rsidR="00CA1A88">
              <w:rPr>
                <w:sz w:val="20"/>
                <w:szCs w:val="20"/>
              </w:rPr>
              <w:t>1,44</w:t>
            </w:r>
            <w:r w:rsidR="00025549">
              <w:rPr>
                <w:sz w:val="20"/>
                <w:szCs w:val="20"/>
              </w:rPr>
              <w:tab/>
            </w:r>
            <w:r w:rsidR="00DD39A1">
              <w:rPr>
                <w:sz w:val="20"/>
                <w:szCs w:val="20"/>
              </w:rPr>
              <w:t>66,7</w:t>
            </w:r>
            <w:r w:rsidR="00C46D4E">
              <w:rPr>
                <w:sz w:val="20"/>
                <w:szCs w:val="20"/>
              </w:rPr>
              <w:t>%</w:t>
            </w:r>
          </w:p>
        </w:tc>
      </w:tr>
    </w:tbl>
    <w:p w:rsidR="008E2C3A" w:rsidRPr="00DD39A1" w:rsidRDefault="00E46226" w:rsidP="00025549">
      <w:pPr>
        <w:tabs>
          <w:tab w:val="center" w:pos="476"/>
          <w:tab w:val="center" w:pos="2552"/>
          <w:tab w:val="center" w:pos="4111"/>
          <w:tab w:val="center" w:pos="5954"/>
          <w:tab w:val="center" w:pos="7371"/>
        </w:tabs>
        <w:spacing w:after="0" w:line="240" w:lineRule="auto"/>
        <w:ind w:left="0" w:firstLine="0"/>
        <w:rPr>
          <w:b/>
          <w:sz w:val="20"/>
          <w:szCs w:val="20"/>
        </w:rPr>
      </w:pPr>
      <w:r w:rsidRPr="00DD39A1">
        <w:rPr>
          <w:b/>
          <w:sz w:val="20"/>
          <w:szCs w:val="20"/>
        </w:rPr>
        <w:t>Total</w:t>
      </w:r>
      <w:r w:rsidR="00D1305B" w:rsidRPr="00DD39A1">
        <w:rPr>
          <w:b/>
          <w:sz w:val="20"/>
          <w:szCs w:val="20"/>
        </w:rPr>
        <w:t xml:space="preserve">    </w:t>
      </w:r>
      <w:r w:rsidR="00025549">
        <w:rPr>
          <w:b/>
          <w:sz w:val="20"/>
          <w:szCs w:val="20"/>
        </w:rPr>
        <w:tab/>
      </w:r>
      <w:r w:rsidR="00D1305B" w:rsidRPr="00DD39A1">
        <w:rPr>
          <w:b/>
          <w:sz w:val="20"/>
          <w:szCs w:val="20"/>
        </w:rPr>
        <w:t>30</w:t>
      </w:r>
      <w:r w:rsidR="00025549">
        <w:rPr>
          <w:b/>
          <w:sz w:val="20"/>
          <w:szCs w:val="20"/>
        </w:rPr>
        <w:tab/>
      </w:r>
      <w:r w:rsidR="00CA1A88" w:rsidRPr="00DD39A1">
        <w:rPr>
          <w:b/>
          <w:sz w:val="20"/>
          <w:szCs w:val="20"/>
        </w:rPr>
        <w:t>59,7</w:t>
      </w:r>
      <w:r w:rsidR="00025549">
        <w:rPr>
          <w:b/>
          <w:sz w:val="20"/>
          <w:szCs w:val="20"/>
        </w:rPr>
        <w:tab/>
      </w:r>
      <w:r w:rsidR="00CA1A88" w:rsidRPr="00DD39A1">
        <w:rPr>
          <w:b/>
          <w:sz w:val="20"/>
          <w:szCs w:val="20"/>
        </w:rPr>
        <w:t>1,99</w:t>
      </w:r>
      <w:r w:rsidR="00025549">
        <w:rPr>
          <w:b/>
          <w:sz w:val="20"/>
          <w:szCs w:val="20"/>
        </w:rPr>
        <w:tab/>
      </w:r>
      <w:r w:rsidR="00DD39A1" w:rsidRPr="00DD39A1">
        <w:rPr>
          <w:b/>
          <w:sz w:val="20"/>
          <w:szCs w:val="20"/>
        </w:rPr>
        <w:t>100 %</w:t>
      </w:r>
    </w:p>
    <w:tbl>
      <w:tblPr>
        <w:tblW w:w="0" w:type="auto"/>
        <w:tblInd w:w="43" w:type="dxa"/>
        <w:tblBorders>
          <w:top w:val="single" w:sz="4" w:space="0" w:color="auto"/>
        </w:tblBorders>
        <w:tblLook w:val="0000" w:firstRow="0" w:lastRow="0" w:firstColumn="0" w:lastColumn="0" w:noHBand="0" w:noVBand="0"/>
      </w:tblPr>
      <w:tblGrid>
        <w:gridCol w:w="7887"/>
      </w:tblGrid>
      <w:tr w:rsidR="00E46226" w:rsidTr="00E46226">
        <w:trPr>
          <w:trHeight w:val="100"/>
        </w:trPr>
        <w:tc>
          <w:tcPr>
            <w:tcW w:w="7887" w:type="dxa"/>
          </w:tcPr>
          <w:p w:rsidR="00E46226" w:rsidRDefault="00E46226" w:rsidP="008F6933">
            <w:pPr>
              <w:spacing w:after="0" w:line="480" w:lineRule="auto"/>
              <w:ind w:left="0" w:firstLine="0"/>
            </w:pPr>
          </w:p>
          <w:p w:rsidR="001A3DE2" w:rsidRDefault="008F6933" w:rsidP="008F6933">
            <w:pPr>
              <w:spacing w:after="0" w:line="480" w:lineRule="auto"/>
              <w:ind w:left="0" w:firstLine="0"/>
            </w:pPr>
            <w:r>
              <w:t xml:space="preserve">Berdasarkan </w:t>
            </w:r>
            <w:r w:rsidR="008746F0">
              <w:t>tabel 5.4</w:t>
            </w:r>
            <w:r w:rsidRPr="008F6933">
              <w:t xml:space="preserve"> </w:t>
            </w:r>
            <w:r>
              <w:t xml:space="preserve">tersebut </w:t>
            </w:r>
            <w:r w:rsidRPr="008F6933">
              <w:t xml:space="preserve">diperoleh bahwa total </w:t>
            </w:r>
            <w:r w:rsidRPr="008F6933">
              <w:rPr>
                <w:i/>
              </w:rPr>
              <w:t>debris index</w:t>
            </w:r>
            <w:r w:rsidRPr="008F6933">
              <w:t xml:space="preserve"> sebelum penyuluhan menyikat gigi sebesar 59,7 dan rata-rata </w:t>
            </w:r>
            <w:r w:rsidRPr="008F6933">
              <w:rPr>
                <w:i/>
              </w:rPr>
              <w:t>debris index</w:t>
            </w:r>
            <w:r w:rsidRPr="008F6933">
              <w:t xml:space="preserve"> sebesar 1,99 dengan kriteria buruk</w:t>
            </w:r>
            <w:r w:rsidR="00D376C8">
              <w:t>, dengan persentase kriteria baik 0 %, kriteria sedang 33,3 %, dan kriteria</w:t>
            </w:r>
            <w:r w:rsidR="00DD39A1">
              <w:t xml:space="preserve"> buruk sebesar 66,7 %.</w:t>
            </w:r>
          </w:p>
        </w:tc>
      </w:tr>
    </w:tbl>
    <w:p w:rsidR="00631E51" w:rsidRDefault="00631E51" w:rsidP="00025549">
      <w:pPr>
        <w:spacing w:after="0" w:line="360" w:lineRule="auto"/>
        <w:jc w:val="left"/>
        <w:rPr>
          <w:b/>
        </w:rPr>
      </w:pPr>
    </w:p>
    <w:p w:rsidR="00AF30EF" w:rsidRPr="008F6933" w:rsidRDefault="004E3FD7" w:rsidP="00025549">
      <w:pPr>
        <w:spacing w:after="0" w:line="240" w:lineRule="auto"/>
        <w:ind w:left="1134" w:hanging="1134"/>
        <w:rPr>
          <w:b/>
        </w:rPr>
      </w:pPr>
      <w:r>
        <w:rPr>
          <w:b/>
        </w:rPr>
        <w:t>Tabel 5.5</w:t>
      </w:r>
      <w:r w:rsidR="00025549">
        <w:rPr>
          <w:b/>
        </w:rPr>
        <w:tab/>
      </w:r>
      <w:r w:rsidR="002D04A6" w:rsidRPr="008F6933">
        <w:rPr>
          <w:b/>
          <w:szCs w:val="24"/>
        </w:rPr>
        <w:t>Distribusi f</w:t>
      </w:r>
      <w:r w:rsidR="00AF30EF" w:rsidRPr="008F6933">
        <w:rPr>
          <w:b/>
          <w:szCs w:val="24"/>
        </w:rPr>
        <w:t xml:space="preserve">rekuensi </w:t>
      </w:r>
      <w:r w:rsidR="001B4953" w:rsidRPr="008F6933">
        <w:rPr>
          <w:b/>
          <w:szCs w:val="24"/>
        </w:rPr>
        <w:t xml:space="preserve">persentase </w:t>
      </w:r>
      <w:r w:rsidR="001B4953" w:rsidRPr="008F6933">
        <w:rPr>
          <w:b/>
          <w:i/>
          <w:szCs w:val="24"/>
        </w:rPr>
        <w:t>debris index</w:t>
      </w:r>
      <w:r w:rsidR="001B4953" w:rsidRPr="008F6933">
        <w:rPr>
          <w:b/>
          <w:szCs w:val="24"/>
        </w:rPr>
        <w:t xml:space="preserve"> setelah </w:t>
      </w:r>
      <w:r w:rsidR="007B5DD0" w:rsidRPr="008F6933">
        <w:rPr>
          <w:b/>
          <w:szCs w:val="24"/>
        </w:rPr>
        <w:t xml:space="preserve">dilakukan penyuluhan </w:t>
      </w:r>
      <w:r w:rsidR="00650D0F" w:rsidRPr="008F6933">
        <w:rPr>
          <w:b/>
          <w:szCs w:val="24"/>
        </w:rPr>
        <w:t xml:space="preserve">disertai menyikat gigi </w:t>
      </w:r>
    </w:p>
    <w:p w:rsidR="002D04A6" w:rsidRPr="001B4953" w:rsidRDefault="002D04A6" w:rsidP="001B4953">
      <w:pPr>
        <w:spacing w:after="0" w:line="240" w:lineRule="auto"/>
        <w:ind w:left="0" w:firstLine="0"/>
        <w:jc w:val="center"/>
        <w:rPr>
          <w:szCs w:val="24"/>
        </w:rPr>
      </w:pPr>
    </w:p>
    <w:tbl>
      <w:tblPr>
        <w:tblStyle w:val="TableGrid0"/>
        <w:tblW w:w="0" w:type="auto"/>
        <w:tblBorders>
          <w:left w:val="none" w:sz="0" w:space="0" w:color="auto"/>
          <w:right w:val="none" w:sz="0" w:space="0" w:color="auto"/>
        </w:tblBorders>
        <w:tblLook w:val="04A0" w:firstRow="1" w:lastRow="0" w:firstColumn="1" w:lastColumn="0" w:noHBand="0" w:noVBand="1"/>
      </w:tblPr>
      <w:tblGrid>
        <w:gridCol w:w="7927"/>
      </w:tblGrid>
      <w:tr w:rsidR="00AF30EF" w:rsidTr="00AF30EF">
        <w:tc>
          <w:tcPr>
            <w:tcW w:w="7927" w:type="dxa"/>
          </w:tcPr>
          <w:p w:rsidR="00AF30EF" w:rsidRPr="001941F7" w:rsidRDefault="00BE1001" w:rsidP="00025549">
            <w:pPr>
              <w:tabs>
                <w:tab w:val="center" w:pos="3418"/>
                <w:tab w:val="center" w:pos="4836"/>
                <w:tab w:val="center" w:pos="6237"/>
                <w:tab w:val="center" w:pos="7383"/>
              </w:tabs>
              <w:spacing w:after="0" w:line="240" w:lineRule="auto"/>
              <w:ind w:left="0" w:firstLine="0"/>
              <w:jc w:val="left"/>
              <w:rPr>
                <w:b/>
                <w:sz w:val="20"/>
                <w:szCs w:val="20"/>
              </w:rPr>
            </w:pPr>
            <w:r>
              <w:rPr>
                <w:b/>
                <w:sz w:val="20"/>
                <w:szCs w:val="20"/>
              </w:rPr>
              <w:t xml:space="preserve">   Kriteria</w:t>
            </w:r>
            <w:r w:rsidR="00025549">
              <w:rPr>
                <w:b/>
                <w:sz w:val="20"/>
                <w:szCs w:val="20"/>
              </w:rPr>
              <w:tab/>
            </w:r>
            <w:r w:rsidR="00DD39A1">
              <w:rPr>
                <w:b/>
                <w:sz w:val="20"/>
                <w:szCs w:val="20"/>
              </w:rPr>
              <w:t>Jumlah</w:t>
            </w:r>
            <w:r w:rsidR="00025549">
              <w:rPr>
                <w:b/>
                <w:sz w:val="20"/>
                <w:szCs w:val="20"/>
              </w:rPr>
              <w:tab/>
            </w:r>
            <w:r w:rsidR="00DD39A1">
              <w:rPr>
                <w:b/>
                <w:sz w:val="20"/>
                <w:szCs w:val="20"/>
              </w:rPr>
              <w:t>Total DI</w:t>
            </w:r>
            <w:r w:rsidR="00025549">
              <w:rPr>
                <w:b/>
                <w:sz w:val="20"/>
                <w:szCs w:val="20"/>
              </w:rPr>
              <w:tab/>
            </w:r>
            <w:r>
              <w:rPr>
                <w:b/>
                <w:sz w:val="20"/>
                <w:szCs w:val="20"/>
              </w:rPr>
              <w:t>Rata-rata</w:t>
            </w:r>
            <w:r w:rsidR="00025549">
              <w:rPr>
                <w:b/>
                <w:sz w:val="20"/>
                <w:szCs w:val="20"/>
              </w:rPr>
              <w:tab/>
            </w:r>
            <w:r w:rsidR="00DD39A1">
              <w:rPr>
                <w:b/>
                <w:sz w:val="20"/>
                <w:szCs w:val="20"/>
              </w:rPr>
              <w:t>%</w:t>
            </w:r>
          </w:p>
          <w:p w:rsidR="00AF30EF" w:rsidRPr="001941F7" w:rsidRDefault="00AF30EF" w:rsidP="00025549">
            <w:pPr>
              <w:tabs>
                <w:tab w:val="center" w:pos="3418"/>
                <w:tab w:val="center" w:pos="4836"/>
                <w:tab w:val="center" w:pos="6237"/>
                <w:tab w:val="center" w:pos="7383"/>
              </w:tabs>
              <w:spacing w:after="0" w:line="240" w:lineRule="auto"/>
              <w:ind w:left="0" w:firstLine="0"/>
              <w:jc w:val="left"/>
              <w:rPr>
                <w:b/>
                <w:i/>
                <w:sz w:val="20"/>
                <w:szCs w:val="20"/>
              </w:rPr>
            </w:pPr>
            <w:r w:rsidRPr="001941F7">
              <w:rPr>
                <w:b/>
                <w:i/>
                <w:sz w:val="20"/>
                <w:szCs w:val="20"/>
              </w:rPr>
              <w:t>Debris Index</w:t>
            </w:r>
            <w:r w:rsidRPr="001941F7">
              <w:rPr>
                <w:b/>
                <w:i/>
                <w:sz w:val="20"/>
                <w:szCs w:val="20"/>
              </w:rPr>
              <w:tab/>
              <w:t xml:space="preserve">  </w:t>
            </w:r>
            <w:r w:rsidRPr="001941F7">
              <w:rPr>
                <w:b/>
                <w:sz w:val="20"/>
                <w:szCs w:val="20"/>
              </w:rPr>
              <w:t>(n)</w:t>
            </w:r>
          </w:p>
        </w:tc>
      </w:tr>
      <w:tr w:rsidR="00AF30EF" w:rsidTr="00AF30EF">
        <w:tc>
          <w:tcPr>
            <w:tcW w:w="7927" w:type="dxa"/>
          </w:tcPr>
          <w:p w:rsidR="00AF30EF" w:rsidRDefault="00AF30EF" w:rsidP="00025549">
            <w:pPr>
              <w:tabs>
                <w:tab w:val="center" w:pos="3418"/>
                <w:tab w:val="center" w:pos="4836"/>
                <w:tab w:val="center" w:pos="6237"/>
                <w:tab w:val="center" w:pos="7383"/>
              </w:tabs>
              <w:spacing w:after="0" w:line="240" w:lineRule="auto"/>
              <w:ind w:left="0" w:firstLine="0"/>
              <w:jc w:val="left"/>
              <w:rPr>
                <w:sz w:val="20"/>
                <w:szCs w:val="20"/>
              </w:rPr>
            </w:pPr>
            <w:r w:rsidRPr="00AF30EF">
              <w:rPr>
                <w:sz w:val="20"/>
                <w:szCs w:val="20"/>
              </w:rPr>
              <w:t>Baik</w:t>
            </w:r>
            <w:r w:rsidR="00025549">
              <w:rPr>
                <w:sz w:val="20"/>
                <w:szCs w:val="20"/>
              </w:rPr>
              <w:tab/>
            </w:r>
            <w:r w:rsidR="00C27984">
              <w:rPr>
                <w:sz w:val="20"/>
                <w:szCs w:val="20"/>
              </w:rPr>
              <w:t>26</w:t>
            </w:r>
            <w:r w:rsidR="00025549">
              <w:rPr>
                <w:sz w:val="20"/>
                <w:szCs w:val="20"/>
              </w:rPr>
              <w:tab/>
            </w:r>
            <w:r w:rsidR="00C27984">
              <w:rPr>
                <w:sz w:val="20"/>
                <w:szCs w:val="20"/>
              </w:rPr>
              <w:t>8,8</w:t>
            </w:r>
            <w:r w:rsidR="00025549">
              <w:rPr>
                <w:sz w:val="20"/>
                <w:szCs w:val="20"/>
              </w:rPr>
              <w:tab/>
            </w:r>
            <w:r w:rsidR="00C27984">
              <w:rPr>
                <w:sz w:val="20"/>
                <w:szCs w:val="20"/>
              </w:rPr>
              <w:t>0,29</w:t>
            </w:r>
            <w:r w:rsidR="00025549">
              <w:rPr>
                <w:sz w:val="20"/>
                <w:szCs w:val="20"/>
              </w:rPr>
              <w:tab/>
            </w:r>
            <w:r w:rsidR="00392360">
              <w:rPr>
                <w:sz w:val="20"/>
                <w:szCs w:val="20"/>
              </w:rPr>
              <w:t>87</w:t>
            </w:r>
            <w:r w:rsidR="00C46D4E">
              <w:rPr>
                <w:sz w:val="20"/>
                <w:szCs w:val="20"/>
              </w:rPr>
              <w:t>%</w:t>
            </w:r>
          </w:p>
          <w:p w:rsidR="00AF30EF" w:rsidRDefault="00AF30EF" w:rsidP="00025549">
            <w:pPr>
              <w:tabs>
                <w:tab w:val="center" w:pos="3418"/>
                <w:tab w:val="center" w:pos="4836"/>
                <w:tab w:val="center" w:pos="6237"/>
                <w:tab w:val="center" w:pos="7383"/>
              </w:tabs>
              <w:spacing w:after="0" w:line="240" w:lineRule="auto"/>
              <w:ind w:left="0" w:firstLine="0"/>
              <w:jc w:val="left"/>
              <w:rPr>
                <w:sz w:val="20"/>
                <w:szCs w:val="20"/>
              </w:rPr>
            </w:pPr>
            <w:r>
              <w:rPr>
                <w:sz w:val="20"/>
                <w:szCs w:val="20"/>
              </w:rPr>
              <w:t>Sedang</w:t>
            </w:r>
            <w:r w:rsidR="00025549">
              <w:rPr>
                <w:sz w:val="20"/>
                <w:szCs w:val="20"/>
              </w:rPr>
              <w:tab/>
            </w:r>
            <w:r w:rsidR="001B4953">
              <w:rPr>
                <w:sz w:val="20"/>
                <w:szCs w:val="20"/>
              </w:rPr>
              <w:t>4</w:t>
            </w:r>
            <w:r w:rsidR="00025549">
              <w:rPr>
                <w:sz w:val="20"/>
                <w:szCs w:val="20"/>
              </w:rPr>
              <w:tab/>
            </w:r>
            <w:r w:rsidR="00C27984">
              <w:rPr>
                <w:sz w:val="20"/>
                <w:szCs w:val="20"/>
              </w:rPr>
              <w:t>6,6</w:t>
            </w:r>
            <w:r w:rsidR="00025549">
              <w:rPr>
                <w:sz w:val="20"/>
                <w:szCs w:val="20"/>
              </w:rPr>
              <w:tab/>
            </w:r>
            <w:r w:rsidR="00C27984">
              <w:rPr>
                <w:sz w:val="20"/>
                <w:szCs w:val="20"/>
              </w:rPr>
              <w:t>0,22</w:t>
            </w:r>
            <w:r w:rsidR="00025549">
              <w:rPr>
                <w:sz w:val="20"/>
                <w:szCs w:val="20"/>
              </w:rPr>
              <w:tab/>
            </w:r>
            <w:r w:rsidR="00EF6BC4">
              <w:rPr>
                <w:sz w:val="20"/>
                <w:szCs w:val="20"/>
              </w:rPr>
              <w:t>13</w:t>
            </w:r>
            <w:r w:rsidR="00C46D4E">
              <w:rPr>
                <w:sz w:val="20"/>
                <w:szCs w:val="20"/>
              </w:rPr>
              <w:t>%</w:t>
            </w:r>
          </w:p>
          <w:p w:rsidR="00AF30EF" w:rsidRPr="00AF30EF" w:rsidRDefault="00AF30EF" w:rsidP="00025549">
            <w:pPr>
              <w:tabs>
                <w:tab w:val="center" w:pos="3418"/>
                <w:tab w:val="center" w:pos="4836"/>
                <w:tab w:val="center" w:pos="6237"/>
                <w:tab w:val="center" w:pos="7383"/>
              </w:tabs>
              <w:spacing w:after="0" w:line="240" w:lineRule="auto"/>
              <w:ind w:left="0" w:firstLine="0"/>
              <w:jc w:val="left"/>
              <w:rPr>
                <w:sz w:val="20"/>
                <w:szCs w:val="20"/>
              </w:rPr>
            </w:pPr>
            <w:r>
              <w:rPr>
                <w:sz w:val="20"/>
                <w:szCs w:val="20"/>
              </w:rPr>
              <w:t>Buruk</w:t>
            </w:r>
            <w:r w:rsidR="00025549">
              <w:rPr>
                <w:sz w:val="20"/>
                <w:szCs w:val="20"/>
              </w:rPr>
              <w:tab/>
            </w:r>
            <w:r w:rsidR="001B4953">
              <w:rPr>
                <w:sz w:val="20"/>
                <w:szCs w:val="20"/>
              </w:rPr>
              <w:t>0</w:t>
            </w:r>
            <w:r w:rsidR="00025549">
              <w:rPr>
                <w:sz w:val="20"/>
                <w:szCs w:val="20"/>
              </w:rPr>
              <w:tab/>
            </w:r>
            <w:r w:rsidR="00EF6BC4">
              <w:rPr>
                <w:sz w:val="20"/>
                <w:szCs w:val="20"/>
              </w:rPr>
              <w:t>0</w:t>
            </w:r>
            <w:r w:rsidR="00025549">
              <w:rPr>
                <w:sz w:val="20"/>
                <w:szCs w:val="20"/>
              </w:rPr>
              <w:tab/>
            </w:r>
            <w:r w:rsidR="001B4953">
              <w:rPr>
                <w:sz w:val="20"/>
                <w:szCs w:val="20"/>
              </w:rPr>
              <w:t>0</w:t>
            </w:r>
            <w:r w:rsidR="00025549">
              <w:rPr>
                <w:sz w:val="20"/>
                <w:szCs w:val="20"/>
              </w:rPr>
              <w:tab/>
            </w:r>
            <w:r w:rsidR="00392360">
              <w:rPr>
                <w:sz w:val="20"/>
                <w:szCs w:val="20"/>
              </w:rPr>
              <w:t>0</w:t>
            </w:r>
            <w:r w:rsidR="00C46D4E">
              <w:rPr>
                <w:sz w:val="20"/>
                <w:szCs w:val="20"/>
              </w:rPr>
              <w:t>%</w:t>
            </w:r>
          </w:p>
        </w:tc>
      </w:tr>
      <w:tr w:rsidR="00AF30EF" w:rsidTr="00AF30EF">
        <w:tc>
          <w:tcPr>
            <w:tcW w:w="7927" w:type="dxa"/>
          </w:tcPr>
          <w:p w:rsidR="00AF30EF" w:rsidRPr="00EF6BC4" w:rsidRDefault="00BE1001" w:rsidP="00025549">
            <w:pPr>
              <w:tabs>
                <w:tab w:val="center" w:pos="3418"/>
                <w:tab w:val="center" w:pos="4836"/>
                <w:tab w:val="center" w:pos="6237"/>
                <w:tab w:val="center" w:pos="7383"/>
              </w:tabs>
              <w:spacing w:after="0" w:line="240" w:lineRule="auto"/>
              <w:ind w:left="0" w:firstLine="0"/>
              <w:jc w:val="left"/>
              <w:rPr>
                <w:b/>
                <w:sz w:val="20"/>
                <w:szCs w:val="20"/>
              </w:rPr>
            </w:pPr>
            <w:r w:rsidRPr="00EF6BC4">
              <w:rPr>
                <w:b/>
                <w:sz w:val="20"/>
                <w:szCs w:val="20"/>
              </w:rPr>
              <w:t>Jumlah</w:t>
            </w:r>
            <w:r w:rsidR="00025549">
              <w:rPr>
                <w:b/>
                <w:sz w:val="20"/>
                <w:szCs w:val="20"/>
              </w:rPr>
              <w:tab/>
            </w:r>
            <w:r w:rsidR="002D04A6" w:rsidRPr="00EF6BC4">
              <w:rPr>
                <w:b/>
                <w:sz w:val="20"/>
                <w:szCs w:val="20"/>
              </w:rPr>
              <w:t>30</w:t>
            </w:r>
            <w:r w:rsidR="00025549">
              <w:rPr>
                <w:b/>
                <w:sz w:val="20"/>
                <w:szCs w:val="20"/>
              </w:rPr>
              <w:tab/>
            </w:r>
            <w:r w:rsidR="00C27984" w:rsidRPr="00EF6BC4">
              <w:rPr>
                <w:b/>
                <w:sz w:val="20"/>
                <w:szCs w:val="20"/>
              </w:rPr>
              <w:t>15,4</w:t>
            </w:r>
            <w:r w:rsidR="00025549">
              <w:rPr>
                <w:b/>
                <w:sz w:val="20"/>
                <w:szCs w:val="20"/>
              </w:rPr>
              <w:tab/>
            </w:r>
            <w:r w:rsidR="00C27984" w:rsidRPr="00EF6BC4">
              <w:rPr>
                <w:b/>
                <w:sz w:val="20"/>
                <w:szCs w:val="20"/>
              </w:rPr>
              <w:t>0,51</w:t>
            </w:r>
            <w:r w:rsidR="00025549">
              <w:rPr>
                <w:b/>
                <w:sz w:val="20"/>
                <w:szCs w:val="20"/>
              </w:rPr>
              <w:tab/>
            </w:r>
            <w:r w:rsidR="00EF6BC4" w:rsidRPr="00EF6BC4">
              <w:rPr>
                <w:b/>
                <w:sz w:val="20"/>
                <w:szCs w:val="20"/>
              </w:rPr>
              <w:t>100 %</w:t>
            </w:r>
          </w:p>
        </w:tc>
      </w:tr>
    </w:tbl>
    <w:p w:rsidR="00AF30EF" w:rsidRDefault="00AF30EF" w:rsidP="00731F27">
      <w:pPr>
        <w:spacing w:after="0" w:line="480" w:lineRule="auto"/>
        <w:ind w:left="0" w:firstLine="0"/>
        <w:jc w:val="left"/>
        <w:rPr>
          <w:b/>
        </w:rPr>
      </w:pPr>
    </w:p>
    <w:p w:rsidR="008F6933" w:rsidRDefault="008746F0" w:rsidP="008A036C">
      <w:pPr>
        <w:spacing w:after="0" w:line="480" w:lineRule="auto"/>
        <w:ind w:left="0" w:firstLine="0"/>
      </w:pPr>
      <w:r>
        <w:t>Berdasarkan tabel 5.5</w:t>
      </w:r>
      <w:r w:rsidR="008F6933">
        <w:t xml:space="preserve"> tersebut </w:t>
      </w:r>
      <w:r w:rsidR="00C27984">
        <w:t xml:space="preserve">diperoleh bahwa total </w:t>
      </w:r>
      <w:r w:rsidR="001B4953" w:rsidRPr="001B4953">
        <w:rPr>
          <w:i/>
        </w:rPr>
        <w:t>debris index</w:t>
      </w:r>
      <w:r w:rsidR="001B4953">
        <w:t xml:space="preserve"> setelah </w:t>
      </w:r>
      <w:r w:rsidR="00C27984">
        <w:t>penyuluhan diser</w:t>
      </w:r>
      <w:r w:rsidR="00465F6B">
        <w:t xml:space="preserve">tai menyikat gigi sebesar 15,4 dan </w:t>
      </w:r>
      <w:r w:rsidR="00C27984">
        <w:t xml:space="preserve">rata-rata </w:t>
      </w:r>
      <w:r w:rsidR="00C27984" w:rsidRPr="00C27984">
        <w:rPr>
          <w:i/>
        </w:rPr>
        <w:t>debris index</w:t>
      </w:r>
      <w:r w:rsidR="00465F6B">
        <w:t xml:space="preserve"> </w:t>
      </w:r>
      <w:r w:rsidR="00C27984">
        <w:t>seb</w:t>
      </w:r>
      <w:r w:rsidR="008A036C">
        <w:t xml:space="preserve">esar 0,51 dengan kriteria </w:t>
      </w:r>
      <w:r w:rsidR="00D376C8">
        <w:t>baik, dengan persentase kriteria baik 87 %, kriteria sedang 13 %, dan kriteria</w:t>
      </w:r>
      <w:r w:rsidR="008A036C">
        <w:t xml:space="preserve"> buruk sebesar 0 %.</w:t>
      </w:r>
    </w:p>
    <w:p w:rsidR="005616C2" w:rsidRDefault="005616C2" w:rsidP="008F6933">
      <w:pPr>
        <w:spacing w:after="0" w:line="240" w:lineRule="auto"/>
        <w:ind w:left="1276" w:hanging="1276"/>
        <w:rPr>
          <w:b/>
        </w:rPr>
      </w:pPr>
    </w:p>
    <w:p w:rsidR="00025549" w:rsidRDefault="00025549" w:rsidP="008F6933">
      <w:pPr>
        <w:spacing w:after="0" w:line="240" w:lineRule="auto"/>
        <w:ind w:left="1276" w:hanging="1276"/>
        <w:rPr>
          <w:b/>
        </w:rPr>
      </w:pPr>
    </w:p>
    <w:p w:rsidR="009B631F" w:rsidRPr="008F6933" w:rsidRDefault="004E3FD7" w:rsidP="008F6933">
      <w:pPr>
        <w:spacing w:after="0" w:line="240" w:lineRule="auto"/>
        <w:ind w:left="1276" w:hanging="1276"/>
        <w:rPr>
          <w:b/>
        </w:rPr>
      </w:pPr>
      <w:r>
        <w:rPr>
          <w:b/>
        </w:rPr>
        <w:t>Tabel 5.6</w:t>
      </w:r>
      <w:r w:rsidR="008F6933">
        <w:rPr>
          <w:b/>
        </w:rPr>
        <w:t xml:space="preserve">  </w:t>
      </w:r>
      <w:r w:rsidR="009B631F" w:rsidRPr="008F6933">
        <w:rPr>
          <w:b/>
        </w:rPr>
        <w:t>Distribusi frekuensi metode</w:t>
      </w:r>
      <w:r w:rsidR="00CA463C">
        <w:rPr>
          <w:b/>
        </w:rPr>
        <w:t xml:space="preserve"> menyikat gigi sebelum dilakukan</w:t>
      </w:r>
      <w:r w:rsidR="009B631F" w:rsidRPr="008F6933">
        <w:rPr>
          <w:b/>
        </w:rPr>
        <w:t xml:space="preserve"> p</w:t>
      </w:r>
      <w:r w:rsidR="00F67A6A" w:rsidRPr="008F6933">
        <w:rPr>
          <w:b/>
        </w:rPr>
        <w:t>enyuluhan cara</w:t>
      </w:r>
      <w:r w:rsidR="00650D0F" w:rsidRPr="008F6933">
        <w:rPr>
          <w:b/>
        </w:rPr>
        <w:t xml:space="preserve"> menyikat gigi </w:t>
      </w:r>
    </w:p>
    <w:p w:rsidR="00096470" w:rsidRDefault="00096470" w:rsidP="00F67A6A">
      <w:pPr>
        <w:spacing w:after="0" w:line="240" w:lineRule="auto"/>
        <w:ind w:left="0" w:firstLine="0"/>
        <w:jc w:val="center"/>
      </w:pPr>
    </w:p>
    <w:tbl>
      <w:tblPr>
        <w:tblStyle w:val="TableGrid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927"/>
      </w:tblGrid>
      <w:tr w:rsidR="009B631F" w:rsidTr="00DE5F45">
        <w:tc>
          <w:tcPr>
            <w:tcW w:w="7927" w:type="dxa"/>
            <w:tcBorders>
              <w:top w:val="single" w:sz="4" w:space="0" w:color="auto"/>
              <w:bottom w:val="single" w:sz="4" w:space="0" w:color="auto"/>
            </w:tcBorders>
          </w:tcPr>
          <w:p w:rsidR="009B631F" w:rsidRPr="009B631F" w:rsidRDefault="009B631F" w:rsidP="009B631F">
            <w:pPr>
              <w:tabs>
                <w:tab w:val="left" w:pos="2110"/>
                <w:tab w:val="left" w:pos="4571"/>
                <w:tab w:val="left" w:pos="6530"/>
              </w:tabs>
              <w:spacing w:after="0" w:line="240" w:lineRule="auto"/>
              <w:ind w:left="0" w:firstLine="0"/>
              <w:rPr>
                <w:sz w:val="20"/>
                <w:szCs w:val="20"/>
              </w:rPr>
            </w:pPr>
            <w:r w:rsidRPr="009B631F">
              <w:rPr>
                <w:sz w:val="20"/>
                <w:szCs w:val="20"/>
              </w:rPr>
              <w:t>Rahang Atas</w:t>
            </w:r>
            <w:r>
              <w:rPr>
                <w:sz w:val="20"/>
                <w:szCs w:val="20"/>
              </w:rPr>
              <w:tab/>
              <w:t>Permukaan Gigi</w:t>
            </w:r>
            <w:r>
              <w:rPr>
                <w:sz w:val="20"/>
                <w:szCs w:val="20"/>
              </w:rPr>
              <w:tab/>
            </w:r>
            <w:r w:rsidRPr="009B631F">
              <w:rPr>
                <w:b/>
                <w:sz w:val="20"/>
                <w:szCs w:val="20"/>
              </w:rPr>
              <w:t>Benar</w:t>
            </w:r>
            <w:r>
              <w:rPr>
                <w:sz w:val="20"/>
                <w:szCs w:val="20"/>
              </w:rPr>
              <w:tab/>
            </w:r>
            <w:r w:rsidRPr="009B631F">
              <w:rPr>
                <w:b/>
                <w:sz w:val="20"/>
                <w:szCs w:val="20"/>
              </w:rPr>
              <w:t>Salah</w:t>
            </w:r>
          </w:p>
        </w:tc>
      </w:tr>
      <w:tr w:rsidR="009B631F" w:rsidTr="00DE5F45">
        <w:tc>
          <w:tcPr>
            <w:tcW w:w="7927" w:type="dxa"/>
            <w:tcBorders>
              <w:top w:val="single" w:sz="4" w:space="0" w:color="auto"/>
              <w:bottom w:val="single" w:sz="4" w:space="0" w:color="auto"/>
            </w:tcBorders>
          </w:tcPr>
          <w:p w:rsidR="009B631F" w:rsidRPr="009B631F" w:rsidRDefault="009B631F" w:rsidP="009B631F">
            <w:pPr>
              <w:tabs>
                <w:tab w:val="left" w:pos="2160"/>
                <w:tab w:val="left" w:pos="3784"/>
                <w:tab w:val="left" w:pos="4169"/>
                <w:tab w:val="left" w:pos="4353"/>
                <w:tab w:val="left" w:pos="4755"/>
                <w:tab w:val="left" w:pos="5258"/>
                <w:tab w:val="left" w:pos="6413"/>
                <w:tab w:val="left" w:pos="6915"/>
              </w:tabs>
              <w:spacing w:after="0" w:line="240" w:lineRule="auto"/>
              <w:ind w:left="0" w:firstLine="0"/>
              <w:rPr>
                <w:b/>
                <w:sz w:val="20"/>
                <w:szCs w:val="20"/>
              </w:rPr>
            </w:pPr>
            <w:r w:rsidRPr="009B631F">
              <w:rPr>
                <w:b/>
                <w:sz w:val="20"/>
                <w:szCs w:val="20"/>
              </w:rPr>
              <w:tab/>
            </w:r>
            <w:r w:rsidRPr="009B631F">
              <w:rPr>
                <w:b/>
                <w:sz w:val="20"/>
                <w:szCs w:val="20"/>
              </w:rPr>
              <w:tab/>
            </w:r>
            <w:r w:rsidRPr="009B631F">
              <w:rPr>
                <w:b/>
                <w:sz w:val="20"/>
                <w:szCs w:val="20"/>
              </w:rPr>
              <w:tab/>
            </w:r>
            <w:r w:rsidRPr="009B631F">
              <w:rPr>
                <w:b/>
                <w:sz w:val="20"/>
                <w:szCs w:val="20"/>
              </w:rPr>
              <w:tab/>
              <w:t>n</w:t>
            </w:r>
            <w:r w:rsidRPr="009B631F">
              <w:rPr>
                <w:b/>
                <w:sz w:val="20"/>
                <w:szCs w:val="20"/>
              </w:rPr>
              <w:tab/>
            </w:r>
            <w:r w:rsidRPr="009B631F">
              <w:rPr>
                <w:b/>
                <w:sz w:val="20"/>
                <w:szCs w:val="20"/>
              </w:rPr>
              <w:tab/>
              <w:t>%</w:t>
            </w:r>
            <w:r w:rsidRPr="009B631F">
              <w:rPr>
                <w:b/>
                <w:sz w:val="20"/>
                <w:szCs w:val="20"/>
              </w:rPr>
              <w:tab/>
              <w:t>n</w:t>
            </w:r>
            <w:r w:rsidRPr="009B631F">
              <w:rPr>
                <w:b/>
                <w:sz w:val="20"/>
                <w:szCs w:val="20"/>
              </w:rPr>
              <w:tab/>
              <w:t xml:space="preserve">    </w:t>
            </w:r>
            <w:r w:rsidR="00C46D4E">
              <w:rPr>
                <w:b/>
                <w:sz w:val="20"/>
                <w:szCs w:val="20"/>
              </w:rPr>
              <w:t xml:space="preserve">   </w:t>
            </w:r>
            <w:r w:rsidRPr="009B631F">
              <w:rPr>
                <w:b/>
                <w:sz w:val="20"/>
                <w:szCs w:val="20"/>
              </w:rPr>
              <w:t>%</w:t>
            </w:r>
          </w:p>
        </w:tc>
      </w:tr>
      <w:tr w:rsidR="009B631F" w:rsidTr="00DE5F45">
        <w:tc>
          <w:tcPr>
            <w:tcW w:w="7927" w:type="dxa"/>
            <w:tcBorders>
              <w:top w:val="single" w:sz="4" w:space="0" w:color="auto"/>
            </w:tcBorders>
          </w:tcPr>
          <w:p w:rsidR="009B631F" w:rsidRDefault="009B631F" w:rsidP="00BE170B">
            <w:pPr>
              <w:tabs>
                <w:tab w:val="left" w:pos="2193"/>
                <w:tab w:val="center" w:pos="3855"/>
                <w:tab w:val="left" w:pos="4287"/>
                <w:tab w:val="left" w:pos="5291"/>
                <w:tab w:val="left" w:pos="5358"/>
                <w:tab w:val="left" w:pos="6363"/>
              </w:tabs>
              <w:spacing w:after="0" w:line="240" w:lineRule="auto"/>
              <w:ind w:left="0" w:firstLine="0"/>
              <w:rPr>
                <w:sz w:val="20"/>
                <w:szCs w:val="20"/>
              </w:rPr>
            </w:pPr>
            <w:r>
              <w:rPr>
                <w:sz w:val="20"/>
                <w:szCs w:val="20"/>
              </w:rPr>
              <w:tab/>
              <w:t>Labial</w:t>
            </w:r>
            <w:r w:rsidR="00BE170B">
              <w:rPr>
                <w:sz w:val="20"/>
                <w:szCs w:val="20"/>
              </w:rPr>
              <w:tab/>
            </w:r>
            <w:r w:rsidR="00BE170B">
              <w:rPr>
                <w:sz w:val="20"/>
                <w:szCs w:val="20"/>
              </w:rPr>
              <w:tab/>
              <w:t>10</w:t>
            </w:r>
            <w:r w:rsidR="00DE5F45">
              <w:rPr>
                <w:sz w:val="20"/>
                <w:szCs w:val="20"/>
              </w:rPr>
              <w:t xml:space="preserve">           </w:t>
            </w:r>
            <w:r w:rsidR="004A3E31">
              <w:rPr>
                <w:sz w:val="20"/>
                <w:szCs w:val="20"/>
              </w:rPr>
              <w:t xml:space="preserve"> </w:t>
            </w:r>
            <w:r w:rsidR="00DE5F45">
              <w:rPr>
                <w:sz w:val="20"/>
                <w:szCs w:val="20"/>
              </w:rPr>
              <w:t xml:space="preserve"> 33,3</w:t>
            </w:r>
            <w:r w:rsidR="00C46D4E">
              <w:rPr>
                <w:sz w:val="20"/>
                <w:szCs w:val="20"/>
              </w:rPr>
              <w:t>%</w:t>
            </w:r>
            <w:r w:rsidR="00BE170B">
              <w:rPr>
                <w:sz w:val="20"/>
                <w:szCs w:val="20"/>
              </w:rPr>
              <w:tab/>
              <w:t>20</w:t>
            </w:r>
            <w:r w:rsidR="00EC5D0A">
              <w:rPr>
                <w:sz w:val="20"/>
                <w:szCs w:val="20"/>
              </w:rPr>
              <w:t xml:space="preserve">           </w:t>
            </w:r>
            <w:r w:rsidR="00C46D4E">
              <w:rPr>
                <w:sz w:val="20"/>
                <w:szCs w:val="20"/>
              </w:rPr>
              <w:t xml:space="preserve">  67%</w:t>
            </w:r>
          </w:p>
          <w:p w:rsidR="009B631F" w:rsidRDefault="009B631F" w:rsidP="00BE170B">
            <w:pPr>
              <w:tabs>
                <w:tab w:val="left" w:pos="2193"/>
                <w:tab w:val="left" w:pos="4287"/>
                <w:tab w:val="left" w:pos="5274"/>
                <w:tab w:val="left" w:pos="6363"/>
              </w:tabs>
              <w:spacing w:after="0" w:line="240" w:lineRule="auto"/>
              <w:ind w:left="0" w:firstLine="0"/>
              <w:rPr>
                <w:sz w:val="20"/>
                <w:szCs w:val="20"/>
              </w:rPr>
            </w:pPr>
            <w:r>
              <w:rPr>
                <w:sz w:val="20"/>
                <w:szCs w:val="20"/>
              </w:rPr>
              <w:tab/>
              <w:t>Buccal</w:t>
            </w:r>
            <w:r w:rsidR="00F9792E">
              <w:rPr>
                <w:sz w:val="20"/>
                <w:szCs w:val="20"/>
              </w:rPr>
              <w:tab/>
              <w:t>11               37</w:t>
            </w:r>
            <w:r w:rsidR="00C46D4E">
              <w:rPr>
                <w:sz w:val="20"/>
                <w:szCs w:val="20"/>
              </w:rPr>
              <w:t>%</w:t>
            </w:r>
            <w:r w:rsidR="00BE170B">
              <w:rPr>
                <w:sz w:val="20"/>
                <w:szCs w:val="20"/>
              </w:rPr>
              <w:tab/>
              <w:t>19</w:t>
            </w:r>
            <w:r w:rsidR="00EC5D0A">
              <w:rPr>
                <w:sz w:val="20"/>
                <w:szCs w:val="20"/>
              </w:rPr>
              <w:t xml:space="preserve">            </w:t>
            </w:r>
            <w:r w:rsidR="00C46D4E">
              <w:rPr>
                <w:sz w:val="20"/>
                <w:szCs w:val="20"/>
              </w:rPr>
              <w:t xml:space="preserve"> </w:t>
            </w:r>
            <w:r w:rsidR="00EC5D0A">
              <w:rPr>
                <w:sz w:val="20"/>
                <w:szCs w:val="20"/>
              </w:rPr>
              <w:t>63</w:t>
            </w:r>
            <w:r w:rsidR="00C46D4E">
              <w:rPr>
                <w:sz w:val="20"/>
                <w:szCs w:val="20"/>
              </w:rPr>
              <w:t>%</w:t>
            </w:r>
          </w:p>
          <w:p w:rsidR="009B631F" w:rsidRDefault="009B631F" w:rsidP="00EC5D0A">
            <w:pPr>
              <w:tabs>
                <w:tab w:val="left" w:pos="2193"/>
                <w:tab w:val="left" w:pos="4287"/>
                <w:tab w:val="left" w:pos="5241"/>
                <w:tab w:val="left" w:pos="5291"/>
                <w:tab w:val="left" w:pos="6363"/>
              </w:tabs>
              <w:spacing w:after="0" w:line="240" w:lineRule="auto"/>
              <w:ind w:left="0" w:firstLine="0"/>
              <w:rPr>
                <w:sz w:val="20"/>
                <w:szCs w:val="20"/>
              </w:rPr>
            </w:pPr>
            <w:r>
              <w:rPr>
                <w:sz w:val="20"/>
                <w:szCs w:val="20"/>
              </w:rPr>
              <w:tab/>
              <w:t>Posterior</w:t>
            </w:r>
            <w:r w:rsidR="00BE170B">
              <w:rPr>
                <w:sz w:val="20"/>
                <w:szCs w:val="20"/>
              </w:rPr>
              <w:tab/>
              <w:t xml:space="preserve"> 8</w:t>
            </w:r>
            <w:r w:rsidR="00BE170B">
              <w:rPr>
                <w:sz w:val="20"/>
                <w:szCs w:val="20"/>
              </w:rPr>
              <w:tab/>
            </w:r>
            <w:r w:rsidR="00F9792E">
              <w:rPr>
                <w:sz w:val="20"/>
                <w:szCs w:val="20"/>
              </w:rPr>
              <w:t>27</w:t>
            </w:r>
            <w:r w:rsidR="00C46D4E">
              <w:rPr>
                <w:sz w:val="20"/>
                <w:szCs w:val="20"/>
              </w:rPr>
              <w:t>%</w:t>
            </w:r>
            <w:r w:rsidR="00EC5D0A">
              <w:rPr>
                <w:sz w:val="20"/>
                <w:szCs w:val="20"/>
              </w:rPr>
              <w:tab/>
            </w:r>
            <w:r w:rsidR="00BE170B">
              <w:rPr>
                <w:sz w:val="20"/>
                <w:szCs w:val="20"/>
              </w:rPr>
              <w:t>22</w:t>
            </w:r>
            <w:r w:rsidR="00EC5D0A">
              <w:rPr>
                <w:sz w:val="20"/>
                <w:szCs w:val="20"/>
              </w:rPr>
              <w:t xml:space="preserve">            </w:t>
            </w:r>
            <w:r w:rsidR="00C46D4E">
              <w:rPr>
                <w:sz w:val="20"/>
                <w:szCs w:val="20"/>
              </w:rPr>
              <w:t xml:space="preserve"> </w:t>
            </w:r>
            <w:r w:rsidR="00EC5D0A">
              <w:rPr>
                <w:sz w:val="20"/>
                <w:szCs w:val="20"/>
              </w:rPr>
              <w:t>73</w:t>
            </w:r>
            <w:r w:rsidR="00C46D4E">
              <w:rPr>
                <w:sz w:val="20"/>
                <w:szCs w:val="20"/>
              </w:rPr>
              <w:t>%</w:t>
            </w:r>
          </w:p>
          <w:p w:rsidR="009B631F" w:rsidRDefault="009B631F" w:rsidP="00EC5D0A">
            <w:pPr>
              <w:tabs>
                <w:tab w:val="left" w:pos="2193"/>
                <w:tab w:val="left" w:pos="4287"/>
                <w:tab w:val="left" w:pos="5207"/>
                <w:tab w:val="left" w:pos="5274"/>
                <w:tab w:val="left" w:pos="6363"/>
              </w:tabs>
              <w:spacing w:after="0" w:line="240" w:lineRule="auto"/>
              <w:ind w:left="0" w:firstLine="0"/>
              <w:rPr>
                <w:sz w:val="20"/>
                <w:szCs w:val="20"/>
              </w:rPr>
            </w:pPr>
            <w:r>
              <w:rPr>
                <w:sz w:val="20"/>
                <w:szCs w:val="20"/>
              </w:rPr>
              <w:tab/>
              <w:t>Palatal</w:t>
            </w:r>
            <w:r w:rsidR="00BE170B">
              <w:rPr>
                <w:sz w:val="20"/>
                <w:szCs w:val="20"/>
              </w:rPr>
              <w:tab/>
              <w:t xml:space="preserve"> 2</w:t>
            </w:r>
            <w:r w:rsidR="00BE170B">
              <w:rPr>
                <w:sz w:val="20"/>
                <w:szCs w:val="20"/>
              </w:rPr>
              <w:tab/>
            </w:r>
            <w:r w:rsidR="00EC5D0A">
              <w:rPr>
                <w:sz w:val="20"/>
                <w:szCs w:val="20"/>
              </w:rPr>
              <w:t>6,7</w:t>
            </w:r>
            <w:r w:rsidR="00C46D4E">
              <w:rPr>
                <w:sz w:val="20"/>
                <w:szCs w:val="20"/>
              </w:rPr>
              <w:t>%</w:t>
            </w:r>
            <w:r w:rsidR="00EC5D0A">
              <w:rPr>
                <w:sz w:val="20"/>
                <w:szCs w:val="20"/>
              </w:rPr>
              <w:tab/>
            </w:r>
            <w:r w:rsidR="00BE170B">
              <w:rPr>
                <w:sz w:val="20"/>
                <w:szCs w:val="20"/>
              </w:rPr>
              <w:t>28</w:t>
            </w:r>
            <w:r w:rsidR="00EC5D0A">
              <w:rPr>
                <w:sz w:val="20"/>
                <w:szCs w:val="20"/>
              </w:rPr>
              <w:t xml:space="preserve">           </w:t>
            </w:r>
            <w:r w:rsidR="00C46D4E">
              <w:rPr>
                <w:sz w:val="20"/>
                <w:szCs w:val="20"/>
              </w:rPr>
              <w:t xml:space="preserve">  </w:t>
            </w:r>
            <w:r w:rsidR="00EC5D0A">
              <w:rPr>
                <w:sz w:val="20"/>
                <w:szCs w:val="20"/>
              </w:rPr>
              <w:t>93</w:t>
            </w:r>
            <w:r w:rsidR="00C46D4E">
              <w:rPr>
                <w:sz w:val="20"/>
                <w:szCs w:val="20"/>
              </w:rPr>
              <w:t>%</w:t>
            </w:r>
          </w:p>
          <w:p w:rsidR="009B631F" w:rsidRPr="009B631F" w:rsidRDefault="009B631F" w:rsidP="00EC5D0A">
            <w:pPr>
              <w:tabs>
                <w:tab w:val="left" w:pos="2193"/>
                <w:tab w:val="left" w:pos="4287"/>
                <w:tab w:val="left" w:pos="5258"/>
                <w:tab w:val="left" w:pos="6363"/>
              </w:tabs>
              <w:spacing w:after="0" w:line="240" w:lineRule="auto"/>
              <w:ind w:left="0" w:firstLine="0"/>
              <w:rPr>
                <w:sz w:val="20"/>
                <w:szCs w:val="20"/>
              </w:rPr>
            </w:pPr>
            <w:r>
              <w:rPr>
                <w:sz w:val="20"/>
                <w:szCs w:val="20"/>
              </w:rPr>
              <w:tab/>
              <w:t>Occlussal</w:t>
            </w:r>
            <w:r w:rsidR="00BE170B">
              <w:rPr>
                <w:sz w:val="20"/>
                <w:szCs w:val="20"/>
              </w:rPr>
              <w:tab/>
              <w:t xml:space="preserve"> 0</w:t>
            </w:r>
            <w:r w:rsidR="00BE170B">
              <w:rPr>
                <w:sz w:val="20"/>
                <w:szCs w:val="20"/>
              </w:rPr>
              <w:tab/>
            </w:r>
            <w:r w:rsidR="00EC5D0A">
              <w:rPr>
                <w:sz w:val="20"/>
                <w:szCs w:val="20"/>
              </w:rPr>
              <w:t xml:space="preserve">  0</w:t>
            </w:r>
            <w:r w:rsidR="00C46D4E">
              <w:rPr>
                <w:sz w:val="20"/>
                <w:szCs w:val="20"/>
              </w:rPr>
              <w:t>%</w:t>
            </w:r>
            <w:r w:rsidR="00EC5D0A">
              <w:rPr>
                <w:sz w:val="20"/>
                <w:szCs w:val="20"/>
              </w:rPr>
              <w:tab/>
            </w:r>
            <w:r w:rsidR="00BE170B">
              <w:rPr>
                <w:sz w:val="20"/>
                <w:szCs w:val="20"/>
              </w:rPr>
              <w:t>30</w:t>
            </w:r>
            <w:r w:rsidR="00EC5D0A">
              <w:rPr>
                <w:sz w:val="20"/>
                <w:szCs w:val="20"/>
              </w:rPr>
              <w:t xml:space="preserve">          </w:t>
            </w:r>
            <w:r w:rsidR="00C46D4E">
              <w:rPr>
                <w:sz w:val="20"/>
                <w:szCs w:val="20"/>
              </w:rPr>
              <w:t xml:space="preserve"> 100%</w:t>
            </w:r>
          </w:p>
        </w:tc>
      </w:tr>
      <w:tr w:rsidR="008F6933" w:rsidTr="00DE5F45">
        <w:tc>
          <w:tcPr>
            <w:tcW w:w="7927" w:type="dxa"/>
            <w:tcBorders>
              <w:top w:val="single" w:sz="4" w:space="0" w:color="auto"/>
            </w:tcBorders>
          </w:tcPr>
          <w:p w:rsidR="008F6933" w:rsidRPr="004A3E31" w:rsidRDefault="004A3E31" w:rsidP="00BE170B">
            <w:pPr>
              <w:tabs>
                <w:tab w:val="left" w:pos="2193"/>
                <w:tab w:val="center" w:pos="3855"/>
                <w:tab w:val="left" w:pos="4287"/>
                <w:tab w:val="left" w:pos="5291"/>
                <w:tab w:val="left" w:pos="5358"/>
                <w:tab w:val="left" w:pos="6363"/>
              </w:tabs>
              <w:spacing w:after="0" w:line="240" w:lineRule="auto"/>
              <w:ind w:left="0" w:firstLine="0"/>
              <w:rPr>
                <w:b/>
                <w:sz w:val="20"/>
                <w:szCs w:val="20"/>
              </w:rPr>
            </w:pPr>
            <w:r w:rsidRPr="004A3E31">
              <w:rPr>
                <w:b/>
                <w:sz w:val="20"/>
                <w:szCs w:val="20"/>
              </w:rPr>
              <w:t>Rata-rata</w:t>
            </w:r>
            <w:r w:rsidR="003F6D19">
              <w:rPr>
                <w:b/>
                <w:sz w:val="20"/>
                <w:szCs w:val="20"/>
              </w:rPr>
              <w:t xml:space="preserve">                              </w:t>
            </w:r>
            <w:r w:rsidR="0068146B">
              <w:rPr>
                <w:b/>
                <w:sz w:val="20"/>
                <w:szCs w:val="20"/>
              </w:rPr>
              <w:t xml:space="preserve">                              </w:t>
            </w:r>
            <w:r w:rsidR="003F6D19">
              <w:rPr>
                <w:b/>
                <w:sz w:val="20"/>
                <w:szCs w:val="20"/>
              </w:rPr>
              <w:t xml:space="preserve">      </w:t>
            </w:r>
            <w:r w:rsidR="00C46D4E">
              <w:rPr>
                <w:b/>
                <w:sz w:val="20"/>
                <w:szCs w:val="20"/>
              </w:rPr>
              <w:t xml:space="preserve">                 </w:t>
            </w:r>
            <w:r w:rsidR="00A75FFE">
              <w:rPr>
                <w:b/>
                <w:sz w:val="20"/>
                <w:szCs w:val="20"/>
              </w:rPr>
              <w:t xml:space="preserve">  </w:t>
            </w:r>
            <w:r w:rsidR="00C46D4E">
              <w:rPr>
                <w:b/>
                <w:sz w:val="20"/>
                <w:szCs w:val="20"/>
              </w:rPr>
              <w:t>20,8%</w:t>
            </w:r>
            <w:r w:rsidR="003F6D19">
              <w:rPr>
                <w:b/>
                <w:sz w:val="20"/>
                <w:szCs w:val="20"/>
              </w:rPr>
              <w:t xml:space="preserve">   </w:t>
            </w:r>
            <w:r w:rsidR="00A75FFE">
              <w:rPr>
                <w:b/>
                <w:sz w:val="20"/>
                <w:szCs w:val="20"/>
              </w:rPr>
              <w:t xml:space="preserve">                          </w:t>
            </w:r>
            <w:r w:rsidR="003F6D19">
              <w:rPr>
                <w:b/>
                <w:sz w:val="20"/>
                <w:szCs w:val="20"/>
              </w:rPr>
              <w:t>79,2</w:t>
            </w:r>
            <w:r w:rsidR="00C46D4E">
              <w:rPr>
                <w:b/>
                <w:sz w:val="20"/>
                <w:szCs w:val="20"/>
              </w:rPr>
              <w:t>%</w:t>
            </w:r>
          </w:p>
        </w:tc>
      </w:tr>
      <w:tr w:rsidR="009B631F" w:rsidTr="00DE5F45">
        <w:tc>
          <w:tcPr>
            <w:tcW w:w="7927" w:type="dxa"/>
          </w:tcPr>
          <w:p w:rsidR="009B631F" w:rsidRDefault="009B631F" w:rsidP="009B631F">
            <w:pPr>
              <w:tabs>
                <w:tab w:val="left" w:pos="2260"/>
                <w:tab w:val="left" w:pos="4722"/>
                <w:tab w:val="left" w:pos="6597"/>
              </w:tabs>
              <w:spacing w:after="0" w:line="240" w:lineRule="auto"/>
              <w:ind w:left="0" w:firstLine="0"/>
              <w:rPr>
                <w:sz w:val="20"/>
                <w:szCs w:val="20"/>
              </w:rPr>
            </w:pPr>
            <w:r>
              <w:rPr>
                <w:sz w:val="20"/>
                <w:szCs w:val="20"/>
              </w:rPr>
              <w:t>Rahang Bawah</w:t>
            </w:r>
            <w:r>
              <w:rPr>
                <w:sz w:val="20"/>
                <w:szCs w:val="20"/>
              </w:rPr>
              <w:tab/>
            </w:r>
            <w:r>
              <w:rPr>
                <w:sz w:val="20"/>
                <w:szCs w:val="20"/>
              </w:rPr>
              <w:tab/>
            </w:r>
            <w:r w:rsidRPr="009B631F">
              <w:rPr>
                <w:b/>
                <w:sz w:val="20"/>
                <w:szCs w:val="20"/>
              </w:rPr>
              <w:t>Benar</w:t>
            </w:r>
            <w:r w:rsidRPr="009B631F">
              <w:rPr>
                <w:b/>
                <w:sz w:val="20"/>
                <w:szCs w:val="20"/>
              </w:rPr>
              <w:tab/>
              <w:t>Salah</w:t>
            </w:r>
          </w:p>
        </w:tc>
      </w:tr>
      <w:tr w:rsidR="00BE170B" w:rsidTr="00DE5F45">
        <w:tc>
          <w:tcPr>
            <w:tcW w:w="7927" w:type="dxa"/>
          </w:tcPr>
          <w:p w:rsidR="00BE170B" w:rsidRPr="00BE170B" w:rsidRDefault="00BE170B" w:rsidP="00BE170B">
            <w:pPr>
              <w:tabs>
                <w:tab w:val="left" w:pos="4353"/>
                <w:tab w:val="left" w:pos="4471"/>
                <w:tab w:val="left" w:pos="5308"/>
                <w:tab w:val="left" w:pos="5760"/>
              </w:tabs>
              <w:spacing w:after="0" w:line="240" w:lineRule="auto"/>
              <w:ind w:left="0" w:firstLine="0"/>
              <w:rPr>
                <w:b/>
                <w:sz w:val="20"/>
                <w:szCs w:val="20"/>
              </w:rPr>
            </w:pPr>
            <w:r>
              <w:rPr>
                <w:sz w:val="20"/>
                <w:szCs w:val="20"/>
              </w:rPr>
              <w:tab/>
            </w:r>
            <w:r w:rsidRPr="00BE170B">
              <w:rPr>
                <w:b/>
                <w:sz w:val="20"/>
                <w:szCs w:val="20"/>
              </w:rPr>
              <w:t>n</w:t>
            </w:r>
            <w:r w:rsidRPr="00BE170B">
              <w:rPr>
                <w:b/>
                <w:sz w:val="20"/>
                <w:szCs w:val="20"/>
              </w:rPr>
              <w:tab/>
            </w:r>
            <w:r w:rsidRPr="00BE170B">
              <w:rPr>
                <w:b/>
                <w:sz w:val="20"/>
                <w:szCs w:val="20"/>
              </w:rPr>
              <w:tab/>
              <w:t>%</w:t>
            </w:r>
            <w:r w:rsidRPr="00BE170B">
              <w:rPr>
                <w:b/>
                <w:sz w:val="20"/>
                <w:szCs w:val="20"/>
              </w:rPr>
              <w:tab/>
            </w:r>
            <w:r w:rsidRPr="00BE170B">
              <w:rPr>
                <w:b/>
                <w:sz w:val="20"/>
                <w:szCs w:val="20"/>
              </w:rPr>
              <w:tab/>
              <w:t xml:space="preserve">n            </w:t>
            </w:r>
            <w:r w:rsidR="00A75FFE">
              <w:rPr>
                <w:b/>
                <w:sz w:val="20"/>
                <w:szCs w:val="20"/>
              </w:rPr>
              <w:t xml:space="preserve"> </w:t>
            </w:r>
            <w:r w:rsidRPr="00BE170B">
              <w:rPr>
                <w:b/>
                <w:sz w:val="20"/>
                <w:szCs w:val="20"/>
              </w:rPr>
              <w:t>%</w:t>
            </w:r>
          </w:p>
        </w:tc>
      </w:tr>
      <w:tr w:rsidR="00BE170B" w:rsidTr="00DE5F45">
        <w:tc>
          <w:tcPr>
            <w:tcW w:w="7927" w:type="dxa"/>
          </w:tcPr>
          <w:p w:rsidR="00BE170B" w:rsidRDefault="00BE170B" w:rsidP="00EC5D0A">
            <w:pPr>
              <w:tabs>
                <w:tab w:val="left" w:pos="2244"/>
                <w:tab w:val="center" w:pos="3855"/>
                <w:tab w:val="left" w:pos="4303"/>
                <w:tab w:val="left" w:pos="5274"/>
                <w:tab w:val="left" w:pos="5358"/>
                <w:tab w:val="left" w:pos="6447"/>
              </w:tabs>
              <w:spacing w:after="0" w:line="240" w:lineRule="auto"/>
              <w:ind w:left="0" w:firstLine="0"/>
              <w:rPr>
                <w:sz w:val="20"/>
                <w:szCs w:val="20"/>
              </w:rPr>
            </w:pPr>
            <w:r>
              <w:rPr>
                <w:sz w:val="20"/>
                <w:szCs w:val="20"/>
              </w:rPr>
              <w:tab/>
              <w:t>Labial</w:t>
            </w:r>
            <w:r>
              <w:rPr>
                <w:sz w:val="20"/>
                <w:szCs w:val="20"/>
              </w:rPr>
              <w:tab/>
            </w:r>
            <w:r>
              <w:rPr>
                <w:sz w:val="20"/>
                <w:szCs w:val="20"/>
              </w:rPr>
              <w:tab/>
              <w:t xml:space="preserve"> 7</w:t>
            </w:r>
            <w:r w:rsidR="00C46D4E">
              <w:rPr>
                <w:sz w:val="20"/>
                <w:szCs w:val="20"/>
              </w:rPr>
              <w:t xml:space="preserve">               </w:t>
            </w:r>
            <w:r w:rsidR="00EC5D0A">
              <w:rPr>
                <w:sz w:val="20"/>
                <w:szCs w:val="20"/>
              </w:rPr>
              <w:t>23</w:t>
            </w:r>
            <w:r w:rsidR="00C46D4E">
              <w:rPr>
                <w:sz w:val="20"/>
                <w:szCs w:val="20"/>
              </w:rPr>
              <w:t>%</w:t>
            </w:r>
            <w:r w:rsidR="00EC5D0A">
              <w:rPr>
                <w:sz w:val="20"/>
                <w:szCs w:val="20"/>
              </w:rPr>
              <w:tab/>
            </w:r>
            <w:r>
              <w:rPr>
                <w:sz w:val="20"/>
                <w:szCs w:val="20"/>
              </w:rPr>
              <w:t>23</w:t>
            </w:r>
            <w:r w:rsidR="00EC5D0A">
              <w:rPr>
                <w:sz w:val="20"/>
                <w:szCs w:val="20"/>
              </w:rPr>
              <w:t xml:space="preserve">           </w:t>
            </w:r>
            <w:r w:rsidR="00C46D4E">
              <w:rPr>
                <w:sz w:val="20"/>
                <w:szCs w:val="20"/>
              </w:rPr>
              <w:t>77%</w:t>
            </w:r>
          </w:p>
          <w:p w:rsidR="00BE170B" w:rsidRDefault="00BE170B" w:rsidP="00EC5D0A">
            <w:pPr>
              <w:tabs>
                <w:tab w:val="left" w:pos="2244"/>
                <w:tab w:val="left" w:pos="4303"/>
                <w:tab w:val="left" w:pos="5308"/>
                <w:tab w:val="left" w:pos="6447"/>
              </w:tabs>
              <w:spacing w:after="0" w:line="240" w:lineRule="auto"/>
              <w:ind w:left="0" w:firstLine="0"/>
              <w:rPr>
                <w:sz w:val="20"/>
                <w:szCs w:val="20"/>
              </w:rPr>
            </w:pPr>
            <w:r>
              <w:rPr>
                <w:sz w:val="20"/>
                <w:szCs w:val="20"/>
              </w:rPr>
              <w:tab/>
              <w:t>Buccal</w:t>
            </w:r>
            <w:r>
              <w:rPr>
                <w:sz w:val="20"/>
                <w:szCs w:val="20"/>
              </w:rPr>
              <w:tab/>
              <w:t xml:space="preserve"> 5</w:t>
            </w:r>
            <w:r w:rsidR="00C46D4E">
              <w:rPr>
                <w:sz w:val="20"/>
                <w:szCs w:val="20"/>
              </w:rPr>
              <w:t xml:space="preserve">               </w:t>
            </w:r>
            <w:r w:rsidR="00EC5D0A">
              <w:rPr>
                <w:sz w:val="20"/>
                <w:szCs w:val="20"/>
              </w:rPr>
              <w:t>17</w:t>
            </w:r>
            <w:r w:rsidR="00C46D4E">
              <w:rPr>
                <w:sz w:val="20"/>
                <w:szCs w:val="20"/>
              </w:rPr>
              <w:t>%</w:t>
            </w:r>
            <w:r w:rsidR="00EC5D0A">
              <w:rPr>
                <w:sz w:val="20"/>
                <w:szCs w:val="20"/>
              </w:rPr>
              <w:tab/>
            </w:r>
            <w:r>
              <w:rPr>
                <w:sz w:val="20"/>
                <w:szCs w:val="20"/>
              </w:rPr>
              <w:t>25</w:t>
            </w:r>
            <w:r w:rsidR="00EC5D0A">
              <w:rPr>
                <w:sz w:val="20"/>
                <w:szCs w:val="20"/>
              </w:rPr>
              <w:t xml:space="preserve">          </w:t>
            </w:r>
            <w:r w:rsidR="00A75FFE">
              <w:rPr>
                <w:sz w:val="20"/>
                <w:szCs w:val="20"/>
              </w:rPr>
              <w:t xml:space="preserve"> </w:t>
            </w:r>
            <w:r w:rsidR="00EC5D0A">
              <w:rPr>
                <w:sz w:val="20"/>
                <w:szCs w:val="20"/>
              </w:rPr>
              <w:t>83</w:t>
            </w:r>
            <w:r w:rsidR="00C46D4E">
              <w:rPr>
                <w:sz w:val="20"/>
                <w:szCs w:val="20"/>
              </w:rPr>
              <w:t>%</w:t>
            </w:r>
          </w:p>
          <w:p w:rsidR="00BE170B" w:rsidRDefault="00BE170B" w:rsidP="00EC5D0A">
            <w:pPr>
              <w:tabs>
                <w:tab w:val="left" w:pos="2244"/>
                <w:tab w:val="left" w:pos="4303"/>
                <w:tab w:val="left" w:pos="5191"/>
                <w:tab w:val="left" w:pos="5325"/>
                <w:tab w:val="left" w:pos="6447"/>
              </w:tabs>
              <w:spacing w:after="0" w:line="240" w:lineRule="auto"/>
              <w:ind w:left="0" w:firstLine="0"/>
              <w:rPr>
                <w:sz w:val="20"/>
                <w:szCs w:val="20"/>
              </w:rPr>
            </w:pPr>
            <w:r>
              <w:rPr>
                <w:sz w:val="20"/>
                <w:szCs w:val="20"/>
              </w:rPr>
              <w:tab/>
              <w:t>Posterior</w:t>
            </w:r>
            <w:r>
              <w:rPr>
                <w:sz w:val="20"/>
                <w:szCs w:val="20"/>
              </w:rPr>
              <w:tab/>
              <w:t xml:space="preserve"> 9</w:t>
            </w:r>
            <w:r w:rsidR="00C46D4E">
              <w:rPr>
                <w:sz w:val="20"/>
                <w:szCs w:val="20"/>
              </w:rPr>
              <w:tab/>
            </w:r>
            <w:r w:rsidR="00EC5D0A">
              <w:rPr>
                <w:sz w:val="20"/>
                <w:szCs w:val="20"/>
              </w:rPr>
              <w:t>30</w:t>
            </w:r>
            <w:r w:rsidR="00C46D4E">
              <w:rPr>
                <w:sz w:val="20"/>
                <w:szCs w:val="20"/>
              </w:rPr>
              <w:t>%</w:t>
            </w:r>
            <w:r w:rsidR="00EC5D0A">
              <w:rPr>
                <w:sz w:val="20"/>
                <w:szCs w:val="20"/>
              </w:rPr>
              <w:t xml:space="preserve">                 </w:t>
            </w:r>
            <w:r w:rsidR="00DE5F45">
              <w:rPr>
                <w:sz w:val="20"/>
                <w:szCs w:val="20"/>
              </w:rPr>
              <w:t xml:space="preserve"> </w:t>
            </w:r>
            <w:r>
              <w:rPr>
                <w:sz w:val="20"/>
                <w:szCs w:val="20"/>
              </w:rPr>
              <w:t>21</w:t>
            </w:r>
            <w:r w:rsidR="00EC5D0A">
              <w:rPr>
                <w:sz w:val="20"/>
                <w:szCs w:val="20"/>
              </w:rPr>
              <w:t xml:space="preserve">           70</w:t>
            </w:r>
            <w:r w:rsidR="00C46D4E">
              <w:rPr>
                <w:sz w:val="20"/>
                <w:szCs w:val="20"/>
              </w:rPr>
              <w:t>%</w:t>
            </w:r>
          </w:p>
          <w:p w:rsidR="00BE170B" w:rsidRDefault="00C46D4E" w:rsidP="00EC5D0A">
            <w:pPr>
              <w:tabs>
                <w:tab w:val="left" w:pos="2244"/>
                <w:tab w:val="left" w:pos="4303"/>
                <w:tab w:val="left" w:pos="5241"/>
                <w:tab w:val="left" w:pos="6447"/>
              </w:tabs>
              <w:spacing w:after="0" w:line="240" w:lineRule="auto"/>
              <w:ind w:left="0" w:firstLine="0"/>
              <w:rPr>
                <w:sz w:val="20"/>
                <w:szCs w:val="20"/>
              </w:rPr>
            </w:pPr>
            <w:r>
              <w:rPr>
                <w:sz w:val="20"/>
                <w:szCs w:val="20"/>
              </w:rPr>
              <w:tab/>
              <w:t>Lingual</w:t>
            </w:r>
            <w:r>
              <w:rPr>
                <w:sz w:val="20"/>
                <w:szCs w:val="20"/>
              </w:rPr>
              <w:tab/>
              <w:t xml:space="preserve"> 3               </w:t>
            </w:r>
            <w:r w:rsidR="00EC5D0A">
              <w:rPr>
                <w:sz w:val="20"/>
                <w:szCs w:val="20"/>
              </w:rPr>
              <w:t>10</w:t>
            </w:r>
            <w:r>
              <w:rPr>
                <w:sz w:val="20"/>
                <w:szCs w:val="20"/>
              </w:rPr>
              <w:t>%</w:t>
            </w:r>
            <w:r w:rsidR="00EC5D0A">
              <w:rPr>
                <w:sz w:val="20"/>
                <w:szCs w:val="20"/>
              </w:rPr>
              <w:tab/>
            </w:r>
            <w:r w:rsidR="00BE170B">
              <w:rPr>
                <w:sz w:val="20"/>
                <w:szCs w:val="20"/>
              </w:rPr>
              <w:t>27</w:t>
            </w:r>
            <w:r w:rsidR="00EC5D0A">
              <w:rPr>
                <w:sz w:val="20"/>
                <w:szCs w:val="20"/>
              </w:rPr>
              <w:t xml:space="preserve">           90</w:t>
            </w:r>
            <w:r>
              <w:rPr>
                <w:sz w:val="20"/>
                <w:szCs w:val="20"/>
              </w:rPr>
              <w:t>%</w:t>
            </w:r>
          </w:p>
          <w:p w:rsidR="00BE170B" w:rsidRDefault="00BE170B" w:rsidP="00BE170B">
            <w:pPr>
              <w:tabs>
                <w:tab w:val="left" w:pos="2244"/>
                <w:tab w:val="left" w:pos="4303"/>
                <w:tab w:val="left" w:pos="6447"/>
              </w:tabs>
              <w:spacing w:after="0" w:line="240" w:lineRule="auto"/>
              <w:ind w:left="0" w:firstLine="0"/>
              <w:rPr>
                <w:sz w:val="20"/>
                <w:szCs w:val="20"/>
              </w:rPr>
            </w:pPr>
            <w:r>
              <w:rPr>
                <w:sz w:val="20"/>
                <w:szCs w:val="20"/>
              </w:rPr>
              <w:tab/>
              <w:t>Occlussal</w:t>
            </w:r>
            <w:r>
              <w:rPr>
                <w:sz w:val="20"/>
                <w:szCs w:val="20"/>
              </w:rPr>
              <w:tab/>
              <w:t>15</w:t>
            </w:r>
            <w:r w:rsidR="00C46D4E">
              <w:rPr>
                <w:sz w:val="20"/>
                <w:szCs w:val="20"/>
              </w:rPr>
              <w:t xml:space="preserve">              </w:t>
            </w:r>
            <w:r w:rsidR="00EC5D0A">
              <w:rPr>
                <w:sz w:val="20"/>
                <w:szCs w:val="20"/>
              </w:rPr>
              <w:t>50</w:t>
            </w:r>
            <w:r w:rsidR="00C46D4E">
              <w:rPr>
                <w:sz w:val="20"/>
                <w:szCs w:val="20"/>
              </w:rPr>
              <w:t>%</w:t>
            </w:r>
            <w:r>
              <w:rPr>
                <w:sz w:val="20"/>
                <w:szCs w:val="20"/>
              </w:rPr>
              <w:tab/>
              <w:t>15</w:t>
            </w:r>
            <w:r w:rsidR="00EC5D0A">
              <w:rPr>
                <w:sz w:val="20"/>
                <w:szCs w:val="20"/>
              </w:rPr>
              <w:t xml:space="preserve">          </w:t>
            </w:r>
            <w:r w:rsidR="00A75FFE">
              <w:rPr>
                <w:sz w:val="20"/>
                <w:szCs w:val="20"/>
              </w:rPr>
              <w:t xml:space="preserve"> </w:t>
            </w:r>
            <w:r w:rsidR="00EC5D0A">
              <w:rPr>
                <w:sz w:val="20"/>
                <w:szCs w:val="20"/>
              </w:rPr>
              <w:t>50</w:t>
            </w:r>
            <w:r w:rsidR="00C46D4E">
              <w:rPr>
                <w:sz w:val="20"/>
                <w:szCs w:val="20"/>
              </w:rPr>
              <w:t>%</w:t>
            </w:r>
          </w:p>
        </w:tc>
      </w:tr>
      <w:tr w:rsidR="00BE170B" w:rsidTr="00DE5F45">
        <w:tc>
          <w:tcPr>
            <w:tcW w:w="7927" w:type="dxa"/>
          </w:tcPr>
          <w:p w:rsidR="00BE170B" w:rsidRPr="00BE170B" w:rsidRDefault="00BE170B" w:rsidP="00EC5D0A">
            <w:pPr>
              <w:tabs>
                <w:tab w:val="left" w:pos="5174"/>
                <w:tab w:val="left" w:pos="6647"/>
              </w:tabs>
              <w:spacing w:after="0" w:line="240" w:lineRule="auto"/>
              <w:ind w:left="0" w:firstLine="0"/>
              <w:rPr>
                <w:b/>
                <w:sz w:val="20"/>
                <w:szCs w:val="20"/>
              </w:rPr>
            </w:pPr>
            <w:r w:rsidRPr="00BE170B">
              <w:rPr>
                <w:b/>
                <w:sz w:val="20"/>
                <w:szCs w:val="20"/>
              </w:rPr>
              <w:t>Rata-rata</w:t>
            </w:r>
            <w:r w:rsidR="00C46D4E">
              <w:rPr>
                <w:b/>
                <w:sz w:val="20"/>
                <w:szCs w:val="20"/>
              </w:rPr>
              <w:tab/>
            </w:r>
            <w:r w:rsidR="003F6D19">
              <w:rPr>
                <w:b/>
                <w:sz w:val="20"/>
                <w:szCs w:val="20"/>
              </w:rPr>
              <w:t>26</w:t>
            </w:r>
            <w:r w:rsidR="00C46D4E">
              <w:rPr>
                <w:b/>
                <w:sz w:val="20"/>
                <w:szCs w:val="20"/>
              </w:rPr>
              <w:t>%</w:t>
            </w:r>
            <w:r w:rsidR="00EC5D0A">
              <w:rPr>
                <w:b/>
                <w:sz w:val="20"/>
                <w:szCs w:val="20"/>
              </w:rPr>
              <w:tab/>
              <w:t xml:space="preserve">          </w:t>
            </w:r>
            <w:r w:rsidR="00A75FFE">
              <w:rPr>
                <w:b/>
                <w:sz w:val="20"/>
                <w:szCs w:val="20"/>
              </w:rPr>
              <w:t xml:space="preserve"> </w:t>
            </w:r>
            <w:r w:rsidR="003F6D19">
              <w:rPr>
                <w:b/>
                <w:sz w:val="20"/>
                <w:szCs w:val="20"/>
              </w:rPr>
              <w:t>74</w:t>
            </w:r>
            <w:r w:rsidR="00C46D4E">
              <w:rPr>
                <w:b/>
                <w:sz w:val="20"/>
                <w:szCs w:val="20"/>
              </w:rPr>
              <w:t>%</w:t>
            </w:r>
          </w:p>
        </w:tc>
      </w:tr>
      <w:tr w:rsidR="00D55416" w:rsidTr="00DE5F45">
        <w:tc>
          <w:tcPr>
            <w:tcW w:w="7927" w:type="dxa"/>
          </w:tcPr>
          <w:p w:rsidR="00D55416" w:rsidRPr="00BE170B" w:rsidRDefault="00D55416" w:rsidP="00EC5D0A">
            <w:pPr>
              <w:tabs>
                <w:tab w:val="left" w:pos="5174"/>
                <w:tab w:val="left" w:pos="6647"/>
              </w:tabs>
              <w:spacing w:after="0" w:line="240" w:lineRule="auto"/>
              <w:ind w:left="0" w:firstLine="0"/>
              <w:rPr>
                <w:b/>
                <w:sz w:val="20"/>
                <w:szCs w:val="20"/>
              </w:rPr>
            </w:pPr>
          </w:p>
        </w:tc>
      </w:tr>
    </w:tbl>
    <w:p w:rsidR="00650D0F" w:rsidRDefault="00650D0F" w:rsidP="00064395">
      <w:pPr>
        <w:spacing w:after="0" w:line="240" w:lineRule="auto"/>
        <w:ind w:left="0" w:firstLine="0"/>
        <w:jc w:val="left"/>
      </w:pPr>
    </w:p>
    <w:p w:rsidR="001B5068" w:rsidRDefault="002713C1" w:rsidP="004E5964">
      <w:pPr>
        <w:spacing w:after="0" w:line="480" w:lineRule="auto"/>
      </w:pPr>
      <w:r>
        <w:t xml:space="preserve">Berdasarkan </w:t>
      </w:r>
      <w:r w:rsidR="008746F0">
        <w:t>tabel 5.6</w:t>
      </w:r>
      <w:r w:rsidR="008F6933" w:rsidRPr="008F6933">
        <w:t xml:space="preserve"> </w:t>
      </w:r>
      <w:r>
        <w:t xml:space="preserve">tersebut </w:t>
      </w:r>
      <w:r w:rsidR="003F6D19">
        <w:t xml:space="preserve">diperoleh persentase responden </w:t>
      </w:r>
      <w:r w:rsidR="008F6933" w:rsidRPr="008F6933">
        <w:t>melakukan cara menyikat gigi</w:t>
      </w:r>
      <w:r w:rsidR="00F46AE2">
        <w:t xml:space="preserve"> pada rahang atas</w:t>
      </w:r>
      <w:r w:rsidR="008F6933" w:rsidRPr="008F6933">
        <w:t xml:space="preserve"> dengan benar</w:t>
      </w:r>
      <w:r w:rsidR="003F6D19">
        <w:t xml:space="preserve"> sebesar 20,8 %, dan 79,2 % responden </w:t>
      </w:r>
      <w:r w:rsidR="008F6933" w:rsidRPr="008F6933">
        <w:t>meny</w:t>
      </w:r>
      <w:r w:rsidR="008F6933">
        <w:t>ikat gigi dengan cara yang salah</w:t>
      </w:r>
      <w:r w:rsidR="003F6D19">
        <w:t>.</w:t>
      </w:r>
      <w:r w:rsidR="003C117D">
        <w:t xml:space="preserve"> Sedangkan untuk rahang bawah diperoleh persentase 26 % responden menyikat gigi dengan cara yang benar, dan 74 % responden menyikat gigi dengan cara yang salah.</w:t>
      </w:r>
    </w:p>
    <w:p w:rsidR="004E4373" w:rsidRDefault="004E4373" w:rsidP="004E4373">
      <w:pPr>
        <w:spacing w:after="0" w:line="360" w:lineRule="auto"/>
        <w:ind w:left="993" w:hanging="982"/>
        <w:rPr>
          <w:b/>
        </w:rPr>
      </w:pPr>
    </w:p>
    <w:p w:rsidR="00B5012B" w:rsidRPr="009526E2" w:rsidRDefault="00B5012B" w:rsidP="004E4373">
      <w:pPr>
        <w:spacing w:after="0" w:line="240" w:lineRule="auto"/>
        <w:ind w:left="1134" w:hanging="1123"/>
        <w:rPr>
          <w:b/>
        </w:rPr>
      </w:pPr>
      <w:r w:rsidRPr="009526E2">
        <w:rPr>
          <w:b/>
        </w:rPr>
        <w:t>Tabel 5.7</w:t>
      </w:r>
      <w:r w:rsidRPr="009526E2">
        <w:rPr>
          <w:b/>
        </w:rPr>
        <w:tab/>
        <w:t>Distribusi frekuensi metode menyikat gigi setelah dilakukan penyuluhan disertai menyikat gigi</w:t>
      </w:r>
    </w:p>
    <w:p w:rsidR="00B5012B" w:rsidRDefault="00B5012B" w:rsidP="00B5012B">
      <w:pPr>
        <w:spacing w:after="0" w:line="240" w:lineRule="auto"/>
        <w:ind w:hanging="11"/>
      </w:pPr>
    </w:p>
    <w:tbl>
      <w:tblPr>
        <w:tblStyle w:val="TableGrid0"/>
        <w:tblW w:w="0" w:type="auto"/>
        <w:tblInd w:w="22" w:type="dxa"/>
        <w:tblBorders>
          <w:left w:val="none" w:sz="0" w:space="0" w:color="auto"/>
          <w:right w:val="none" w:sz="0" w:space="0" w:color="auto"/>
          <w:insideV w:val="none" w:sz="0" w:space="0" w:color="auto"/>
        </w:tblBorders>
        <w:tblLook w:val="04A0" w:firstRow="1" w:lastRow="0" w:firstColumn="1" w:lastColumn="0" w:noHBand="0" w:noVBand="1"/>
      </w:tblPr>
      <w:tblGrid>
        <w:gridCol w:w="1787"/>
        <w:gridCol w:w="1843"/>
        <w:gridCol w:w="1276"/>
        <w:gridCol w:w="1134"/>
        <w:gridCol w:w="1134"/>
        <w:gridCol w:w="957"/>
      </w:tblGrid>
      <w:tr w:rsidR="009526E2" w:rsidRPr="004E4373" w:rsidTr="009526E2">
        <w:tc>
          <w:tcPr>
            <w:tcW w:w="1787" w:type="dxa"/>
          </w:tcPr>
          <w:p w:rsidR="009526E2" w:rsidRPr="004E4373" w:rsidRDefault="009526E2" w:rsidP="005D1B22">
            <w:pPr>
              <w:spacing w:after="0" w:line="240" w:lineRule="auto"/>
              <w:ind w:left="0" w:firstLine="0"/>
              <w:rPr>
                <w:sz w:val="22"/>
              </w:rPr>
            </w:pPr>
            <w:r w:rsidRPr="004E4373">
              <w:rPr>
                <w:sz w:val="22"/>
              </w:rPr>
              <w:t>Rahang Atas</w:t>
            </w:r>
          </w:p>
        </w:tc>
        <w:tc>
          <w:tcPr>
            <w:tcW w:w="1843" w:type="dxa"/>
          </w:tcPr>
          <w:p w:rsidR="009526E2" w:rsidRPr="004E4373" w:rsidRDefault="009526E2" w:rsidP="005D1B22">
            <w:pPr>
              <w:spacing w:after="0" w:line="240" w:lineRule="auto"/>
              <w:ind w:left="0" w:firstLine="0"/>
              <w:rPr>
                <w:sz w:val="22"/>
              </w:rPr>
            </w:pPr>
            <w:r w:rsidRPr="004E4373">
              <w:rPr>
                <w:sz w:val="22"/>
              </w:rPr>
              <w:t>Permukaan Gigi</w:t>
            </w:r>
          </w:p>
        </w:tc>
        <w:tc>
          <w:tcPr>
            <w:tcW w:w="1276" w:type="dxa"/>
            <w:vAlign w:val="center"/>
          </w:tcPr>
          <w:p w:rsidR="009526E2" w:rsidRPr="004E4373" w:rsidRDefault="009526E2" w:rsidP="009526E2">
            <w:pPr>
              <w:spacing w:after="0" w:line="240" w:lineRule="auto"/>
              <w:ind w:left="0" w:firstLine="0"/>
              <w:jc w:val="center"/>
              <w:rPr>
                <w:b/>
                <w:sz w:val="22"/>
              </w:rPr>
            </w:pPr>
            <w:r w:rsidRPr="004E4373">
              <w:rPr>
                <w:b/>
                <w:sz w:val="22"/>
              </w:rPr>
              <w:t>Benar</w:t>
            </w:r>
          </w:p>
        </w:tc>
        <w:tc>
          <w:tcPr>
            <w:tcW w:w="1134" w:type="dxa"/>
            <w:vAlign w:val="center"/>
          </w:tcPr>
          <w:p w:rsidR="009526E2" w:rsidRPr="004E4373" w:rsidRDefault="009526E2" w:rsidP="009526E2">
            <w:pPr>
              <w:spacing w:after="0" w:line="240" w:lineRule="auto"/>
              <w:ind w:left="0" w:firstLine="0"/>
              <w:jc w:val="center"/>
              <w:rPr>
                <w:b/>
                <w:sz w:val="22"/>
              </w:rPr>
            </w:pPr>
          </w:p>
        </w:tc>
        <w:tc>
          <w:tcPr>
            <w:tcW w:w="1134" w:type="dxa"/>
            <w:vAlign w:val="center"/>
          </w:tcPr>
          <w:p w:rsidR="009526E2" w:rsidRPr="004E4373" w:rsidRDefault="009526E2" w:rsidP="009526E2">
            <w:pPr>
              <w:spacing w:after="0" w:line="240" w:lineRule="auto"/>
              <w:ind w:left="0" w:firstLine="0"/>
              <w:jc w:val="center"/>
              <w:rPr>
                <w:b/>
                <w:sz w:val="22"/>
              </w:rPr>
            </w:pPr>
            <w:r w:rsidRPr="004E4373">
              <w:rPr>
                <w:b/>
                <w:sz w:val="22"/>
              </w:rPr>
              <w:t>Salah</w:t>
            </w:r>
          </w:p>
        </w:tc>
        <w:tc>
          <w:tcPr>
            <w:tcW w:w="957" w:type="dxa"/>
            <w:vAlign w:val="center"/>
          </w:tcPr>
          <w:p w:rsidR="009526E2" w:rsidRPr="004E4373" w:rsidRDefault="009526E2" w:rsidP="009526E2">
            <w:pPr>
              <w:spacing w:after="0" w:line="240" w:lineRule="auto"/>
              <w:ind w:left="0" w:firstLine="0"/>
              <w:jc w:val="center"/>
              <w:rPr>
                <w:b/>
                <w:sz w:val="22"/>
              </w:rPr>
            </w:pPr>
          </w:p>
        </w:tc>
      </w:tr>
      <w:tr w:rsidR="009526E2" w:rsidRPr="004E4373" w:rsidTr="004E4373">
        <w:tc>
          <w:tcPr>
            <w:tcW w:w="1787" w:type="dxa"/>
            <w:tcBorders>
              <w:bottom w:val="single" w:sz="4" w:space="0" w:color="auto"/>
            </w:tcBorders>
          </w:tcPr>
          <w:p w:rsidR="009526E2" w:rsidRPr="004E4373" w:rsidRDefault="009526E2" w:rsidP="009526E2">
            <w:pPr>
              <w:spacing w:after="0" w:line="240" w:lineRule="auto"/>
              <w:ind w:left="0" w:firstLine="0"/>
              <w:rPr>
                <w:sz w:val="22"/>
              </w:rPr>
            </w:pPr>
          </w:p>
        </w:tc>
        <w:tc>
          <w:tcPr>
            <w:tcW w:w="1843" w:type="dxa"/>
            <w:tcBorders>
              <w:bottom w:val="single" w:sz="4" w:space="0" w:color="auto"/>
            </w:tcBorders>
          </w:tcPr>
          <w:p w:rsidR="009526E2" w:rsidRPr="004E4373" w:rsidRDefault="009526E2" w:rsidP="009526E2">
            <w:pPr>
              <w:spacing w:after="0" w:line="240" w:lineRule="auto"/>
              <w:ind w:left="0" w:firstLine="0"/>
              <w:rPr>
                <w:b/>
                <w:sz w:val="22"/>
              </w:rPr>
            </w:pPr>
          </w:p>
        </w:tc>
        <w:tc>
          <w:tcPr>
            <w:tcW w:w="1276"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n</w:t>
            </w:r>
          </w:p>
        </w:tc>
        <w:tc>
          <w:tcPr>
            <w:tcW w:w="1134"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w:t>
            </w:r>
          </w:p>
        </w:tc>
        <w:tc>
          <w:tcPr>
            <w:tcW w:w="1134"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n</w:t>
            </w:r>
          </w:p>
        </w:tc>
        <w:tc>
          <w:tcPr>
            <w:tcW w:w="957"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w:t>
            </w:r>
          </w:p>
        </w:tc>
      </w:tr>
      <w:tr w:rsidR="009526E2" w:rsidRPr="004E4373" w:rsidTr="004E4373">
        <w:tc>
          <w:tcPr>
            <w:tcW w:w="1787" w:type="dxa"/>
            <w:tcBorders>
              <w:bottom w:val="nil"/>
            </w:tcBorders>
          </w:tcPr>
          <w:p w:rsidR="009526E2" w:rsidRPr="004E4373" w:rsidRDefault="009526E2" w:rsidP="009526E2">
            <w:pPr>
              <w:spacing w:after="0" w:line="240" w:lineRule="auto"/>
              <w:ind w:left="0" w:firstLine="0"/>
              <w:rPr>
                <w:sz w:val="22"/>
              </w:rPr>
            </w:pPr>
          </w:p>
        </w:tc>
        <w:tc>
          <w:tcPr>
            <w:tcW w:w="1843" w:type="dxa"/>
            <w:tcBorders>
              <w:bottom w:val="nil"/>
            </w:tcBorders>
          </w:tcPr>
          <w:p w:rsidR="009526E2" w:rsidRPr="004E4373" w:rsidRDefault="009526E2" w:rsidP="009526E2">
            <w:pPr>
              <w:spacing w:after="0" w:line="240" w:lineRule="auto"/>
              <w:ind w:left="0" w:firstLine="0"/>
              <w:rPr>
                <w:sz w:val="22"/>
              </w:rPr>
            </w:pPr>
            <w:r w:rsidRPr="004E4373">
              <w:rPr>
                <w:sz w:val="22"/>
              </w:rPr>
              <w:t>Labial</w:t>
            </w:r>
          </w:p>
        </w:tc>
        <w:tc>
          <w:tcPr>
            <w:tcW w:w="1276"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30</w:t>
            </w:r>
          </w:p>
        </w:tc>
        <w:tc>
          <w:tcPr>
            <w:tcW w:w="1134"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100</w:t>
            </w:r>
            <w:r w:rsidR="00A75FFE">
              <w:rPr>
                <w:sz w:val="22"/>
              </w:rPr>
              <w:t>%</w:t>
            </w:r>
          </w:p>
        </w:tc>
        <w:tc>
          <w:tcPr>
            <w:tcW w:w="1134"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0</w:t>
            </w:r>
          </w:p>
        </w:tc>
        <w:tc>
          <w:tcPr>
            <w:tcW w:w="957"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0</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9526E2" w:rsidP="009526E2">
            <w:pPr>
              <w:spacing w:after="0" w:line="240" w:lineRule="auto"/>
              <w:ind w:left="0" w:firstLine="0"/>
              <w:rPr>
                <w:sz w:val="22"/>
              </w:rPr>
            </w:pPr>
            <w:r w:rsidRPr="004E4373">
              <w:rPr>
                <w:sz w:val="22"/>
              </w:rPr>
              <w:t>Buccal</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24</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80</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6</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20</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9526E2" w:rsidP="009526E2">
            <w:pPr>
              <w:spacing w:after="0" w:line="240" w:lineRule="auto"/>
              <w:ind w:left="0" w:firstLine="0"/>
              <w:rPr>
                <w:sz w:val="22"/>
              </w:rPr>
            </w:pPr>
            <w:r w:rsidRPr="004E4373">
              <w:rPr>
                <w:sz w:val="22"/>
              </w:rPr>
              <w:t>Posterior</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20</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67</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10</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33</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9526E2" w:rsidP="009526E2">
            <w:pPr>
              <w:spacing w:after="0" w:line="240" w:lineRule="auto"/>
              <w:ind w:left="0" w:firstLine="0"/>
              <w:rPr>
                <w:sz w:val="22"/>
              </w:rPr>
            </w:pPr>
            <w:r w:rsidRPr="004E4373">
              <w:rPr>
                <w:sz w:val="22"/>
              </w:rPr>
              <w:t>Palatal</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20</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67</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10</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33</w:t>
            </w:r>
            <w:r w:rsidR="00A75FFE">
              <w:rPr>
                <w:sz w:val="22"/>
              </w:rPr>
              <w:t>%</w:t>
            </w:r>
          </w:p>
        </w:tc>
      </w:tr>
      <w:tr w:rsidR="009526E2" w:rsidRPr="004E4373" w:rsidTr="004E4373">
        <w:tc>
          <w:tcPr>
            <w:tcW w:w="1787" w:type="dxa"/>
            <w:tcBorders>
              <w:top w:val="nil"/>
            </w:tcBorders>
          </w:tcPr>
          <w:p w:rsidR="009526E2" w:rsidRPr="004E4373" w:rsidRDefault="009526E2" w:rsidP="009526E2">
            <w:pPr>
              <w:spacing w:after="0" w:line="240" w:lineRule="auto"/>
              <w:ind w:left="0" w:firstLine="0"/>
              <w:rPr>
                <w:sz w:val="22"/>
              </w:rPr>
            </w:pPr>
          </w:p>
        </w:tc>
        <w:tc>
          <w:tcPr>
            <w:tcW w:w="1843" w:type="dxa"/>
            <w:tcBorders>
              <w:top w:val="nil"/>
            </w:tcBorders>
          </w:tcPr>
          <w:p w:rsidR="009526E2" w:rsidRPr="004E4373" w:rsidRDefault="009526E2" w:rsidP="009526E2">
            <w:pPr>
              <w:spacing w:after="0" w:line="240" w:lineRule="auto"/>
              <w:ind w:left="0" w:firstLine="0"/>
              <w:rPr>
                <w:sz w:val="22"/>
              </w:rPr>
            </w:pPr>
            <w:r w:rsidRPr="004E4373">
              <w:rPr>
                <w:sz w:val="22"/>
              </w:rPr>
              <w:t>Occlussal</w:t>
            </w:r>
          </w:p>
        </w:tc>
        <w:tc>
          <w:tcPr>
            <w:tcW w:w="1276"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22</w:t>
            </w:r>
          </w:p>
        </w:tc>
        <w:tc>
          <w:tcPr>
            <w:tcW w:w="1134"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73</w:t>
            </w:r>
            <w:r w:rsidR="00A75FFE">
              <w:rPr>
                <w:sz w:val="22"/>
              </w:rPr>
              <w:t>%</w:t>
            </w:r>
          </w:p>
        </w:tc>
        <w:tc>
          <w:tcPr>
            <w:tcW w:w="1134"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8</w:t>
            </w:r>
          </w:p>
        </w:tc>
        <w:tc>
          <w:tcPr>
            <w:tcW w:w="957"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27</w:t>
            </w:r>
            <w:r w:rsidR="00A75FFE">
              <w:rPr>
                <w:sz w:val="22"/>
              </w:rPr>
              <w:t>%</w:t>
            </w:r>
          </w:p>
        </w:tc>
      </w:tr>
      <w:tr w:rsidR="009526E2" w:rsidRPr="004E4373" w:rsidTr="009526E2">
        <w:trPr>
          <w:trHeight w:val="61"/>
        </w:trPr>
        <w:tc>
          <w:tcPr>
            <w:tcW w:w="1787" w:type="dxa"/>
          </w:tcPr>
          <w:p w:rsidR="009526E2" w:rsidRPr="004E4373" w:rsidRDefault="009526E2" w:rsidP="009526E2">
            <w:pPr>
              <w:spacing w:after="0" w:line="240" w:lineRule="auto"/>
              <w:ind w:left="0" w:firstLine="0"/>
              <w:rPr>
                <w:b/>
                <w:sz w:val="22"/>
              </w:rPr>
            </w:pPr>
            <w:r w:rsidRPr="004E4373">
              <w:rPr>
                <w:b/>
                <w:sz w:val="22"/>
              </w:rPr>
              <w:t>Rata-rata</w:t>
            </w:r>
          </w:p>
        </w:tc>
        <w:tc>
          <w:tcPr>
            <w:tcW w:w="1843" w:type="dxa"/>
          </w:tcPr>
          <w:p w:rsidR="009526E2" w:rsidRPr="004E4373" w:rsidRDefault="009526E2" w:rsidP="009526E2">
            <w:pPr>
              <w:spacing w:after="0" w:line="240" w:lineRule="auto"/>
              <w:ind w:left="0" w:firstLine="0"/>
              <w:rPr>
                <w:b/>
                <w:sz w:val="22"/>
              </w:rPr>
            </w:pPr>
          </w:p>
        </w:tc>
        <w:tc>
          <w:tcPr>
            <w:tcW w:w="1276" w:type="dxa"/>
            <w:vAlign w:val="center"/>
          </w:tcPr>
          <w:p w:rsidR="009526E2" w:rsidRPr="004E4373" w:rsidRDefault="009526E2" w:rsidP="009526E2">
            <w:pPr>
              <w:spacing w:after="0" w:line="240" w:lineRule="auto"/>
              <w:ind w:left="0" w:firstLine="0"/>
              <w:jc w:val="center"/>
              <w:rPr>
                <w:b/>
                <w:sz w:val="22"/>
              </w:rPr>
            </w:pPr>
          </w:p>
        </w:tc>
        <w:tc>
          <w:tcPr>
            <w:tcW w:w="1134" w:type="dxa"/>
            <w:vAlign w:val="center"/>
          </w:tcPr>
          <w:p w:rsidR="009526E2" w:rsidRPr="004E4373" w:rsidRDefault="009526E2" w:rsidP="009526E2">
            <w:pPr>
              <w:spacing w:after="0" w:line="240" w:lineRule="auto"/>
              <w:ind w:left="0" w:firstLine="0"/>
              <w:jc w:val="center"/>
              <w:rPr>
                <w:b/>
                <w:sz w:val="22"/>
              </w:rPr>
            </w:pPr>
            <w:r w:rsidRPr="004E4373">
              <w:rPr>
                <w:b/>
                <w:sz w:val="22"/>
              </w:rPr>
              <w:t>77,4</w:t>
            </w:r>
            <w:r w:rsidR="00A75FFE">
              <w:rPr>
                <w:b/>
                <w:sz w:val="22"/>
              </w:rPr>
              <w:t>%</w:t>
            </w:r>
          </w:p>
        </w:tc>
        <w:tc>
          <w:tcPr>
            <w:tcW w:w="1134" w:type="dxa"/>
            <w:vAlign w:val="center"/>
          </w:tcPr>
          <w:p w:rsidR="009526E2" w:rsidRPr="004E4373" w:rsidRDefault="009526E2" w:rsidP="009526E2">
            <w:pPr>
              <w:spacing w:after="0" w:line="240" w:lineRule="auto"/>
              <w:ind w:left="0" w:firstLine="0"/>
              <w:jc w:val="center"/>
              <w:rPr>
                <w:b/>
                <w:sz w:val="22"/>
              </w:rPr>
            </w:pPr>
          </w:p>
        </w:tc>
        <w:tc>
          <w:tcPr>
            <w:tcW w:w="957" w:type="dxa"/>
            <w:vAlign w:val="center"/>
          </w:tcPr>
          <w:p w:rsidR="009526E2" w:rsidRPr="004E4373" w:rsidRDefault="009526E2" w:rsidP="009526E2">
            <w:pPr>
              <w:spacing w:after="0" w:line="240" w:lineRule="auto"/>
              <w:ind w:left="0" w:firstLine="0"/>
              <w:jc w:val="center"/>
              <w:rPr>
                <w:b/>
                <w:sz w:val="22"/>
              </w:rPr>
            </w:pPr>
            <w:r w:rsidRPr="004E4373">
              <w:rPr>
                <w:b/>
                <w:sz w:val="22"/>
              </w:rPr>
              <w:t>22,6</w:t>
            </w:r>
            <w:r w:rsidR="00A75FFE">
              <w:rPr>
                <w:b/>
                <w:sz w:val="22"/>
              </w:rPr>
              <w:t>%</w:t>
            </w:r>
          </w:p>
        </w:tc>
      </w:tr>
      <w:tr w:rsidR="009526E2" w:rsidRPr="004E4373" w:rsidTr="009526E2">
        <w:tc>
          <w:tcPr>
            <w:tcW w:w="1787" w:type="dxa"/>
          </w:tcPr>
          <w:p w:rsidR="009526E2" w:rsidRPr="004E4373" w:rsidRDefault="009526E2" w:rsidP="009526E2">
            <w:pPr>
              <w:spacing w:after="0" w:line="240" w:lineRule="auto"/>
              <w:ind w:left="0" w:firstLine="0"/>
              <w:rPr>
                <w:sz w:val="22"/>
              </w:rPr>
            </w:pPr>
            <w:r w:rsidRPr="004E4373">
              <w:rPr>
                <w:sz w:val="22"/>
              </w:rPr>
              <w:t>Rahang Bawah</w:t>
            </w:r>
          </w:p>
        </w:tc>
        <w:tc>
          <w:tcPr>
            <w:tcW w:w="1843" w:type="dxa"/>
          </w:tcPr>
          <w:p w:rsidR="009526E2" w:rsidRPr="004E4373" w:rsidRDefault="009526E2" w:rsidP="009526E2">
            <w:pPr>
              <w:spacing w:after="0" w:line="240" w:lineRule="auto"/>
              <w:ind w:left="0" w:firstLine="0"/>
              <w:rPr>
                <w:sz w:val="22"/>
              </w:rPr>
            </w:pPr>
            <w:r w:rsidRPr="004E4373">
              <w:rPr>
                <w:sz w:val="22"/>
              </w:rPr>
              <w:t>Permukaan Gigi</w:t>
            </w:r>
          </w:p>
        </w:tc>
        <w:tc>
          <w:tcPr>
            <w:tcW w:w="1276" w:type="dxa"/>
            <w:vAlign w:val="center"/>
          </w:tcPr>
          <w:p w:rsidR="009526E2" w:rsidRPr="004E4373" w:rsidRDefault="009526E2" w:rsidP="009526E2">
            <w:pPr>
              <w:spacing w:after="0" w:line="240" w:lineRule="auto"/>
              <w:ind w:left="0" w:firstLine="0"/>
              <w:jc w:val="center"/>
              <w:rPr>
                <w:b/>
                <w:sz w:val="22"/>
              </w:rPr>
            </w:pPr>
            <w:r w:rsidRPr="004E4373">
              <w:rPr>
                <w:b/>
                <w:sz w:val="22"/>
              </w:rPr>
              <w:t>Benar</w:t>
            </w:r>
          </w:p>
        </w:tc>
        <w:tc>
          <w:tcPr>
            <w:tcW w:w="1134" w:type="dxa"/>
            <w:vAlign w:val="center"/>
          </w:tcPr>
          <w:p w:rsidR="009526E2" w:rsidRPr="004E4373" w:rsidRDefault="009526E2" w:rsidP="009526E2">
            <w:pPr>
              <w:spacing w:after="0" w:line="240" w:lineRule="auto"/>
              <w:ind w:left="0" w:firstLine="0"/>
              <w:jc w:val="center"/>
              <w:rPr>
                <w:b/>
                <w:sz w:val="22"/>
              </w:rPr>
            </w:pPr>
          </w:p>
        </w:tc>
        <w:tc>
          <w:tcPr>
            <w:tcW w:w="1134" w:type="dxa"/>
            <w:vAlign w:val="center"/>
          </w:tcPr>
          <w:p w:rsidR="009526E2" w:rsidRPr="004E4373" w:rsidRDefault="009526E2" w:rsidP="009526E2">
            <w:pPr>
              <w:spacing w:after="0" w:line="240" w:lineRule="auto"/>
              <w:ind w:left="0" w:firstLine="0"/>
              <w:jc w:val="center"/>
              <w:rPr>
                <w:b/>
                <w:sz w:val="22"/>
              </w:rPr>
            </w:pPr>
            <w:r w:rsidRPr="004E4373">
              <w:rPr>
                <w:b/>
                <w:sz w:val="22"/>
              </w:rPr>
              <w:t>Salah</w:t>
            </w:r>
          </w:p>
        </w:tc>
        <w:tc>
          <w:tcPr>
            <w:tcW w:w="957" w:type="dxa"/>
            <w:vAlign w:val="center"/>
          </w:tcPr>
          <w:p w:rsidR="009526E2" w:rsidRPr="004E4373" w:rsidRDefault="009526E2" w:rsidP="009526E2">
            <w:pPr>
              <w:spacing w:after="0" w:line="240" w:lineRule="auto"/>
              <w:ind w:left="0" w:firstLine="0"/>
              <w:jc w:val="center"/>
              <w:rPr>
                <w:sz w:val="22"/>
              </w:rPr>
            </w:pPr>
          </w:p>
        </w:tc>
      </w:tr>
      <w:tr w:rsidR="009526E2" w:rsidRPr="004E4373" w:rsidTr="004E4373">
        <w:tc>
          <w:tcPr>
            <w:tcW w:w="1787" w:type="dxa"/>
            <w:tcBorders>
              <w:bottom w:val="single" w:sz="4" w:space="0" w:color="auto"/>
            </w:tcBorders>
          </w:tcPr>
          <w:p w:rsidR="009526E2" w:rsidRPr="004E4373" w:rsidRDefault="009526E2" w:rsidP="009526E2">
            <w:pPr>
              <w:spacing w:after="0" w:line="240" w:lineRule="auto"/>
              <w:ind w:left="0" w:firstLine="0"/>
              <w:rPr>
                <w:sz w:val="22"/>
              </w:rPr>
            </w:pPr>
          </w:p>
        </w:tc>
        <w:tc>
          <w:tcPr>
            <w:tcW w:w="1843" w:type="dxa"/>
            <w:tcBorders>
              <w:bottom w:val="single" w:sz="4" w:space="0" w:color="auto"/>
            </w:tcBorders>
          </w:tcPr>
          <w:p w:rsidR="009526E2" w:rsidRPr="004E4373" w:rsidRDefault="009526E2" w:rsidP="009526E2">
            <w:pPr>
              <w:spacing w:after="0" w:line="240" w:lineRule="auto"/>
              <w:ind w:left="0" w:firstLine="0"/>
              <w:rPr>
                <w:sz w:val="22"/>
              </w:rPr>
            </w:pPr>
          </w:p>
        </w:tc>
        <w:tc>
          <w:tcPr>
            <w:tcW w:w="1276"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n</w:t>
            </w:r>
          </w:p>
        </w:tc>
        <w:tc>
          <w:tcPr>
            <w:tcW w:w="1134"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w:t>
            </w:r>
          </w:p>
        </w:tc>
        <w:tc>
          <w:tcPr>
            <w:tcW w:w="1134"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n</w:t>
            </w:r>
          </w:p>
        </w:tc>
        <w:tc>
          <w:tcPr>
            <w:tcW w:w="957" w:type="dxa"/>
            <w:tcBorders>
              <w:bottom w:val="single" w:sz="4" w:space="0" w:color="auto"/>
            </w:tcBorders>
            <w:vAlign w:val="center"/>
          </w:tcPr>
          <w:p w:rsidR="009526E2" w:rsidRPr="004E4373" w:rsidRDefault="009526E2" w:rsidP="009526E2">
            <w:pPr>
              <w:spacing w:after="0" w:line="240" w:lineRule="auto"/>
              <w:ind w:left="0" w:firstLine="0"/>
              <w:jc w:val="center"/>
              <w:rPr>
                <w:b/>
                <w:sz w:val="22"/>
              </w:rPr>
            </w:pPr>
            <w:r w:rsidRPr="004E4373">
              <w:rPr>
                <w:b/>
                <w:sz w:val="22"/>
              </w:rPr>
              <w:t>%</w:t>
            </w:r>
          </w:p>
        </w:tc>
      </w:tr>
      <w:tr w:rsidR="009526E2" w:rsidRPr="004E4373" w:rsidTr="004E4373">
        <w:tc>
          <w:tcPr>
            <w:tcW w:w="1787" w:type="dxa"/>
            <w:tcBorders>
              <w:bottom w:val="nil"/>
            </w:tcBorders>
          </w:tcPr>
          <w:p w:rsidR="009526E2" w:rsidRPr="004E4373" w:rsidRDefault="009526E2" w:rsidP="009526E2">
            <w:pPr>
              <w:spacing w:after="0" w:line="240" w:lineRule="auto"/>
              <w:ind w:left="0" w:firstLine="0"/>
              <w:rPr>
                <w:sz w:val="22"/>
              </w:rPr>
            </w:pPr>
          </w:p>
        </w:tc>
        <w:tc>
          <w:tcPr>
            <w:tcW w:w="1843" w:type="dxa"/>
            <w:tcBorders>
              <w:bottom w:val="nil"/>
            </w:tcBorders>
          </w:tcPr>
          <w:p w:rsidR="009526E2" w:rsidRPr="004E4373" w:rsidRDefault="009526E2" w:rsidP="009526E2">
            <w:pPr>
              <w:spacing w:after="0" w:line="240" w:lineRule="auto"/>
              <w:ind w:left="0" w:firstLine="0"/>
              <w:rPr>
                <w:sz w:val="22"/>
              </w:rPr>
            </w:pPr>
            <w:r w:rsidRPr="004E4373">
              <w:rPr>
                <w:sz w:val="22"/>
              </w:rPr>
              <w:t>Labial</w:t>
            </w:r>
          </w:p>
        </w:tc>
        <w:tc>
          <w:tcPr>
            <w:tcW w:w="1276"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28</w:t>
            </w:r>
          </w:p>
        </w:tc>
        <w:tc>
          <w:tcPr>
            <w:tcW w:w="1134"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93</w:t>
            </w:r>
            <w:r w:rsidR="00A75FFE">
              <w:rPr>
                <w:sz w:val="22"/>
              </w:rPr>
              <w:t>%</w:t>
            </w:r>
          </w:p>
        </w:tc>
        <w:tc>
          <w:tcPr>
            <w:tcW w:w="1134"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2</w:t>
            </w:r>
          </w:p>
        </w:tc>
        <w:tc>
          <w:tcPr>
            <w:tcW w:w="957" w:type="dxa"/>
            <w:tcBorders>
              <w:bottom w:val="nil"/>
            </w:tcBorders>
            <w:vAlign w:val="center"/>
          </w:tcPr>
          <w:p w:rsidR="009526E2" w:rsidRPr="004E4373" w:rsidRDefault="009526E2" w:rsidP="009526E2">
            <w:pPr>
              <w:spacing w:after="0" w:line="240" w:lineRule="auto"/>
              <w:ind w:left="0" w:firstLine="0"/>
              <w:jc w:val="center"/>
              <w:rPr>
                <w:sz w:val="22"/>
              </w:rPr>
            </w:pPr>
            <w:r w:rsidRPr="004E4373">
              <w:rPr>
                <w:sz w:val="22"/>
              </w:rPr>
              <w:t>6,7</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9526E2" w:rsidP="009526E2">
            <w:pPr>
              <w:spacing w:after="0" w:line="240" w:lineRule="auto"/>
              <w:ind w:left="0" w:firstLine="0"/>
              <w:rPr>
                <w:sz w:val="22"/>
              </w:rPr>
            </w:pPr>
            <w:r w:rsidRPr="004E4373">
              <w:rPr>
                <w:sz w:val="22"/>
              </w:rPr>
              <w:t>Buccal</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25</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83</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5</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16,7</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9526E2" w:rsidP="009526E2">
            <w:pPr>
              <w:spacing w:after="0" w:line="240" w:lineRule="auto"/>
              <w:ind w:left="0" w:firstLine="0"/>
              <w:rPr>
                <w:sz w:val="22"/>
              </w:rPr>
            </w:pPr>
            <w:r w:rsidRPr="004E4373">
              <w:rPr>
                <w:sz w:val="22"/>
              </w:rPr>
              <w:t>Posterior</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26</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87</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4</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13,3</w:t>
            </w:r>
            <w:r w:rsidR="00A75FFE">
              <w:rPr>
                <w:sz w:val="22"/>
              </w:rPr>
              <w:t>%</w:t>
            </w:r>
          </w:p>
        </w:tc>
      </w:tr>
      <w:tr w:rsidR="009526E2" w:rsidRPr="004E4373" w:rsidTr="004E4373">
        <w:tc>
          <w:tcPr>
            <w:tcW w:w="1787" w:type="dxa"/>
            <w:tcBorders>
              <w:top w:val="nil"/>
              <w:bottom w:val="nil"/>
            </w:tcBorders>
          </w:tcPr>
          <w:p w:rsidR="009526E2" w:rsidRPr="004E4373" w:rsidRDefault="009526E2" w:rsidP="009526E2">
            <w:pPr>
              <w:spacing w:after="0" w:line="240" w:lineRule="auto"/>
              <w:ind w:left="0" w:firstLine="0"/>
              <w:rPr>
                <w:sz w:val="22"/>
              </w:rPr>
            </w:pPr>
          </w:p>
        </w:tc>
        <w:tc>
          <w:tcPr>
            <w:tcW w:w="1843" w:type="dxa"/>
            <w:tcBorders>
              <w:top w:val="nil"/>
              <w:bottom w:val="nil"/>
            </w:tcBorders>
          </w:tcPr>
          <w:p w:rsidR="009526E2" w:rsidRPr="004E4373" w:rsidRDefault="004772AF" w:rsidP="009526E2">
            <w:pPr>
              <w:spacing w:after="0" w:line="240" w:lineRule="auto"/>
              <w:ind w:left="0" w:firstLine="0"/>
              <w:rPr>
                <w:sz w:val="22"/>
              </w:rPr>
            </w:pPr>
            <w:r>
              <w:rPr>
                <w:sz w:val="22"/>
              </w:rPr>
              <w:t>Lingual</w:t>
            </w:r>
          </w:p>
        </w:tc>
        <w:tc>
          <w:tcPr>
            <w:tcW w:w="1276"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23</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77</w:t>
            </w:r>
            <w:r w:rsidR="00A75FFE">
              <w:rPr>
                <w:sz w:val="22"/>
              </w:rPr>
              <w:t>%</w:t>
            </w:r>
          </w:p>
        </w:tc>
        <w:tc>
          <w:tcPr>
            <w:tcW w:w="1134"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7</w:t>
            </w:r>
          </w:p>
        </w:tc>
        <w:tc>
          <w:tcPr>
            <w:tcW w:w="957" w:type="dxa"/>
            <w:tcBorders>
              <w:top w:val="nil"/>
              <w:bottom w:val="nil"/>
            </w:tcBorders>
            <w:vAlign w:val="center"/>
          </w:tcPr>
          <w:p w:rsidR="009526E2" w:rsidRPr="004E4373" w:rsidRDefault="009526E2" w:rsidP="009526E2">
            <w:pPr>
              <w:spacing w:after="0" w:line="240" w:lineRule="auto"/>
              <w:ind w:left="0" w:firstLine="0"/>
              <w:jc w:val="center"/>
              <w:rPr>
                <w:sz w:val="22"/>
              </w:rPr>
            </w:pPr>
            <w:r w:rsidRPr="004E4373">
              <w:rPr>
                <w:sz w:val="22"/>
              </w:rPr>
              <w:t>23,3</w:t>
            </w:r>
            <w:r w:rsidR="00A75FFE">
              <w:rPr>
                <w:sz w:val="22"/>
              </w:rPr>
              <w:t>%</w:t>
            </w:r>
          </w:p>
        </w:tc>
      </w:tr>
      <w:tr w:rsidR="009526E2" w:rsidRPr="004E4373" w:rsidTr="004E4373">
        <w:tc>
          <w:tcPr>
            <w:tcW w:w="1787" w:type="dxa"/>
            <w:tcBorders>
              <w:top w:val="nil"/>
            </w:tcBorders>
          </w:tcPr>
          <w:p w:rsidR="009526E2" w:rsidRPr="004E4373" w:rsidRDefault="009526E2" w:rsidP="009526E2">
            <w:pPr>
              <w:spacing w:after="0" w:line="240" w:lineRule="auto"/>
              <w:ind w:left="0" w:firstLine="0"/>
              <w:rPr>
                <w:sz w:val="22"/>
              </w:rPr>
            </w:pPr>
          </w:p>
        </w:tc>
        <w:tc>
          <w:tcPr>
            <w:tcW w:w="1843" w:type="dxa"/>
            <w:tcBorders>
              <w:top w:val="nil"/>
            </w:tcBorders>
          </w:tcPr>
          <w:p w:rsidR="009526E2" w:rsidRPr="004E4373" w:rsidRDefault="009526E2" w:rsidP="009526E2">
            <w:pPr>
              <w:spacing w:after="0" w:line="240" w:lineRule="auto"/>
              <w:ind w:left="0" w:firstLine="0"/>
              <w:rPr>
                <w:sz w:val="22"/>
              </w:rPr>
            </w:pPr>
            <w:r w:rsidRPr="004E4373">
              <w:rPr>
                <w:sz w:val="22"/>
              </w:rPr>
              <w:t>Occlussal</w:t>
            </w:r>
          </w:p>
        </w:tc>
        <w:tc>
          <w:tcPr>
            <w:tcW w:w="1276"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29</w:t>
            </w:r>
          </w:p>
        </w:tc>
        <w:tc>
          <w:tcPr>
            <w:tcW w:w="1134"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97</w:t>
            </w:r>
            <w:r w:rsidR="00A75FFE">
              <w:rPr>
                <w:sz w:val="22"/>
              </w:rPr>
              <w:t>%</w:t>
            </w:r>
          </w:p>
        </w:tc>
        <w:tc>
          <w:tcPr>
            <w:tcW w:w="1134"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1</w:t>
            </w:r>
          </w:p>
        </w:tc>
        <w:tc>
          <w:tcPr>
            <w:tcW w:w="957" w:type="dxa"/>
            <w:tcBorders>
              <w:top w:val="nil"/>
            </w:tcBorders>
            <w:vAlign w:val="center"/>
          </w:tcPr>
          <w:p w:rsidR="009526E2" w:rsidRPr="004E4373" w:rsidRDefault="009526E2" w:rsidP="009526E2">
            <w:pPr>
              <w:spacing w:after="0" w:line="240" w:lineRule="auto"/>
              <w:ind w:left="0" w:firstLine="0"/>
              <w:jc w:val="center"/>
              <w:rPr>
                <w:sz w:val="22"/>
              </w:rPr>
            </w:pPr>
            <w:r w:rsidRPr="004E4373">
              <w:rPr>
                <w:sz w:val="22"/>
              </w:rPr>
              <w:t>3</w:t>
            </w:r>
            <w:r w:rsidR="00A75FFE">
              <w:rPr>
                <w:sz w:val="22"/>
              </w:rPr>
              <w:t>%</w:t>
            </w:r>
          </w:p>
        </w:tc>
      </w:tr>
      <w:tr w:rsidR="009526E2" w:rsidRPr="004E4373" w:rsidTr="009526E2">
        <w:tc>
          <w:tcPr>
            <w:tcW w:w="1787" w:type="dxa"/>
          </w:tcPr>
          <w:p w:rsidR="009526E2" w:rsidRPr="004E4373" w:rsidRDefault="009526E2" w:rsidP="009526E2">
            <w:pPr>
              <w:spacing w:after="0" w:line="240" w:lineRule="auto"/>
              <w:ind w:left="0" w:firstLine="0"/>
              <w:rPr>
                <w:b/>
                <w:sz w:val="22"/>
              </w:rPr>
            </w:pPr>
            <w:r w:rsidRPr="004E4373">
              <w:rPr>
                <w:b/>
                <w:sz w:val="22"/>
              </w:rPr>
              <w:t>Rata-rata</w:t>
            </w:r>
          </w:p>
        </w:tc>
        <w:tc>
          <w:tcPr>
            <w:tcW w:w="1843" w:type="dxa"/>
          </w:tcPr>
          <w:p w:rsidR="009526E2" w:rsidRPr="004E4373" w:rsidRDefault="009526E2" w:rsidP="009526E2">
            <w:pPr>
              <w:spacing w:after="0" w:line="240" w:lineRule="auto"/>
              <w:ind w:left="0" w:firstLine="0"/>
              <w:rPr>
                <w:b/>
                <w:sz w:val="22"/>
              </w:rPr>
            </w:pPr>
          </w:p>
        </w:tc>
        <w:tc>
          <w:tcPr>
            <w:tcW w:w="1276" w:type="dxa"/>
            <w:vAlign w:val="center"/>
          </w:tcPr>
          <w:p w:rsidR="009526E2" w:rsidRPr="004E4373" w:rsidRDefault="009526E2" w:rsidP="009526E2">
            <w:pPr>
              <w:spacing w:after="0" w:line="240" w:lineRule="auto"/>
              <w:ind w:left="0" w:firstLine="0"/>
              <w:jc w:val="center"/>
              <w:rPr>
                <w:b/>
                <w:sz w:val="22"/>
              </w:rPr>
            </w:pPr>
          </w:p>
        </w:tc>
        <w:tc>
          <w:tcPr>
            <w:tcW w:w="1134" w:type="dxa"/>
            <w:vAlign w:val="center"/>
          </w:tcPr>
          <w:p w:rsidR="009526E2" w:rsidRPr="004E4373" w:rsidRDefault="009526E2" w:rsidP="009526E2">
            <w:pPr>
              <w:spacing w:after="0" w:line="240" w:lineRule="auto"/>
              <w:ind w:left="0" w:firstLine="0"/>
              <w:jc w:val="center"/>
              <w:rPr>
                <w:b/>
                <w:sz w:val="22"/>
              </w:rPr>
            </w:pPr>
            <w:r w:rsidRPr="004E4373">
              <w:rPr>
                <w:b/>
                <w:sz w:val="22"/>
              </w:rPr>
              <w:t>87,4</w:t>
            </w:r>
            <w:r w:rsidR="00A75FFE">
              <w:rPr>
                <w:b/>
                <w:sz w:val="22"/>
              </w:rPr>
              <w:t>%</w:t>
            </w:r>
          </w:p>
        </w:tc>
        <w:tc>
          <w:tcPr>
            <w:tcW w:w="1134" w:type="dxa"/>
            <w:vAlign w:val="center"/>
          </w:tcPr>
          <w:p w:rsidR="009526E2" w:rsidRPr="004E4373" w:rsidRDefault="009526E2" w:rsidP="009526E2">
            <w:pPr>
              <w:spacing w:after="0" w:line="240" w:lineRule="auto"/>
              <w:ind w:left="0" w:firstLine="0"/>
              <w:jc w:val="center"/>
              <w:rPr>
                <w:b/>
                <w:sz w:val="22"/>
              </w:rPr>
            </w:pPr>
          </w:p>
        </w:tc>
        <w:tc>
          <w:tcPr>
            <w:tcW w:w="957" w:type="dxa"/>
            <w:vAlign w:val="center"/>
          </w:tcPr>
          <w:p w:rsidR="009526E2" w:rsidRPr="004E4373" w:rsidRDefault="009526E2" w:rsidP="009526E2">
            <w:pPr>
              <w:spacing w:after="0" w:line="240" w:lineRule="auto"/>
              <w:ind w:left="0" w:firstLine="0"/>
              <w:jc w:val="center"/>
              <w:rPr>
                <w:b/>
                <w:sz w:val="22"/>
              </w:rPr>
            </w:pPr>
            <w:r w:rsidRPr="004E4373">
              <w:rPr>
                <w:b/>
                <w:sz w:val="22"/>
              </w:rPr>
              <w:t>12,6</w:t>
            </w:r>
            <w:r w:rsidR="00A75FFE">
              <w:rPr>
                <w:b/>
                <w:sz w:val="22"/>
              </w:rPr>
              <w:t>%</w:t>
            </w:r>
          </w:p>
        </w:tc>
      </w:tr>
    </w:tbl>
    <w:p w:rsidR="004E5166" w:rsidRDefault="00697947" w:rsidP="004E5166">
      <w:pPr>
        <w:spacing w:line="480" w:lineRule="auto"/>
      </w:pPr>
      <w:r>
        <w:t>Be</w:t>
      </w:r>
      <w:r w:rsidR="008746F0">
        <w:t>rdasarkan tabel 5.7</w:t>
      </w:r>
      <w:r w:rsidR="007B4108">
        <w:t xml:space="preserve"> </w:t>
      </w:r>
      <w:r w:rsidR="00D04212">
        <w:t xml:space="preserve">tersebut </w:t>
      </w:r>
      <w:r w:rsidR="007B4108">
        <w:t>diperoleh persentase</w:t>
      </w:r>
      <w:r w:rsidR="00F46AE2">
        <w:t xml:space="preserve"> responden melakukan cara menyikat gigi pada rahang atas dengan benar sebesar</w:t>
      </w:r>
      <w:r w:rsidR="007B4108">
        <w:t xml:space="preserve"> </w:t>
      </w:r>
      <w:r w:rsidR="00F46AE2">
        <w:t>77</w:t>
      </w:r>
      <w:r w:rsidR="007B4108">
        <w:t>,4%</w:t>
      </w:r>
      <w:r w:rsidR="00F46AE2">
        <w:t>, d</w:t>
      </w:r>
      <w:r w:rsidR="00E910E8">
        <w:t>an 22,6</w:t>
      </w:r>
      <w:r w:rsidR="00F46AE2">
        <w:t xml:space="preserve">% responden </w:t>
      </w:r>
      <w:r w:rsidR="007B4108">
        <w:t xml:space="preserve"> </w:t>
      </w:r>
      <w:r w:rsidR="00F46AE2">
        <w:t>menyikat gigi dengan cara yang salah</w:t>
      </w:r>
      <w:r w:rsidR="007B4108">
        <w:t>,</w:t>
      </w:r>
      <w:r w:rsidR="00F46AE2">
        <w:t xml:space="preserve"> sedangkan untuk rahang </w:t>
      </w:r>
      <w:r w:rsidR="00E910E8">
        <w:t>bawah diperoleh persentase 87,4</w:t>
      </w:r>
      <w:r w:rsidR="00F46AE2">
        <w:t xml:space="preserve">% responden menyikat gigi dengan cara yang benar, </w:t>
      </w:r>
      <w:r w:rsidR="007B4108">
        <w:t>dan</w:t>
      </w:r>
      <w:r w:rsidR="00F46AE2">
        <w:t xml:space="preserve"> 12</w:t>
      </w:r>
      <w:r w:rsidR="007B4108">
        <w:t>,6</w:t>
      </w:r>
      <w:r w:rsidR="00F46AE2">
        <w:t xml:space="preserve">% responden </w:t>
      </w:r>
      <w:r w:rsidR="007B4108">
        <w:t>menyikat gigi dengan cara yang salah</w:t>
      </w:r>
      <w:r w:rsidR="00F46AE2">
        <w:t>.</w:t>
      </w:r>
    </w:p>
    <w:p w:rsidR="00F46AE2" w:rsidRPr="00F46AE2" w:rsidRDefault="004E3FD7" w:rsidP="004E4373">
      <w:pPr>
        <w:spacing w:after="120" w:line="240" w:lineRule="auto"/>
        <w:ind w:left="1134" w:hanging="1123"/>
        <w:rPr>
          <w:b/>
        </w:rPr>
      </w:pPr>
      <w:r>
        <w:rPr>
          <w:b/>
        </w:rPr>
        <w:t>Tabel 5.8</w:t>
      </w:r>
      <w:r w:rsidR="00F46AE2">
        <w:rPr>
          <w:b/>
        </w:rPr>
        <w:tab/>
      </w:r>
      <w:r w:rsidR="00F46AE2" w:rsidRPr="00F46AE2">
        <w:rPr>
          <w:b/>
        </w:rPr>
        <w:t xml:space="preserve">Distribusi frekuensi penurunan rata-rata </w:t>
      </w:r>
      <w:r w:rsidR="00F46AE2" w:rsidRPr="00F46AE2">
        <w:rPr>
          <w:b/>
          <w:i/>
        </w:rPr>
        <w:t>debris index</w:t>
      </w:r>
      <w:r w:rsidR="002C05BB">
        <w:rPr>
          <w:b/>
        </w:rPr>
        <w:t xml:space="preserve"> setelah  dilakukan</w:t>
      </w:r>
      <w:r w:rsidR="00F46AE2" w:rsidRPr="00F46AE2">
        <w:rPr>
          <w:b/>
        </w:rPr>
        <w:t xml:space="preserve"> penyuluhan tentang m</w:t>
      </w:r>
      <w:r w:rsidR="004E5964">
        <w:rPr>
          <w:b/>
        </w:rPr>
        <w:t>enyikat gigi</w:t>
      </w:r>
    </w:p>
    <w:tbl>
      <w:tblPr>
        <w:tblStyle w:val="TableGrid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01"/>
      </w:tblGrid>
      <w:tr w:rsidR="00F46AE2" w:rsidRPr="00F46AE2" w:rsidTr="00DA18C0">
        <w:tc>
          <w:tcPr>
            <w:tcW w:w="7701" w:type="dxa"/>
            <w:tcBorders>
              <w:top w:val="single" w:sz="4" w:space="0" w:color="auto"/>
              <w:bottom w:val="single" w:sz="4" w:space="0" w:color="auto"/>
            </w:tcBorders>
          </w:tcPr>
          <w:p w:rsidR="00F46AE2" w:rsidRPr="00F46AE2" w:rsidRDefault="00F46AE2" w:rsidP="00A75FFE">
            <w:pPr>
              <w:framePr w:h="1793" w:hRule="exact" w:hSpace="180" w:wrap="around" w:vAnchor="text" w:hAnchor="text" w:y="435"/>
              <w:tabs>
                <w:tab w:val="left" w:pos="3148"/>
              </w:tabs>
              <w:spacing w:after="0" w:line="240" w:lineRule="auto"/>
              <w:ind w:left="0" w:firstLine="0"/>
              <w:jc w:val="center"/>
              <w:rPr>
                <w:b/>
                <w:sz w:val="20"/>
                <w:szCs w:val="20"/>
              </w:rPr>
            </w:pPr>
            <w:r w:rsidRPr="00F46AE2">
              <w:rPr>
                <w:b/>
                <w:sz w:val="20"/>
                <w:szCs w:val="20"/>
              </w:rPr>
              <w:t xml:space="preserve">Rata-rata </w:t>
            </w:r>
            <w:r w:rsidRPr="004E4373">
              <w:rPr>
                <w:b/>
                <w:i/>
                <w:sz w:val="20"/>
                <w:szCs w:val="20"/>
              </w:rPr>
              <w:t>Debris Index</w:t>
            </w:r>
          </w:p>
        </w:tc>
      </w:tr>
      <w:tr w:rsidR="00F46AE2" w:rsidRPr="00F46AE2" w:rsidTr="00DA18C0">
        <w:tc>
          <w:tcPr>
            <w:tcW w:w="7701" w:type="dxa"/>
            <w:tcBorders>
              <w:top w:val="single" w:sz="4" w:space="0" w:color="auto"/>
              <w:bottom w:val="single" w:sz="4" w:space="0" w:color="auto"/>
            </w:tcBorders>
          </w:tcPr>
          <w:p w:rsidR="00F46AE2" w:rsidRPr="00F46AE2" w:rsidRDefault="00F46AE2" w:rsidP="004E5964">
            <w:pPr>
              <w:framePr w:h="1793" w:hRule="exact" w:hSpace="180" w:wrap="around" w:vAnchor="text" w:hAnchor="text" w:y="435"/>
              <w:tabs>
                <w:tab w:val="left" w:pos="2562"/>
                <w:tab w:val="left" w:pos="4722"/>
              </w:tabs>
              <w:spacing w:after="0" w:line="240" w:lineRule="auto"/>
              <w:ind w:left="0" w:firstLine="0"/>
              <w:rPr>
                <w:sz w:val="20"/>
                <w:szCs w:val="20"/>
              </w:rPr>
            </w:pPr>
            <w:r w:rsidRPr="00F46AE2">
              <w:rPr>
                <w:sz w:val="20"/>
                <w:szCs w:val="20"/>
              </w:rPr>
              <w:t xml:space="preserve"> Jumlah </w:t>
            </w:r>
            <w:r w:rsidRPr="00F46AE2">
              <w:rPr>
                <w:sz w:val="20"/>
                <w:szCs w:val="20"/>
              </w:rPr>
              <w:tab/>
              <w:t>Sebelum</w:t>
            </w:r>
            <w:r w:rsidRPr="00F46AE2">
              <w:rPr>
                <w:sz w:val="20"/>
                <w:szCs w:val="20"/>
              </w:rPr>
              <w:tab/>
              <w:t>Sesudah</w:t>
            </w:r>
          </w:p>
          <w:p w:rsidR="00F46AE2" w:rsidRPr="00F46AE2" w:rsidRDefault="00F46AE2" w:rsidP="004E5964">
            <w:pPr>
              <w:framePr w:h="1793" w:hRule="exact" w:hSpace="180" w:wrap="around" w:vAnchor="text" w:hAnchor="text" w:y="435"/>
              <w:tabs>
                <w:tab w:val="left" w:pos="2545"/>
                <w:tab w:val="left" w:pos="4722"/>
                <w:tab w:val="left" w:pos="6698"/>
              </w:tabs>
              <w:spacing w:after="0" w:line="240" w:lineRule="auto"/>
              <w:ind w:left="0" w:firstLine="0"/>
              <w:rPr>
                <w:sz w:val="20"/>
                <w:szCs w:val="20"/>
              </w:rPr>
            </w:pPr>
            <w:r w:rsidRPr="00F46AE2">
              <w:rPr>
                <w:sz w:val="20"/>
                <w:szCs w:val="20"/>
              </w:rPr>
              <w:t xml:space="preserve"> Sampel                                   Penyuluhan                         Penyuluhan</w:t>
            </w:r>
            <w:r w:rsidRPr="00F46AE2">
              <w:rPr>
                <w:sz w:val="20"/>
                <w:szCs w:val="20"/>
              </w:rPr>
              <w:tab/>
              <w:t>Selisih</w:t>
            </w:r>
          </w:p>
        </w:tc>
      </w:tr>
      <w:tr w:rsidR="00F46AE2" w:rsidRPr="00F46AE2" w:rsidTr="00DA18C0">
        <w:tc>
          <w:tcPr>
            <w:tcW w:w="7701" w:type="dxa"/>
            <w:tcBorders>
              <w:top w:val="single" w:sz="4" w:space="0" w:color="auto"/>
              <w:bottom w:val="single" w:sz="4" w:space="0" w:color="auto"/>
            </w:tcBorders>
          </w:tcPr>
          <w:p w:rsidR="00F46AE2" w:rsidRPr="00F46AE2" w:rsidRDefault="00F46AE2" w:rsidP="004E5964">
            <w:pPr>
              <w:framePr w:h="1793" w:hRule="exact" w:hSpace="180" w:wrap="around" w:vAnchor="text" w:hAnchor="text" w:y="435"/>
              <w:tabs>
                <w:tab w:val="left" w:pos="2696"/>
                <w:tab w:val="left" w:pos="2847"/>
                <w:tab w:val="left" w:pos="3047"/>
                <w:tab w:val="left" w:pos="4772"/>
              </w:tabs>
              <w:spacing w:after="0" w:line="240" w:lineRule="auto"/>
              <w:ind w:left="0" w:firstLine="0"/>
              <w:rPr>
                <w:sz w:val="20"/>
                <w:szCs w:val="20"/>
              </w:rPr>
            </w:pPr>
            <w:r w:rsidRPr="00F46AE2">
              <w:rPr>
                <w:sz w:val="20"/>
                <w:szCs w:val="20"/>
              </w:rPr>
              <w:t xml:space="preserve">    30</w:t>
            </w:r>
            <w:r w:rsidRPr="00F46AE2">
              <w:rPr>
                <w:sz w:val="20"/>
                <w:szCs w:val="20"/>
              </w:rPr>
              <w:tab/>
              <w:t>1,99</w:t>
            </w:r>
            <w:r w:rsidRPr="00F46AE2">
              <w:rPr>
                <w:sz w:val="20"/>
                <w:szCs w:val="20"/>
              </w:rPr>
              <w:tab/>
            </w:r>
            <w:r w:rsidRPr="00F46AE2">
              <w:rPr>
                <w:sz w:val="20"/>
                <w:szCs w:val="20"/>
              </w:rPr>
              <w:tab/>
              <w:t xml:space="preserve"> 0,51                                1,48</w:t>
            </w:r>
          </w:p>
        </w:tc>
      </w:tr>
    </w:tbl>
    <w:p w:rsidR="00D04212" w:rsidRPr="00F46AE2" w:rsidRDefault="00D04212" w:rsidP="004E4373">
      <w:pPr>
        <w:framePr w:h="1793" w:hRule="exact" w:hSpace="180" w:wrap="around" w:vAnchor="text" w:hAnchor="text" w:y="435"/>
        <w:tabs>
          <w:tab w:val="left" w:pos="2478"/>
        </w:tabs>
        <w:spacing w:after="0" w:line="240" w:lineRule="auto"/>
        <w:ind w:left="0" w:firstLine="0"/>
      </w:pPr>
    </w:p>
    <w:p w:rsidR="00B5012B" w:rsidRDefault="008746F0" w:rsidP="00B5012B">
      <w:pPr>
        <w:spacing w:after="0" w:line="480" w:lineRule="auto"/>
        <w:ind w:left="284" w:firstLine="0"/>
      </w:pPr>
      <w:r>
        <w:t>Berdasarkan tabel 5.8</w:t>
      </w:r>
      <w:r w:rsidR="00D04212">
        <w:t xml:space="preserve"> tersebut diperoleh bahwa rata-rata </w:t>
      </w:r>
      <w:r w:rsidR="00D04212" w:rsidRPr="00D04212">
        <w:rPr>
          <w:i/>
        </w:rPr>
        <w:t>debris index</w:t>
      </w:r>
      <w:r w:rsidR="00D04212">
        <w:t xml:space="preserve"> sebelum penyuluhan tentang menyikat gigi sebesar 1,99 dan setelah penyuluhan disertai menyikat gigi rata-rata </w:t>
      </w:r>
      <w:r w:rsidR="00D04212" w:rsidRPr="00D04212">
        <w:rPr>
          <w:i/>
        </w:rPr>
        <w:t>debris index</w:t>
      </w:r>
      <w:r w:rsidR="00D04212">
        <w:t xml:space="preserve"> sebesar 0,51. Terjadi penurunan </w:t>
      </w:r>
      <w:r w:rsidR="00D04212" w:rsidRPr="00D04212">
        <w:rPr>
          <w:i/>
        </w:rPr>
        <w:t>debris index</w:t>
      </w:r>
      <w:r w:rsidR="00D04212">
        <w:t xml:space="preserve"> sebesar 1,48 setelah diberikan penyuluhan disertai menyikat gigi.</w:t>
      </w:r>
    </w:p>
    <w:p w:rsidR="006478DF" w:rsidRDefault="006478DF" w:rsidP="00B5012B">
      <w:pPr>
        <w:spacing w:after="0" w:line="480" w:lineRule="auto"/>
        <w:ind w:left="284" w:firstLine="0"/>
      </w:pPr>
    </w:p>
    <w:p w:rsidR="00B5012B" w:rsidRDefault="00F46AE2" w:rsidP="00B5012B">
      <w:pPr>
        <w:spacing w:after="0" w:line="480" w:lineRule="auto"/>
        <w:ind w:left="0" w:firstLine="0"/>
        <w:rPr>
          <w:b/>
        </w:rPr>
      </w:pPr>
      <w:r w:rsidRPr="00F46AE2">
        <w:rPr>
          <w:b/>
        </w:rPr>
        <w:t>B. Pembahasan</w:t>
      </w:r>
    </w:p>
    <w:p w:rsidR="00B5012B" w:rsidRDefault="00E910E8" w:rsidP="00B5012B">
      <w:pPr>
        <w:spacing w:after="0" w:line="480" w:lineRule="auto"/>
        <w:ind w:left="284" w:firstLine="567"/>
      </w:pPr>
      <w:r w:rsidRPr="00E910E8">
        <w:t>Berdasarkan hasil</w:t>
      </w:r>
      <w:r>
        <w:rPr>
          <w:b/>
        </w:rPr>
        <w:t xml:space="preserve"> </w:t>
      </w:r>
      <w:r>
        <w:t>p</w:t>
      </w:r>
      <w:r w:rsidR="00F46AE2" w:rsidRPr="00F46AE2">
        <w:t>enelitian</w:t>
      </w:r>
      <w:r>
        <w:t xml:space="preserve"> mengenai kebersihan gigi dan mulut dalam penurunan </w:t>
      </w:r>
      <w:r w:rsidRPr="00E910E8">
        <w:rPr>
          <w:i/>
        </w:rPr>
        <w:t>debris index</w:t>
      </w:r>
      <w:r>
        <w:t xml:space="preserve"> pada anak usia dini di TK Al-Ard </w:t>
      </w:r>
      <w:r w:rsidRPr="00E910E8">
        <w:rPr>
          <w:i/>
        </w:rPr>
        <w:t>Islamic School</w:t>
      </w:r>
      <w:r>
        <w:t xml:space="preserve"> Tangerang Selatan dengan sampel sebanyak 30 responden</w:t>
      </w:r>
      <w:r w:rsidR="008746F0">
        <w:t xml:space="preserve"> dapat diketahui </w:t>
      </w:r>
      <w:r>
        <w:t xml:space="preserve">bahwa jumlah responden </w:t>
      </w:r>
      <w:r w:rsidR="008746F0">
        <w:t>yang paling banyak</w:t>
      </w:r>
      <w:r w:rsidR="0045612A">
        <w:t xml:space="preserve"> memiliki kriteria buruk </w:t>
      </w:r>
      <w:r w:rsidR="008746F0">
        <w:t xml:space="preserve"> adalah responden </w:t>
      </w:r>
      <w:r>
        <w:t xml:space="preserve">yang berjenis kelamin Laki-laki </w:t>
      </w:r>
      <w:r w:rsidR="0045612A">
        <w:t>yaitu sebanyak 5 orang dengan persentase 33,33</w:t>
      </w:r>
      <w:r>
        <w:t>%, dan yang berjen</w:t>
      </w:r>
      <w:r w:rsidR="0045612A">
        <w:t>is kelamin perempuan sebanyak 3 orang dengan persentase 20</w:t>
      </w:r>
      <w:r>
        <w:t>%.</w:t>
      </w:r>
      <w:r w:rsidR="0045612A">
        <w:t xml:space="preserve"> </w:t>
      </w:r>
      <w:r w:rsidR="00EC7AC9">
        <w:t>R</w:t>
      </w:r>
      <w:r w:rsidR="0045612A">
        <w:t>esponden berjenis kelamin perempuan yang paling banyak memiliki kriteria baik yaitu</w:t>
      </w:r>
      <w:r w:rsidR="00631E51">
        <w:t xml:space="preserve"> </w:t>
      </w:r>
      <w:r w:rsidR="0045612A">
        <w:t>sebanyak 10 orang dengan persentase 66,67%, sedangkan responden berjenis kelamin laki-laki sebanyak 8 orang dengan persentase sebesar 53,33%.</w:t>
      </w:r>
      <w:r w:rsidR="00FC1A7A">
        <w:t xml:space="preserve"> S</w:t>
      </w:r>
      <w:r w:rsidR="00C11683">
        <w:t xml:space="preserve">ejalan dengan penelitian Astuti (2019) terdapat </w:t>
      </w:r>
      <w:r w:rsidR="00FC1A7A">
        <w:t>hasil tabulasi silang antara jenis kelamin dan kebiasaan menyikat gigi, didapatkan hasil pada responden perempuan dengan kriteria baik lebih banyak dibanding laki-laki. Hal ini dikarenakan responden berjenis kelamin perempuan lebih terampil dalam tugas yang bersifat praktis, khususnya dalam tugas motorik halus dibandingk</w:t>
      </w:r>
      <w:r w:rsidR="00EC7AC9">
        <w:t>an anak l</w:t>
      </w:r>
      <w:r w:rsidR="00CE2E89">
        <w:t xml:space="preserve">aki-laki. Menurut (Sari, </w:t>
      </w:r>
      <w:r w:rsidR="005B12FE">
        <w:t>2020</w:t>
      </w:r>
      <w:r w:rsidR="00EC7AC9">
        <w:t>)</w:t>
      </w:r>
      <w:r w:rsidR="00FC1A7A">
        <w:t xml:space="preserve"> Menyikat gig</w:t>
      </w:r>
      <w:r w:rsidR="00CB2CB2">
        <w:t>i merupakan perkembangan motorik</w:t>
      </w:r>
      <w:r w:rsidR="00FC1A7A">
        <w:t xml:space="preserve"> halus yang seharusnya anak mampu melakukannya.</w:t>
      </w:r>
    </w:p>
    <w:p w:rsidR="00B5012B" w:rsidRDefault="00EC7AC9" w:rsidP="00B5012B">
      <w:pPr>
        <w:spacing w:after="0" w:line="480" w:lineRule="auto"/>
        <w:ind w:left="284" w:firstLine="567"/>
      </w:pPr>
      <w:r>
        <w:t xml:space="preserve">Didapatkan </w:t>
      </w:r>
      <w:r w:rsidR="009F0C97">
        <w:t xml:space="preserve">total </w:t>
      </w:r>
      <w:r w:rsidR="009F0C97" w:rsidRPr="009F0C97">
        <w:rPr>
          <w:i/>
        </w:rPr>
        <w:t>debris index</w:t>
      </w:r>
      <w:r w:rsidR="009F0C97">
        <w:t xml:space="preserve"> sebelum penyuluhan terdapat r</w:t>
      </w:r>
      <w:r w:rsidR="000A120A">
        <w:t xml:space="preserve">esponden yang memiliki kriteria </w:t>
      </w:r>
      <w:r w:rsidR="009F0C97">
        <w:t>sedang sebanyak 10 orang d</w:t>
      </w:r>
      <w:r w:rsidR="000A120A">
        <w:t>engan persentase 33,3%, kriteria</w:t>
      </w:r>
      <w:r w:rsidR="009F0C97">
        <w:t xml:space="preserve"> buruk sebanyak 20 orang dengan persentase 66,7%, dan tida</w:t>
      </w:r>
      <w:r w:rsidR="000A120A">
        <w:t xml:space="preserve">k ada responden dengan kriteria </w:t>
      </w:r>
      <w:r w:rsidR="009F0C97">
        <w:t>baik.</w:t>
      </w:r>
      <w:r w:rsidR="00815ABD">
        <w:t xml:space="preserve"> </w:t>
      </w:r>
      <w:r w:rsidR="009F0C97">
        <w:tab/>
      </w:r>
    </w:p>
    <w:p w:rsidR="00B5012B" w:rsidRDefault="00EC7AC9" w:rsidP="00B5012B">
      <w:pPr>
        <w:spacing w:after="0" w:line="480" w:lineRule="auto"/>
        <w:ind w:left="284" w:firstLine="567"/>
      </w:pPr>
      <w:r>
        <w:t>T</w:t>
      </w:r>
      <w:r w:rsidR="009F0C97">
        <w:t xml:space="preserve">otal </w:t>
      </w:r>
      <w:r w:rsidR="009F0C97" w:rsidRPr="009F0C97">
        <w:rPr>
          <w:i/>
        </w:rPr>
        <w:t>debris index</w:t>
      </w:r>
      <w:r w:rsidR="009F0C97">
        <w:t xml:space="preserve"> setelah dilakukan penyuluhan disertai menyikat gigi </w:t>
      </w:r>
      <w:r w:rsidR="00CB0CA3">
        <w:t>terdapat r</w:t>
      </w:r>
      <w:r w:rsidR="000A120A">
        <w:t xml:space="preserve">esponden yang memiliki kriteria </w:t>
      </w:r>
      <w:r w:rsidR="00CB0CA3">
        <w:t>sedang sebanyak 4 orang</w:t>
      </w:r>
      <w:r w:rsidR="000A120A">
        <w:t xml:space="preserve"> dengan persentase 13%, kriteria</w:t>
      </w:r>
      <w:r w:rsidR="00CB0CA3">
        <w:t xml:space="preserve"> baik sebanyak 26 orang denga</w:t>
      </w:r>
      <w:r w:rsidR="00B5012B">
        <w:t xml:space="preserve">n persentase 87%, dan tidak ada </w:t>
      </w:r>
      <w:r w:rsidR="000A120A">
        <w:t>responden yang memiliki kriteria</w:t>
      </w:r>
      <w:r w:rsidR="00CB0CA3">
        <w:t xml:space="preserve"> buruk.</w:t>
      </w:r>
    </w:p>
    <w:p w:rsidR="00CB0CA3" w:rsidRDefault="00EC7AC9" w:rsidP="00B5012B">
      <w:pPr>
        <w:spacing w:after="0" w:line="480" w:lineRule="auto"/>
        <w:ind w:left="284" w:firstLine="567"/>
      </w:pPr>
      <w:r>
        <w:t>S</w:t>
      </w:r>
      <w:r w:rsidR="00CB0CA3">
        <w:t>ebelum dilakukan penyuluhan menyikat gigi, diketahui bahwa 20,8% responden menyikat gigi dengan cara yang benar, dan 79,2% responden menyikat gigi dengan cara yang salah untuk rahang atas, sedangkan untuk rahang bawah diketahui 26% responden menyikat gigi dengan cara yang benar dan 74% responden menyikat gigi dengan cara yang salah.</w:t>
      </w:r>
      <w:r w:rsidR="008F008D">
        <w:t xml:space="preserve"> Hasil penelitian ini didukung oleh Erwana</w:t>
      </w:r>
      <w:r w:rsidR="00815ABD">
        <w:t xml:space="preserve"> (2015), hanya sebagian kecil</w:t>
      </w:r>
      <w:r w:rsidR="00631E51">
        <w:t xml:space="preserve"> </w:t>
      </w:r>
      <w:r w:rsidR="00815ABD">
        <w:t>anak yang dapat melakukan gerakan menyikat gigi dengan benar, banyak dari mereka yang melupakan untuk menyikat gigi terutama bagian gigi belakang (geraham) dengan gerakan mengungkit dan melewatkannya ke bagian lain.</w:t>
      </w:r>
    </w:p>
    <w:p w:rsidR="00CB0CA3" w:rsidRDefault="00CB0CA3" w:rsidP="00F46AE2">
      <w:pPr>
        <w:spacing w:after="0" w:line="480" w:lineRule="auto"/>
        <w:ind w:left="284" w:hanging="284"/>
      </w:pPr>
      <w:r>
        <w:tab/>
      </w:r>
      <w:r>
        <w:tab/>
      </w:r>
      <w:r w:rsidR="00EC7AC9">
        <w:t>S</w:t>
      </w:r>
      <w:r>
        <w:t xml:space="preserve">etelah dilakukannya penyuluhan </w:t>
      </w:r>
      <w:r w:rsidR="003D52E0">
        <w:t>tentang menyikat gigi, diketahui bahwa 77,4% responden menyikat gigi dengan cara yang benar, dan 22,6% responden menyikat gigi dengan cara yang salah pada rahang atas, sedangkan untuk rahang bawah diketahui 87,4% responden menyikat gigi dengan cara yang benar, dan 12,6% responden menyikat gigi dengan cara yang salah.</w:t>
      </w:r>
      <w:r w:rsidR="004B4FE0">
        <w:t xml:space="preserve"> Menurut Miftakhun, dkk, (2016), cara untuk menghilangkan plak penyebab karies gigi adalah, kegiatan promotif yaitu  penyuluhan mengenai kesehatan gigi dan mulut yaitu cara menyikat gigi yang baik dan benar, kegiatan preventif seperti kegiatan menyikat gigi disekolah bersama-sama, agar</w:t>
      </w:r>
      <w:r w:rsidR="000C40DE">
        <w:t xml:space="preserve"> siswa bisa</w:t>
      </w:r>
      <w:r w:rsidR="004B4FE0">
        <w:t xml:space="preserve"> menyikat gigi dengan baik</w:t>
      </w:r>
      <w:r w:rsidR="000C40DE">
        <w:t xml:space="preserve"> dan </w:t>
      </w:r>
      <w:r w:rsidR="004B4FE0">
        <w:t>benar.</w:t>
      </w:r>
    </w:p>
    <w:p w:rsidR="003D52E0" w:rsidRPr="00F46AE2" w:rsidRDefault="003D52E0" w:rsidP="00F46AE2">
      <w:pPr>
        <w:spacing w:after="0" w:line="480" w:lineRule="auto"/>
        <w:ind w:left="284" w:hanging="284"/>
      </w:pPr>
      <w:r>
        <w:tab/>
      </w:r>
      <w:r>
        <w:tab/>
      </w:r>
      <w:r w:rsidR="00EC7AC9">
        <w:t>D</w:t>
      </w:r>
      <w:r>
        <w:t xml:space="preserve">iketahui terdapat rata-rata </w:t>
      </w:r>
      <w:r w:rsidRPr="003D52E0">
        <w:rPr>
          <w:i/>
        </w:rPr>
        <w:t>debris index</w:t>
      </w:r>
      <w:r>
        <w:t xml:space="preserve"> yaitu sebelum dilakukannya penyuluhan sebesar 1,99 dan setelah dilakukannya penyuluhan tentang menyikat gigi sebesar 0,51. Terdapat penurunan rata-rata </w:t>
      </w:r>
      <w:r w:rsidRPr="003D52E0">
        <w:rPr>
          <w:i/>
        </w:rPr>
        <w:t>debris index</w:t>
      </w:r>
      <w:r>
        <w:t xml:space="preserve"> sebesar 1,48.</w:t>
      </w:r>
    </w:p>
    <w:p w:rsidR="00F46AE2" w:rsidRDefault="00F46AE2" w:rsidP="004E4373">
      <w:pPr>
        <w:spacing w:after="0" w:line="480" w:lineRule="auto"/>
        <w:ind w:left="284" w:hanging="284"/>
      </w:pPr>
      <w:r w:rsidRPr="00F46AE2">
        <w:tab/>
      </w:r>
      <w:r w:rsidRPr="00F46AE2">
        <w:tab/>
        <w:t>Menurut Sari, dkk (2020) penyuluhan kesehatan adalah suatu hal yang dapat mempengaruhi seseorang demi terciptanya perilaku hidup sehat. Penyuluhan kesehatan masyarakat adalah kegiatan pendidikan yang dilakukan dengan cara menyebarkan pesan kepada masyarakat sehingga masyarakat sadar, tahu dan me</w:t>
      </w:r>
      <w:r w:rsidR="00E910E8">
        <w:t>ngerti, serta</w:t>
      </w:r>
      <w:r w:rsidRPr="00F46AE2">
        <w:t xml:space="preserve"> dapat melakukan tindakan yang berhubungan dengan kesehatan.</w:t>
      </w:r>
    </w:p>
    <w:p w:rsidR="00D04212" w:rsidRPr="000655B3" w:rsidRDefault="00D04212" w:rsidP="00631E51">
      <w:pPr>
        <w:spacing w:after="0" w:line="480" w:lineRule="auto"/>
        <w:ind w:left="284" w:firstLine="436"/>
      </w:pPr>
      <w:r>
        <w:t xml:space="preserve">Banyak diantaranya anak usia dini di TK Al-Ard </w:t>
      </w:r>
      <w:r w:rsidRPr="00622D61">
        <w:rPr>
          <w:i/>
        </w:rPr>
        <w:t>Islamic School</w:t>
      </w:r>
      <w:r>
        <w:t xml:space="preserve"> Tangerang Selatan yang belum mengetahui bagaimana cara menyikat gigi yang baik</w:t>
      </w:r>
      <w:r w:rsidR="00631E51">
        <w:t xml:space="preserve"> </w:t>
      </w:r>
      <w:r>
        <w:t xml:space="preserve">dan </w:t>
      </w:r>
      <w:r w:rsidR="00631E51">
        <w:t xml:space="preserve"> </w:t>
      </w:r>
      <w:r>
        <w:t>benar. Seperti diketa</w:t>
      </w:r>
      <w:r w:rsidR="000A120A">
        <w:t>hui bahwa 10 anak dalam kriteria</w:t>
      </w:r>
      <w:r>
        <w:t xml:space="preserve"> seda</w:t>
      </w:r>
      <w:bookmarkStart w:id="0" w:name="_GoBack"/>
      <w:bookmarkEnd w:id="0"/>
      <w:r>
        <w:t xml:space="preserve">ng dengan rata-rata </w:t>
      </w:r>
      <w:r w:rsidRPr="00622D61">
        <w:rPr>
          <w:i/>
        </w:rPr>
        <w:t>debris index</w:t>
      </w:r>
      <w:r>
        <w:t xml:space="preserve"> sebesar 0,55 (33</w:t>
      </w:r>
      <w:r w:rsidR="000A120A">
        <w:t xml:space="preserve">,3%) dan 20 anak dalam kriteria </w:t>
      </w:r>
      <w:r>
        <w:t>buruk dengan rata-rata sebesar 1,43 (66,7%).</w:t>
      </w:r>
    </w:p>
    <w:p w:rsidR="00D04212" w:rsidRDefault="00D04212" w:rsidP="00D04212">
      <w:pPr>
        <w:spacing w:after="0" w:line="480" w:lineRule="auto"/>
        <w:ind w:left="284" w:hanging="284"/>
      </w:pPr>
      <w:r>
        <w:rPr>
          <w:b/>
        </w:rPr>
        <w:tab/>
      </w:r>
      <w:r>
        <w:rPr>
          <w:b/>
        </w:rPr>
        <w:tab/>
      </w:r>
      <w:r w:rsidRPr="00622D61">
        <w:t>D</w:t>
      </w:r>
      <w:r w:rsidR="00E910E8">
        <w:t xml:space="preserve">ebris disebabkan </w:t>
      </w:r>
      <w:r>
        <w:t xml:space="preserve">karena sisa makanan yang tertinggal pada permukaan gigi yang tidak segera dibersihkan, sehingga terjadi pembusukan. Adanya peran kuman </w:t>
      </w:r>
      <w:r w:rsidRPr="0068368B">
        <w:rPr>
          <w:i/>
        </w:rPr>
        <w:t>lactobacillus acidophilus</w:t>
      </w:r>
      <w:r>
        <w:t xml:space="preserve"> yang mengubah sisa makanan menjadi asam, dan kuman ini bisa menyebabkan gigi berlubang.</w:t>
      </w:r>
      <w:r w:rsidR="0018676C">
        <w:t xml:space="preserve"> (Hani, 2019)</w:t>
      </w:r>
    </w:p>
    <w:p w:rsidR="00D04212" w:rsidRDefault="00D04212" w:rsidP="00D04212">
      <w:pPr>
        <w:spacing w:after="0" w:line="480" w:lineRule="auto"/>
        <w:ind w:left="284" w:firstLine="436"/>
      </w:pPr>
      <w:r>
        <w:t>Dilakukannya penyuluhan cara menyikat gigi yang baik dan benar dengan tujuan merubah perilaku sasaran untuk mencapai tujuan hidup yang sehat. Penyuluhan disertai menyikat gigi yang telah dilakukan terdapat adanya perubahan diantaranya 26 anak dalam k</w:t>
      </w:r>
      <w:r w:rsidR="000A120A">
        <w:t>riteria</w:t>
      </w:r>
      <w:r>
        <w:t xml:space="preserve"> baik dengan rata-rata </w:t>
      </w:r>
      <w:r w:rsidRPr="0068368B">
        <w:rPr>
          <w:i/>
        </w:rPr>
        <w:t>debris index</w:t>
      </w:r>
      <w:r>
        <w:t xml:space="preserve"> sebesar 0,29 (</w:t>
      </w:r>
      <w:r w:rsidR="000A120A">
        <w:t>73,3%) dan 4 anak dalam kriteria</w:t>
      </w:r>
      <w:r>
        <w:t xml:space="preserve"> sedang dengan rata-rata sebesar 0,22 (26,7%).</w:t>
      </w:r>
    </w:p>
    <w:p w:rsidR="00D04212" w:rsidRDefault="00D04212" w:rsidP="00D04212">
      <w:pPr>
        <w:spacing w:after="0" w:line="480" w:lineRule="auto"/>
        <w:ind w:left="284" w:hanging="284"/>
      </w:pPr>
      <w:r>
        <w:tab/>
      </w:r>
      <w:r>
        <w:tab/>
        <w:t xml:space="preserve">Dari rata-rata </w:t>
      </w:r>
      <w:r w:rsidRPr="0068368B">
        <w:rPr>
          <w:i/>
        </w:rPr>
        <w:t>debris index</w:t>
      </w:r>
      <w:r>
        <w:t xml:space="preserve"> yang diperoleh ada perbedaan setelah dilakukannya penyuluhan disertai menyikat gigi pada anak usia dini di TK Al-Ard </w:t>
      </w:r>
      <w:r w:rsidRPr="00CC0DBD">
        <w:rPr>
          <w:i/>
        </w:rPr>
        <w:t>Islamic School</w:t>
      </w:r>
      <w:r>
        <w:t xml:space="preserve"> Tangerang Selatan terjadi penurunan </w:t>
      </w:r>
      <w:r w:rsidRPr="00CC0DBD">
        <w:rPr>
          <w:i/>
        </w:rPr>
        <w:t>debris index</w:t>
      </w:r>
      <w:r>
        <w:t xml:space="preserve"> sebesar 1,48.</w:t>
      </w:r>
    </w:p>
    <w:p w:rsidR="00121ADB" w:rsidRDefault="00D04212" w:rsidP="00121ADB">
      <w:pPr>
        <w:spacing w:after="0" w:line="480" w:lineRule="auto"/>
        <w:ind w:left="284" w:hanging="284"/>
      </w:pPr>
      <w:r>
        <w:tab/>
      </w:r>
      <w:r>
        <w:tab/>
        <w:t>Debris bisa dibersihkan dengan aliran saliva dan pergerakan otot-otot rongga mulut pada saat proses pengunyahan, dan ada beberapa cara lain</w:t>
      </w:r>
      <w:r w:rsidR="007D1878">
        <w:t xml:space="preserve"> </w:t>
      </w:r>
      <w:r w:rsidR="007D1878" w:rsidRPr="007D1878">
        <w:t>seperti berkumur, flossing (memakai benang gigi), membersihkan lidah, mengunyah permen karet, menghindari makanan yang bersifat kariogenik, dan banyak mengkonsusmsi buah, dan sayur-sayuran yang berserat dan berair, tapi yang paling efektif adalah dengan cara menyikat gigi (Novriani, dkk 2020).</w:t>
      </w:r>
    </w:p>
    <w:sectPr w:rsidR="00121ADB" w:rsidSect="009F260C">
      <w:headerReference w:type="default" r:id="rId9"/>
      <w:footerReference w:type="first" r:id="rId10"/>
      <w:type w:val="continuous"/>
      <w:pgSz w:w="11906" w:h="16838" w:code="9"/>
      <w:pgMar w:top="1701" w:right="1701" w:bottom="1701" w:left="2268" w:header="720" w:footer="726" w:gutter="0"/>
      <w:pgNumType w:start="28"/>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444" w:rsidRDefault="00AB5444">
      <w:pPr>
        <w:spacing w:after="0" w:line="240" w:lineRule="auto"/>
      </w:pPr>
      <w:r>
        <w:separator/>
      </w:r>
    </w:p>
  </w:endnote>
  <w:endnote w:type="continuationSeparator" w:id="0">
    <w:p w:rsidR="00AB5444" w:rsidRDefault="00AB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700664"/>
      <w:docPartObj>
        <w:docPartGallery w:val="Page Numbers (Bottom of Page)"/>
        <w:docPartUnique/>
      </w:docPartObj>
    </w:sdtPr>
    <w:sdtEndPr>
      <w:rPr>
        <w:noProof/>
      </w:rPr>
    </w:sdtEndPr>
    <w:sdtContent>
      <w:p w:rsidR="009F260C" w:rsidRDefault="009F260C">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rsidR="009F260C" w:rsidRDefault="009F2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444" w:rsidRDefault="00AB5444">
      <w:pPr>
        <w:spacing w:after="0" w:line="240" w:lineRule="auto"/>
      </w:pPr>
      <w:r>
        <w:separator/>
      </w:r>
    </w:p>
  </w:footnote>
  <w:footnote w:type="continuationSeparator" w:id="0">
    <w:p w:rsidR="00AB5444" w:rsidRDefault="00AB54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70525"/>
      <w:docPartObj>
        <w:docPartGallery w:val="Page Numbers (Top of Page)"/>
        <w:docPartUnique/>
      </w:docPartObj>
    </w:sdtPr>
    <w:sdtEndPr>
      <w:rPr>
        <w:noProof/>
      </w:rPr>
    </w:sdtEndPr>
    <w:sdtContent>
      <w:p w:rsidR="009F260C" w:rsidRDefault="009F260C">
        <w:pPr>
          <w:pStyle w:val="Header"/>
          <w:jc w:val="right"/>
        </w:pPr>
        <w:r>
          <w:fldChar w:fldCharType="begin"/>
        </w:r>
        <w:r>
          <w:instrText xml:space="preserve"> PAGE   \* MERGEFORMAT </w:instrText>
        </w:r>
        <w:r>
          <w:fldChar w:fldCharType="separate"/>
        </w:r>
        <w:r>
          <w:rPr>
            <w:noProof/>
          </w:rPr>
          <w:t>35</w:t>
        </w:r>
        <w:r>
          <w:rPr>
            <w:noProof/>
          </w:rPr>
          <w:fldChar w:fldCharType="end"/>
        </w:r>
      </w:p>
    </w:sdtContent>
  </w:sdt>
  <w:p w:rsidR="009F260C" w:rsidRDefault="009F26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6F1"/>
    <w:multiLevelType w:val="hybridMultilevel"/>
    <w:tmpl w:val="37263A6C"/>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D6D4D79"/>
    <w:multiLevelType w:val="hybridMultilevel"/>
    <w:tmpl w:val="F8E05D3C"/>
    <w:lvl w:ilvl="0" w:tplc="04090015">
      <w:start w:val="1"/>
      <w:numFmt w:val="upperLetter"/>
      <w:lvlText w:val="%1."/>
      <w:lvlJc w:val="left"/>
      <w:pPr>
        <w:ind w:left="732" w:hanging="360"/>
      </w:pPr>
    </w:lvl>
    <w:lvl w:ilvl="1" w:tplc="0409000F">
      <w:start w:val="1"/>
      <w:numFmt w:val="decimal"/>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
    <w:nsid w:val="0F113AB0"/>
    <w:multiLevelType w:val="hybridMultilevel"/>
    <w:tmpl w:val="643A9EA0"/>
    <w:lvl w:ilvl="0" w:tplc="E42CF3B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2C1E4">
      <w:start w:val="1"/>
      <w:numFmt w:val="lowerLetter"/>
      <w:lvlText w:val="%2"/>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21E82">
      <w:start w:val="1"/>
      <w:numFmt w:val="lowerRoman"/>
      <w:lvlText w:val="%3"/>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F63728">
      <w:start w:val="1"/>
      <w:numFmt w:val="decimal"/>
      <w:lvlText w:val="%4"/>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23382">
      <w:start w:val="1"/>
      <w:numFmt w:val="lowerLetter"/>
      <w:lvlText w:val="%5"/>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6D42C">
      <w:start w:val="1"/>
      <w:numFmt w:val="lowerRoman"/>
      <w:lvlText w:val="%6"/>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EA7AA">
      <w:start w:val="1"/>
      <w:numFmt w:val="decimal"/>
      <w:lvlText w:val="%7"/>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5EB8">
      <w:start w:val="1"/>
      <w:numFmt w:val="lowerLetter"/>
      <w:lvlText w:val="%8"/>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A0A7C">
      <w:start w:val="1"/>
      <w:numFmt w:val="lowerRoman"/>
      <w:lvlText w:val="%9"/>
      <w:lvlJc w:val="left"/>
      <w:pPr>
        <w:ind w:left="6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1691CBD"/>
    <w:multiLevelType w:val="hybridMultilevel"/>
    <w:tmpl w:val="764E1EF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4C44E94"/>
    <w:multiLevelType w:val="hybridMultilevel"/>
    <w:tmpl w:val="94F4F17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4C86E8D"/>
    <w:multiLevelType w:val="hybridMultilevel"/>
    <w:tmpl w:val="D76CEC58"/>
    <w:lvl w:ilvl="0" w:tplc="AA201D46">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836A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0B424">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422C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63B68">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4DDFC">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A1CF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5EE87A">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4A588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77B0C89"/>
    <w:multiLevelType w:val="hybridMultilevel"/>
    <w:tmpl w:val="0ED6626C"/>
    <w:lvl w:ilvl="0" w:tplc="5CDCD95C">
      <w:start w:val="5"/>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E0781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8C9D12">
      <w:start w:val="1"/>
      <w:numFmt w:val="lowerRoman"/>
      <w:lvlText w:val="%3"/>
      <w:lvlJc w:val="left"/>
      <w:pPr>
        <w:ind w:left="1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9A32BA">
      <w:start w:val="1"/>
      <w:numFmt w:val="decimal"/>
      <w:lvlText w:val="%4"/>
      <w:lvlJc w:val="left"/>
      <w:pPr>
        <w:ind w:left="2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3E1C16">
      <w:start w:val="1"/>
      <w:numFmt w:val="lowerLetter"/>
      <w:lvlText w:val="%5"/>
      <w:lvlJc w:val="left"/>
      <w:pPr>
        <w:ind w:left="2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2A97C4">
      <w:start w:val="1"/>
      <w:numFmt w:val="lowerRoman"/>
      <w:lvlText w:val="%6"/>
      <w:lvlJc w:val="left"/>
      <w:pPr>
        <w:ind w:left="3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1CF35E">
      <w:start w:val="1"/>
      <w:numFmt w:val="decimal"/>
      <w:lvlText w:val="%7"/>
      <w:lvlJc w:val="left"/>
      <w:pPr>
        <w:ind w:left="4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8482C">
      <w:start w:val="1"/>
      <w:numFmt w:val="lowerLetter"/>
      <w:lvlText w:val="%8"/>
      <w:lvlJc w:val="left"/>
      <w:pPr>
        <w:ind w:left="50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80A6B0">
      <w:start w:val="1"/>
      <w:numFmt w:val="lowerRoman"/>
      <w:lvlText w:val="%9"/>
      <w:lvlJc w:val="left"/>
      <w:pPr>
        <w:ind w:left="5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8A51D21"/>
    <w:multiLevelType w:val="hybridMultilevel"/>
    <w:tmpl w:val="70DE9298"/>
    <w:lvl w:ilvl="0" w:tplc="71CC4198">
      <w:numFmt w:val="decimal"/>
      <w:lvlText w:val="%1"/>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56B032">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4AF570">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86D50">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0C606">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CEC772">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49510">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3A2CDA">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E0C62">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B43184"/>
    <w:multiLevelType w:val="hybridMultilevel"/>
    <w:tmpl w:val="C4C2BDF4"/>
    <w:lvl w:ilvl="0" w:tplc="D5E409B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9498B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92D7F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70EF9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6C3926">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D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AB68A">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C29A6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18A24A">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AE924E1"/>
    <w:multiLevelType w:val="hybridMultilevel"/>
    <w:tmpl w:val="301ABFFE"/>
    <w:lvl w:ilvl="0" w:tplc="EEE2DC1A">
      <w:start w:val="2"/>
      <w:numFmt w:val="decimal"/>
      <w:lvlText w:val="%1."/>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5AFA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6AA0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EE14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440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2FC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2CCB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6AF5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76AA5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B6E766F"/>
    <w:multiLevelType w:val="hybridMultilevel"/>
    <w:tmpl w:val="B980135E"/>
    <w:lvl w:ilvl="0" w:tplc="45CAA602">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902A">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0425C">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4C704">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46D22">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30C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85EB4">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4C64E">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05164">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3A46DB"/>
    <w:multiLevelType w:val="hybridMultilevel"/>
    <w:tmpl w:val="017ADFC2"/>
    <w:lvl w:ilvl="0" w:tplc="CDFCE5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80A54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C78FA">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F06A8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B82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808D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9E4D88">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6CB6C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50867C">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26003DF"/>
    <w:multiLevelType w:val="hybridMultilevel"/>
    <w:tmpl w:val="6D1C6298"/>
    <w:lvl w:ilvl="0" w:tplc="BA141C5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D64150">
      <w:start w:val="1"/>
      <w:numFmt w:val="lowerLetter"/>
      <w:lvlText w:val="%2"/>
      <w:lvlJc w:val="left"/>
      <w:pPr>
        <w:ind w:left="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F6CFBA">
      <w:start w:val="1"/>
      <w:numFmt w:val="lowerLetter"/>
      <w:lvlRestart w:val="0"/>
      <w:lvlText w:val="%3."/>
      <w:lvlJc w:val="left"/>
      <w:pPr>
        <w:ind w:left="1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B617B8">
      <w:start w:val="1"/>
      <w:numFmt w:val="decimal"/>
      <w:lvlText w:val="%4"/>
      <w:lvlJc w:val="left"/>
      <w:pPr>
        <w:ind w:left="2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E3FAA">
      <w:start w:val="1"/>
      <w:numFmt w:val="lowerLetter"/>
      <w:lvlText w:val="%5"/>
      <w:lvlJc w:val="left"/>
      <w:pPr>
        <w:ind w:left="2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F40CD0">
      <w:start w:val="1"/>
      <w:numFmt w:val="lowerRoman"/>
      <w:lvlText w:val="%6"/>
      <w:lvlJc w:val="left"/>
      <w:pPr>
        <w:ind w:left="3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0EBFDC">
      <w:start w:val="1"/>
      <w:numFmt w:val="decimal"/>
      <w:lvlText w:val="%7"/>
      <w:lvlJc w:val="left"/>
      <w:pPr>
        <w:ind w:left="4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483CE">
      <w:start w:val="1"/>
      <w:numFmt w:val="lowerLetter"/>
      <w:lvlText w:val="%8"/>
      <w:lvlJc w:val="left"/>
      <w:pPr>
        <w:ind w:left="50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832CA">
      <w:start w:val="1"/>
      <w:numFmt w:val="lowerRoman"/>
      <w:lvlText w:val="%9"/>
      <w:lvlJc w:val="left"/>
      <w:pPr>
        <w:ind w:left="5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49B187E"/>
    <w:multiLevelType w:val="hybridMultilevel"/>
    <w:tmpl w:val="817C0F1C"/>
    <w:lvl w:ilvl="0" w:tplc="0450DA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6ED8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6287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681A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00663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2F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C2E3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60B2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400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68A4712"/>
    <w:multiLevelType w:val="hybridMultilevel"/>
    <w:tmpl w:val="2DA224F0"/>
    <w:lvl w:ilvl="0" w:tplc="0409000B">
      <w:start w:val="1"/>
      <w:numFmt w:val="bullet"/>
      <w:lvlText w:val=""/>
      <w:lvlJc w:val="left"/>
      <w:pPr>
        <w:ind w:left="2062"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5">
    <w:nsid w:val="2825518A"/>
    <w:multiLevelType w:val="hybridMultilevel"/>
    <w:tmpl w:val="BBC28966"/>
    <w:lvl w:ilvl="0" w:tplc="A126ABA2">
      <w:start w:val="1"/>
      <w:numFmt w:val="decimal"/>
      <w:lvlText w:val="%1."/>
      <w:lvlJc w:val="left"/>
      <w:pPr>
        <w:ind w:left="13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FE0D9C">
      <w:start w:val="1"/>
      <w:numFmt w:val="lowerLetter"/>
      <w:lvlText w:val="%2"/>
      <w:lvlJc w:val="left"/>
      <w:pPr>
        <w:ind w:left="2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8E0C89E">
      <w:start w:val="1"/>
      <w:numFmt w:val="lowerRoman"/>
      <w:lvlText w:val="%3"/>
      <w:lvlJc w:val="left"/>
      <w:pPr>
        <w:ind w:left="2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B2033F0">
      <w:start w:val="1"/>
      <w:numFmt w:val="decimal"/>
      <w:lvlText w:val="%4"/>
      <w:lvlJc w:val="left"/>
      <w:pPr>
        <w:ind w:left="3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3865D4">
      <w:start w:val="1"/>
      <w:numFmt w:val="lowerLetter"/>
      <w:lvlText w:val="%5"/>
      <w:lvlJc w:val="left"/>
      <w:pPr>
        <w:ind w:left="4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D6DF40">
      <w:start w:val="1"/>
      <w:numFmt w:val="lowerRoman"/>
      <w:lvlText w:val="%6"/>
      <w:lvlJc w:val="left"/>
      <w:pPr>
        <w:ind w:left="5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C80E4A">
      <w:start w:val="1"/>
      <w:numFmt w:val="decimal"/>
      <w:lvlText w:val="%7"/>
      <w:lvlJc w:val="left"/>
      <w:pPr>
        <w:ind w:left="5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145262">
      <w:start w:val="1"/>
      <w:numFmt w:val="lowerLetter"/>
      <w:lvlText w:val="%8"/>
      <w:lvlJc w:val="left"/>
      <w:pPr>
        <w:ind w:left="6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FA8304">
      <w:start w:val="1"/>
      <w:numFmt w:val="lowerRoman"/>
      <w:lvlText w:val="%9"/>
      <w:lvlJc w:val="left"/>
      <w:pPr>
        <w:ind w:left="7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2A983342"/>
    <w:multiLevelType w:val="hybridMultilevel"/>
    <w:tmpl w:val="E5C0A2C2"/>
    <w:lvl w:ilvl="0" w:tplc="82BCFAA6">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74116"/>
    <w:multiLevelType w:val="hybridMultilevel"/>
    <w:tmpl w:val="67C67280"/>
    <w:lvl w:ilvl="0" w:tplc="1FA2D64E">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26150A">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E9AC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2C8A4A">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9AC1C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1E29A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8275B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2A47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A9A1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340F43"/>
    <w:multiLevelType w:val="hybridMultilevel"/>
    <w:tmpl w:val="7CA8B6F2"/>
    <w:lvl w:ilvl="0" w:tplc="DB96956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28D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4A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E8A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2CD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81B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03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4526A"/>
    <w:multiLevelType w:val="hybridMultilevel"/>
    <w:tmpl w:val="E5B8764C"/>
    <w:lvl w:ilvl="0" w:tplc="E3ACDE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1A8354">
      <w:start w:val="1"/>
      <w:numFmt w:val="decimal"/>
      <w:lvlText w:val="%2)"/>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A9E3E">
      <w:start w:val="1"/>
      <w:numFmt w:val="lowerRoman"/>
      <w:lvlText w:val="%3"/>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D6A0CE">
      <w:start w:val="1"/>
      <w:numFmt w:val="decimal"/>
      <w:lvlText w:val="%4"/>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48642E">
      <w:start w:val="1"/>
      <w:numFmt w:val="lowerLetter"/>
      <w:lvlText w:val="%5"/>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64FB4">
      <w:start w:val="1"/>
      <w:numFmt w:val="lowerRoman"/>
      <w:lvlText w:val="%6"/>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8B0A2">
      <w:start w:val="1"/>
      <w:numFmt w:val="decimal"/>
      <w:lvlText w:val="%7"/>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4548">
      <w:start w:val="1"/>
      <w:numFmt w:val="lowerLetter"/>
      <w:lvlText w:val="%8"/>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AE2942">
      <w:start w:val="1"/>
      <w:numFmt w:val="lowerRoman"/>
      <w:lvlText w:val="%9"/>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CD97F91"/>
    <w:multiLevelType w:val="hybridMultilevel"/>
    <w:tmpl w:val="F1D03968"/>
    <w:lvl w:ilvl="0" w:tplc="0409000B">
      <w:start w:val="1"/>
      <w:numFmt w:val="bullet"/>
      <w:lvlText w:val=""/>
      <w:lvlJc w:val="left"/>
      <w:pPr>
        <w:ind w:left="2417" w:hanging="360"/>
      </w:pPr>
      <w:rPr>
        <w:rFonts w:ascii="Wingdings" w:hAnsi="Wingdings" w:hint="default"/>
      </w:rPr>
    </w:lvl>
    <w:lvl w:ilvl="1" w:tplc="04090003" w:tentative="1">
      <w:start w:val="1"/>
      <w:numFmt w:val="bullet"/>
      <w:lvlText w:val="o"/>
      <w:lvlJc w:val="left"/>
      <w:pPr>
        <w:ind w:left="3137" w:hanging="360"/>
      </w:pPr>
      <w:rPr>
        <w:rFonts w:ascii="Courier New" w:hAnsi="Courier New" w:cs="Courier New" w:hint="default"/>
      </w:rPr>
    </w:lvl>
    <w:lvl w:ilvl="2" w:tplc="04090005" w:tentative="1">
      <w:start w:val="1"/>
      <w:numFmt w:val="bullet"/>
      <w:lvlText w:val=""/>
      <w:lvlJc w:val="left"/>
      <w:pPr>
        <w:ind w:left="3857" w:hanging="360"/>
      </w:pPr>
      <w:rPr>
        <w:rFonts w:ascii="Wingdings" w:hAnsi="Wingdings" w:hint="default"/>
      </w:rPr>
    </w:lvl>
    <w:lvl w:ilvl="3" w:tplc="04090001" w:tentative="1">
      <w:start w:val="1"/>
      <w:numFmt w:val="bullet"/>
      <w:lvlText w:val=""/>
      <w:lvlJc w:val="left"/>
      <w:pPr>
        <w:ind w:left="4577" w:hanging="360"/>
      </w:pPr>
      <w:rPr>
        <w:rFonts w:ascii="Symbol" w:hAnsi="Symbol" w:hint="default"/>
      </w:rPr>
    </w:lvl>
    <w:lvl w:ilvl="4" w:tplc="04090003" w:tentative="1">
      <w:start w:val="1"/>
      <w:numFmt w:val="bullet"/>
      <w:lvlText w:val="o"/>
      <w:lvlJc w:val="left"/>
      <w:pPr>
        <w:ind w:left="5297" w:hanging="360"/>
      </w:pPr>
      <w:rPr>
        <w:rFonts w:ascii="Courier New" w:hAnsi="Courier New" w:cs="Courier New" w:hint="default"/>
      </w:rPr>
    </w:lvl>
    <w:lvl w:ilvl="5" w:tplc="04090005" w:tentative="1">
      <w:start w:val="1"/>
      <w:numFmt w:val="bullet"/>
      <w:lvlText w:val=""/>
      <w:lvlJc w:val="left"/>
      <w:pPr>
        <w:ind w:left="6017" w:hanging="360"/>
      </w:pPr>
      <w:rPr>
        <w:rFonts w:ascii="Wingdings" w:hAnsi="Wingdings" w:hint="default"/>
      </w:rPr>
    </w:lvl>
    <w:lvl w:ilvl="6" w:tplc="04090001" w:tentative="1">
      <w:start w:val="1"/>
      <w:numFmt w:val="bullet"/>
      <w:lvlText w:val=""/>
      <w:lvlJc w:val="left"/>
      <w:pPr>
        <w:ind w:left="6737" w:hanging="360"/>
      </w:pPr>
      <w:rPr>
        <w:rFonts w:ascii="Symbol" w:hAnsi="Symbol" w:hint="default"/>
      </w:rPr>
    </w:lvl>
    <w:lvl w:ilvl="7" w:tplc="04090003" w:tentative="1">
      <w:start w:val="1"/>
      <w:numFmt w:val="bullet"/>
      <w:lvlText w:val="o"/>
      <w:lvlJc w:val="left"/>
      <w:pPr>
        <w:ind w:left="7457" w:hanging="360"/>
      </w:pPr>
      <w:rPr>
        <w:rFonts w:ascii="Courier New" w:hAnsi="Courier New" w:cs="Courier New" w:hint="default"/>
      </w:rPr>
    </w:lvl>
    <w:lvl w:ilvl="8" w:tplc="04090005" w:tentative="1">
      <w:start w:val="1"/>
      <w:numFmt w:val="bullet"/>
      <w:lvlText w:val=""/>
      <w:lvlJc w:val="left"/>
      <w:pPr>
        <w:ind w:left="8177" w:hanging="360"/>
      </w:pPr>
      <w:rPr>
        <w:rFonts w:ascii="Wingdings" w:hAnsi="Wingdings" w:hint="default"/>
      </w:rPr>
    </w:lvl>
  </w:abstractNum>
  <w:abstractNum w:abstractNumId="21">
    <w:nsid w:val="3E394E2F"/>
    <w:multiLevelType w:val="hybridMultilevel"/>
    <w:tmpl w:val="574C8D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FA15217"/>
    <w:multiLevelType w:val="hybridMultilevel"/>
    <w:tmpl w:val="68E452EC"/>
    <w:lvl w:ilvl="0" w:tplc="0409000F">
      <w:start w:val="1"/>
      <w:numFmt w:val="decimal"/>
      <w:lvlText w:val="%1."/>
      <w:lvlJc w:val="left"/>
      <w:pPr>
        <w:ind w:left="360"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23">
    <w:nsid w:val="41A519E1"/>
    <w:multiLevelType w:val="hybridMultilevel"/>
    <w:tmpl w:val="2CC02CF6"/>
    <w:lvl w:ilvl="0" w:tplc="5D82DD5E">
      <w:start w:val="1"/>
      <w:numFmt w:val="upperLetter"/>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030EA06">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44B0A6B8">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7523C0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E4A41C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A6207A">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00CCD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C208348">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018DA14">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nsid w:val="425F795B"/>
    <w:multiLevelType w:val="hybridMultilevel"/>
    <w:tmpl w:val="7424E90A"/>
    <w:lvl w:ilvl="0" w:tplc="96467F60">
      <w:start w:val="1"/>
      <w:numFmt w:val="decimal"/>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8C4126">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463CC">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5E535E">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060108">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C118E">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5889B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3E7A3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C6B9C">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924B6"/>
    <w:multiLevelType w:val="hybridMultilevel"/>
    <w:tmpl w:val="364C567C"/>
    <w:lvl w:ilvl="0" w:tplc="2B246C3E">
      <w:start w:val="1"/>
      <w:numFmt w:val="bullet"/>
      <w:lvlText w:val="-"/>
      <w:lvlJc w:val="left"/>
      <w:pPr>
        <w:ind w:left="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CD80">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2A5D60">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64E0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E404C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F8F1B8">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52676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090B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AE30C">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44A945BC"/>
    <w:multiLevelType w:val="hybridMultilevel"/>
    <w:tmpl w:val="2168EA4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6137D69"/>
    <w:multiLevelType w:val="hybridMultilevel"/>
    <w:tmpl w:val="EB000D6E"/>
    <w:lvl w:ilvl="0" w:tplc="8F703FA6">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E0A2A0">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B9891B4">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20CB28">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EEFE54">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4E4579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5648200">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A24B16">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15A25C0">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nsid w:val="500A4340"/>
    <w:multiLevelType w:val="hybridMultilevel"/>
    <w:tmpl w:val="671ACD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09A743F"/>
    <w:multiLevelType w:val="hybridMultilevel"/>
    <w:tmpl w:val="32D475C0"/>
    <w:lvl w:ilvl="0" w:tplc="C3701B02">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84159E">
      <w:start w:val="1"/>
      <w:numFmt w:val="decimal"/>
      <w:lvlText w:val="%2."/>
      <w:lvlJc w:val="left"/>
      <w:pPr>
        <w:ind w:left="9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A81E66">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19238DC">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C26A8FA">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5AC31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EB0C88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24487E">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1846EC2">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nsid w:val="52553F40"/>
    <w:multiLevelType w:val="hybridMultilevel"/>
    <w:tmpl w:val="9410A674"/>
    <w:lvl w:ilvl="0" w:tplc="54BADC14">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06F94">
      <w:start w:val="1"/>
      <w:numFmt w:val="lowerLetter"/>
      <w:lvlText w:val="%2"/>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6CC1A">
      <w:start w:val="1"/>
      <w:numFmt w:val="lowerRoman"/>
      <w:lvlText w:val="%3"/>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412F0">
      <w:start w:val="1"/>
      <w:numFmt w:val="decimal"/>
      <w:lvlText w:val="%4"/>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AEAD6">
      <w:start w:val="1"/>
      <w:numFmt w:val="lowerLetter"/>
      <w:lvlText w:val="%5"/>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CD71C">
      <w:start w:val="1"/>
      <w:numFmt w:val="lowerRoman"/>
      <w:lvlText w:val="%6"/>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AE784">
      <w:start w:val="1"/>
      <w:numFmt w:val="decimal"/>
      <w:lvlText w:val="%7"/>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E6F924">
      <w:start w:val="1"/>
      <w:numFmt w:val="lowerLetter"/>
      <w:lvlText w:val="%8"/>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6FB54">
      <w:start w:val="1"/>
      <w:numFmt w:val="lowerRoman"/>
      <w:lvlText w:val="%9"/>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92936E5"/>
    <w:multiLevelType w:val="hybridMultilevel"/>
    <w:tmpl w:val="F628280A"/>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A826CEC"/>
    <w:multiLevelType w:val="hybridMultilevel"/>
    <w:tmpl w:val="DF30B98C"/>
    <w:lvl w:ilvl="0" w:tplc="9DAE81C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A45CC">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660EF6">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CCEC8">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D4665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D6270A">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2CE276">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2CC50">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CA688">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D6E1688"/>
    <w:multiLevelType w:val="hybridMultilevel"/>
    <w:tmpl w:val="2B56EBE2"/>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34">
    <w:nsid w:val="5DA71B24"/>
    <w:multiLevelType w:val="hybridMultilevel"/>
    <w:tmpl w:val="6D4C6B74"/>
    <w:lvl w:ilvl="0" w:tplc="A502CE4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684D8">
      <w:start w:val="1"/>
      <w:numFmt w:val="lowerLetter"/>
      <w:lvlText w:val="%2"/>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24B58">
      <w:start w:val="1"/>
      <w:numFmt w:val="lowerRoman"/>
      <w:lvlText w:val="%3"/>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CB802">
      <w:start w:val="1"/>
      <w:numFmt w:val="decimal"/>
      <w:lvlText w:val="%4"/>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98F016">
      <w:start w:val="1"/>
      <w:numFmt w:val="lowerLetter"/>
      <w:lvlText w:val="%5"/>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6C31A">
      <w:start w:val="1"/>
      <w:numFmt w:val="lowerRoman"/>
      <w:lvlText w:val="%6"/>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227CC4">
      <w:start w:val="1"/>
      <w:numFmt w:val="decimal"/>
      <w:lvlText w:val="%7"/>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E06E4">
      <w:start w:val="1"/>
      <w:numFmt w:val="lowerLetter"/>
      <w:lvlText w:val="%8"/>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D0CAE4">
      <w:start w:val="1"/>
      <w:numFmt w:val="lowerRoman"/>
      <w:lvlText w:val="%9"/>
      <w:lvlJc w:val="left"/>
      <w:pPr>
        <w:ind w:left="6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1682076"/>
    <w:multiLevelType w:val="hybridMultilevel"/>
    <w:tmpl w:val="FE824FC0"/>
    <w:lvl w:ilvl="0" w:tplc="D43C77B6">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28F9A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2E6BC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E08FF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6C7A9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BAC77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E4DFD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F8691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10AA9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644B58E7"/>
    <w:multiLevelType w:val="hybridMultilevel"/>
    <w:tmpl w:val="BDA04560"/>
    <w:lvl w:ilvl="0" w:tplc="D22A3ED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BC3344">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CB628">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CDB6">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6274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6C1E1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A81F84">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88BC6E">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8794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4EE398C"/>
    <w:multiLevelType w:val="hybridMultilevel"/>
    <w:tmpl w:val="02FCDB80"/>
    <w:lvl w:ilvl="0" w:tplc="542A5CB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B6980C">
      <w:start w:val="1"/>
      <w:numFmt w:val="bullet"/>
      <w:lvlText w:val="o"/>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2D478">
      <w:start w:val="1"/>
      <w:numFmt w:val="bullet"/>
      <w:lvlText w:val="▪"/>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E343C">
      <w:start w:val="1"/>
      <w:numFmt w:val="bullet"/>
      <w:lvlText w:val="•"/>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6974C">
      <w:start w:val="1"/>
      <w:numFmt w:val="bullet"/>
      <w:lvlText w:val="o"/>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7658">
      <w:start w:val="1"/>
      <w:numFmt w:val="bullet"/>
      <w:lvlText w:val="▪"/>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005E0">
      <w:start w:val="1"/>
      <w:numFmt w:val="bullet"/>
      <w:lvlText w:val="•"/>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981D38">
      <w:start w:val="1"/>
      <w:numFmt w:val="bullet"/>
      <w:lvlText w:val="o"/>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CC3D4">
      <w:start w:val="1"/>
      <w:numFmt w:val="bullet"/>
      <w:lvlText w:val="▪"/>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C630C8"/>
    <w:multiLevelType w:val="hybridMultilevel"/>
    <w:tmpl w:val="24CE62C2"/>
    <w:lvl w:ilvl="0" w:tplc="41EA143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849C18">
      <w:start w:val="1"/>
      <w:numFmt w:val="lowerLetter"/>
      <w:lvlText w:val="%2"/>
      <w:lvlJc w:val="left"/>
      <w:pPr>
        <w:ind w:left="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29C20">
      <w:start w:val="1"/>
      <w:numFmt w:val="lowerLetter"/>
      <w:lvlRestart w:val="0"/>
      <w:lvlText w:val="%3."/>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6D2E8">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221A2">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70C436">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C3364">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FA555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F08052">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67B96FC8"/>
    <w:multiLevelType w:val="hybridMultilevel"/>
    <w:tmpl w:val="52249F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8317330"/>
    <w:multiLevelType w:val="hybridMultilevel"/>
    <w:tmpl w:val="B62AF2C4"/>
    <w:lvl w:ilvl="0" w:tplc="E490F37C">
      <w:start w:val="1"/>
      <w:numFmt w:val="lowerLetter"/>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8852E">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6EB00">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4513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3B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07C7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2A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DC7D74">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8A682">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E01295"/>
    <w:multiLevelType w:val="hybridMultilevel"/>
    <w:tmpl w:val="39FE1070"/>
    <w:lvl w:ilvl="0" w:tplc="F43893C8">
      <w:start w:val="1"/>
      <w:numFmt w:val="decimal"/>
      <w:lvlText w:val="%1"/>
      <w:lvlJc w:val="left"/>
      <w:pPr>
        <w:ind w:left="2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6FE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8542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0E9B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A0F9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006FC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003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9EFF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83ED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6D6F08FF"/>
    <w:multiLevelType w:val="hybridMultilevel"/>
    <w:tmpl w:val="797CEC28"/>
    <w:lvl w:ilvl="0" w:tplc="9AE6D928">
      <w:start w:val="1"/>
      <w:numFmt w:val="upperLetter"/>
      <w:lvlText w:val="%1."/>
      <w:lvlJc w:val="left"/>
      <w:pPr>
        <w:ind w:left="2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6CCC8">
      <w:start w:val="1"/>
      <w:numFmt w:val="decimal"/>
      <w:lvlText w:val="%2."/>
      <w:lvlJc w:val="left"/>
      <w:pPr>
        <w:ind w:left="941"/>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2" w:tplc="040C79DC">
      <w:start w:val="1"/>
      <w:numFmt w:val="lowerRoman"/>
      <w:lvlText w:val="%3"/>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43ECA60">
      <w:start w:val="1"/>
      <w:numFmt w:val="decimal"/>
      <w:lvlText w:val="%4"/>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6B6B4B8">
      <w:start w:val="1"/>
      <w:numFmt w:val="lowerLetter"/>
      <w:lvlText w:val="%5"/>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D82420">
      <w:start w:val="1"/>
      <w:numFmt w:val="lowerRoman"/>
      <w:lvlText w:val="%6"/>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7254F4">
      <w:start w:val="1"/>
      <w:numFmt w:val="decimal"/>
      <w:lvlText w:val="%7"/>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DC8618A">
      <w:start w:val="1"/>
      <w:numFmt w:val="lowerLetter"/>
      <w:lvlText w:val="%8"/>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F628FA">
      <w:start w:val="1"/>
      <w:numFmt w:val="lowerRoman"/>
      <w:lvlText w:val="%9"/>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3">
    <w:nsid w:val="6E643A9B"/>
    <w:multiLevelType w:val="hybridMultilevel"/>
    <w:tmpl w:val="0C603A34"/>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44">
    <w:nsid w:val="75D123B6"/>
    <w:multiLevelType w:val="hybridMultilevel"/>
    <w:tmpl w:val="90741AD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42"/>
  </w:num>
  <w:num w:numId="3">
    <w:abstractNumId w:val="27"/>
  </w:num>
  <w:num w:numId="4">
    <w:abstractNumId w:val="29"/>
  </w:num>
  <w:num w:numId="5">
    <w:abstractNumId w:val="23"/>
  </w:num>
  <w:num w:numId="6">
    <w:abstractNumId w:val="36"/>
  </w:num>
  <w:num w:numId="7">
    <w:abstractNumId w:val="0"/>
  </w:num>
  <w:num w:numId="8">
    <w:abstractNumId w:val="31"/>
  </w:num>
  <w:num w:numId="9">
    <w:abstractNumId w:val="10"/>
  </w:num>
  <w:num w:numId="10">
    <w:abstractNumId w:val="40"/>
  </w:num>
  <w:num w:numId="11">
    <w:abstractNumId w:val="7"/>
  </w:num>
  <w:num w:numId="12">
    <w:abstractNumId w:val="13"/>
  </w:num>
  <w:num w:numId="13">
    <w:abstractNumId w:val="8"/>
  </w:num>
  <w:num w:numId="14">
    <w:abstractNumId w:val="19"/>
  </w:num>
  <w:num w:numId="15">
    <w:abstractNumId w:val="5"/>
  </w:num>
  <w:num w:numId="16">
    <w:abstractNumId w:val="37"/>
  </w:num>
  <w:num w:numId="17">
    <w:abstractNumId w:val="2"/>
  </w:num>
  <w:num w:numId="18">
    <w:abstractNumId w:val="32"/>
  </w:num>
  <w:num w:numId="19">
    <w:abstractNumId w:val="11"/>
  </w:num>
  <w:num w:numId="20">
    <w:abstractNumId w:val="30"/>
  </w:num>
  <w:num w:numId="21">
    <w:abstractNumId w:val="24"/>
  </w:num>
  <w:num w:numId="22">
    <w:abstractNumId w:val="41"/>
  </w:num>
  <w:num w:numId="23">
    <w:abstractNumId w:val="15"/>
  </w:num>
  <w:num w:numId="24">
    <w:abstractNumId w:val="35"/>
  </w:num>
  <w:num w:numId="25">
    <w:abstractNumId w:val="6"/>
  </w:num>
  <w:num w:numId="26">
    <w:abstractNumId w:val="12"/>
  </w:num>
  <w:num w:numId="27">
    <w:abstractNumId w:val="38"/>
  </w:num>
  <w:num w:numId="28">
    <w:abstractNumId w:val="9"/>
  </w:num>
  <w:num w:numId="29">
    <w:abstractNumId w:val="25"/>
  </w:num>
  <w:num w:numId="30">
    <w:abstractNumId w:val="22"/>
  </w:num>
  <w:num w:numId="31">
    <w:abstractNumId w:val="16"/>
  </w:num>
  <w:num w:numId="32">
    <w:abstractNumId w:val="21"/>
  </w:num>
  <w:num w:numId="33">
    <w:abstractNumId w:val="39"/>
  </w:num>
  <w:num w:numId="34">
    <w:abstractNumId w:val="33"/>
  </w:num>
  <w:num w:numId="35">
    <w:abstractNumId w:val="3"/>
  </w:num>
  <w:num w:numId="36">
    <w:abstractNumId w:val="28"/>
  </w:num>
  <w:num w:numId="37">
    <w:abstractNumId w:val="1"/>
  </w:num>
  <w:num w:numId="38">
    <w:abstractNumId w:val="26"/>
  </w:num>
  <w:num w:numId="39">
    <w:abstractNumId w:val="44"/>
  </w:num>
  <w:num w:numId="40">
    <w:abstractNumId w:val="43"/>
  </w:num>
  <w:num w:numId="41">
    <w:abstractNumId w:val="4"/>
  </w:num>
  <w:num w:numId="42">
    <w:abstractNumId w:val="20"/>
  </w:num>
  <w:num w:numId="43">
    <w:abstractNumId w:val="14"/>
  </w:num>
  <w:num w:numId="44">
    <w:abstractNumId w:val="17"/>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33"/>
    <w:rsid w:val="00000912"/>
    <w:rsid w:val="000014FF"/>
    <w:rsid w:val="000063D9"/>
    <w:rsid w:val="00006465"/>
    <w:rsid w:val="000219AC"/>
    <w:rsid w:val="000246C6"/>
    <w:rsid w:val="00025549"/>
    <w:rsid w:val="00026047"/>
    <w:rsid w:val="00027AEA"/>
    <w:rsid w:val="00033AF7"/>
    <w:rsid w:val="0003408E"/>
    <w:rsid w:val="00034BBF"/>
    <w:rsid w:val="0004337A"/>
    <w:rsid w:val="000462CA"/>
    <w:rsid w:val="00052F40"/>
    <w:rsid w:val="0006069E"/>
    <w:rsid w:val="00064395"/>
    <w:rsid w:val="000655B3"/>
    <w:rsid w:val="00070E56"/>
    <w:rsid w:val="00072617"/>
    <w:rsid w:val="000776CD"/>
    <w:rsid w:val="00084AF3"/>
    <w:rsid w:val="00095D50"/>
    <w:rsid w:val="00096470"/>
    <w:rsid w:val="000A120A"/>
    <w:rsid w:val="000A2F09"/>
    <w:rsid w:val="000A52C2"/>
    <w:rsid w:val="000A7EDA"/>
    <w:rsid w:val="000B19AF"/>
    <w:rsid w:val="000B3F0C"/>
    <w:rsid w:val="000B5EF2"/>
    <w:rsid w:val="000B762E"/>
    <w:rsid w:val="000C0F41"/>
    <w:rsid w:val="000C30AD"/>
    <w:rsid w:val="000C40DE"/>
    <w:rsid w:val="000D07D4"/>
    <w:rsid w:val="000D4CB2"/>
    <w:rsid w:val="000D64B9"/>
    <w:rsid w:val="000D6519"/>
    <w:rsid w:val="000D6584"/>
    <w:rsid w:val="000D79CB"/>
    <w:rsid w:val="000E4025"/>
    <w:rsid w:val="000E4A04"/>
    <w:rsid w:val="000F5009"/>
    <w:rsid w:val="000F5887"/>
    <w:rsid w:val="000F66DA"/>
    <w:rsid w:val="0010155C"/>
    <w:rsid w:val="00103C9F"/>
    <w:rsid w:val="001105A3"/>
    <w:rsid w:val="001115A8"/>
    <w:rsid w:val="00112141"/>
    <w:rsid w:val="00121535"/>
    <w:rsid w:val="00121ADB"/>
    <w:rsid w:val="001245E4"/>
    <w:rsid w:val="001253A0"/>
    <w:rsid w:val="00127378"/>
    <w:rsid w:val="0013131B"/>
    <w:rsid w:val="001334CA"/>
    <w:rsid w:val="001344A7"/>
    <w:rsid w:val="00136B7E"/>
    <w:rsid w:val="00143624"/>
    <w:rsid w:val="00145CC0"/>
    <w:rsid w:val="00157C8B"/>
    <w:rsid w:val="00162B9A"/>
    <w:rsid w:val="00166842"/>
    <w:rsid w:val="001673A2"/>
    <w:rsid w:val="00175F41"/>
    <w:rsid w:val="001771AC"/>
    <w:rsid w:val="0018676C"/>
    <w:rsid w:val="001941F7"/>
    <w:rsid w:val="001951B7"/>
    <w:rsid w:val="00195F39"/>
    <w:rsid w:val="001A301F"/>
    <w:rsid w:val="001A3DE2"/>
    <w:rsid w:val="001B2FA1"/>
    <w:rsid w:val="001B4953"/>
    <w:rsid w:val="001B5068"/>
    <w:rsid w:val="001C56F3"/>
    <w:rsid w:val="001D1203"/>
    <w:rsid w:val="001D2A45"/>
    <w:rsid w:val="001D3348"/>
    <w:rsid w:val="001D648D"/>
    <w:rsid w:val="001E35B2"/>
    <w:rsid w:val="001E5E47"/>
    <w:rsid w:val="001F19AE"/>
    <w:rsid w:val="001F32D2"/>
    <w:rsid w:val="001F6E82"/>
    <w:rsid w:val="00201B57"/>
    <w:rsid w:val="00202E88"/>
    <w:rsid w:val="002038E2"/>
    <w:rsid w:val="002049C2"/>
    <w:rsid w:val="00205C19"/>
    <w:rsid w:val="00207DD8"/>
    <w:rsid w:val="002110EF"/>
    <w:rsid w:val="00215FE6"/>
    <w:rsid w:val="002178DD"/>
    <w:rsid w:val="00227844"/>
    <w:rsid w:val="002308EF"/>
    <w:rsid w:val="0023303E"/>
    <w:rsid w:val="00237047"/>
    <w:rsid w:val="00240421"/>
    <w:rsid w:val="0024210C"/>
    <w:rsid w:val="0024528D"/>
    <w:rsid w:val="002457A1"/>
    <w:rsid w:val="00253B40"/>
    <w:rsid w:val="002542CC"/>
    <w:rsid w:val="002579B0"/>
    <w:rsid w:val="00264C9A"/>
    <w:rsid w:val="002713C1"/>
    <w:rsid w:val="00272BC4"/>
    <w:rsid w:val="002808A0"/>
    <w:rsid w:val="002858E1"/>
    <w:rsid w:val="0029123C"/>
    <w:rsid w:val="002975B1"/>
    <w:rsid w:val="002A0D6A"/>
    <w:rsid w:val="002A3AAA"/>
    <w:rsid w:val="002A6B75"/>
    <w:rsid w:val="002B3B6A"/>
    <w:rsid w:val="002B7296"/>
    <w:rsid w:val="002B7DDD"/>
    <w:rsid w:val="002C0581"/>
    <w:rsid w:val="002C05BB"/>
    <w:rsid w:val="002C0F3B"/>
    <w:rsid w:val="002C287D"/>
    <w:rsid w:val="002C704A"/>
    <w:rsid w:val="002D04A6"/>
    <w:rsid w:val="002D3925"/>
    <w:rsid w:val="002E219F"/>
    <w:rsid w:val="002E2211"/>
    <w:rsid w:val="002E5255"/>
    <w:rsid w:val="002E7A1A"/>
    <w:rsid w:val="002F7E43"/>
    <w:rsid w:val="003068C5"/>
    <w:rsid w:val="00314F88"/>
    <w:rsid w:val="0032324E"/>
    <w:rsid w:val="00326FB5"/>
    <w:rsid w:val="0033514C"/>
    <w:rsid w:val="003367B1"/>
    <w:rsid w:val="00337C95"/>
    <w:rsid w:val="0034110D"/>
    <w:rsid w:val="00347AE6"/>
    <w:rsid w:val="00347E67"/>
    <w:rsid w:val="003533EF"/>
    <w:rsid w:val="003536EE"/>
    <w:rsid w:val="00356AFC"/>
    <w:rsid w:val="003611F1"/>
    <w:rsid w:val="0036469C"/>
    <w:rsid w:val="003727F7"/>
    <w:rsid w:val="00376CFA"/>
    <w:rsid w:val="00381882"/>
    <w:rsid w:val="003844A6"/>
    <w:rsid w:val="0038644E"/>
    <w:rsid w:val="0038789C"/>
    <w:rsid w:val="00392360"/>
    <w:rsid w:val="00397434"/>
    <w:rsid w:val="003A45B0"/>
    <w:rsid w:val="003A6560"/>
    <w:rsid w:val="003A7603"/>
    <w:rsid w:val="003B0BF0"/>
    <w:rsid w:val="003B276A"/>
    <w:rsid w:val="003C117D"/>
    <w:rsid w:val="003C1ABD"/>
    <w:rsid w:val="003C56EA"/>
    <w:rsid w:val="003D52E0"/>
    <w:rsid w:val="003D53C7"/>
    <w:rsid w:val="003F448A"/>
    <w:rsid w:val="003F6D19"/>
    <w:rsid w:val="00407A54"/>
    <w:rsid w:val="00413F7B"/>
    <w:rsid w:val="00414929"/>
    <w:rsid w:val="004266F7"/>
    <w:rsid w:val="004304F6"/>
    <w:rsid w:val="00434BEC"/>
    <w:rsid w:val="0043538A"/>
    <w:rsid w:val="00442273"/>
    <w:rsid w:val="00444BD5"/>
    <w:rsid w:val="0045612A"/>
    <w:rsid w:val="004576E6"/>
    <w:rsid w:val="00465F6B"/>
    <w:rsid w:val="0046647E"/>
    <w:rsid w:val="00466AA9"/>
    <w:rsid w:val="004712C6"/>
    <w:rsid w:val="004772AF"/>
    <w:rsid w:val="00483BED"/>
    <w:rsid w:val="00484BCA"/>
    <w:rsid w:val="00486763"/>
    <w:rsid w:val="00492696"/>
    <w:rsid w:val="004928B7"/>
    <w:rsid w:val="00494343"/>
    <w:rsid w:val="004A3116"/>
    <w:rsid w:val="004A3906"/>
    <w:rsid w:val="004A3E31"/>
    <w:rsid w:val="004A70AC"/>
    <w:rsid w:val="004B4FE0"/>
    <w:rsid w:val="004B50BF"/>
    <w:rsid w:val="004B6831"/>
    <w:rsid w:val="004B68A5"/>
    <w:rsid w:val="004C097C"/>
    <w:rsid w:val="004C334E"/>
    <w:rsid w:val="004D0E71"/>
    <w:rsid w:val="004D40DE"/>
    <w:rsid w:val="004D5EC4"/>
    <w:rsid w:val="004E1C6E"/>
    <w:rsid w:val="004E3FD7"/>
    <w:rsid w:val="004E40A3"/>
    <w:rsid w:val="004E4373"/>
    <w:rsid w:val="004E5166"/>
    <w:rsid w:val="004E5964"/>
    <w:rsid w:val="004E638D"/>
    <w:rsid w:val="004F023F"/>
    <w:rsid w:val="004F3FC0"/>
    <w:rsid w:val="004F5E09"/>
    <w:rsid w:val="00502CCB"/>
    <w:rsid w:val="005033D9"/>
    <w:rsid w:val="00507244"/>
    <w:rsid w:val="005213B1"/>
    <w:rsid w:val="0052142E"/>
    <w:rsid w:val="005310BB"/>
    <w:rsid w:val="00532D66"/>
    <w:rsid w:val="0054094B"/>
    <w:rsid w:val="00543B24"/>
    <w:rsid w:val="005462A3"/>
    <w:rsid w:val="0055164D"/>
    <w:rsid w:val="0055331D"/>
    <w:rsid w:val="00555892"/>
    <w:rsid w:val="0055605D"/>
    <w:rsid w:val="005616C2"/>
    <w:rsid w:val="00564F5C"/>
    <w:rsid w:val="00567C1F"/>
    <w:rsid w:val="00575BAD"/>
    <w:rsid w:val="00577332"/>
    <w:rsid w:val="00580601"/>
    <w:rsid w:val="005818DE"/>
    <w:rsid w:val="00582812"/>
    <w:rsid w:val="00586862"/>
    <w:rsid w:val="005919C1"/>
    <w:rsid w:val="0059356E"/>
    <w:rsid w:val="005A592B"/>
    <w:rsid w:val="005A5A46"/>
    <w:rsid w:val="005B12FE"/>
    <w:rsid w:val="005B1D32"/>
    <w:rsid w:val="005B47C2"/>
    <w:rsid w:val="005C2EE9"/>
    <w:rsid w:val="005D1B22"/>
    <w:rsid w:val="005D45D4"/>
    <w:rsid w:val="005D7316"/>
    <w:rsid w:val="005F2FD1"/>
    <w:rsid w:val="005F419F"/>
    <w:rsid w:val="005F72CD"/>
    <w:rsid w:val="006025E0"/>
    <w:rsid w:val="00605A1B"/>
    <w:rsid w:val="00616CE0"/>
    <w:rsid w:val="00620F25"/>
    <w:rsid w:val="00622D61"/>
    <w:rsid w:val="00631E51"/>
    <w:rsid w:val="00632F9E"/>
    <w:rsid w:val="00633FEA"/>
    <w:rsid w:val="006371BD"/>
    <w:rsid w:val="006418E3"/>
    <w:rsid w:val="006478DF"/>
    <w:rsid w:val="00650D0F"/>
    <w:rsid w:val="0066069D"/>
    <w:rsid w:val="0066277A"/>
    <w:rsid w:val="00666187"/>
    <w:rsid w:val="00670D82"/>
    <w:rsid w:val="00671978"/>
    <w:rsid w:val="00675DD4"/>
    <w:rsid w:val="00676829"/>
    <w:rsid w:val="0068146B"/>
    <w:rsid w:val="00681664"/>
    <w:rsid w:val="0068368B"/>
    <w:rsid w:val="0068568E"/>
    <w:rsid w:val="006866B1"/>
    <w:rsid w:val="006921F1"/>
    <w:rsid w:val="00696BA9"/>
    <w:rsid w:val="00697947"/>
    <w:rsid w:val="006A3418"/>
    <w:rsid w:val="006A3C36"/>
    <w:rsid w:val="006A3C69"/>
    <w:rsid w:val="006A5A4D"/>
    <w:rsid w:val="006A7651"/>
    <w:rsid w:val="006A7BE4"/>
    <w:rsid w:val="006B1AE7"/>
    <w:rsid w:val="006B2E3D"/>
    <w:rsid w:val="006B4B1D"/>
    <w:rsid w:val="006B4F81"/>
    <w:rsid w:val="006B638E"/>
    <w:rsid w:val="006B7D31"/>
    <w:rsid w:val="006D2E72"/>
    <w:rsid w:val="006D67CC"/>
    <w:rsid w:val="006E22EE"/>
    <w:rsid w:val="006E377A"/>
    <w:rsid w:val="006E565A"/>
    <w:rsid w:val="00703443"/>
    <w:rsid w:val="0071307F"/>
    <w:rsid w:val="007243F2"/>
    <w:rsid w:val="00730ABF"/>
    <w:rsid w:val="00731F27"/>
    <w:rsid w:val="007329DC"/>
    <w:rsid w:val="00735973"/>
    <w:rsid w:val="007466EE"/>
    <w:rsid w:val="007519FB"/>
    <w:rsid w:val="00751AC4"/>
    <w:rsid w:val="00753B5B"/>
    <w:rsid w:val="007541FE"/>
    <w:rsid w:val="00755002"/>
    <w:rsid w:val="00756D85"/>
    <w:rsid w:val="00760B29"/>
    <w:rsid w:val="00760C98"/>
    <w:rsid w:val="0076396F"/>
    <w:rsid w:val="00771EE6"/>
    <w:rsid w:val="00776DC4"/>
    <w:rsid w:val="0077743B"/>
    <w:rsid w:val="00780C66"/>
    <w:rsid w:val="007860B3"/>
    <w:rsid w:val="00793D54"/>
    <w:rsid w:val="007949A3"/>
    <w:rsid w:val="007A17BD"/>
    <w:rsid w:val="007B4108"/>
    <w:rsid w:val="007B49D1"/>
    <w:rsid w:val="007B55A2"/>
    <w:rsid w:val="007B5DD0"/>
    <w:rsid w:val="007B6B9D"/>
    <w:rsid w:val="007C051B"/>
    <w:rsid w:val="007C076C"/>
    <w:rsid w:val="007D0A07"/>
    <w:rsid w:val="007D1878"/>
    <w:rsid w:val="007E2F12"/>
    <w:rsid w:val="007E31F2"/>
    <w:rsid w:val="007E3833"/>
    <w:rsid w:val="007F2A7C"/>
    <w:rsid w:val="007F4702"/>
    <w:rsid w:val="00802832"/>
    <w:rsid w:val="00806F29"/>
    <w:rsid w:val="008107D9"/>
    <w:rsid w:val="008147F0"/>
    <w:rsid w:val="00814F4D"/>
    <w:rsid w:val="00815ABD"/>
    <w:rsid w:val="00821A1A"/>
    <w:rsid w:val="008226F2"/>
    <w:rsid w:val="00823C46"/>
    <w:rsid w:val="00825A10"/>
    <w:rsid w:val="00837E51"/>
    <w:rsid w:val="008438A4"/>
    <w:rsid w:val="00844662"/>
    <w:rsid w:val="00844FA9"/>
    <w:rsid w:val="00846CB9"/>
    <w:rsid w:val="0084715B"/>
    <w:rsid w:val="008536BD"/>
    <w:rsid w:val="00855884"/>
    <w:rsid w:val="00855CB5"/>
    <w:rsid w:val="00856A94"/>
    <w:rsid w:val="00862E61"/>
    <w:rsid w:val="00863BB8"/>
    <w:rsid w:val="00866A6B"/>
    <w:rsid w:val="00870ABB"/>
    <w:rsid w:val="008746F0"/>
    <w:rsid w:val="00885D74"/>
    <w:rsid w:val="00886A1A"/>
    <w:rsid w:val="00890006"/>
    <w:rsid w:val="0089076E"/>
    <w:rsid w:val="0089198A"/>
    <w:rsid w:val="008A036C"/>
    <w:rsid w:val="008A60AA"/>
    <w:rsid w:val="008B4B13"/>
    <w:rsid w:val="008B610C"/>
    <w:rsid w:val="008B7573"/>
    <w:rsid w:val="008C3396"/>
    <w:rsid w:val="008D6998"/>
    <w:rsid w:val="008E0C1B"/>
    <w:rsid w:val="008E18CD"/>
    <w:rsid w:val="008E2C3A"/>
    <w:rsid w:val="008F008D"/>
    <w:rsid w:val="008F1907"/>
    <w:rsid w:val="008F27A2"/>
    <w:rsid w:val="008F55C3"/>
    <w:rsid w:val="008F6933"/>
    <w:rsid w:val="00902A8B"/>
    <w:rsid w:val="0090324A"/>
    <w:rsid w:val="00911C16"/>
    <w:rsid w:val="00912C93"/>
    <w:rsid w:val="00914838"/>
    <w:rsid w:val="009230AF"/>
    <w:rsid w:val="0092490C"/>
    <w:rsid w:val="00934533"/>
    <w:rsid w:val="0093498C"/>
    <w:rsid w:val="009355E4"/>
    <w:rsid w:val="00944A5E"/>
    <w:rsid w:val="009526E2"/>
    <w:rsid w:val="009661C3"/>
    <w:rsid w:val="009736F7"/>
    <w:rsid w:val="00981499"/>
    <w:rsid w:val="00983B50"/>
    <w:rsid w:val="00987AA7"/>
    <w:rsid w:val="00987EDB"/>
    <w:rsid w:val="00995634"/>
    <w:rsid w:val="00996D80"/>
    <w:rsid w:val="00996DE5"/>
    <w:rsid w:val="009A6825"/>
    <w:rsid w:val="009A742F"/>
    <w:rsid w:val="009B1F9D"/>
    <w:rsid w:val="009B260D"/>
    <w:rsid w:val="009B56A0"/>
    <w:rsid w:val="009B631F"/>
    <w:rsid w:val="009C09DC"/>
    <w:rsid w:val="009C19E5"/>
    <w:rsid w:val="009C2620"/>
    <w:rsid w:val="009D16ED"/>
    <w:rsid w:val="009D7D03"/>
    <w:rsid w:val="009F0C97"/>
    <w:rsid w:val="009F0FF0"/>
    <w:rsid w:val="009F260C"/>
    <w:rsid w:val="009F311E"/>
    <w:rsid w:val="009F476E"/>
    <w:rsid w:val="009F6BDF"/>
    <w:rsid w:val="00A00558"/>
    <w:rsid w:val="00A02DB3"/>
    <w:rsid w:val="00A04633"/>
    <w:rsid w:val="00A05537"/>
    <w:rsid w:val="00A1024B"/>
    <w:rsid w:val="00A157AC"/>
    <w:rsid w:val="00A20863"/>
    <w:rsid w:val="00A246BA"/>
    <w:rsid w:val="00A24DD3"/>
    <w:rsid w:val="00A25DCF"/>
    <w:rsid w:val="00A26A48"/>
    <w:rsid w:val="00A33DFE"/>
    <w:rsid w:val="00A345E8"/>
    <w:rsid w:val="00A34C09"/>
    <w:rsid w:val="00A46168"/>
    <w:rsid w:val="00A47996"/>
    <w:rsid w:val="00A5597C"/>
    <w:rsid w:val="00A5774D"/>
    <w:rsid w:val="00A6068F"/>
    <w:rsid w:val="00A616BA"/>
    <w:rsid w:val="00A61B8C"/>
    <w:rsid w:val="00A65EDD"/>
    <w:rsid w:val="00A75FFE"/>
    <w:rsid w:val="00A802F2"/>
    <w:rsid w:val="00A810BA"/>
    <w:rsid w:val="00A85C27"/>
    <w:rsid w:val="00A87212"/>
    <w:rsid w:val="00A915F8"/>
    <w:rsid w:val="00A92358"/>
    <w:rsid w:val="00A94A38"/>
    <w:rsid w:val="00AA4752"/>
    <w:rsid w:val="00AA59E7"/>
    <w:rsid w:val="00AB14E8"/>
    <w:rsid w:val="00AB5444"/>
    <w:rsid w:val="00AB5F93"/>
    <w:rsid w:val="00AC0E7A"/>
    <w:rsid w:val="00AD232D"/>
    <w:rsid w:val="00AE0463"/>
    <w:rsid w:val="00AF0311"/>
    <w:rsid w:val="00AF30EF"/>
    <w:rsid w:val="00AF38EC"/>
    <w:rsid w:val="00AF47C6"/>
    <w:rsid w:val="00AF7A14"/>
    <w:rsid w:val="00B10D11"/>
    <w:rsid w:val="00B13962"/>
    <w:rsid w:val="00B318BD"/>
    <w:rsid w:val="00B35113"/>
    <w:rsid w:val="00B3777A"/>
    <w:rsid w:val="00B479E9"/>
    <w:rsid w:val="00B5012B"/>
    <w:rsid w:val="00B51017"/>
    <w:rsid w:val="00B52AB3"/>
    <w:rsid w:val="00B548BD"/>
    <w:rsid w:val="00B571EC"/>
    <w:rsid w:val="00B676AD"/>
    <w:rsid w:val="00B81A81"/>
    <w:rsid w:val="00B85A57"/>
    <w:rsid w:val="00B90517"/>
    <w:rsid w:val="00B94A9F"/>
    <w:rsid w:val="00B94BE4"/>
    <w:rsid w:val="00BA3972"/>
    <w:rsid w:val="00BB3ED7"/>
    <w:rsid w:val="00BC178B"/>
    <w:rsid w:val="00BC5FD2"/>
    <w:rsid w:val="00BC65D5"/>
    <w:rsid w:val="00BD0C73"/>
    <w:rsid w:val="00BD4805"/>
    <w:rsid w:val="00BE1001"/>
    <w:rsid w:val="00BE170B"/>
    <w:rsid w:val="00BF3990"/>
    <w:rsid w:val="00C005F5"/>
    <w:rsid w:val="00C02409"/>
    <w:rsid w:val="00C025B8"/>
    <w:rsid w:val="00C04045"/>
    <w:rsid w:val="00C11683"/>
    <w:rsid w:val="00C128DC"/>
    <w:rsid w:val="00C12991"/>
    <w:rsid w:val="00C1464C"/>
    <w:rsid w:val="00C246F7"/>
    <w:rsid w:val="00C27984"/>
    <w:rsid w:val="00C3354E"/>
    <w:rsid w:val="00C3654C"/>
    <w:rsid w:val="00C4260E"/>
    <w:rsid w:val="00C46D4E"/>
    <w:rsid w:val="00C47D7A"/>
    <w:rsid w:val="00C531C6"/>
    <w:rsid w:val="00C55B24"/>
    <w:rsid w:val="00C56D61"/>
    <w:rsid w:val="00C57268"/>
    <w:rsid w:val="00C72C86"/>
    <w:rsid w:val="00C82D69"/>
    <w:rsid w:val="00C83456"/>
    <w:rsid w:val="00C86809"/>
    <w:rsid w:val="00C9169D"/>
    <w:rsid w:val="00C92155"/>
    <w:rsid w:val="00C932A8"/>
    <w:rsid w:val="00C93A5C"/>
    <w:rsid w:val="00C97202"/>
    <w:rsid w:val="00CA1A88"/>
    <w:rsid w:val="00CA463C"/>
    <w:rsid w:val="00CB0CA3"/>
    <w:rsid w:val="00CB18C7"/>
    <w:rsid w:val="00CB2CB2"/>
    <w:rsid w:val="00CB41BD"/>
    <w:rsid w:val="00CC0DBD"/>
    <w:rsid w:val="00CC6BDA"/>
    <w:rsid w:val="00CD29FF"/>
    <w:rsid w:val="00CE2E89"/>
    <w:rsid w:val="00CF5BBA"/>
    <w:rsid w:val="00CF6E13"/>
    <w:rsid w:val="00D03EAB"/>
    <w:rsid w:val="00D04212"/>
    <w:rsid w:val="00D051D8"/>
    <w:rsid w:val="00D07241"/>
    <w:rsid w:val="00D07C3F"/>
    <w:rsid w:val="00D1305B"/>
    <w:rsid w:val="00D1616E"/>
    <w:rsid w:val="00D16273"/>
    <w:rsid w:val="00D17278"/>
    <w:rsid w:val="00D2700B"/>
    <w:rsid w:val="00D3165F"/>
    <w:rsid w:val="00D376C8"/>
    <w:rsid w:val="00D407EC"/>
    <w:rsid w:val="00D41EF6"/>
    <w:rsid w:val="00D451F2"/>
    <w:rsid w:val="00D47EAE"/>
    <w:rsid w:val="00D50B5F"/>
    <w:rsid w:val="00D50E8A"/>
    <w:rsid w:val="00D51766"/>
    <w:rsid w:val="00D53D54"/>
    <w:rsid w:val="00D55416"/>
    <w:rsid w:val="00D55F2F"/>
    <w:rsid w:val="00D635BE"/>
    <w:rsid w:val="00D65D5D"/>
    <w:rsid w:val="00D73D98"/>
    <w:rsid w:val="00D75565"/>
    <w:rsid w:val="00D755CF"/>
    <w:rsid w:val="00D813DA"/>
    <w:rsid w:val="00D81934"/>
    <w:rsid w:val="00D92EC6"/>
    <w:rsid w:val="00DA043A"/>
    <w:rsid w:val="00DA1876"/>
    <w:rsid w:val="00DA18C0"/>
    <w:rsid w:val="00DA2D84"/>
    <w:rsid w:val="00DA3185"/>
    <w:rsid w:val="00DA528E"/>
    <w:rsid w:val="00DB3D34"/>
    <w:rsid w:val="00DB66EA"/>
    <w:rsid w:val="00DB68ED"/>
    <w:rsid w:val="00DB6E70"/>
    <w:rsid w:val="00DC1079"/>
    <w:rsid w:val="00DC347B"/>
    <w:rsid w:val="00DC67A5"/>
    <w:rsid w:val="00DC6DCE"/>
    <w:rsid w:val="00DC7071"/>
    <w:rsid w:val="00DD39A1"/>
    <w:rsid w:val="00DD440A"/>
    <w:rsid w:val="00DD4769"/>
    <w:rsid w:val="00DD6A65"/>
    <w:rsid w:val="00DE07FA"/>
    <w:rsid w:val="00DE1C7E"/>
    <w:rsid w:val="00DE20F9"/>
    <w:rsid w:val="00DE4A52"/>
    <w:rsid w:val="00DE55C7"/>
    <w:rsid w:val="00DE5F45"/>
    <w:rsid w:val="00DE62C3"/>
    <w:rsid w:val="00DE6531"/>
    <w:rsid w:val="00E0401B"/>
    <w:rsid w:val="00E102AC"/>
    <w:rsid w:val="00E13077"/>
    <w:rsid w:val="00E13172"/>
    <w:rsid w:val="00E156E3"/>
    <w:rsid w:val="00E2142B"/>
    <w:rsid w:val="00E24F6D"/>
    <w:rsid w:val="00E30F73"/>
    <w:rsid w:val="00E35C50"/>
    <w:rsid w:val="00E35E77"/>
    <w:rsid w:val="00E35F10"/>
    <w:rsid w:val="00E419D7"/>
    <w:rsid w:val="00E46226"/>
    <w:rsid w:val="00E530E8"/>
    <w:rsid w:val="00E542B5"/>
    <w:rsid w:val="00E64B53"/>
    <w:rsid w:val="00E64CC9"/>
    <w:rsid w:val="00E66AC1"/>
    <w:rsid w:val="00E72EE4"/>
    <w:rsid w:val="00E742B5"/>
    <w:rsid w:val="00E75B0C"/>
    <w:rsid w:val="00E76795"/>
    <w:rsid w:val="00E77A05"/>
    <w:rsid w:val="00E82175"/>
    <w:rsid w:val="00E865DB"/>
    <w:rsid w:val="00E90D4F"/>
    <w:rsid w:val="00E910E8"/>
    <w:rsid w:val="00E93BC9"/>
    <w:rsid w:val="00E97270"/>
    <w:rsid w:val="00EA5A61"/>
    <w:rsid w:val="00EB007F"/>
    <w:rsid w:val="00EB1DA0"/>
    <w:rsid w:val="00EB6099"/>
    <w:rsid w:val="00EB70A0"/>
    <w:rsid w:val="00EC5D0A"/>
    <w:rsid w:val="00EC7AC9"/>
    <w:rsid w:val="00ED4FF9"/>
    <w:rsid w:val="00EE777B"/>
    <w:rsid w:val="00EE782D"/>
    <w:rsid w:val="00EF5A2A"/>
    <w:rsid w:val="00EF6BC4"/>
    <w:rsid w:val="00EF6F06"/>
    <w:rsid w:val="00EF7042"/>
    <w:rsid w:val="00EF7CE4"/>
    <w:rsid w:val="00F101DF"/>
    <w:rsid w:val="00F10FB2"/>
    <w:rsid w:val="00F15B62"/>
    <w:rsid w:val="00F168E9"/>
    <w:rsid w:val="00F171B2"/>
    <w:rsid w:val="00F173C5"/>
    <w:rsid w:val="00F17E1B"/>
    <w:rsid w:val="00F216E3"/>
    <w:rsid w:val="00F21C88"/>
    <w:rsid w:val="00F24F0B"/>
    <w:rsid w:val="00F25753"/>
    <w:rsid w:val="00F27722"/>
    <w:rsid w:val="00F27A45"/>
    <w:rsid w:val="00F41ECD"/>
    <w:rsid w:val="00F45C40"/>
    <w:rsid w:val="00F46AE2"/>
    <w:rsid w:val="00F509E7"/>
    <w:rsid w:val="00F51E10"/>
    <w:rsid w:val="00F52382"/>
    <w:rsid w:val="00F52987"/>
    <w:rsid w:val="00F53F03"/>
    <w:rsid w:val="00F5701A"/>
    <w:rsid w:val="00F61078"/>
    <w:rsid w:val="00F61686"/>
    <w:rsid w:val="00F6524C"/>
    <w:rsid w:val="00F662F7"/>
    <w:rsid w:val="00F66563"/>
    <w:rsid w:val="00F67A6A"/>
    <w:rsid w:val="00F732C0"/>
    <w:rsid w:val="00F73DC4"/>
    <w:rsid w:val="00F77963"/>
    <w:rsid w:val="00F83ECF"/>
    <w:rsid w:val="00F843CD"/>
    <w:rsid w:val="00F84744"/>
    <w:rsid w:val="00F935E8"/>
    <w:rsid w:val="00F94D14"/>
    <w:rsid w:val="00F97734"/>
    <w:rsid w:val="00F9792E"/>
    <w:rsid w:val="00FC1A7A"/>
    <w:rsid w:val="00FC63D6"/>
    <w:rsid w:val="00FC6584"/>
    <w:rsid w:val="00FC736E"/>
    <w:rsid w:val="00FC79C9"/>
    <w:rsid w:val="00FD06B3"/>
    <w:rsid w:val="00FD7ACB"/>
    <w:rsid w:val="00FE31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699D8971-F110-42A6-A1CF-666A4B1C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E4"/>
    <w:pPr>
      <w:spacing w:after="251" w:line="265" w:lineRule="auto"/>
      <w:ind w:left="2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9" w:line="262" w:lineRule="auto"/>
      <w:ind w:left="10" w:right="557" w:hanging="10"/>
      <w:jc w:val="both"/>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line="262" w:lineRule="auto"/>
      <w:ind w:left="10" w:right="557" w:hanging="10"/>
      <w:jc w:val="both"/>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D17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B5EF2"/>
    <w:pPr>
      <w:ind w:left="720"/>
      <w:contextualSpacing/>
    </w:pPr>
  </w:style>
  <w:style w:type="paragraph" w:styleId="Footer">
    <w:name w:val="footer"/>
    <w:basedOn w:val="Normal"/>
    <w:link w:val="FooterChar"/>
    <w:uiPriority w:val="99"/>
    <w:unhideWhenUsed/>
    <w:rsid w:val="004D0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E71"/>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35F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F10"/>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06069E"/>
    <w:rPr>
      <w:color w:val="0563C1" w:themeColor="hyperlink"/>
      <w:u w:val="single"/>
    </w:rPr>
  </w:style>
  <w:style w:type="character" w:styleId="LineNumber">
    <w:name w:val="line number"/>
    <w:basedOn w:val="DefaultParagraphFont"/>
    <w:uiPriority w:val="99"/>
    <w:semiHidden/>
    <w:unhideWhenUsed/>
    <w:rsid w:val="005919C1"/>
  </w:style>
  <w:style w:type="table" w:customStyle="1" w:styleId="TableGrid1">
    <w:name w:val="Table Grid1"/>
    <w:basedOn w:val="TableNormal"/>
    <w:next w:val="TableGrid0"/>
    <w:uiPriority w:val="39"/>
    <w:rsid w:val="00F46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404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04045"/>
    <w:rPr>
      <w:rFonts w:ascii="Consolas" w:eastAsia="Times New Roman" w:hAnsi="Consolas" w:cs="Consolas"/>
      <w:color w:val="000000"/>
      <w:sz w:val="20"/>
      <w:szCs w:val="20"/>
    </w:rPr>
  </w:style>
  <w:style w:type="paragraph" w:styleId="BalloonText">
    <w:name w:val="Balloon Text"/>
    <w:basedOn w:val="Normal"/>
    <w:link w:val="BalloonTextChar"/>
    <w:uiPriority w:val="99"/>
    <w:semiHidden/>
    <w:unhideWhenUsed/>
    <w:rsid w:val="00602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5E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18960">
      <w:bodyDiv w:val="1"/>
      <w:marLeft w:val="0"/>
      <w:marRight w:val="0"/>
      <w:marTop w:val="0"/>
      <w:marBottom w:val="0"/>
      <w:divBdr>
        <w:top w:val="none" w:sz="0" w:space="0" w:color="auto"/>
        <w:left w:val="none" w:sz="0" w:space="0" w:color="auto"/>
        <w:bottom w:val="none" w:sz="0" w:space="0" w:color="auto"/>
        <w:right w:val="none" w:sz="0" w:space="0" w:color="auto"/>
      </w:divBdr>
    </w:div>
    <w:div w:id="345794035">
      <w:bodyDiv w:val="1"/>
      <w:marLeft w:val="0"/>
      <w:marRight w:val="0"/>
      <w:marTop w:val="0"/>
      <w:marBottom w:val="0"/>
      <w:divBdr>
        <w:top w:val="none" w:sz="0" w:space="0" w:color="auto"/>
        <w:left w:val="none" w:sz="0" w:space="0" w:color="auto"/>
        <w:bottom w:val="none" w:sz="0" w:space="0" w:color="auto"/>
        <w:right w:val="none" w:sz="0" w:space="0" w:color="auto"/>
      </w:divBdr>
    </w:div>
    <w:div w:id="748576945">
      <w:bodyDiv w:val="1"/>
      <w:marLeft w:val="0"/>
      <w:marRight w:val="0"/>
      <w:marTop w:val="0"/>
      <w:marBottom w:val="0"/>
      <w:divBdr>
        <w:top w:val="none" w:sz="0" w:space="0" w:color="auto"/>
        <w:left w:val="none" w:sz="0" w:space="0" w:color="auto"/>
        <w:bottom w:val="none" w:sz="0" w:space="0" w:color="auto"/>
        <w:right w:val="none" w:sz="0" w:space="0" w:color="auto"/>
      </w:divBdr>
    </w:div>
    <w:div w:id="748697145">
      <w:bodyDiv w:val="1"/>
      <w:marLeft w:val="0"/>
      <w:marRight w:val="0"/>
      <w:marTop w:val="0"/>
      <w:marBottom w:val="0"/>
      <w:divBdr>
        <w:top w:val="none" w:sz="0" w:space="0" w:color="auto"/>
        <w:left w:val="none" w:sz="0" w:space="0" w:color="auto"/>
        <w:bottom w:val="none" w:sz="0" w:space="0" w:color="auto"/>
        <w:right w:val="none" w:sz="0" w:space="0" w:color="auto"/>
      </w:divBdr>
    </w:div>
    <w:div w:id="1675495824">
      <w:bodyDiv w:val="1"/>
      <w:marLeft w:val="0"/>
      <w:marRight w:val="0"/>
      <w:marTop w:val="0"/>
      <w:marBottom w:val="0"/>
      <w:divBdr>
        <w:top w:val="none" w:sz="0" w:space="0" w:color="auto"/>
        <w:left w:val="none" w:sz="0" w:space="0" w:color="auto"/>
        <w:bottom w:val="none" w:sz="0" w:space="0" w:color="auto"/>
        <w:right w:val="none" w:sz="0" w:space="0" w:color="auto"/>
      </w:divBdr>
    </w:div>
    <w:div w:id="1745837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051419227838458E-2"/>
          <c:y val="0.26990212071778141"/>
          <c:w val="0.86654534425235064"/>
          <c:h val="0.42116543140100959"/>
        </c:manualLayout>
      </c:layout>
      <c:pie3D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2-93B8-418E-AA1C-0ACC446E3C9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9794-4801-A404-B9C56615F8D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9794-4801-A404-B9C56615F8D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9794-4801-A404-B9C56615F8D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15:layout/>
              </c:ext>
            </c:extLst>
          </c:dLbls>
          <c:cat>
            <c:strRef>
              <c:f>Sheet1!$A$2:$A$5</c:f>
              <c:strCache>
                <c:ptCount val="2"/>
                <c:pt idx="0">
                  <c:v>Laki-laki</c:v>
                </c:pt>
                <c:pt idx="1">
                  <c:v>Perempuan</c:v>
                </c:pt>
              </c:strCache>
            </c:strRef>
          </c:cat>
          <c:val>
            <c:numRef>
              <c:f>Sheet1!$B$2:$B$5</c:f>
              <c:numCache>
                <c:formatCode>0%</c:formatCode>
                <c:ptCount val="4"/>
                <c:pt idx="0">
                  <c:v>0.5</c:v>
                </c:pt>
                <c:pt idx="1">
                  <c:v>0.5</c:v>
                </c:pt>
              </c:numCache>
            </c:numRef>
          </c:val>
          <c:extLst xmlns:c16r2="http://schemas.microsoft.com/office/drawing/2015/06/chart">
            <c:ext xmlns:c16="http://schemas.microsoft.com/office/drawing/2014/chart" uri="{C3380CC4-5D6E-409C-BE32-E72D297353CC}">
              <c16:uniqueId val="{00000000-93B8-418E-AA1C-0ACC446E3C9B}"/>
            </c:ext>
          </c:extLst>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2">
        <a:lumMod val="75000"/>
      </a:schemeClr>
    </a:solidFill>
    <a:ln w="9525" cap="flat" cmpd="sng" algn="ctr">
      <a:solidFill>
        <a:schemeClr val="bg2">
          <a:lumMod val="7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06B6C-A1B3-4D23-B3C5-787D81861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TotalTime>
  <Pages>8</Pages>
  <Words>1753</Words>
  <Characters>9997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71</cp:revision>
  <cp:lastPrinted>2023-01-26T03:07:00Z</cp:lastPrinted>
  <dcterms:created xsi:type="dcterms:W3CDTF">2022-12-16T03:00:00Z</dcterms:created>
  <dcterms:modified xsi:type="dcterms:W3CDTF">2023-01-26T05:18:00Z</dcterms:modified>
</cp:coreProperties>
</file>