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EBE" w:rsidRDefault="002B7EBE" w:rsidP="002B7EBE">
      <w:pPr>
        <w:pStyle w:val="Heading1"/>
        <w:spacing w:line="360" w:lineRule="auto"/>
        <w:ind w:left="-1418"/>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BAB V</w:t>
      </w:r>
    </w:p>
    <w:p w:rsidR="002B7EBE" w:rsidRPr="00100945" w:rsidRDefault="002B7EBE" w:rsidP="002B7EBE">
      <w:pPr>
        <w:pStyle w:val="Heading1"/>
        <w:spacing w:line="360" w:lineRule="auto"/>
        <w:ind w:left="567"/>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HASIL PENELITIAN DAN PEMBAHASAN</w:t>
      </w:r>
    </w:p>
    <w:p w:rsidR="002B7EBE" w:rsidRDefault="002B7EBE" w:rsidP="002B7EBE">
      <w:pPr>
        <w:pStyle w:val="Heading1"/>
        <w:numPr>
          <w:ilvl w:val="1"/>
          <w:numId w:val="2"/>
        </w:numPr>
        <w:spacing w:line="480" w:lineRule="auto"/>
        <w:ind w:left="1276"/>
        <w:rPr>
          <w:rFonts w:ascii="Times New Roman" w:hAnsi="Times New Roman" w:cs="Times New Roman"/>
          <w:b/>
          <w:bCs/>
          <w:color w:val="auto"/>
          <w:sz w:val="24"/>
          <w:szCs w:val="24"/>
        </w:rPr>
      </w:pPr>
      <w:r w:rsidRPr="005D0954">
        <w:rPr>
          <w:rFonts w:ascii="Times New Roman" w:hAnsi="Times New Roman" w:cs="Times New Roman"/>
          <w:b/>
          <w:bCs/>
          <w:color w:val="auto"/>
          <w:sz w:val="24"/>
          <w:szCs w:val="24"/>
        </w:rPr>
        <w:t>Gambaran Umum Lokasi Penelitian</w:t>
      </w:r>
      <w:r>
        <w:rPr>
          <w:rFonts w:ascii="Times New Roman" w:hAnsi="Times New Roman" w:cs="Times New Roman"/>
          <w:b/>
          <w:bCs/>
          <w:color w:val="auto"/>
          <w:sz w:val="24"/>
          <w:szCs w:val="24"/>
        </w:rPr>
        <w:t xml:space="preserve"> </w:t>
      </w:r>
    </w:p>
    <w:p w:rsidR="002B7EBE" w:rsidRPr="002419E1" w:rsidRDefault="002B7EBE" w:rsidP="002B7EBE">
      <w:pPr>
        <w:pStyle w:val="ListParagraph"/>
        <w:numPr>
          <w:ilvl w:val="3"/>
          <w:numId w:val="4"/>
        </w:numPr>
        <w:spacing w:after="0" w:line="480" w:lineRule="auto"/>
        <w:ind w:left="1418"/>
        <w:rPr>
          <w:rFonts w:ascii="Times New Roman" w:hAnsi="Times New Roman" w:cs="Times New Roman"/>
          <w:b/>
          <w:bCs/>
          <w:sz w:val="24"/>
          <w:szCs w:val="24"/>
        </w:rPr>
      </w:pPr>
      <w:r w:rsidRPr="002419E1">
        <w:rPr>
          <w:rFonts w:ascii="Times New Roman" w:hAnsi="Times New Roman" w:cs="Times New Roman"/>
          <w:b/>
          <w:bCs/>
          <w:sz w:val="24"/>
          <w:szCs w:val="24"/>
        </w:rPr>
        <w:t xml:space="preserve">Gambaran umum </w:t>
      </w:r>
      <w:r>
        <w:rPr>
          <w:rFonts w:ascii="Times New Roman" w:hAnsi="Times New Roman" w:cs="Times New Roman"/>
          <w:b/>
          <w:bCs/>
          <w:sz w:val="24"/>
          <w:szCs w:val="24"/>
        </w:rPr>
        <w:t>k</w:t>
      </w:r>
      <w:r w:rsidRPr="002419E1">
        <w:rPr>
          <w:rFonts w:ascii="Times New Roman" w:hAnsi="Times New Roman" w:cs="Times New Roman"/>
          <w:b/>
          <w:bCs/>
          <w:sz w:val="24"/>
          <w:szCs w:val="24"/>
        </w:rPr>
        <w:t>linik</w:t>
      </w:r>
    </w:p>
    <w:p w:rsidR="002B7EBE" w:rsidRPr="003C742F" w:rsidRDefault="002B7EBE" w:rsidP="002B7EBE">
      <w:pPr>
        <w:spacing w:after="0" w:line="480" w:lineRule="auto"/>
        <w:ind w:left="1418" w:firstLine="567"/>
        <w:rPr>
          <w:rFonts w:ascii="Times New Roman" w:hAnsi="Times New Roman" w:cs="Times New Roman"/>
          <w:sz w:val="24"/>
          <w:szCs w:val="24"/>
        </w:rPr>
      </w:pPr>
      <w:r w:rsidRPr="003C742F">
        <w:rPr>
          <w:rFonts w:ascii="Times New Roman" w:hAnsi="Times New Roman" w:cs="Times New Roman"/>
          <w:sz w:val="24"/>
          <w:szCs w:val="24"/>
        </w:rPr>
        <w:t>Terletak di Markas Besar Kepolisian Negara Republik Indonesia, Klinik Pratama Mabes Polri adalah poliklinik yang hadir untuk melayani anggota Polri dan keluarga beserta masyarakat umum yang berdomisili di kawasan Kebayoran Baru, Jakarta Selatan.</w:t>
      </w:r>
    </w:p>
    <w:p w:rsidR="002B7EBE" w:rsidRDefault="002B7EBE" w:rsidP="002B7EBE">
      <w:pPr>
        <w:spacing w:after="0" w:line="480" w:lineRule="auto"/>
        <w:ind w:left="1418"/>
        <w:rPr>
          <w:rFonts w:ascii="Times New Roman" w:hAnsi="Times New Roman" w:cs="Times New Roman"/>
          <w:sz w:val="24"/>
          <w:szCs w:val="24"/>
        </w:rPr>
      </w:pPr>
      <w:r w:rsidRPr="003C742F">
        <w:rPr>
          <w:rFonts w:ascii="Times New Roman" w:hAnsi="Times New Roman" w:cs="Times New Roman"/>
          <w:sz w:val="24"/>
          <w:szCs w:val="24"/>
        </w:rPr>
        <w:t xml:space="preserve">Ditunjang dengan peralatan-peralatan medis yang memadai, Klinik Pratama Mabes Polri menyediakan layanan-layanan kesehatan prima, seperti Poli Umum, Poli Gigi, hingga  </w:t>
      </w:r>
      <w:r>
        <w:rPr>
          <w:rFonts w:ascii="Times New Roman" w:hAnsi="Times New Roman" w:cs="Times New Roman"/>
          <w:sz w:val="24"/>
          <w:szCs w:val="24"/>
        </w:rPr>
        <w:t>Apotek</w:t>
      </w:r>
      <w:r w:rsidRPr="003C742F">
        <w:rPr>
          <w:rFonts w:ascii="Times New Roman" w:hAnsi="Times New Roman" w:cs="Times New Roman"/>
          <w:sz w:val="24"/>
          <w:szCs w:val="24"/>
        </w:rPr>
        <w:t xml:space="preserve"> </w:t>
      </w:r>
      <w:r>
        <w:rPr>
          <w:rFonts w:ascii="Times New Roman" w:hAnsi="Times New Roman" w:cs="Times New Roman"/>
          <w:sz w:val="24"/>
          <w:szCs w:val="24"/>
        </w:rPr>
        <w:t>dan</w:t>
      </w:r>
      <w:r w:rsidRPr="003C742F">
        <w:rPr>
          <w:rFonts w:ascii="Times New Roman" w:hAnsi="Times New Roman" w:cs="Times New Roman"/>
          <w:sz w:val="24"/>
          <w:szCs w:val="24"/>
        </w:rPr>
        <w:t xml:space="preserve"> </w:t>
      </w:r>
      <w:r w:rsidRPr="00A36E48">
        <w:rPr>
          <w:rFonts w:ascii="Times New Roman" w:hAnsi="Times New Roman" w:cs="Times New Roman"/>
          <w:sz w:val="24"/>
          <w:szCs w:val="24"/>
        </w:rPr>
        <w:t>Laboratorium</w:t>
      </w:r>
    </w:p>
    <w:p w:rsidR="002B7EBE" w:rsidRPr="002419E1" w:rsidRDefault="002B7EBE" w:rsidP="002B7EBE">
      <w:pPr>
        <w:spacing w:after="0" w:line="480" w:lineRule="auto"/>
        <w:ind w:left="993"/>
        <w:rPr>
          <w:rFonts w:ascii="Times New Roman" w:hAnsi="Times New Roman" w:cs="Times New Roman"/>
          <w:b/>
          <w:bCs/>
          <w:sz w:val="24"/>
          <w:szCs w:val="24"/>
        </w:rPr>
      </w:pPr>
      <w:r w:rsidRPr="002419E1">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r w:rsidRPr="002419E1">
        <w:rPr>
          <w:rFonts w:ascii="Times New Roman" w:hAnsi="Times New Roman" w:cs="Times New Roman"/>
          <w:b/>
          <w:bCs/>
          <w:sz w:val="24"/>
          <w:szCs w:val="24"/>
        </w:rPr>
        <w:t>Peta lokasi klinik</w:t>
      </w:r>
    </w:p>
    <w:p w:rsidR="002B7EBE" w:rsidRPr="00A65F75" w:rsidRDefault="002B7EBE" w:rsidP="002B7EBE">
      <w:pPr>
        <w:spacing w:after="0" w:line="480" w:lineRule="auto"/>
        <w:jc w:val="right"/>
        <w:rPr>
          <w:rFonts w:ascii="Times New Roman" w:hAnsi="Times New Roman" w:cs="Times New Roman"/>
          <w:sz w:val="24"/>
          <w:szCs w:val="24"/>
        </w:rPr>
      </w:pPr>
      <w:r w:rsidRPr="005A1C24">
        <w:rPr>
          <w:rFonts w:ascii="Times New Roman" w:hAnsi="Times New Roman" w:cs="Times New Roman"/>
          <w:noProof/>
          <w:sz w:val="24"/>
          <w:szCs w:val="24"/>
          <w:lang w:val="id-ID" w:eastAsia="id-ID"/>
        </w:rPr>
        <w:drawing>
          <wp:inline distT="0" distB="0" distL="0" distR="0" wp14:anchorId="4E82EA95" wp14:editId="0F6E2F73">
            <wp:extent cx="4818335" cy="3057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56627" cy="3081823"/>
                    </a:xfrm>
                    <a:prstGeom prst="rect">
                      <a:avLst/>
                    </a:prstGeom>
                  </pic:spPr>
                </pic:pic>
              </a:graphicData>
            </a:graphic>
          </wp:inline>
        </w:drawing>
      </w:r>
    </w:p>
    <w:p w:rsidR="002B7EBE" w:rsidRPr="00945D07" w:rsidRDefault="002B7EBE" w:rsidP="002B7EBE">
      <w:pPr>
        <w:pStyle w:val="ListParagraph"/>
        <w:ind w:left="851" w:firstLine="2835"/>
        <w:rPr>
          <w:b/>
          <w:bCs/>
        </w:rPr>
      </w:pPr>
    </w:p>
    <w:p w:rsidR="002B7EBE" w:rsidRPr="00945D07" w:rsidRDefault="002B7EBE" w:rsidP="002B7EBE">
      <w:pPr>
        <w:pStyle w:val="ListParagraph"/>
        <w:spacing w:line="240" w:lineRule="auto"/>
        <w:ind w:left="851" w:firstLine="2835"/>
        <w:rPr>
          <w:rFonts w:ascii="Times New Roman" w:hAnsi="Times New Roman" w:cs="Times New Roman"/>
          <w:b/>
          <w:bCs/>
          <w:sz w:val="24"/>
          <w:szCs w:val="24"/>
        </w:rPr>
      </w:pPr>
      <w:r w:rsidRPr="00945D07">
        <w:rPr>
          <w:rFonts w:ascii="Times New Roman" w:hAnsi="Times New Roman" w:cs="Times New Roman"/>
          <w:b/>
          <w:bCs/>
          <w:sz w:val="24"/>
          <w:szCs w:val="24"/>
        </w:rPr>
        <w:t>Gambar 5.1 Peta lokasi klinik</w:t>
      </w:r>
    </w:p>
    <w:p w:rsidR="002B7EBE" w:rsidRDefault="002B7EBE" w:rsidP="002B7EBE">
      <w:pPr>
        <w:pStyle w:val="ListParagraph"/>
      </w:pPr>
    </w:p>
    <w:p w:rsidR="002B7EBE" w:rsidRDefault="002B7EBE" w:rsidP="002B7EBE">
      <w:pPr>
        <w:pStyle w:val="ListParagraph"/>
      </w:pPr>
    </w:p>
    <w:p w:rsidR="002B7EBE" w:rsidRDefault="002B7EBE" w:rsidP="002B7EBE"/>
    <w:p w:rsidR="002B7EBE" w:rsidRPr="00155BCF" w:rsidRDefault="002B7EBE" w:rsidP="002B7EBE">
      <w:pPr>
        <w:pStyle w:val="ListParagraph"/>
        <w:spacing w:line="480" w:lineRule="auto"/>
        <w:ind w:left="1418" w:hanging="425"/>
        <w:rPr>
          <w:rFonts w:ascii="Times New Roman" w:hAnsi="Times New Roman" w:cs="Times New Roman"/>
          <w:b/>
          <w:bCs/>
          <w:sz w:val="24"/>
          <w:szCs w:val="24"/>
        </w:rPr>
      </w:pPr>
      <w:r w:rsidRPr="00155BCF">
        <w:rPr>
          <w:rFonts w:ascii="Times New Roman" w:hAnsi="Times New Roman" w:cs="Times New Roman"/>
          <w:b/>
          <w:bCs/>
          <w:sz w:val="24"/>
          <w:szCs w:val="24"/>
        </w:rPr>
        <w:lastRenderedPageBreak/>
        <w:t xml:space="preserve">3.  Visi dan Misi </w:t>
      </w:r>
    </w:p>
    <w:p w:rsidR="002B7EBE" w:rsidRDefault="002B7EBE" w:rsidP="002B7EBE">
      <w:pPr>
        <w:pStyle w:val="ListParagraph"/>
        <w:spacing w:line="480" w:lineRule="auto"/>
        <w:ind w:left="993"/>
        <w:rPr>
          <w:rFonts w:ascii="Times New Roman" w:hAnsi="Times New Roman" w:cs="Times New Roman"/>
          <w:sz w:val="24"/>
          <w:szCs w:val="24"/>
        </w:rPr>
      </w:pPr>
      <w:r w:rsidRPr="00155BCF">
        <w:rPr>
          <w:rFonts w:ascii="Times New Roman" w:hAnsi="Times New Roman" w:cs="Times New Roman"/>
          <w:sz w:val="24"/>
          <w:szCs w:val="24"/>
        </w:rPr>
        <w:t>a.   Visi</w:t>
      </w:r>
    </w:p>
    <w:p w:rsidR="002B7EBE" w:rsidRDefault="002B7EBE" w:rsidP="002B7EBE">
      <w:pPr>
        <w:pStyle w:val="ListParagraph"/>
        <w:spacing w:line="480" w:lineRule="auto"/>
        <w:ind w:left="1418"/>
        <w:rPr>
          <w:rFonts w:ascii="Times New Roman" w:hAnsi="Times New Roman" w:cs="Times New Roman"/>
          <w:sz w:val="24"/>
          <w:szCs w:val="24"/>
        </w:rPr>
      </w:pPr>
      <w:r>
        <w:rPr>
          <w:rFonts w:ascii="Times New Roman" w:hAnsi="Times New Roman" w:cs="Times New Roman"/>
          <w:sz w:val="24"/>
          <w:szCs w:val="24"/>
        </w:rPr>
        <w:t xml:space="preserve">Memberikan pelayanan Kesehatan yang prima kepada anggota, keluarga serta masyarakat umum secara benar, bermutu dan profesional </w:t>
      </w:r>
    </w:p>
    <w:p w:rsidR="002B7EBE" w:rsidRDefault="002B7EBE" w:rsidP="002B7EBE">
      <w:pPr>
        <w:pStyle w:val="ListParagraph"/>
        <w:spacing w:line="480" w:lineRule="auto"/>
        <w:ind w:left="993"/>
        <w:rPr>
          <w:rFonts w:ascii="Times New Roman" w:hAnsi="Times New Roman" w:cs="Times New Roman"/>
          <w:sz w:val="24"/>
          <w:szCs w:val="24"/>
        </w:rPr>
      </w:pPr>
      <w:r>
        <w:rPr>
          <w:rFonts w:ascii="Times New Roman" w:hAnsi="Times New Roman" w:cs="Times New Roman"/>
          <w:sz w:val="24"/>
          <w:szCs w:val="24"/>
        </w:rPr>
        <w:t>b.   Misi</w:t>
      </w:r>
    </w:p>
    <w:p w:rsidR="002B7EBE" w:rsidRDefault="002B7EBE" w:rsidP="002B7EBE">
      <w:pPr>
        <w:pStyle w:val="ListParagraph"/>
        <w:spacing w:line="480" w:lineRule="auto"/>
        <w:ind w:left="1560" w:hanging="284"/>
        <w:rPr>
          <w:rFonts w:ascii="Times New Roman" w:hAnsi="Times New Roman" w:cs="Times New Roman"/>
          <w:sz w:val="24"/>
          <w:szCs w:val="24"/>
        </w:rPr>
      </w:pPr>
      <w:r>
        <w:rPr>
          <w:rFonts w:ascii="Times New Roman" w:hAnsi="Times New Roman" w:cs="Times New Roman"/>
          <w:sz w:val="24"/>
          <w:szCs w:val="24"/>
        </w:rPr>
        <w:t>1) Memberikan pelayanan kesehatan  gigi dan mulut setiap hari senin – jumat pukul 08.00 s/d 14.00 WIB.</w:t>
      </w:r>
    </w:p>
    <w:p w:rsidR="002B7EBE" w:rsidRPr="00FF0B06" w:rsidRDefault="002B7EBE" w:rsidP="002B7EBE">
      <w:pPr>
        <w:spacing w:line="480" w:lineRule="auto"/>
        <w:ind w:left="1560" w:hanging="1560"/>
        <w:rPr>
          <w:rFonts w:ascii="Times New Roman" w:hAnsi="Times New Roman" w:cs="Times New Roman"/>
          <w:sz w:val="24"/>
          <w:szCs w:val="24"/>
        </w:rPr>
      </w:pPr>
      <w:r>
        <w:rPr>
          <w:rFonts w:ascii="Times New Roman" w:hAnsi="Times New Roman" w:cs="Times New Roman"/>
          <w:sz w:val="24"/>
          <w:szCs w:val="24"/>
        </w:rPr>
        <w:t xml:space="preserve">                     </w:t>
      </w:r>
      <w:r w:rsidRPr="00FF0B06">
        <w:rPr>
          <w:rFonts w:ascii="Times New Roman" w:hAnsi="Times New Roman" w:cs="Times New Roman"/>
          <w:sz w:val="24"/>
          <w:szCs w:val="24"/>
        </w:rPr>
        <w:t>2) Menyediakan fasilitas alat-alat dan sarana ruang tunggu yang nyaman untuk mencapai hasil yang optimal.</w:t>
      </w:r>
    </w:p>
    <w:p w:rsidR="002B7EBE" w:rsidRDefault="002B7EBE" w:rsidP="002B7EBE">
      <w:pPr>
        <w:pStyle w:val="ListParagraph"/>
        <w:spacing w:line="480" w:lineRule="auto"/>
        <w:ind w:left="1560" w:hanging="284"/>
        <w:rPr>
          <w:rFonts w:ascii="Times New Roman" w:hAnsi="Times New Roman" w:cs="Times New Roman"/>
          <w:sz w:val="24"/>
          <w:szCs w:val="24"/>
        </w:rPr>
      </w:pPr>
      <w:r>
        <w:rPr>
          <w:rFonts w:ascii="Times New Roman" w:hAnsi="Times New Roman" w:cs="Times New Roman"/>
          <w:sz w:val="24"/>
          <w:szCs w:val="24"/>
        </w:rPr>
        <w:t>3) Membangun loyalitas melalui kepuasan pasien dengan SDM yang   Profesional.</w:t>
      </w:r>
    </w:p>
    <w:p w:rsidR="002B7EBE" w:rsidRPr="00D33D3B" w:rsidRDefault="002B7EBE" w:rsidP="002B7EBE">
      <w:pPr>
        <w:pStyle w:val="ListParagraph"/>
        <w:spacing w:line="480" w:lineRule="auto"/>
        <w:ind w:left="1276" w:hanging="284"/>
        <w:rPr>
          <w:rFonts w:ascii="Times New Roman" w:hAnsi="Times New Roman" w:cs="Times New Roman"/>
          <w:b/>
          <w:bCs/>
          <w:sz w:val="24"/>
          <w:szCs w:val="24"/>
        </w:rPr>
      </w:pPr>
      <w:r>
        <w:rPr>
          <w:rFonts w:ascii="Times New Roman" w:hAnsi="Times New Roman" w:cs="Times New Roman"/>
          <w:b/>
          <w:bCs/>
          <w:sz w:val="24"/>
          <w:szCs w:val="24"/>
        </w:rPr>
        <w:t>3</w:t>
      </w:r>
      <w:r w:rsidRPr="00D33D3B">
        <w:rPr>
          <w:rFonts w:ascii="Times New Roman" w:hAnsi="Times New Roman" w:cs="Times New Roman"/>
          <w:b/>
          <w:bCs/>
          <w:sz w:val="24"/>
          <w:szCs w:val="24"/>
        </w:rPr>
        <w:t>.   Fasilitas Medis</w:t>
      </w:r>
    </w:p>
    <w:p w:rsidR="002B7EBE" w:rsidRPr="00FF0B06" w:rsidRDefault="002B7EBE" w:rsidP="002B7EBE">
      <w:pPr>
        <w:pStyle w:val="ListParagraph"/>
        <w:numPr>
          <w:ilvl w:val="0"/>
          <w:numId w:val="5"/>
        </w:numPr>
        <w:spacing w:line="480" w:lineRule="auto"/>
        <w:ind w:left="1560" w:hanging="284"/>
        <w:rPr>
          <w:rFonts w:ascii="Times New Roman" w:hAnsi="Times New Roman" w:cs="Times New Roman"/>
          <w:sz w:val="24"/>
          <w:szCs w:val="24"/>
        </w:rPr>
      </w:pPr>
      <w:r w:rsidRPr="00FF0B06">
        <w:rPr>
          <w:rFonts w:ascii="Times New Roman" w:hAnsi="Times New Roman" w:cs="Times New Roman"/>
          <w:sz w:val="24"/>
          <w:szCs w:val="24"/>
        </w:rPr>
        <w:t>Apotek</w:t>
      </w:r>
    </w:p>
    <w:p w:rsidR="002B7EBE" w:rsidRPr="00A36E48" w:rsidRDefault="002B7EBE" w:rsidP="002B7EBE">
      <w:pPr>
        <w:pStyle w:val="ListParagraph"/>
        <w:numPr>
          <w:ilvl w:val="0"/>
          <w:numId w:val="5"/>
        </w:numPr>
        <w:spacing w:line="480" w:lineRule="auto"/>
        <w:ind w:left="1560" w:hanging="284"/>
        <w:rPr>
          <w:rFonts w:ascii="Times New Roman" w:hAnsi="Times New Roman" w:cs="Times New Roman"/>
          <w:sz w:val="24"/>
          <w:szCs w:val="24"/>
        </w:rPr>
      </w:pPr>
      <w:r w:rsidRPr="00A36E48">
        <w:rPr>
          <w:rFonts w:ascii="Times New Roman" w:hAnsi="Times New Roman" w:cs="Times New Roman"/>
          <w:sz w:val="24"/>
          <w:szCs w:val="24"/>
        </w:rPr>
        <w:t>Laboratorium</w:t>
      </w:r>
    </w:p>
    <w:p w:rsidR="002B7EBE" w:rsidRPr="00D33D3B" w:rsidRDefault="002B7EBE" w:rsidP="002B7EBE">
      <w:pPr>
        <w:pStyle w:val="ListParagraph"/>
        <w:numPr>
          <w:ilvl w:val="0"/>
          <w:numId w:val="5"/>
        </w:numPr>
        <w:spacing w:line="480" w:lineRule="auto"/>
        <w:ind w:left="1560" w:hanging="284"/>
        <w:rPr>
          <w:rFonts w:ascii="Times New Roman" w:hAnsi="Times New Roman" w:cs="Times New Roman"/>
          <w:i/>
          <w:iCs/>
          <w:sz w:val="24"/>
          <w:szCs w:val="24"/>
        </w:rPr>
      </w:pPr>
      <w:r w:rsidRPr="00D33D3B">
        <w:rPr>
          <w:rFonts w:ascii="Times New Roman" w:hAnsi="Times New Roman" w:cs="Times New Roman"/>
          <w:i/>
          <w:iCs/>
          <w:sz w:val="24"/>
          <w:szCs w:val="24"/>
        </w:rPr>
        <w:t>Medical Check up</w:t>
      </w:r>
    </w:p>
    <w:p w:rsidR="002B7EBE" w:rsidRDefault="002B7EBE" w:rsidP="002B7EBE">
      <w:pPr>
        <w:pStyle w:val="Heading1"/>
        <w:numPr>
          <w:ilvl w:val="1"/>
          <w:numId w:val="2"/>
        </w:numPr>
        <w:spacing w:line="480" w:lineRule="auto"/>
        <w:ind w:left="1276"/>
        <w:rPr>
          <w:rFonts w:ascii="Times New Roman" w:hAnsi="Times New Roman" w:cs="Times New Roman"/>
          <w:b/>
          <w:bCs/>
          <w:color w:val="auto"/>
          <w:sz w:val="24"/>
          <w:szCs w:val="24"/>
        </w:rPr>
      </w:pPr>
      <w:r w:rsidRPr="00EF36C7">
        <w:rPr>
          <w:rFonts w:ascii="Times New Roman" w:hAnsi="Times New Roman" w:cs="Times New Roman"/>
          <w:b/>
          <w:bCs/>
          <w:color w:val="auto"/>
          <w:sz w:val="24"/>
          <w:szCs w:val="24"/>
        </w:rPr>
        <w:t>Hasil Penelitian</w:t>
      </w:r>
    </w:p>
    <w:p w:rsidR="002B7EBE" w:rsidRDefault="002B7EBE" w:rsidP="002B7EBE">
      <w:pPr>
        <w:spacing w:after="0" w:line="480" w:lineRule="auto"/>
        <w:ind w:left="1276" w:firstLine="567"/>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Penelitian  tentang </w:t>
      </w:r>
      <w:r w:rsidRPr="002268AF">
        <w:rPr>
          <w:rFonts w:ascii="Times New Roman" w:hAnsi="Times New Roman" w:cs="Times New Roman"/>
          <w:sz w:val="24"/>
          <w:szCs w:val="24"/>
        </w:rPr>
        <w:t>gambaran tingkat kepuasan pasien setelah memakai gigi tiruan   ditinjau dari aspek estetika di klinik pratama mabes polri jakarta selatan</w:t>
      </w:r>
      <w:r>
        <w:rPr>
          <w:rFonts w:ascii="Times New Roman" w:hAnsi="Times New Roman" w:cs="Times New Roman"/>
          <w:sz w:val="24"/>
          <w:szCs w:val="24"/>
        </w:rPr>
        <w:t xml:space="preserve">. Dilaksanakan pada bulan  oktober sampai bulan desember  yang </w:t>
      </w:r>
      <w:r w:rsidRPr="002268AF">
        <w:rPr>
          <w:rFonts w:ascii="Times New Roman" w:hAnsi="Times New Roman" w:cs="Times New Roman"/>
          <w:sz w:val="24"/>
          <w:szCs w:val="24"/>
        </w:rPr>
        <w:t xml:space="preserve">berjumlah </w:t>
      </w:r>
      <w:r>
        <w:rPr>
          <w:rFonts w:ascii="Times New Roman" w:hAnsi="Times New Roman" w:cs="Times New Roman"/>
          <w:sz w:val="24"/>
          <w:szCs w:val="24"/>
        </w:rPr>
        <w:t>39</w:t>
      </w:r>
      <w:r w:rsidRPr="002268AF">
        <w:rPr>
          <w:rFonts w:ascii="Times New Roman" w:hAnsi="Times New Roman" w:cs="Times New Roman"/>
          <w:sz w:val="24"/>
          <w:szCs w:val="24"/>
        </w:rPr>
        <w:t xml:space="preserve"> Responden</w:t>
      </w:r>
      <w:r>
        <w:rPr>
          <w:rFonts w:ascii="Times New Roman" w:hAnsi="Times New Roman" w:cs="Times New Roman"/>
          <w:sz w:val="24"/>
          <w:szCs w:val="24"/>
        </w:rPr>
        <w:t xml:space="preserve"> pengguna gigi tiruan.</w:t>
      </w:r>
    </w:p>
    <w:p w:rsidR="002B7EBE" w:rsidRDefault="002B7EBE" w:rsidP="002B7EBE">
      <w:pPr>
        <w:spacing w:after="0" w:line="480" w:lineRule="auto"/>
        <w:ind w:left="1276" w:firstLine="567"/>
        <w:jc w:val="both"/>
        <w:rPr>
          <w:rFonts w:ascii="Times New Roman" w:hAnsi="Times New Roman" w:cs="Times New Roman"/>
          <w:sz w:val="24"/>
          <w:szCs w:val="24"/>
        </w:rPr>
      </w:pPr>
      <w:r w:rsidRPr="002268AF">
        <w:rPr>
          <w:rFonts w:ascii="Times New Roman" w:hAnsi="Times New Roman" w:cs="Times New Roman"/>
          <w:sz w:val="24"/>
          <w:szCs w:val="24"/>
        </w:rPr>
        <w:t xml:space="preserve">Penelitian ini dilakukan dengan memberikan kuesioner secara online yaitu menggunakan media sosial </w:t>
      </w:r>
      <w:r w:rsidRPr="00967BA4">
        <w:rPr>
          <w:rFonts w:ascii="Times New Roman" w:hAnsi="Times New Roman" w:cs="Times New Roman"/>
          <w:i/>
          <w:iCs/>
          <w:sz w:val="24"/>
          <w:szCs w:val="24"/>
        </w:rPr>
        <w:t>google form</w:t>
      </w:r>
      <w:r w:rsidRPr="002268AF">
        <w:rPr>
          <w:rFonts w:ascii="Times New Roman" w:hAnsi="Times New Roman" w:cs="Times New Roman"/>
          <w:sz w:val="24"/>
          <w:szCs w:val="24"/>
        </w:rPr>
        <w:t xml:space="preserve"> dan </w:t>
      </w:r>
      <w:r>
        <w:rPr>
          <w:rFonts w:ascii="Times New Roman" w:hAnsi="Times New Roman" w:cs="Times New Roman"/>
          <w:sz w:val="24"/>
          <w:szCs w:val="24"/>
        </w:rPr>
        <w:t xml:space="preserve">lembar kuesioner yang dibagikan ke setiap pasien gigi tiruan </w:t>
      </w:r>
      <w:r w:rsidRPr="002268AF">
        <w:rPr>
          <w:rFonts w:ascii="Times New Roman" w:hAnsi="Times New Roman" w:cs="Times New Roman"/>
          <w:sz w:val="24"/>
          <w:szCs w:val="24"/>
        </w:rPr>
        <w:t>untuk mengetahui</w:t>
      </w:r>
      <w:r>
        <w:rPr>
          <w:rFonts w:ascii="Times New Roman" w:hAnsi="Times New Roman" w:cs="Times New Roman"/>
          <w:sz w:val="24"/>
          <w:szCs w:val="24"/>
        </w:rPr>
        <w:t xml:space="preserve"> </w:t>
      </w:r>
      <w:r w:rsidRPr="004175FF">
        <w:rPr>
          <w:rFonts w:ascii="Times New Roman" w:hAnsi="Times New Roman" w:cs="Times New Roman"/>
          <w:sz w:val="24"/>
          <w:szCs w:val="24"/>
        </w:rPr>
        <w:t>gambaran tingkat kepuasan pasien setelah memakai gigi tiruan   ditinjau dari aspek estetika</w:t>
      </w:r>
      <w:r>
        <w:rPr>
          <w:rFonts w:ascii="Times New Roman" w:hAnsi="Times New Roman" w:cs="Times New Roman"/>
          <w:sz w:val="24"/>
          <w:szCs w:val="24"/>
        </w:rPr>
        <w:t>.</w:t>
      </w:r>
    </w:p>
    <w:p w:rsidR="002B7EBE" w:rsidRPr="00176CD8" w:rsidRDefault="002B7EBE" w:rsidP="002B7EBE">
      <w:pPr>
        <w:pStyle w:val="ListParagraph"/>
        <w:numPr>
          <w:ilvl w:val="3"/>
          <w:numId w:val="3"/>
        </w:numPr>
        <w:spacing w:after="0" w:line="480" w:lineRule="auto"/>
        <w:ind w:left="1701" w:hanging="425"/>
        <w:jc w:val="both"/>
        <w:rPr>
          <w:rFonts w:ascii="Times New Roman" w:hAnsi="Times New Roman" w:cs="Times New Roman"/>
          <w:b/>
          <w:bCs/>
          <w:sz w:val="24"/>
          <w:szCs w:val="24"/>
        </w:rPr>
      </w:pPr>
      <w:r w:rsidRPr="00176CD8">
        <w:rPr>
          <w:rFonts w:ascii="Times New Roman" w:hAnsi="Times New Roman" w:cs="Times New Roman"/>
          <w:b/>
          <w:bCs/>
          <w:sz w:val="24"/>
          <w:szCs w:val="24"/>
        </w:rPr>
        <w:lastRenderedPageBreak/>
        <w:t>Karakteristik Responden</w:t>
      </w:r>
    </w:p>
    <w:p w:rsidR="002B7EBE" w:rsidRPr="004175FF" w:rsidRDefault="002B7EBE" w:rsidP="002B7EBE">
      <w:pPr>
        <w:spacing w:after="0" w:line="480" w:lineRule="auto"/>
        <w:ind w:left="1701"/>
        <w:jc w:val="both"/>
        <w:rPr>
          <w:rFonts w:ascii="Times New Roman" w:hAnsi="Times New Roman" w:cs="Times New Roman"/>
          <w:sz w:val="24"/>
          <w:szCs w:val="24"/>
        </w:rPr>
      </w:pPr>
      <w:r w:rsidRPr="004175FF">
        <w:rPr>
          <w:rFonts w:ascii="Times New Roman" w:hAnsi="Times New Roman" w:cs="Times New Roman"/>
          <w:sz w:val="24"/>
          <w:szCs w:val="24"/>
        </w:rPr>
        <w:t>Karakteristik responden berdasarkan usia</w:t>
      </w:r>
      <w:r>
        <w:rPr>
          <w:rFonts w:ascii="Times New Roman" w:hAnsi="Times New Roman" w:cs="Times New Roman"/>
          <w:sz w:val="24"/>
          <w:szCs w:val="24"/>
        </w:rPr>
        <w:t xml:space="preserve">, </w:t>
      </w:r>
      <w:r w:rsidRPr="004175FF">
        <w:rPr>
          <w:rFonts w:ascii="Times New Roman" w:hAnsi="Times New Roman" w:cs="Times New Roman"/>
          <w:sz w:val="24"/>
          <w:szCs w:val="24"/>
        </w:rPr>
        <w:t>jenis kelamin, pekerjaan,</w:t>
      </w:r>
      <w:r>
        <w:rPr>
          <w:rFonts w:ascii="Times New Roman" w:hAnsi="Times New Roman" w:cs="Times New Roman"/>
          <w:sz w:val="24"/>
          <w:szCs w:val="24"/>
        </w:rPr>
        <w:t xml:space="preserve"> </w:t>
      </w:r>
      <w:r w:rsidRPr="004175FF">
        <w:rPr>
          <w:rFonts w:ascii="Times New Roman" w:hAnsi="Times New Roman" w:cs="Times New Roman"/>
          <w:sz w:val="24"/>
          <w:szCs w:val="24"/>
        </w:rPr>
        <w:t>lama pemakaian gigi tiruan lepasan,jenis gigi tiruan didapatkan data sebagai berikut :</w:t>
      </w:r>
    </w:p>
    <w:p w:rsidR="002B7EBE" w:rsidRDefault="002B7EBE" w:rsidP="002B7EBE">
      <w:pPr>
        <w:spacing w:after="0" w:line="240" w:lineRule="auto"/>
        <w:ind w:left="2694" w:hanging="113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67BA4">
        <w:rPr>
          <w:rFonts w:ascii="Times New Roman" w:hAnsi="Times New Roman" w:cs="Times New Roman"/>
          <w:b/>
          <w:bCs/>
          <w:sz w:val="24"/>
          <w:szCs w:val="24"/>
        </w:rPr>
        <w:t>Tabel 5.1 Karakteristik Responden Berdasarkan Usia</w:t>
      </w:r>
      <w:r>
        <w:rPr>
          <w:rFonts w:ascii="Times New Roman" w:hAnsi="Times New Roman" w:cs="Times New Roman"/>
          <w:b/>
          <w:bCs/>
          <w:sz w:val="24"/>
          <w:szCs w:val="24"/>
        </w:rPr>
        <w:t xml:space="preserve">, </w:t>
      </w:r>
      <w:r w:rsidRPr="00967BA4">
        <w:rPr>
          <w:rFonts w:ascii="Times New Roman" w:hAnsi="Times New Roman" w:cs="Times New Roman"/>
          <w:b/>
          <w:bCs/>
          <w:sz w:val="24"/>
          <w:szCs w:val="24"/>
        </w:rPr>
        <w:t>Jenis Kelamin, Pekerjaan,</w:t>
      </w:r>
      <w:r>
        <w:rPr>
          <w:rFonts w:ascii="Times New Roman" w:hAnsi="Times New Roman" w:cs="Times New Roman"/>
          <w:b/>
          <w:bCs/>
          <w:sz w:val="24"/>
          <w:szCs w:val="24"/>
        </w:rPr>
        <w:t xml:space="preserve"> </w:t>
      </w:r>
      <w:r w:rsidRPr="00967BA4">
        <w:rPr>
          <w:rFonts w:ascii="Times New Roman" w:hAnsi="Times New Roman" w:cs="Times New Roman"/>
          <w:b/>
          <w:bCs/>
          <w:sz w:val="24"/>
          <w:szCs w:val="24"/>
        </w:rPr>
        <w:t>Lama Pemakaian Gigi Tiruan</w:t>
      </w:r>
      <w:r>
        <w:rPr>
          <w:rFonts w:ascii="Times New Roman" w:hAnsi="Times New Roman" w:cs="Times New Roman"/>
          <w:b/>
          <w:bCs/>
          <w:sz w:val="24"/>
          <w:szCs w:val="24"/>
        </w:rPr>
        <w:t xml:space="preserve">, </w:t>
      </w:r>
      <w:r w:rsidRPr="00967BA4">
        <w:rPr>
          <w:rFonts w:ascii="Times New Roman" w:hAnsi="Times New Roman" w:cs="Times New Roman"/>
          <w:b/>
          <w:bCs/>
          <w:sz w:val="24"/>
          <w:szCs w:val="24"/>
        </w:rPr>
        <w:t>Jenis Gigi Tiruan</w:t>
      </w:r>
    </w:p>
    <w:p w:rsidR="002B7EBE" w:rsidRPr="00967BA4" w:rsidRDefault="002B7EBE" w:rsidP="002B7EBE">
      <w:pPr>
        <w:spacing w:after="0" w:line="240" w:lineRule="auto"/>
        <w:ind w:left="2835" w:hanging="992"/>
        <w:jc w:val="both"/>
        <w:rPr>
          <w:rFonts w:ascii="Times New Roman" w:hAnsi="Times New Roman" w:cs="Times New Roman"/>
          <w:b/>
          <w:bCs/>
          <w:sz w:val="24"/>
          <w:szCs w:val="24"/>
        </w:rPr>
      </w:pPr>
    </w:p>
    <w:tbl>
      <w:tblPr>
        <w:tblStyle w:val="TableGrid"/>
        <w:tblW w:w="0" w:type="auto"/>
        <w:tblInd w:w="1809" w:type="dxa"/>
        <w:tblLook w:val="04A0" w:firstRow="1" w:lastRow="0" w:firstColumn="1" w:lastColumn="0" w:noHBand="0" w:noVBand="1"/>
      </w:tblPr>
      <w:tblGrid>
        <w:gridCol w:w="510"/>
        <w:gridCol w:w="2974"/>
        <w:gridCol w:w="1870"/>
        <w:gridCol w:w="1863"/>
      </w:tblGrid>
      <w:tr w:rsidR="002B7EBE" w:rsidTr="00476484">
        <w:trPr>
          <w:trHeight w:val="208"/>
        </w:trPr>
        <w:tc>
          <w:tcPr>
            <w:tcW w:w="510" w:type="dxa"/>
            <w:tcBorders>
              <w:left w:val="nil"/>
              <w:bottom w:val="single" w:sz="4" w:space="0" w:color="auto"/>
              <w:right w:val="nil"/>
            </w:tcBorders>
          </w:tcPr>
          <w:p w:rsidR="002B7EBE" w:rsidRPr="00967BA4" w:rsidRDefault="002B7EBE" w:rsidP="00476484">
            <w:pPr>
              <w:jc w:val="both"/>
              <w:rPr>
                <w:rFonts w:ascii="Times New Roman" w:hAnsi="Times New Roman" w:cs="Times New Roman"/>
                <w:b/>
                <w:bCs/>
                <w:sz w:val="24"/>
                <w:szCs w:val="24"/>
              </w:rPr>
            </w:pPr>
            <w:bookmarkStart w:id="0" w:name="_Hlk121131984"/>
            <w:bookmarkStart w:id="1" w:name="_Hlk120602095"/>
            <w:r w:rsidRPr="00967BA4">
              <w:rPr>
                <w:rFonts w:ascii="Times New Roman" w:hAnsi="Times New Roman" w:cs="Times New Roman"/>
                <w:b/>
                <w:bCs/>
                <w:sz w:val="24"/>
                <w:szCs w:val="24"/>
              </w:rPr>
              <w:t>No</w:t>
            </w:r>
          </w:p>
        </w:tc>
        <w:tc>
          <w:tcPr>
            <w:tcW w:w="3067" w:type="dxa"/>
            <w:tcBorders>
              <w:left w:val="nil"/>
              <w:bottom w:val="single" w:sz="4" w:space="0" w:color="auto"/>
              <w:right w:val="nil"/>
            </w:tcBorders>
          </w:tcPr>
          <w:p w:rsidR="002B7EBE" w:rsidRPr="00967BA4" w:rsidRDefault="002B7EBE" w:rsidP="00476484">
            <w:pPr>
              <w:jc w:val="both"/>
              <w:rPr>
                <w:rFonts w:ascii="Times New Roman" w:hAnsi="Times New Roman" w:cs="Times New Roman"/>
                <w:b/>
                <w:bCs/>
                <w:sz w:val="24"/>
                <w:szCs w:val="24"/>
              </w:rPr>
            </w:pPr>
            <w:r w:rsidRPr="00967BA4">
              <w:rPr>
                <w:rFonts w:ascii="Times New Roman" w:hAnsi="Times New Roman" w:cs="Times New Roman"/>
                <w:b/>
                <w:bCs/>
                <w:sz w:val="24"/>
                <w:szCs w:val="24"/>
              </w:rPr>
              <w:t>Karakteristik</w:t>
            </w:r>
          </w:p>
        </w:tc>
        <w:tc>
          <w:tcPr>
            <w:tcW w:w="1929" w:type="dxa"/>
            <w:tcBorders>
              <w:left w:val="nil"/>
              <w:bottom w:val="single" w:sz="4" w:space="0" w:color="auto"/>
              <w:right w:val="nil"/>
            </w:tcBorders>
          </w:tcPr>
          <w:p w:rsidR="002B7EBE" w:rsidRPr="00967BA4" w:rsidRDefault="002B7EBE" w:rsidP="00476484">
            <w:pPr>
              <w:rPr>
                <w:rFonts w:ascii="Times New Roman" w:hAnsi="Times New Roman" w:cs="Times New Roman"/>
                <w:b/>
                <w:bCs/>
                <w:sz w:val="24"/>
                <w:szCs w:val="24"/>
              </w:rPr>
            </w:pPr>
            <w:r w:rsidRPr="00967BA4">
              <w:rPr>
                <w:rFonts w:ascii="Times New Roman" w:hAnsi="Times New Roman" w:cs="Times New Roman"/>
                <w:b/>
                <w:bCs/>
                <w:sz w:val="24"/>
                <w:szCs w:val="24"/>
              </w:rPr>
              <w:t xml:space="preserve">          n</w:t>
            </w:r>
          </w:p>
        </w:tc>
        <w:tc>
          <w:tcPr>
            <w:tcW w:w="1927" w:type="dxa"/>
            <w:tcBorders>
              <w:left w:val="nil"/>
              <w:bottom w:val="single" w:sz="4" w:space="0" w:color="auto"/>
              <w:right w:val="nil"/>
            </w:tcBorders>
          </w:tcPr>
          <w:p w:rsidR="002B7EBE" w:rsidRPr="00967BA4" w:rsidRDefault="002B7EBE" w:rsidP="00476484">
            <w:pPr>
              <w:jc w:val="center"/>
              <w:rPr>
                <w:rFonts w:ascii="Times New Roman" w:hAnsi="Times New Roman" w:cs="Times New Roman"/>
                <w:b/>
                <w:bCs/>
                <w:sz w:val="24"/>
                <w:szCs w:val="24"/>
              </w:rPr>
            </w:pPr>
            <w:r w:rsidRPr="00967BA4">
              <w:rPr>
                <w:rFonts w:ascii="Times New Roman" w:hAnsi="Times New Roman" w:cs="Times New Roman"/>
                <w:b/>
                <w:bCs/>
                <w:sz w:val="24"/>
                <w:szCs w:val="24"/>
              </w:rPr>
              <w:t>%</w:t>
            </w:r>
          </w:p>
        </w:tc>
      </w:tr>
      <w:tr w:rsidR="002B7EBE" w:rsidTr="00476484">
        <w:trPr>
          <w:trHeight w:val="197"/>
        </w:trPr>
        <w:tc>
          <w:tcPr>
            <w:tcW w:w="510" w:type="dxa"/>
            <w:tcBorders>
              <w:top w:val="single" w:sz="4" w:space="0" w:color="auto"/>
              <w:left w:val="nil"/>
              <w:bottom w:val="nil"/>
              <w:right w:val="nil"/>
            </w:tcBorders>
          </w:tcPr>
          <w:p w:rsidR="002B7EBE" w:rsidRPr="006B12C4" w:rsidRDefault="002B7EBE" w:rsidP="00476484">
            <w:pPr>
              <w:jc w:val="both"/>
              <w:rPr>
                <w:rFonts w:ascii="Times New Roman" w:hAnsi="Times New Roman" w:cs="Times New Roman"/>
                <w:b/>
                <w:bCs/>
                <w:sz w:val="24"/>
                <w:szCs w:val="24"/>
              </w:rPr>
            </w:pPr>
            <w:r w:rsidRPr="006B12C4">
              <w:rPr>
                <w:rFonts w:ascii="Times New Roman" w:hAnsi="Times New Roman" w:cs="Times New Roman"/>
                <w:b/>
                <w:bCs/>
                <w:sz w:val="24"/>
                <w:szCs w:val="24"/>
              </w:rPr>
              <w:t>1</w:t>
            </w:r>
          </w:p>
        </w:tc>
        <w:tc>
          <w:tcPr>
            <w:tcW w:w="3067" w:type="dxa"/>
            <w:tcBorders>
              <w:left w:val="nil"/>
              <w:bottom w:val="single" w:sz="4" w:space="0" w:color="auto"/>
              <w:right w:val="nil"/>
            </w:tcBorders>
          </w:tcPr>
          <w:p w:rsidR="002B7EBE" w:rsidRPr="00967BA4" w:rsidRDefault="002B7EBE" w:rsidP="00476484">
            <w:pPr>
              <w:rPr>
                <w:rFonts w:ascii="Times New Roman" w:hAnsi="Times New Roman" w:cs="Times New Roman"/>
                <w:b/>
                <w:bCs/>
                <w:sz w:val="24"/>
                <w:szCs w:val="24"/>
              </w:rPr>
            </w:pPr>
            <w:r w:rsidRPr="00967BA4">
              <w:rPr>
                <w:rFonts w:ascii="Times New Roman" w:hAnsi="Times New Roman" w:cs="Times New Roman"/>
                <w:b/>
                <w:bCs/>
                <w:sz w:val="24"/>
                <w:szCs w:val="24"/>
              </w:rPr>
              <w:t>Usia</w:t>
            </w:r>
          </w:p>
        </w:tc>
        <w:tc>
          <w:tcPr>
            <w:tcW w:w="1929"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30-50 tahun</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18</w:t>
            </w: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46%</w:t>
            </w:r>
          </w:p>
        </w:tc>
      </w:tr>
      <w:tr w:rsidR="002B7EBE" w:rsidTr="00476484">
        <w:trPr>
          <w:trHeight w:val="208"/>
        </w:trPr>
        <w:tc>
          <w:tcPr>
            <w:tcW w:w="510" w:type="dxa"/>
            <w:tcBorders>
              <w:top w:val="nil"/>
              <w:left w:val="nil"/>
              <w:bottom w:val="single" w:sz="4" w:space="0" w:color="auto"/>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Lebih dari 50 tahun</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21</w:t>
            </w: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54%</w:t>
            </w:r>
          </w:p>
        </w:tc>
      </w:tr>
      <w:tr w:rsidR="002B7EBE" w:rsidTr="00476484">
        <w:trPr>
          <w:trHeight w:val="197"/>
        </w:trPr>
        <w:tc>
          <w:tcPr>
            <w:tcW w:w="510" w:type="dxa"/>
            <w:tcBorders>
              <w:top w:val="single" w:sz="4" w:space="0" w:color="auto"/>
              <w:left w:val="nil"/>
              <w:bottom w:val="nil"/>
              <w:right w:val="nil"/>
            </w:tcBorders>
          </w:tcPr>
          <w:p w:rsidR="002B7EBE" w:rsidRPr="006B12C4" w:rsidRDefault="002B7EBE" w:rsidP="00476484">
            <w:pPr>
              <w:jc w:val="both"/>
              <w:rPr>
                <w:rFonts w:ascii="Times New Roman" w:hAnsi="Times New Roman" w:cs="Times New Roman"/>
                <w:b/>
                <w:bCs/>
                <w:sz w:val="24"/>
                <w:szCs w:val="24"/>
              </w:rPr>
            </w:pPr>
            <w:r w:rsidRPr="006B12C4">
              <w:rPr>
                <w:rFonts w:ascii="Times New Roman" w:hAnsi="Times New Roman" w:cs="Times New Roman"/>
                <w:b/>
                <w:bCs/>
                <w:sz w:val="24"/>
                <w:szCs w:val="24"/>
              </w:rPr>
              <w:t>2</w:t>
            </w:r>
          </w:p>
        </w:tc>
        <w:tc>
          <w:tcPr>
            <w:tcW w:w="3067" w:type="dxa"/>
            <w:tcBorders>
              <w:left w:val="nil"/>
              <w:bottom w:val="single" w:sz="4" w:space="0" w:color="auto"/>
              <w:right w:val="nil"/>
            </w:tcBorders>
          </w:tcPr>
          <w:p w:rsidR="002B7EBE" w:rsidRPr="00967BA4" w:rsidRDefault="002B7EBE" w:rsidP="00476484">
            <w:pPr>
              <w:jc w:val="both"/>
              <w:rPr>
                <w:rFonts w:ascii="Times New Roman" w:hAnsi="Times New Roman" w:cs="Times New Roman"/>
                <w:b/>
                <w:bCs/>
                <w:sz w:val="24"/>
                <w:szCs w:val="24"/>
              </w:rPr>
            </w:pPr>
            <w:r w:rsidRPr="00967BA4">
              <w:rPr>
                <w:rFonts w:ascii="Times New Roman" w:hAnsi="Times New Roman" w:cs="Times New Roman"/>
                <w:b/>
                <w:bCs/>
                <w:sz w:val="24"/>
                <w:szCs w:val="24"/>
              </w:rPr>
              <w:t>Jenis Kelamin</w:t>
            </w:r>
          </w:p>
        </w:tc>
        <w:tc>
          <w:tcPr>
            <w:tcW w:w="1929"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Laki – Laki</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17</w:t>
            </w: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44%</w:t>
            </w:r>
          </w:p>
        </w:tc>
      </w:tr>
      <w:tr w:rsidR="002B7EBE" w:rsidTr="00476484">
        <w:trPr>
          <w:trHeight w:val="208"/>
        </w:trPr>
        <w:tc>
          <w:tcPr>
            <w:tcW w:w="510" w:type="dxa"/>
            <w:tcBorders>
              <w:top w:val="nil"/>
              <w:left w:val="nil"/>
              <w:bottom w:val="single" w:sz="4" w:space="0" w:color="auto"/>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Perempuan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22</w:t>
            </w:r>
          </w:p>
        </w:tc>
        <w:tc>
          <w:tcPr>
            <w:tcW w:w="192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56%</w:t>
            </w:r>
          </w:p>
        </w:tc>
      </w:tr>
      <w:bookmarkEnd w:id="0"/>
      <w:tr w:rsidR="002B7EBE" w:rsidTr="00476484">
        <w:trPr>
          <w:trHeight w:val="197"/>
        </w:trPr>
        <w:tc>
          <w:tcPr>
            <w:tcW w:w="510" w:type="dxa"/>
            <w:tcBorders>
              <w:left w:val="nil"/>
              <w:bottom w:val="nil"/>
              <w:right w:val="nil"/>
            </w:tcBorders>
          </w:tcPr>
          <w:p w:rsidR="002B7EBE" w:rsidRPr="006B12C4" w:rsidRDefault="002B7EBE" w:rsidP="00476484">
            <w:pPr>
              <w:jc w:val="both"/>
              <w:rPr>
                <w:rFonts w:ascii="Times New Roman" w:hAnsi="Times New Roman" w:cs="Times New Roman"/>
                <w:b/>
                <w:bCs/>
                <w:sz w:val="24"/>
                <w:szCs w:val="24"/>
              </w:rPr>
            </w:pPr>
            <w:r w:rsidRPr="006B12C4">
              <w:rPr>
                <w:rFonts w:ascii="Times New Roman" w:hAnsi="Times New Roman" w:cs="Times New Roman"/>
                <w:b/>
                <w:bCs/>
                <w:sz w:val="24"/>
                <w:szCs w:val="24"/>
              </w:rPr>
              <w:t>3</w:t>
            </w:r>
          </w:p>
        </w:tc>
        <w:tc>
          <w:tcPr>
            <w:tcW w:w="3067" w:type="dxa"/>
            <w:tcBorders>
              <w:left w:val="nil"/>
              <w:bottom w:val="single" w:sz="4" w:space="0" w:color="auto"/>
              <w:right w:val="nil"/>
            </w:tcBorders>
          </w:tcPr>
          <w:p w:rsidR="002B7EBE" w:rsidRPr="00967BA4" w:rsidRDefault="002B7EBE" w:rsidP="00476484">
            <w:pPr>
              <w:jc w:val="both"/>
              <w:rPr>
                <w:rFonts w:ascii="Times New Roman" w:hAnsi="Times New Roman" w:cs="Times New Roman"/>
                <w:b/>
                <w:bCs/>
                <w:sz w:val="24"/>
                <w:szCs w:val="24"/>
              </w:rPr>
            </w:pPr>
            <w:r w:rsidRPr="00967BA4">
              <w:rPr>
                <w:rFonts w:ascii="Times New Roman" w:hAnsi="Times New Roman" w:cs="Times New Roman"/>
                <w:b/>
                <w:bCs/>
                <w:sz w:val="24"/>
                <w:szCs w:val="24"/>
              </w:rPr>
              <w:t>Pekerjaan</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p>
        </w:tc>
        <w:tc>
          <w:tcPr>
            <w:tcW w:w="192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POLRI</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25</w:t>
            </w:r>
          </w:p>
        </w:tc>
        <w:tc>
          <w:tcPr>
            <w:tcW w:w="1927" w:type="dxa"/>
            <w:tcBorders>
              <w:left w:val="nil"/>
              <w:bottom w:val="single" w:sz="4" w:space="0" w:color="auto"/>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64%</w:t>
            </w: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PNS</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3</w:t>
            </w:r>
          </w:p>
        </w:tc>
        <w:tc>
          <w:tcPr>
            <w:tcW w:w="1927" w:type="dxa"/>
            <w:tcBorders>
              <w:left w:val="nil"/>
              <w:bottom w:val="single" w:sz="4" w:space="0" w:color="auto"/>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B7EBE" w:rsidTr="00476484">
        <w:trPr>
          <w:trHeight w:val="197"/>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Wiraswasta</w:t>
            </w:r>
          </w:p>
        </w:tc>
        <w:tc>
          <w:tcPr>
            <w:tcW w:w="1929" w:type="dxa"/>
            <w:tcBorders>
              <w:left w:val="nil"/>
              <w:bottom w:val="single" w:sz="4" w:space="0" w:color="auto"/>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8</w:t>
            </w:r>
          </w:p>
        </w:tc>
        <w:tc>
          <w:tcPr>
            <w:tcW w:w="1927" w:type="dxa"/>
            <w:tcBorders>
              <w:left w:val="nil"/>
              <w:bottom w:val="single" w:sz="4" w:space="0" w:color="auto"/>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20%</w:t>
            </w:r>
          </w:p>
        </w:tc>
      </w:tr>
      <w:tr w:rsidR="002B7EBE" w:rsidTr="00476484">
        <w:trPr>
          <w:trHeight w:val="208"/>
        </w:trPr>
        <w:tc>
          <w:tcPr>
            <w:tcW w:w="510" w:type="dxa"/>
            <w:tcBorders>
              <w:top w:val="nil"/>
              <w:left w:val="nil"/>
              <w:bottom w:val="single" w:sz="4" w:space="0" w:color="auto"/>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Ibu Rumah Tangga</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3</w:t>
            </w:r>
          </w:p>
        </w:tc>
        <w:tc>
          <w:tcPr>
            <w:tcW w:w="1927" w:type="dxa"/>
            <w:tcBorders>
              <w:left w:val="nil"/>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B7EBE" w:rsidTr="00476484">
        <w:trPr>
          <w:trHeight w:val="208"/>
        </w:trPr>
        <w:tc>
          <w:tcPr>
            <w:tcW w:w="510" w:type="dxa"/>
            <w:tcBorders>
              <w:top w:val="single" w:sz="4" w:space="0" w:color="auto"/>
              <w:left w:val="nil"/>
              <w:bottom w:val="nil"/>
              <w:right w:val="nil"/>
            </w:tcBorders>
          </w:tcPr>
          <w:p w:rsidR="002B7EBE" w:rsidRPr="006B12C4"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3067" w:type="dxa"/>
            <w:tcBorders>
              <w:left w:val="nil"/>
              <w:right w:val="nil"/>
            </w:tcBorders>
          </w:tcPr>
          <w:p w:rsidR="002B7EBE"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Lama pemakaian</w:t>
            </w:r>
          </w:p>
          <w:p w:rsidR="002B7EBE" w:rsidRPr="00D33D3B"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Gigi tiruan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p>
        </w:tc>
        <w:tc>
          <w:tcPr>
            <w:tcW w:w="1927" w:type="dxa"/>
            <w:tcBorders>
              <w:left w:val="nil"/>
              <w:right w:val="nil"/>
            </w:tcBorders>
          </w:tcPr>
          <w:p w:rsidR="002B7EBE" w:rsidRDefault="002B7EBE" w:rsidP="00476484">
            <w:pPr>
              <w:ind w:left="267"/>
              <w:jc w:val="both"/>
              <w:rPr>
                <w:rFonts w:ascii="Times New Roman" w:hAnsi="Times New Roman" w:cs="Times New Roman"/>
                <w:sz w:val="24"/>
                <w:szCs w:val="24"/>
              </w:rPr>
            </w:pP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1-5 tahun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29</w:t>
            </w:r>
          </w:p>
        </w:tc>
        <w:tc>
          <w:tcPr>
            <w:tcW w:w="1927" w:type="dxa"/>
            <w:tcBorders>
              <w:left w:val="nil"/>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74%</w:t>
            </w:r>
          </w:p>
        </w:tc>
      </w:tr>
      <w:tr w:rsidR="002B7EBE" w:rsidTr="00476484">
        <w:trPr>
          <w:trHeight w:val="208"/>
        </w:trPr>
        <w:tc>
          <w:tcPr>
            <w:tcW w:w="510" w:type="dxa"/>
            <w:tcBorders>
              <w:top w:val="nil"/>
              <w:left w:val="nil"/>
              <w:bottom w:val="single" w:sz="4" w:space="0" w:color="auto"/>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Lebih dari 5 tahun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10</w:t>
            </w:r>
          </w:p>
        </w:tc>
        <w:tc>
          <w:tcPr>
            <w:tcW w:w="1927" w:type="dxa"/>
            <w:tcBorders>
              <w:left w:val="nil"/>
              <w:right w:val="nil"/>
            </w:tcBorders>
          </w:tcPr>
          <w:p w:rsidR="002B7EBE" w:rsidRDefault="002B7EBE" w:rsidP="00476484">
            <w:pPr>
              <w:ind w:left="267"/>
              <w:jc w:val="both"/>
              <w:rPr>
                <w:rFonts w:ascii="Times New Roman" w:hAnsi="Times New Roman" w:cs="Times New Roman"/>
                <w:sz w:val="24"/>
                <w:szCs w:val="24"/>
              </w:rPr>
            </w:pPr>
            <w:r>
              <w:rPr>
                <w:rFonts w:ascii="Times New Roman" w:hAnsi="Times New Roman" w:cs="Times New Roman"/>
                <w:sz w:val="24"/>
                <w:szCs w:val="24"/>
              </w:rPr>
              <w:t xml:space="preserve">        26%</w:t>
            </w:r>
          </w:p>
        </w:tc>
      </w:tr>
      <w:tr w:rsidR="002B7EBE" w:rsidTr="00476484">
        <w:trPr>
          <w:trHeight w:val="208"/>
        </w:trPr>
        <w:tc>
          <w:tcPr>
            <w:tcW w:w="510" w:type="dxa"/>
            <w:tcBorders>
              <w:top w:val="single" w:sz="4" w:space="0" w:color="auto"/>
              <w:left w:val="nil"/>
              <w:bottom w:val="nil"/>
              <w:right w:val="nil"/>
            </w:tcBorders>
          </w:tcPr>
          <w:p w:rsidR="002B7EBE" w:rsidRPr="00EA5E0C" w:rsidRDefault="002B7EBE" w:rsidP="00476484">
            <w:pPr>
              <w:jc w:val="both"/>
              <w:rPr>
                <w:rFonts w:ascii="Times New Roman" w:hAnsi="Times New Roman" w:cs="Times New Roman"/>
                <w:b/>
                <w:bCs/>
                <w:sz w:val="24"/>
                <w:szCs w:val="24"/>
              </w:rPr>
            </w:pPr>
            <w:r w:rsidRPr="00EA5E0C">
              <w:rPr>
                <w:rFonts w:ascii="Times New Roman" w:hAnsi="Times New Roman" w:cs="Times New Roman"/>
                <w:b/>
                <w:bCs/>
                <w:sz w:val="24"/>
                <w:szCs w:val="24"/>
              </w:rPr>
              <w:t>5</w:t>
            </w:r>
          </w:p>
        </w:tc>
        <w:tc>
          <w:tcPr>
            <w:tcW w:w="3067" w:type="dxa"/>
            <w:tcBorders>
              <w:left w:val="nil"/>
              <w:right w:val="nil"/>
            </w:tcBorders>
          </w:tcPr>
          <w:p w:rsidR="002B7EBE" w:rsidRPr="00EA5E0C" w:rsidRDefault="002B7EBE" w:rsidP="00476484">
            <w:pPr>
              <w:jc w:val="both"/>
              <w:rPr>
                <w:rFonts w:ascii="Times New Roman" w:hAnsi="Times New Roman" w:cs="Times New Roman"/>
                <w:b/>
                <w:bCs/>
                <w:sz w:val="24"/>
                <w:szCs w:val="24"/>
              </w:rPr>
            </w:pPr>
            <w:r w:rsidRPr="00EA5E0C">
              <w:rPr>
                <w:rFonts w:ascii="Times New Roman" w:hAnsi="Times New Roman" w:cs="Times New Roman"/>
                <w:b/>
                <w:bCs/>
                <w:sz w:val="24"/>
                <w:szCs w:val="24"/>
              </w:rPr>
              <w:t>Jenis Gigi Tiruan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p>
        </w:tc>
        <w:tc>
          <w:tcPr>
            <w:tcW w:w="1927" w:type="dxa"/>
            <w:tcBorders>
              <w:left w:val="nil"/>
              <w:right w:val="nil"/>
            </w:tcBorders>
          </w:tcPr>
          <w:p w:rsidR="002B7EBE" w:rsidRDefault="002B7EBE" w:rsidP="00476484">
            <w:pPr>
              <w:ind w:left="267"/>
              <w:jc w:val="both"/>
              <w:rPr>
                <w:rFonts w:ascii="Times New Roman" w:hAnsi="Times New Roman" w:cs="Times New Roman"/>
                <w:sz w:val="24"/>
                <w:szCs w:val="24"/>
              </w:rPr>
            </w:pPr>
          </w:p>
        </w:tc>
      </w:tr>
      <w:tr w:rsidR="002B7EBE" w:rsidTr="00476484">
        <w:trPr>
          <w:trHeight w:val="208"/>
        </w:trPr>
        <w:tc>
          <w:tcPr>
            <w:tcW w:w="510" w:type="dxa"/>
            <w:tcBorders>
              <w:top w:val="nil"/>
              <w:left w:val="nil"/>
              <w:bottom w:val="nil"/>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Gigi Tiruan Lepasan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6</w:t>
            </w:r>
          </w:p>
        </w:tc>
        <w:tc>
          <w:tcPr>
            <w:tcW w:w="192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15%</w:t>
            </w:r>
          </w:p>
        </w:tc>
      </w:tr>
      <w:tr w:rsidR="002B7EBE" w:rsidTr="00476484">
        <w:trPr>
          <w:trHeight w:val="208"/>
        </w:trPr>
        <w:tc>
          <w:tcPr>
            <w:tcW w:w="510" w:type="dxa"/>
            <w:tcBorders>
              <w:top w:val="nil"/>
              <w:left w:val="nil"/>
              <w:bottom w:val="single" w:sz="4" w:space="0" w:color="auto"/>
              <w:right w:val="nil"/>
            </w:tcBorders>
          </w:tcPr>
          <w:p w:rsidR="002B7EBE" w:rsidRPr="006B12C4" w:rsidRDefault="002B7EBE" w:rsidP="00476484">
            <w:pPr>
              <w:jc w:val="both"/>
              <w:rPr>
                <w:rFonts w:ascii="Times New Roman" w:hAnsi="Times New Roman" w:cs="Times New Roman"/>
                <w:b/>
                <w:bCs/>
                <w:sz w:val="24"/>
                <w:szCs w:val="24"/>
              </w:rPr>
            </w:pPr>
          </w:p>
        </w:tc>
        <w:tc>
          <w:tcPr>
            <w:tcW w:w="306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Gigi Tiruan Cekatan</w:t>
            </w:r>
          </w:p>
        </w:tc>
        <w:tc>
          <w:tcPr>
            <w:tcW w:w="1929" w:type="dxa"/>
            <w:tcBorders>
              <w:left w:val="nil"/>
              <w:right w:val="nil"/>
            </w:tcBorders>
          </w:tcPr>
          <w:p w:rsidR="002B7EBE" w:rsidRDefault="002B7EBE" w:rsidP="00476484">
            <w:pPr>
              <w:ind w:left="547"/>
              <w:jc w:val="both"/>
              <w:rPr>
                <w:rFonts w:ascii="Times New Roman" w:hAnsi="Times New Roman" w:cs="Times New Roman"/>
                <w:sz w:val="24"/>
                <w:szCs w:val="24"/>
              </w:rPr>
            </w:pPr>
            <w:r>
              <w:rPr>
                <w:rFonts w:ascii="Times New Roman" w:hAnsi="Times New Roman" w:cs="Times New Roman"/>
                <w:sz w:val="24"/>
                <w:szCs w:val="24"/>
              </w:rPr>
              <w:t>33</w:t>
            </w:r>
          </w:p>
        </w:tc>
        <w:tc>
          <w:tcPr>
            <w:tcW w:w="1927" w:type="dxa"/>
            <w:tcBorders>
              <w:left w:val="nil"/>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85%</w:t>
            </w:r>
          </w:p>
        </w:tc>
      </w:tr>
      <w:bookmarkEnd w:id="1"/>
    </w:tbl>
    <w:p w:rsidR="002B7EBE" w:rsidRDefault="002B7EBE" w:rsidP="002B7EBE">
      <w:pPr>
        <w:spacing w:after="0" w:line="480" w:lineRule="auto"/>
        <w:jc w:val="both"/>
        <w:rPr>
          <w:rFonts w:ascii="Times New Roman" w:hAnsi="Times New Roman" w:cs="Times New Roman"/>
          <w:sz w:val="24"/>
          <w:szCs w:val="24"/>
        </w:rPr>
      </w:pPr>
    </w:p>
    <w:p w:rsidR="002B7EBE" w:rsidRDefault="002B7EBE" w:rsidP="002B7EBE">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7A53B0">
        <w:rPr>
          <w:rFonts w:ascii="Times New Roman" w:hAnsi="Times New Roman" w:cs="Times New Roman"/>
          <w:sz w:val="24"/>
          <w:szCs w:val="24"/>
        </w:rPr>
        <w:t xml:space="preserve">bahwa karakteristik responden berdasarkan jenis kelamin sebagian besar adalah responden yang berusia lebih dari 50 tahun sebanyak </w:t>
      </w:r>
      <w:r>
        <w:rPr>
          <w:rFonts w:ascii="Times New Roman" w:hAnsi="Times New Roman" w:cs="Times New Roman"/>
          <w:sz w:val="24"/>
          <w:szCs w:val="24"/>
        </w:rPr>
        <w:t xml:space="preserve">21 </w:t>
      </w:r>
      <w:r w:rsidRPr="007A53B0">
        <w:rPr>
          <w:rFonts w:ascii="Times New Roman" w:hAnsi="Times New Roman" w:cs="Times New Roman"/>
          <w:sz w:val="24"/>
          <w:szCs w:val="24"/>
        </w:rPr>
        <w:t>orang (</w:t>
      </w:r>
      <w:r>
        <w:rPr>
          <w:rFonts w:ascii="Times New Roman" w:hAnsi="Times New Roman" w:cs="Times New Roman"/>
          <w:sz w:val="24"/>
          <w:szCs w:val="24"/>
        </w:rPr>
        <w:t>54</w:t>
      </w:r>
      <w:r w:rsidRPr="007A53B0">
        <w:rPr>
          <w:rFonts w:ascii="Times New Roman" w:hAnsi="Times New Roman" w:cs="Times New Roman"/>
          <w:sz w:val="24"/>
          <w:szCs w:val="24"/>
        </w:rPr>
        <w:t>%)</w:t>
      </w:r>
      <w:r>
        <w:rPr>
          <w:rFonts w:ascii="Times New Roman" w:hAnsi="Times New Roman" w:cs="Times New Roman"/>
          <w:sz w:val="24"/>
          <w:szCs w:val="24"/>
        </w:rPr>
        <w:t xml:space="preserve"> </w:t>
      </w:r>
      <w:r w:rsidRPr="007A53B0">
        <w:rPr>
          <w:rFonts w:ascii="Times New Roman" w:hAnsi="Times New Roman" w:cs="Times New Roman"/>
          <w:sz w:val="24"/>
          <w:szCs w:val="24"/>
        </w:rPr>
        <w:t xml:space="preserve">jenis kelamin responden sebagian besar perempuan sebanyak </w:t>
      </w:r>
      <w:r>
        <w:rPr>
          <w:rFonts w:ascii="Times New Roman" w:hAnsi="Times New Roman" w:cs="Times New Roman"/>
          <w:sz w:val="24"/>
          <w:szCs w:val="24"/>
        </w:rPr>
        <w:t>22</w:t>
      </w:r>
      <w:r w:rsidRPr="007A53B0">
        <w:rPr>
          <w:rFonts w:ascii="Times New Roman" w:hAnsi="Times New Roman" w:cs="Times New Roman"/>
          <w:sz w:val="24"/>
          <w:szCs w:val="24"/>
        </w:rPr>
        <w:t xml:space="preserve"> orang (5</w:t>
      </w:r>
      <w:r>
        <w:rPr>
          <w:rFonts w:ascii="Times New Roman" w:hAnsi="Times New Roman" w:cs="Times New Roman"/>
          <w:sz w:val="24"/>
          <w:szCs w:val="24"/>
        </w:rPr>
        <w:t>6</w:t>
      </w:r>
      <w:r w:rsidRPr="007A53B0">
        <w:rPr>
          <w:rFonts w:ascii="Times New Roman" w:hAnsi="Times New Roman" w:cs="Times New Roman"/>
          <w:sz w:val="24"/>
          <w:szCs w:val="24"/>
        </w:rPr>
        <w:t>%)</w:t>
      </w:r>
      <w:r>
        <w:rPr>
          <w:rFonts w:ascii="Times New Roman" w:hAnsi="Times New Roman" w:cs="Times New Roman"/>
          <w:sz w:val="24"/>
          <w:szCs w:val="24"/>
        </w:rPr>
        <w:t xml:space="preserve"> </w:t>
      </w:r>
      <w:r w:rsidRPr="007A53B0">
        <w:rPr>
          <w:rFonts w:ascii="Times New Roman" w:hAnsi="Times New Roman" w:cs="Times New Roman"/>
          <w:sz w:val="24"/>
          <w:szCs w:val="24"/>
        </w:rPr>
        <w:t xml:space="preserve">pekerjaan responden sebagian besar yaitu </w:t>
      </w:r>
      <w:r>
        <w:rPr>
          <w:rFonts w:ascii="Times New Roman" w:hAnsi="Times New Roman" w:cs="Times New Roman"/>
          <w:sz w:val="24"/>
          <w:szCs w:val="24"/>
        </w:rPr>
        <w:t xml:space="preserve">Polri </w:t>
      </w:r>
      <w:r w:rsidRPr="007A53B0">
        <w:rPr>
          <w:rFonts w:ascii="Times New Roman" w:hAnsi="Times New Roman" w:cs="Times New Roman"/>
          <w:sz w:val="24"/>
          <w:szCs w:val="24"/>
        </w:rPr>
        <w:t xml:space="preserve">sebanyak </w:t>
      </w:r>
      <w:r>
        <w:rPr>
          <w:rFonts w:ascii="Times New Roman" w:hAnsi="Times New Roman" w:cs="Times New Roman"/>
          <w:sz w:val="24"/>
          <w:szCs w:val="24"/>
        </w:rPr>
        <w:t>25</w:t>
      </w:r>
      <w:r w:rsidRPr="007A53B0">
        <w:rPr>
          <w:rFonts w:ascii="Times New Roman" w:hAnsi="Times New Roman" w:cs="Times New Roman"/>
          <w:sz w:val="24"/>
          <w:szCs w:val="24"/>
        </w:rPr>
        <w:t xml:space="preserve"> orang (</w:t>
      </w:r>
      <w:r>
        <w:rPr>
          <w:rFonts w:ascii="Times New Roman" w:hAnsi="Times New Roman" w:cs="Times New Roman"/>
          <w:sz w:val="24"/>
          <w:szCs w:val="24"/>
        </w:rPr>
        <w:t>64</w:t>
      </w:r>
      <w:r w:rsidRPr="007A53B0">
        <w:rPr>
          <w:rFonts w:ascii="Times New Roman" w:hAnsi="Times New Roman" w:cs="Times New Roman"/>
          <w:sz w:val="24"/>
          <w:szCs w:val="24"/>
        </w:rPr>
        <w:t xml:space="preserve">%) lama pemakaian gigi tiruan  sebagian besar menggunakan </w:t>
      </w:r>
      <w:r>
        <w:rPr>
          <w:rFonts w:ascii="Times New Roman" w:hAnsi="Times New Roman" w:cs="Times New Roman"/>
          <w:sz w:val="24"/>
          <w:szCs w:val="24"/>
        </w:rPr>
        <w:t>1-</w:t>
      </w:r>
      <w:r w:rsidRPr="007A53B0">
        <w:rPr>
          <w:rFonts w:ascii="Times New Roman" w:hAnsi="Times New Roman" w:cs="Times New Roman"/>
          <w:sz w:val="24"/>
          <w:szCs w:val="24"/>
        </w:rPr>
        <w:t>5 tahun sebanyak 2</w:t>
      </w:r>
      <w:r>
        <w:rPr>
          <w:rFonts w:ascii="Times New Roman" w:hAnsi="Times New Roman" w:cs="Times New Roman"/>
          <w:sz w:val="24"/>
          <w:szCs w:val="24"/>
        </w:rPr>
        <w:t>9</w:t>
      </w:r>
      <w:r w:rsidRPr="007A53B0">
        <w:rPr>
          <w:rFonts w:ascii="Times New Roman" w:hAnsi="Times New Roman" w:cs="Times New Roman"/>
          <w:sz w:val="24"/>
          <w:szCs w:val="24"/>
        </w:rPr>
        <w:t xml:space="preserve"> orang (</w:t>
      </w:r>
      <w:r>
        <w:rPr>
          <w:rFonts w:ascii="Times New Roman" w:hAnsi="Times New Roman" w:cs="Times New Roman"/>
          <w:sz w:val="24"/>
          <w:szCs w:val="24"/>
        </w:rPr>
        <w:t>74</w:t>
      </w:r>
      <w:r w:rsidRPr="007A53B0">
        <w:rPr>
          <w:rFonts w:ascii="Times New Roman" w:hAnsi="Times New Roman" w:cs="Times New Roman"/>
          <w:sz w:val="24"/>
          <w:szCs w:val="24"/>
        </w:rPr>
        <w:t>%) jenis gigi tiruan</w:t>
      </w:r>
      <w:r>
        <w:rPr>
          <w:rFonts w:ascii="Times New Roman" w:hAnsi="Times New Roman" w:cs="Times New Roman"/>
          <w:sz w:val="24"/>
          <w:szCs w:val="24"/>
        </w:rPr>
        <w:t xml:space="preserve"> sebagian </w:t>
      </w:r>
      <w:r w:rsidRPr="007A53B0">
        <w:rPr>
          <w:rFonts w:ascii="Times New Roman" w:hAnsi="Times New Roman" w:cs="Times New Roman"/>
          <w:sz w:val="24"/>
          <w:szCs w:val="24"/>
        </w:rPr>
        <w:t xml:space="preserve">besar digunakan yaitu gigi tiruan </w:t>
      </w:r>
      <w:r>
        <w:rPr>
          <w:rFonts w:ascii="Times New Roman" w:hAnsi="Times New Roman" w:cs="Times New Roman"/>
          <w:sz w:val="24"/>
          <w:szCs w:val="24"/>
        </w:rPr>
        <w:t>cekatan</w:t>
      </w:r>
      <w:r w:rsidRPr="007A53B0">
        <w:rPr>
          <w:rFonts w:ascii="Times New Roman" w:hAnsi="Times New Roman" w:cs="Times New Roman"/>
          <w:sz w:val="24"/>
          <w:szCs w:val="24"/>
        </w:rPr>
        <w:t xml:space="preserve"> sebanyak </w:t>
      </w:r>
      <w:r>
        <w:rPr>
          <w:rFonts w:ascii="Times New Roman" w:hAnsi="Times New Roman" w:cs="Times New Roman"/>
          <w:sz w:val="24"/>
          <w:szCs w:val="24"/>
        </w:rPr>
        <w:t>33</w:t>
      </w:r>
      <w:r w:rsidRPr="007A53B0">
        <w:rPr>
          <w:rFonts w:ascii="Times New Roman" w:hAnsi="Times New Roman" w:cs="Times New Roman"/>
          <w:sz w:val="24"/>
          <w:szCs w:val="24"/>
        </w:rPr>
        <w:t xml:space="preserve"> orang (</w:t>
      </w:r>
      <w:r>
        <w:rPr>
          <w:rFonts w:ascii="Times New Roman" w:hAnsi="Times New Roman" w:cs="Times New Roman"/>
          <w:sz w:val="24"/>
          <w:szCs w:val="24"/>
        </w:rPr>
        <w:t>85</w:t>
      </w:r>
      <w:r w:rsidRPr="007A53B0">
        <w:rPr>
          <w:rFonts w:ascii="Times New Roman" w:hAnsi="Times New Roman" w:cs="Times New Roman"/>
          <w:sz w:val="24"/>
          <w:szCs w:val="24"/>
        </w:rPr>
        <w:t>%).</w:t>
      </w:r>
    </w:p>
    <w:p w:rsidR="002B7EBE" w:rsidRDefault="002B7EBE" w:rsidP="002B7EBE">
      <w:pPr>
        <w:spacing w:after="0" w:line="480" w:lineRule="auto"/>
        <w:ind w:left="1560"/>
        <w:jc w:val="both"/>
        <w:rPr>
          <w:rFonts w:ascii="Times New Roman" w:hAnsi="Times New Roman" w:cs="Times New Roman"/>
          <w:sz w:val="24"/>
          <w:szCs w:val="24"/>
        </w:rPr>
      </w:pPr>
    </w:p>
    <w:p w:rsidR="002B7EBE" w:rsidRDefault="002B7EBE" w:rsidP="002B7EBE">
      <w:pPr>
        <w:spacing w:after="0" w:line="480" w:lineRule="auto"/>
        <w:ind w:left="1560"/>
        <w:jc w:val="both"/>
        <w:rPr>
          <w:rFonts w:ascii="Times New Roman" w:hAnsi="Times New Roman" w:cs="Times New Roman"/>
          <w:sz w:val="24"/>
          <w:szCs w:val="24"/>
        </w:rPr>
      </w:pPr>
    </w:p>
    <w:p w:rsidR="002B7EBE" w:rsidRPr="00D336D8" w:rsidRDefault="002B7EBE" w:rsidP="002B7EBE">
      <w:pPr>
        <w:spacing w:after="0" w:line="480" w:lineRule="auto"/>
        <w:ind w:left="1134"/>
        <w:jc w:val="both"/>
        <w:rPr>
          <w:rFonts w:ascii="Times New Roman" w:hAnsi="Times New Roman" w:cs="Times New Roman"/>
          <w:b/>
          <w:bCs/>
          <w:sz w:val="24"/>
          <w:szCs w:val="24"/>
        </w:rPr>
      </w:pPr>
      <w:r w:rsidRPr="00D336D8">
        <w:rPr>
          <w:rFonts w:ascii="Times New Roman" w:hAnsi="Times New Roman" w:cs="Times New Roman"/>
          <w:b/>
          <w:bCs/>
          <w:sz w:val="24"/>
          <w:szCs w:val="24"/>
        </w:rPr>
        <w:lastRenderedPageBreak/>
        <w:t xml:space="preserve">Diagram batang  </w:t>
      </w:r>
      <w:r>
        <w:rPr>
          <w:rFonts w:ascii="Times New Roman" w:hAnsi="Times New Roman" w:cs="Times New Roman"/>
          <w:b/>
          <w:bCs/>
          <w:sz w:val="24"/>
          <w:szCs w:val="24"/>
        </w:rPr>
        <w:t xml:space="preserve">5.1 </w:t>
      </w:r>
      <w:r w:rsidRPr="00D336D8">
        <w:rPr>
          <w:rFonts w:ascii="Times New Roman" w:hAnsi="Times New Roman" w:cs="Times New Roman"/>
          <w:b/>
          <w:bCs/>
          <w:sz w:val="24"/>
          <w:szCs w:val="24"/>
        </w:rPr>
        <w:t>Karakteristik Responden</w:t>
      </w:r>
    </w:p>
    <w:p w:rsidR="002B7EBE" w:rsidRPr="00BD2F8E" w:rsidRDefault="002B7EBE" w:rsidP="002B7EBE">
      <w:pPr>
        <w:spacing w:after="0" w:line="480" w:lineRule="auto"/>
        <w:ind w:left="1134"/>
        <w:jc w:val="both"/>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14:anchorId="111EFE0F" wp14:editId="6D055086">
            <wp:extent cx="4953000" cy="19716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B7EBE" w:rsidRDefault="002B7EBE" w:rsidP="002B7EBE">
      <w:p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D336D8">
        <w:rPr>
          <w:rFonts w:ascii="Times New Roman" w:hAnsi="Times New Roman" w:cs="Times New Roman"/>
          <w:sz w:val="24"/>
          <w:szCs w:val="24"/>
        </w:rPr>
        <w:t xml:space="preserve">karakteristik responden berdasarkan </w:t>
      </w:r>
      <w:r w:rsidRPr="00113276">
        <w:rPr>
          <w:rFonts w:ascii="Times New Roman" w:hAnsi="Times New Roman" w:cs="Times New Roman"/>
          <w:b/>
          <w:bCs/>
          <w:sz w:val="24"/>
          <w:szCs w:val="24"/>
        </w:rPr>
        <w:t xml:space="preserve">Usia </w:t>
      </w:r>
      <w:r w:rsidRPr="00D336D8">
        <w:rPr>
          <w:rFonts w:ascii="Times New Roman" w:hAnsi="Times New Roman" w:cs="Times New Roman"/>
          <w:sz w:val="24"/>
          <w:szCs w:val="24"/>
        </w:rPr>
        <w:t>lebih dari 50 tahun sebanyak 21 orang (54%)</w:t>
      </w:r>
      <w:r>
        <w:rPr>
          <w:rFonts w:ascii="Times New Roman" w:hAnsi="Times New Roman" w:cs="Times New Roman"/>
          <w:sz w:val="24"/>
          <w:szCs w:val="24"/>
        </w:rPr>
        <w:t xml:space="preserve"> dan Usia 30-50 18(46%), berdasarkan</w:t>
      </w:r>
      <w:r w:rsidRPr="00D336D8">
        <w:rPr>
          <w:rFonts w:ascii="Times New Roman" w:hAnsi="Times New Roman" w:cs="Times New Roman"/>
          <w:sz w:val="24"/>
          <w:szCs w:val="24"/>
        </w:rPr>
        <w:t xml:space="preserve"> </w:t>
      </w:r>
      <w:r w:rsidRPr="00113276">
        <w:rPr>
          <w:rFonts w:ascii="Times New Roman" w:hAnsi="Times New Roman" w:cs="Times New Roman"/>
          <w:b/>
          <w:bCs/>
          <w:sz w:val="24"/>
          <w:szCs w:val="24"/>
        </w:rPr>
        <w:t>Jenis Kelamin</w:t>
      </w:r>
      <w:r w:rsidRPr="00D336D8">
        <w:rPr>
          <w:rFonts w:ascii="Times New Roman" w:hAnsi="Times New Roman" w:cs="Times New Roman"/>
          <w:sz w:val="24"/>
          <w:szCs w:val="24"/>
        </w:rPr>
        <w:t xml:space="preserve"> responden sebagian besar perempuan sebanyak 22 orang (56%)</w:t>
      </w:r>
      <w:r>
        <w:rPr>
          <w:rFonts w:ascii="Times New Roman" w:hAnsi="Times New Roman" w:cs="Times New Roman"/>
          <w:sz w:val="24"/>
          <w:szCs w:val="24"/>
        </w:rPr>
        <w:t xml:space="preserve"> dan laki-laki 17(44%), berdasarkan</w:t>
      </w:r>
      <w:r w:rsidRPr="00113276">
        <w:rPr>
          <w:rFonts w:ascii="Times New Roman" w:hAnsi="Times New Roman" w:cs="Times New Roman"/>
          <w:b/>
          <w:bCs/>
          <w:sz w:val="24"/>
          <w:szCs w:val="24"/>
        </w:rPr>
        <w:t xml:space="preserve"> Pekerjaan</w:t>
      </w:r>
      <w:r w:rsidRPr="00D336D8">
        <w:rPr>
          <w:rFonts w:ascii="Times New Roman" w:hAnsi="Times New Roman" w:cs="Times New Roman"/>
          <w:sz w:val="24"/>
          <w:szCs w:val="24"/>
        </w:rPr>
        <w:t xml:space="preserve"> responden sebagian besar yaitu Polri sebanyak 25 orang (64%)</w:t>
      </w:r>
      <w:r>
        <w:rPr>
          <w:rFonts w:ascii="Times New Roman" w:hAnsi="Times New Roman" w:cs="Times New Roman"/>
          <w:sz w:val="24"/>
          <w:szCs w:val="24"/>
        </w:rPr>
        <w:t xml:space="preserve">,Wiraswasta 8 orang (20%), PNS 3 orang 8%, Ibu Rumah Tangga 3 orang (8%) Berdasarkan </w:t>
      </w:r>
      <w:r w:rsidRPr="006E4229">
        <w:rPr>
          <w:rFonts w:ascii="Times New Roman" w:hAnsi="Times New Roman" w:cs="Times New Roman"/>
          <w:b/>
          <w:bCs/>
          <w:sz w:val="24"/>
          <w:szCs w:val="24"/>
        </w:rPr>
        <w:t xml:space="preserve">Lama Pemakaian Gigi Tiruan </w:t>
      </w:r>
      <w:r w:rsidRPr="00D336D8">
        <w:rPr>
          <w:rFonts w:ascii="Times New Roman" w:hAnsi="Times New Roman" w:cs="Times New Roman"/>
          <w:sz w:val="24"/>
          <w:szCs w:val="24"/>
        </w:rPr>
        <w:t>sebagian besar menggunakan 1-5 tahun sebanyak 29 orang (74%)</w:t>
      </w:r>
      <w:r>
        <w:rPr>
          <w:rFonts w:ascii="Times New Roman" w:hAnsi="Times New Roman" w:cs="Times New Roman"/>
          <w:sz w:val="24"/>
          <w:szCs w:val="24"/>
        </w:rPr>
        <w:t xml:space="preserve"> dan lebih dari 5 tahun 10 orang (26%) berdasarkan </w:t>
      </w:r>
      <w:r w:rsidRPr="006E4229">
        <w:rPr>
          <w:rFonts w:ascii="Times New Roman" w:hAnsi="Times New Roman" w:cs="Times New Roman"/>
          <w:b/>
          <w:bCs/>
          <w:sz w:val="24"/>
          <w:szCs w:val="24"/>
        </w:rPr>
        <w:t>Jenis Gigi Tiruan</w:t>
      </w:r>
      <w:r w:rsidRPr="00D336D8">
        <w:rPr>
          <w:rFonts w:ascii="Times New Roman" w:hAnsi="Times New Roman" w:cs="Times New Roman"/>
          <w:sz w:val="24"/>
          <w:szCs w:val="24"/>
        </w:rPr>
        <w:t xml:space="preserve">  digunakan yaitu gigi tiruan cekatan sebanyak 33 orang (85%)</w:t>
      </w:r>
      <w:r>
        <w:rPr>
          <w:rFonts w:ascii="Times New Roman" w:hAnsi="Times New Roman" w:cs="Times New Roman"/>
          <w:sz w:val="24"/>
          <w:szCs w:val="24"/>
        </w:rPr>
        <w:t xml:space="preserve"> dan Gigi tiruan lepasan 6 orang (15%).</w:t>
      </w:r>
    </w:p>
    <w:p w:rsidR="002B7EBE" w:rsidRDefault="002B7EBE" w:rsidP="002B7EBE">
      <w:pPr>
        <w:pStyle w:val="ListParagraph"/>
        <w:numPr>
          <w:ilvl w:val="3"/>
          <w:numId w:val="3"/>
        </w:numPr>
        <w:spacing w:after="0" w:line="480" w:lineRule="auto"/>
        <w:ind w:left="1134"/>
        <w:jc w:val="both"/>
        <w:rPr>
          <w:rFonts w:ascii="Times New Roman" w:hAnsi="Times New Roman" w:cs="Times New Roman"/>
          <w:b/>
          <w:bCs/>
          <w:sz w:val="24"/>
          <w:szCs w:val="24"/>
        </w:rPr>
      </w:pPr>
      <w:r w:rsidRPr="00D54FCA">
        <w:rPr>
          <w:rFonts w:ascii="Times New Roman" w:hAnsi="Times New Roman" w:cs="Times New Roman"/>
          <w:b/>
          <w:bCs/>
          <w:sz w:val="24"/>
          <w:szCs w:val="24"/>
        </w:rPr>
        <w:t>Faktor Estetika</w:t>
      </w:r>
    </w:p>
    <w:p w:rsidR="002B7EBE" w:rsidRDefault="002B7EBE" w:rsidP="002B7EBE">
      <w:pPr>
        <w:pStyle w:val="ListParagraph"/>
        <w:spacing w:after="0" w:line="240" w:lineRule="auto"/>
        <w:ind w:left="1134"/>
        <w:jc w:val="both"/>
        <w:rPr>
          <w:rFonts w:ascii="Times New Roman" w:hAnsi="Times New Roman" w:cs="Times New Roman"/>
          <w:b/>
          <w:bCs/>
          <w:sz w:val="24"/>
          <w:szCs w:val="24"/>
        </w:rPr>
      </w:pPr>
      <w:r>
        <w:rPr>
          <w:rFonts w:ascii="Times New Roman" w:hAnsi="Times New Roman" w:cs="Times New Roman"/>
          <w:b/>
          <w:bCs/>
          <w:sz w:val="24"/>
          <w:szCs w:val="24"/>
        </w:rPr>
        <w:t>Tabel 5.2 Tabulasi  Faktor Estetika Dengan Tingkat Kepuasan</w:t>
      </w:r>
    </w:p>
    <w:p w:rsidR="002B7EBE" w:rsidRPr="00D54FCA" w:rsidRDefault="002B7EBE" w:rsidP="002B7EBE">
      <w:pPr>
        <w:pStyle w:val="ListParagraph"/>
        <w:spacing w:after="0" w:line="240" w:lineRule="auto"/>
        <w:ind w:left="1134"/>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TableGrid"/>
        <w:tblpPr w:leftFromText="180" w:rightFromText="180" w:vertAnchor="text" w:horzAnchor="page" w:tblpX="2353" w:tblpY="41"/>
        <w:tblW w:w="8088" w:type="dxa"/>
        <w:tblLook w:val="04A0" w:firstRow="1" w:lastRow="0" w:firstColumn="1" w:lastColumn="0" w:noHBand="0" w:noVBand="1"/>
      </w:tblPr>
      <w:tblGrid>
        <w:gridCol w:w="2613"/>
        <w:gridCol w:w="1229"/>
        <w:gridCol w:w="1463"/>
        <w:gridCol w:w="1345"/>
        <w:gridCol w:w="1438"/>
      </w:tblGrid>
      <w:tr w:rsidR="002B7EBE" w:rsidTr="00476484">
        <w:trPr>
          <w:trHeight w:val="881"/>
        </w:trPr>
        <w:tc>
          <w:tcPr>
            <w:tcW w:w="2613" w:type="dxa"/>
            <w:vMerge w:val="restart"/>
            <w:tcBorders>
              <w:left w:val="nil"/>
              <w:right w:val="nil"/>
              <w:tl2br w:val="single" w:sz="4" w:space="0" w:color="auto"/>
            </w:tcBorders>
          </w:tcPr>
          <w:p w:rsidR="002B7EBE" w:rsidRPr="009724B0" w:rsidRDefault="002B7EBE" w:rsidP="00476484">
            <w:pPr>
              <w:tabs>
                <w:tab w:val="left" w:pos="154"/>
              </w:tabs>
              <w:ind w:left="426" w:firstLine="142"/>
              <w:jc w:val="center"/>
              <w:rPr>
                <w:rFonts w:ascii="Times New Roman" w:hAnsi="Times New Roman" w:cs="Times New Roman"/>
                <w:b/>
                <w:bCs/>
                <w:sz w:val="24"/>
                <w:szCs w:val="24"/>
              </w:rPr>
            </w:pPr>
            <w:bookmarkStart w:id="2" w:name="_Hlk121284772"/>
            <w:r w:rsidRPr="009724B0">
              <w:rPr>
                <w:rFonts w:ascii="Times New Roman" w:hAnsi="Times New Roman" w:cs="Times New Roman"/>
                <w:b/>
                <w:bCs/>
                <w:sz w:val="24"/>
                <w:szCs w:val="24"/>
              </w:rPr>
              <w:t>Faktor Estetika</w:t>
            </w:r>
          </w:p>
          <w:p w:rsidR="002B7EBE" w:rsidRPr="009724B0" w:rsidRDefault="002B7EBE" w:rsidP="00476484">
            <w:pPr>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p>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Tingkat</w:t>
            </w:r>
          </w:p>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Kepuasan</w:t>
            </w:r>
          </w:p>
        </w:tc>
        <w:tc>
          <w:tcPr>
            <w:tcW w:w="1229"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Baik          </w:t>
            </w:r>
          </w:p>
        </w:tc>
        <w:tc>
          <w:tcPr>
            <w:tcW w:w="1463"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Tidak Baik</w:t>
            </w:r>
          </w:p>
        </w:tc>
        <w:tc>
          <w:tcPr>
            <w:tcW w:w="1345" w:type="dxa"/>
            <w:tcBorders>
              <w:left w:val="nil"/>
              <w:bottom w:val="single" w:sz="4" w:space="0" w:color="auto"/>
              <w:right w:val="nil"/>
            </w:tcBorders>
          </w:tcPr>
          <w:p w:rsidR="002B7EBE" w:rsidRPr="009724B0" w:rsidRDefault="002B7EBE" w:rsidP="00476484">
            <w:pPr>
              <w:jc w:val="right"/>
              <w:rPr>
                <w:rFonts w:ascii="Times New Roman" w:hAnsi="Times New Roman" w:cs="Times New Roman"/>
                <w:b/>
                <w:bCs/>
                <w:sz w:val="24"/>
                <w:szCs w:val="24"/>
              </w:rPr>
            </w:pPr>
            <w:r w:rsidRPr="009724B0">
              <w:rPr>
                <w:rFonts w:ascii="Times New Roman" w:hAnsi="Times New Roman" w:cs="Times New Roman"/>
                <w:b/>
                <w:bCs/>
                <w:sz w:val="24"/>
                <w:szCs w:val="24"/>
              </w:rPr>
              <w:t xml:space="preserve">  Total</w:t>
            </w:r>
          </w:p>
        </w:tc>
        <w:tc>
          <w:tcPr>
            <w:tcW w:w="1438" w:type="dxa"/>
            <w:tcBorders>
              <w:left w:val="nil"/>
              <w:bottom w:val="single" w:sz="4" w:space="0" w:color="auto"/>
              <w:right w:val="nil"/>
            </w:tcBorders>
          </w:tcPr>
          <w:p w:rsidR="002B7EBE" w:rsidRPr="009724B0" w:rsidRDefault="002B7EBE" w:rsidP="00476484">
            <w:pPr>
              <w:jc w:val="both"/>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tc>
      </w:tr>
      <w:tr w:rsidR="002B7EBE" w:rsidTr="00476484">
        <w:trPr>
          <w:trHeight w:val="664"/>
        </w:trPr>
        <w:tc>
          <w:tcPr>
            <w:tcW w:w="2613" w:type="dxa"/>
            <w:vMerge/>
            <w:tcBorders>
              <w:left w:val="nil"/>
              <w:bottom w:val="single" w:sz="4" w:space="0" w:color="auto"/>
              <w:right w:val="nil"/>
              <w:tl2br w:val="single" w:sz="4" w:space="0" w:color="auto"/>
            </w:tcBorders>
          </w:tcPr>
          <w:p w:rsidR="002B7EBE" w:rsidRPr="009724B0" w:rsidRDefault="002B7EBE" w:rsidP="00476484">
            <w:pPr>
              <w:rPr>
                <w:rFonts w:ascii="Times New Roman" w:hAnsi="Times New Roman" w:cs="Times New Roman"/>
                <w:b/>
                <w:bCs/>
                <w:sz w:val="24"/>
                <w:szCs w:val="24"/>
              </w:rPr>
            </w:pPr>
          </w:p>
        </w:tc>
        <w:tc>
          <w:tcPr>
            <w:tcW w:w="1229"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p>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n</w:t>
            </w:r>
            <w:r w:rsidRPr="009724B0">
              <w:rPr>
                <w:rFonts w:ascii="Times New Roman" w:hAnsi="Times New Roman" w:cs="Times New Roman"/>
                <w:b/>
                <w:bCs/>
                <w:sz w:val="24"/>
                <w:szCs w:val="24"/>
              </w:rPr>
              <w:t xml:space="preserve">          %</w:t>
            </w:r>
          </w:p>
        </w:tc>
        <w:tc>
          <w:tcPr>
            <w:tcW w:w="1463"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n         </w:t>
            </w:r>
            <w:r>
              <w:rPr>
                <w:rFonts w:ascii="Times New Roman" w:hAnsi="Times New Roman" w:cs="Times New Roman"/>
                <w:b/>
                <w:bCs/>
                <w:sz w:val="24"/>
                <w:szCs w:val="24"/>
              </w:rPr>
              <w:t xml:space="preserve">     </w:t>
            </w:r>
            <w:r w:rsidRPr="009724B0">
              <w:rPr>
                <w:rFonts w:ascii="Times New Roman" w:hAnsi="Times New Roman" w:cs="Times New Roman"/>
                <w:b/>
                <w:bCs/>
                <w:sz w:val="24"/>
                <w:szCs w:val="24"/>
              </w:rPr>
              <w:t>%</w:t>
            </w:r>
          </w:p>
        </w:tc>
        <w:tc>
          <w:tcPr>
            <w:tcW w:w="1345" w:type="dxa"/>
            <w:tcBorders>
              <w:left w:val="nil"/>
              <w:bottom w:val="single" w:sz="4" w:space="0" w:color="auto"/>
              <w:right w:val="nil"/>
            </w:tcBorders>
          </w:tcPr>
          <w:p w:rsidR="002B7EBE" w:rsidRDefault="002B7EBE" w:rsidP="00476484">
            <w:pPr>
              <w:jc w:val="center"/>
              <w:rPr>
                <w:rFonts w:ascii="Times New Roman" w:hAnsi="Times New Roman" w:cs="Times New Roman"/>
                <w:b/>
                <w:bCs/>
                <w:sz w:val="24"/>
                <w:szCs w:val="24"/>
              </w:rPr>
            </w:pPr>
          </w:p>
          <w:p w:rsidR="002B7EBE" w:rsidRPr="009724B0" w:rsidRDefault="002B7EBE" w:rsidP="00476484">
            <w:pPr>
              <w:jc w:val="center"/>
              <w:rPr>
                <w:rFonts w:ascii="Times New Roman" w:hAnsi="Times New Roman" w:cs="Times New Roman"/>
                <w:b/>
                <w:bCs/>
                <w:sz w:val="24"/>
                <w:szCs w:val="24"/>
              </w:rPr>
            </w:pPr>
            <w:r w:rsidRPr="009724B0">
              <w:rPr>
                <w:rFonts w:ascii="Times New Roman" w:hAnsi="Times New Roman" w:cs="Times New Roman"/>
                <w:b/>
                <w:bCs/>
                <w:sz w:val="24"/>
                <w:szCs w:val="24"/>
              </w:rPr>
              <w:t>n</w:t>
            </w:r>
          </w:p>
        </w:tc>
        <w:tc>
          <w:tcPr>
            <w:tcW w:w="1438" w:type="dxa"/>
            <w:tcBorders>
              <w:left w:val="nil"/>
              <w:bottom w:val="single" w:sz="4" w:space="0" w:color="auto"/>
              <w:right w:val="nil"/>
            </w:tcBorders>
          </w:tcPr>
          <w:p w:rsidR="002B7EBE" w:rsidRDefault="002B7EBE" w:rsidP="00476484">
            <w:pPr>
              <w:jc w:val="both"/>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724B0">
              <w:rPr>
                <w:rFonts w:ascii="Times New Roman" w:hAnsi="Times New Roman" w:cs="Times New Roman"/>
                <w:b/>
                <w:bCs/>
                <w:sz w:val="24"/>
                <w:szCs w:val="24"/>
              </w:rPr>
              <w:t>%</w:t>
            </w:r>
          </w:p>
        </w:tc>
      </w:tr>
      <w:tr w:rsidR="002B7EBE" w:rsidTr="00476484">
        <w:trPr>
          <w:trHeight w:val="269"/>
        </w:trPr>
        <w:tc>
          <w:tcPr>
            <w:tcW w:w="2613"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Puas</w:t>
            </w:r>
          </w:p>
        </w:tc>
        <w:tc>
          <w:tcPr>
            <w:tcW w:w="122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35     90%</w:t>
            </w:r>
          </w:p>
        </w:tc>
        <w:tc>
          <w:tcPr>
            <w:tcW w:w="1463"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0          0  %</w:t>
            </w:r>
          </w:p>
        </w:tc>
        <w:tc>
          <w:tcPr>
            <w:tcW w:w="1345" w:type="dxa"/>
            <w:tcBorders>
              <w:left w:val="nil"/>
              <w:bottom w:val="single" w:sz="4" w:space="0" w:color="auto"/>
              <w:right w:val="nil"/>
            </w:tcBorders>
          </w:tcPr>
          <w:p w:rsidR="002B7EBE" w:rsidRDefault="002B7EBE" w:rsidP="00476484">
            <w:pPr>
              <w:jc w:val="center"/>
              <w:rPr>
                <w:rFonts w:ascii="Times New Roman" w:hAnsi="Times New Roman" w:cs="Times New Roman"/>
                <w:sz w:val="24"/>
                <w:szCs w:val="24"/>
              </w:rPr>
            </w:pPr>
            <w:r>
              <w:rPr>
                <w:rFonts w:ascii="Times New Roman" w:hAnsi="Times New Roman" w:cs="Times New Roman"/>
                <w:sz w:val="24"/>
                <w:szCs w:val="24"/>
              </w:rPr>
              <w:t>35</w:t>
            </w:r>
          </w:p>
        </w:tc>
        <w:tc>
          <w:tcPr>
            <w:tcW w:w="143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90%</w:t>
            </w:r>
          </w:p>
        </w:tc>
      </w:tr>
      <w:tr w:rsidR="002B7EBE" w:rsidTr="00476484">
        <w:trPr>
          <w:trHeight w:val="318"/>
        </w:trPr>
        <w:tc>
          <w:tcPr>
            <w:tcW w:w="2613"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Tidak Puas</w:t>
            </w:r>
          </w:p>
        </w:tc>
        <w:tc>
          <w:tcPr>
            <w:tcW w:w="122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w:t>
            </w:r>
          </w:p>
        </w:tc>
        <w:tc>
          <w:tcPr>
            <w:tcW w:w="1463"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4        10 %</w:t>
            </w:r>
          </w:p>
        </w:tc>
        <w:tc>
          <w:tcPr>
            <w:tcW w:w="1345" w:type="dxa"/>
            <w:tcBorders>
              <w:left w:val="nil"/>
              <w:bottom w:val="single" w:sz="4" w:space="0" w:color="auto"/>
              <w:right w:val="nil"/>
            </w:tcBorders>
          </w:tcPr>
          <w:p w:rsidR="002B7EBE" w:rsidRDefault="002B7EBE" w:rsidP="00476484">
            <w:pPr>
              <w:jc w:val="center"/>
              <w:rPr>
                <w:rFonts w:ascii="Times New Roman" w:hAnsi="Times New Roman" w:cs="Times New Roman"/>
                <w:sz w:val="24"/>
                <w:szCs w:val="24"/>
              </w:rPr>
            </w:pPr>
            <w:r>
              <w:rPr>
                <w:rFonts w:ascii="Times New Roman" w:hAnsi="Times New Roman" w:cs="Times New Roman"/>
                <w:sz w:val="24"/>
                <w:szCs w:val="24"/>
              </w:rPr>
              <w:t>4</w:t>
            </w:r>
          </w:p>
        </w:tc>
        <w:tc>
          <w:tcPr>
            <w:tcW w:w="143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10%</w:t>
            </w:r>
          </w:p>
        </w:tc>
      </w:tr>
      <w:tr w:rsidR="002B7EBE" w:rsidTr="00476484">
        <w:trPr>
          <w:trHeight w:val="67"/>
        </w:trPr>
        <w:tc>
          <w:tcPr>
            <w:tcW w:w="2613"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Total</w:t>
            </w:r>
          </w:p>
        </w:tc>
        <w:tc>
          <w:tcPr>
            <w:tcW w:w="1229"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3</w:t>
            </w:r>
            <w:r>
              <w:rPr>
                <w:rFonts w:ascii="Times New Roman" w:hAnsi="Times New Roman" w:cs="Times New Roman"/>
                <w:b/>
                <w:bCs/>
                <w:sz w:val="24"/>
                <w:szCs w:val="24"/>
              </w:rPr>
              <w:t>5</w:t>
            </w:r>
            <w:r w:rsidRPr="001C5C9E">
              <w:rPr>
                <w:rFonts w:ascii="Times New Roman" w:hAnsi="Times New Roman" w:cs="Times New Roman"/>
                <w:b/>
                <w:bCs/>
                <w:sz w:val="24"/>
                <w:szCs w:val="24"/>
              </w:rPr>
              <w:t xml:space="preserve">    </w:t>
            </w:r>
            <w:r>
              <w:rPr>
                <w:rFonts w:ascii="Times New Roman" w:hAnsi="Times New Roman" w:cs="Times New Roman"/>
                <w:b/>
                <w:bCs/>
                <w:sz w:val="24"/>
                <w:szCs w:val="24"/>
              </w:rPr>
              <w:t>90</w:t>
            </w:r>
            <w:r w:rsidRPr="001C5C9E">
              <w:rPr>
                <w:rFonts w:ascii="Times New Roman" w:hAnsi="Times New Roman" w:cs="Times New Roman"/>
                <w:b/>
                <w:bCs/>
                <w:sz w:val="24"/>
                <w:szCs w:val="24"/>
              </w:rPr>
              <w:t>%</w:t>
            </w:r>
          </w:p>
        </w:tc>
        <w:tc>
          <w:tcPr>
            <w:tcW w:w="1463"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 xml:space="preserve"> </w:t>
            </w:r>
            <w:r>
              <w:rPr>
                <w:rFonts w:ascii="Times New Roman" w:hAnsi="Times New Roman" w:cs="Times New Roman"/>
                <w:b/>
                <w:bCs/>
                <w:sz w:val="24"/>
                <w:szCs w:val="24"/>
              </w:rPr>
              <w:t>4</w:t>
            </w:r>
            <w:r w:rsidRPr="001C5C9E">
              <w:rPr>
                <w:rFonts w:ascii="Times New Roman" w:hAnsi="Times New Roman" w:cs="Times New Roman"/>
                <w:b/>
                <w:bCs/>
                <w:sz w:val="24"/>
                <w:szCs w:val="24"/>
              </w:rPr>
              <w:t xml:space="preserve">        10</w:t>
            </w:r>
            <w:r>
              <w:rPr>
                <w:rFonts w:ascii="Times New Roman" w:hAnsi="Times New Roman" w:cs="Times New Roman"/>
                <w:b/>
                <w:bCs/>
                <w:sz w:val="24"/>
                <w:szCs w:val="24"/>
              </w:rPr>
              <w:t xml:space="preserve"> </w:t>
            </w:r>
            <w:r w:rsidRPr="001C5C9E">
              <w:rPr>
                <w:rFonts w:ascii="Times New Roman" w:hAnsi="Times New Roman" w:cs="Times New Roman"/>
                <w:b/>
                <w:bCs/>
                <w:sz w:val="24"/>
                <w:szCs w:val="24"/>
              </w:rPr>
              <w:t>%</w:t>
            </w:r>
          </w:p>
        </w:tc>
        <w:tc>
          <w:tcPr>
            <w:tcW w:w="1345" w:type="dxa"/>
            <w:tcBorders>
              <w:left w:val="nil"/>
              <w:right w:val="nil"/>
            </w:tcBorders>
          </w:tcPr>
          <w:p w:rsidR="002B7EBE" w:rsidRPr="001C5C9E" w:rsidRDefault="002B7EBE" w:rsidP="00476484">
            <w:pPr>
              <w:jc w:val="center"/>
              <w:rPr>
                <w:rFonts w:ascii="Times New Roman" w:hAnsi="Times New Roman" w:cs="Times New Roman"/>
                <w:b/>
                <w:bCs/>
                <w:sz w:val="24"/>
                <w:szCs w:val="24"/>
              </w:rPr>
            </w:pPr>
            <w:r w:rsidRPr="001C5C9E">
              <w:rPr>
                <w:rFonts w:ascii="Times New Roman" w:hAnsi="Times New Roman" w:cs="Times New Roman"/>
                <w:b/>
                <w:bCs/>
                <w:sz w:val="24"/>
                <w:szCs w:val="24"/>
              </w:rPr>
              <w:t>39</w:t>
            </w:r>
          </w:p>
        </w:tc>
        <w:tc>
          <w:tcPr>
            <w:tcW w:w="1438" w:type="dxa"/>
            <w:tcBorders>
              <w:left w:val="nil"/>
              <w:right w:val="nil"/>
            </w:tcBorders>
          </w:tcPr>
          <w:p w:rsidR="002B7EBE" w:rsidRPr="001C5C9E" w:rsidRDefault="002B7EBE" w:rsidP="00476484">
            <w:pPr>
              <w:jc w:val="both"/>
              <w:rPr>
                <w:rFonts w:ascii="Times New Roman" w:hAnsi="Times New Roman" w:cs="Times New Roman"/>
                <w:b/>
                <w:bCs/>
                <w:sz w:val="24"/>
                <w:szCs w:val="24"/>
              </w:rPr>
            </w:pPr>
            <w:r w:rsidRPr="001C5C9E">
              <w:rPr>
                <w:rFonts w:ascii="Times New Roman" w:hAnsi="Times New Roman" w:cs="Times New Roman"/>
                <w:b/>
                <w:bCs/>
                <w:sz w:val="24"/>
                <w:szCs w:val="24"/>
              </w:rPr>
              <w:t xml:space="preserve">       100%</w:t>
            </w:r>
          </w:p>
        </w:tc>
      </w:tr>
      <w:bookmarkEnd w:id="2"/>
    </w:tbl>
    <w:p w:rsidR="002B7EBE" w:rsidRDefault="002B7EBE" w:rsidP="002B7EBE">
      <w:pPr>
        <w:pStyle w:val="ListParagraph"/>
        <w:spacing w:after="0" w:line="480" w:lineRule="auto"/>
        <w:ind w:left="1134"/>
        <w:jc w:val="both"/>
        <w:rPr>
          <w:rFonts w:ascii="Times New Roman" w:hAnsi="Times New Roman" w:cs="Times New Roman"/>
          <w:sz w:val="24"/>
          <w:szCs w:val="24"/>
        </w:rPr>
      </w:pPr>
    </w:p>
    <w:p w:rsidR="002B7EBE" w:rsidRDefault="002B7EBE" w:rsidP="002B7EBE">
      <w:pPr>
        <w:spacing w:after="0" w:line="480" w:lineRule="auto"/>
        <w:jc w:val="both"/>
        <w:rPr>
          <w:rFonts w:ascii="Times New Roman" w:hAnsi="Times New Roman" w:cs="Times New Roman"/>
          <w:sz w:val="24"/>
          <w:szCs w:val="24"/>
        </w:rPr>
      </w:pPr>
    </w:p>
    <w:p w:rsidR="002B7EBE" w:rsidRDefault="002B7EBE" w:rsidP="002B7EBE">
      <w:pPr>
        <w:spacing w:after="0" w:line="480" w:lineRule="auto"/>
        <w:jc w:val="both"/>
        <w:rPr>
          <w:rFonts w:ascii="Times New Roman" w:hAnsi="Times New Roman" w:cs="Times New Roman"/>
          <w:sz w:val="24"/>
          <w:szCs w:val="24"/>
        </w:rPr>
      </w:pPr>
    </w:p>
    <w:p w:rsidR="002B7EBE" w:rsidRDefault="002B7EBE" w:rsidP="002B7EBE">
      <w:pPr>
        <w:spacing w:after="0" w:line="480" w:lineRule="auto"/>
        <w:jc w:val="both"/>
        <w:rPr>
          <w:rFonts w:ascii="Times New Roman" w:hAnsi="Times New Roman" w:cs="Times New Roman"/>
          <w:sz w:val="24"/>
          <w:szCs w:val="24"/>
        </w:rPr>
      </w:pPr>
    </w:p>
    <w:p w:rsidR="002B7EBE" w:rsidRDefault="002B7EBE" w:rsidP="002B7EBE">
      <w:pPr>
        <w:spacing w:after="0" w:line="480" w:lineRule="auto"/>
        <w:jc w:val="both"/>
        <w:rPr>
          <w:rFonts w:ascii="Times New Roman" w:hAnsi="Times New Roman" w:cs="Times New Roman"/>
          <w:sz w:val="24"/>
          <w:szCs w:val="24"/>
        </w:rPr>
      </w:pPr>
    </w:p>
    <w:p w:rsidR="002B7EBE" w:rsidRDefault="002B7EBE" w:rsidP="002B7EBE">
      <w:pPr>
        <w:spacing w:after="0" w:line="480" w:lineRule="auto"/>
        <w:jc w:val="both"/>
        <w:rPr>
          <w:rFonts w:ascii="Times New Roman" w:hAnsi="Times New Roman" w:cs="Times New Roman"/>
          <w:sz w:val="24"/>
          <w:szCs w:val="24"/>
        </w:rPr>
      </w:pPr>
    </w:p>
    <w:p w:rsidR="002B7EBE" w:rsidRPr="002D4817" w:rsidRDefault="002B7EBE" w:rsidP="002B7EBE">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Ber</w:t>
      </w:r>
      <w:r w:rsidRPr="002D4817">
        <w:rPr>
          <w:rFonts w:ascii="Times New Roman" w:hAnsi="Times New Roman" w:cs="Times New Roman"/>
          <w:sz w:val="24"/>
          <w:szCs w:val="24"/>
        </w:rPr>
        <w:t xml:space="preserve">dasarkan Faktor Estetik dari 39 responden dengan Tingkat Kepuasan Pengguna Gigi Tiruan merasa baik  dengan jumlah 35 orang (90%) dan merasa tidak </w:t>
      </w:r>
      <w:r>
        <w:rPr>
          <w:rFonts w:ascii="Times New Roman" w:hAnsi="Times New Roman" w:cs="Times New Roman"/>
          <w:sz w:val="24"/>
          <w:szCs w:val="24"/>
        </w:rPr>
        <w:t>baik</w:t>
      </w:r>
      <w:r w:rsidRPr="002D4817">
        <w:rPr>
          <w:rFonts w:ascii="Times New Roman" w:hAnsi="Times New Roman" w:cs="Times New Roman"/>
          <w:sz w:val="24"/>
          <w:szCs w:val="24"/>
        </w:rPr>
        <w:t xml:space="preserve"> dengan jumlah 4 orang (10%).</w:t>
      </w:r>
    </w:p>
    <w:p w:rsidR="002B7EBE" w:rsidRDefault="002B7EBE" w:rsidP="002B7EBE">
      <w:pPr>
        <w:pStyle w:val="ListParagraph"/>
        <w:numPr>
          <w:ilvl w:val="3"/>
          <w:numId w:val="3"/>
        </w:numPr>
        <w:tabs>
          <w:tab w:val="left" w:pos="993"/>
        </w:tabs>
        <w:spacing w:after="0" w:line="480" w:lineRule="auto"/>
        <w:ind w:left="426" w:firstLine="65"/>
        <w:rPr>
          <w:rFonts w:ascii="Times New Roman" w:hAnsi="Times New Roman" w:cs="Times New Roman"/>
          <w:b/>
          <w:bCs/>
          <w:sz w:val="24"/>
          <w:szCs w:val="24"/>
        </w:rPr>
      </w:pPr>
      <w:r>
        <w:rPr>
          <w:rFonts w:ascii="Times New Roman" w:hAnsi="Times New Roman" w:cs="Times New Roman"/>
          <w:b/>
          <w:bCs/>
          <w:sz w:val="24"/>
          <w:szCs w:val="24"/>
        </w:rPr>
        <w:t xml:space="preserve"> </w:t>
      </w:r>
      <w:r w:rsidRPr="00EB7DD8">
        <w:rPr>
          <w:rFonts w:ascii="Times New Roman" w:hAnsi="Times New Roman" w:cs="Times New Roman"/>
          <w:b/>
          <w:bCs/>
          <w:sz w:val="24"/>
          <w:szCs w:val="24"/>
        </w:rPr>
        <w:t>Tingkat Kepuasan Pengguna Gigi Tiruan</w:t>
      </w:r>
    </w:p>
    <w:p w:rsidR="002B7EBE" w:rsidRDefault="002B7EBE" w:rsidP="002B7EBE">
      <w:pPr>
        <w:pStyle w:val="ListParagraph"/>
        <w:spacing w:after="0" w:line="240" w:lineRule="auto"/>
        <w:ind w:left="426" w:firstLine="425"/>
        <w:rPr>
          <w:rFonts w:ascii="Times New Roman" w:hAnsi="Times New Roman" w:cs="Times New Roman"/>
          <w:b/>
          <w:bCs/>
          <w:sz w:val="24"/>
          <w:szCs w:val="24"/>
        </w:rPr>
      </w:pPr>
      <w:r>
        <w:rPr>
          <w:rFonts w:ascii="Times New Roman" w:hAnsi="Times New Roman" w:cs="Times New Roman"/>
          <w:b/>
          <w:bCs/>
          <w:sz w:val="24"/>
          <w:szCs w:val="24"/>
        </w:rPr>
        <w:t xml:space="preserve">   Tabel 5.3 Tabulasi Tingkat Kepuasan Dengan Faktor Estetika</w:t>
      </w:r>
    </w:p>
    <w:tbl>
      <w:tblPr>
        <w:tblStyle w:val="TableGrid"/>
        <w:tblpPr w:leftFromText="180" w:rightFromText="180" w:vertAnchor="text" w:horzAnchor="margin" w:tblpXSpec="right" w:tblpY="168"/>
        <w:tblW w:w="8431" w:type="dxa"/>
        <w:tblLook w:val="04A0" w:firstRow="1" w:lastRow="0" w:firstColumn="1" w:lastColumn="0" w:noHBand="0" w:noVBand="1"/>
      </w:tblPr>
      <w:tblGrid>
        <w:gridCol w:w="1754"/>
        <w:gridCol w:w="1467"/>
        <w:gridCol w:w="2492"/>
        <w:gridCol w:w="980"/>
        <w:gridCol w:w="1738"/>
      </w:tblGrid>
      <w:tr w:rsidR="002B7EBE" w:rsidTr="00476484">
        <w:trPr>
          <w:trHeight w:val="983"/>
        </w:trPr>
        <w:tc>
          <w:tcPr>
            <w:tcW w:w="1754" w:type="dxa"/>
            <w:vMerge w:val="restart"/>
            <w:tcBorders>
              <w:left w:val="nil"/>
              <w:right w:val="nil"/>
              <w:tl2br w:val="single" w:sz="4" w:space="0" w:color="auto"/>
            </w:tcBorders>
          </w:tcPr>
          <w:p w:rsidR="002B7EBE"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Tingkat </w:t>
            </w:r>
          </w:p>
          <w:p w:rsidR="002B7EBE" w:rsidRPr="009724B0" w:rsidRDefault="002B7EBE" w:rsidP="00476484">
            <w:pPr>
              <w:ind w:left="-142" w:firstLine="568"/>
              <w:rPr>
                <w:rFonts w:ascii="Times New Roman" w:hAnsi="Times New Roman" w:cs="Times New Roman"/>
                <w:b/>
                <w:bCs/>
                <w:sz w:val="24"/>
                <w:szCs w:val="24"/>
              </w:rPr>
            </w:pPr>
            <w:r>
              <w:rPr>
                <w:rFonts w:ascii="Times New Roman" w:hAnsi="Times New Roman" w:cs="Times New Roman"/>
                <w:b/>
                <w:bCs/>
                <w:sz w:val="24"/>
                <w:szCs w:val="24"/>
              </w:rPr>
              <w:t xml:space="preserve"> Kepuasan</w:t>
            </w:r>
          </w:p>
          <w:p w:rsidR="002B7EBE" w:rsidRDefault="002B7EBE" w:rsidP="00476484">
            <w:pPr>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r>
              <w:rPr>
                <w:rFonts w:ascii="Times New Roman" w:hAnsi="Times New Roman" w:cs="Times New Roman"/>
                <w:b/>
                <w:bCs/>
                <w:sz w:val="24"/>
                <w:szCs w:val="24"/>
              </w:rPr>
              <w:t>Faktor</w:t>
            </w:r>
          </w:p>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Estetika</w:t>
            </w:r>
          </w:p>
        </w:tc>
        <w:tc>
          <w:tcPr>
            <w:tcW w:w="1467"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Puas</w:t>
            </w:r>
            <w:r w:rsidRPr="009724B0">
              <w:rPr>
                <w:rFonts w:ascii="Times New Roman" w:hAnsi="Times New Roman" w:cs="Times New Roman"/>
                <w:b/>
                <w:bCs/>
                <w:sz w:val="24"/>
                <w:szCs w:val="24"/>
              </w:rPr>
              <w:t xml:space="preserve">       </w:t>
            </w:r>
          </w:p>
        </w:tc>
        <w:tc>
          <w:tcPr>
            <w:tcW w:w="2492"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Tidak</w:t>
            </w:r>
            <w:r>
              <w:rPr>
                <w:rFonts w:ascii="Times New Roman" w:hAnsi="Times New Roman" w:cs="Times New Roman"/>
                <w:b/>
                <w:bCs/>
                <w:sz w:val="24"/>
                <w:szCs w:val="24"/>
              </w:rPr>
              <w:t xml:space="preserve"> Puas</w:t>
            </w:r>
          </w:p>
        </w:tc>
        <w:tc>
          <w:tcPr>
            <w:tcW w:w="980" w:type="dxa"/>
            <w:tcBorders>
              <w:left w:val="nil"/>
              <w:bottom w:val="single" w:sz="4" w:space="0" w:color="auto"/>
              <w:right w:val="nil"/>
            </w:tcBorders>
          </w:tcPr>
          <w:p w:rsidR="002B7EBE" w:rsidRPr="009724B0" w:rsidRDefault="002B7EBE" w:rsidP="00476484">
            <w:pPr>
              <w:jc w:val="right"/>
              <w:rPr>
                <w:rFonts w:ascii="Times New Roman" w:hAnsi="Times New Roman" w:cs="Times New Roman"/>
                <w:b/>
                <w:bCs/>
                <w:sz w:val="24"/>
                <w:szCs w:val="24"/>
              </w:rPr>
            </w:pPr>
            <w:r w:rsidRPr="009724B0">
              <w:rPr>
                <w:rFonts w:ascii="Times New Roman" w:hAnsi="Times New Roman" w:cs="Times New Roman"/>
                <w:b/>
                <w:bCs/>
                <w:sz w:val="24"/>
                <w:szCs w:val="24"/>
              </w:rPr>
              <w:t xml:space="preserve">  Total</w:t>
            </w:r>
          </w:p>
        </w:tc>
        <w:tc>
          <w:tcPr>
            <w:tcW w:w="1738" w:type="dxa"/>
            <w:tcBorders>
              <w:left w:val="nil"/>
              <w:bottom w:val="single" w:sz="4" w:space="0" w:color="auto"/>
              <w:right w:val="nil"/>
            </w:tcBorders>
          </w:tcPr>
          <w:p w:rsidR="002B7EBE" w:rsidRPr="009724B0" w:rsidRDefault="002B7EBE" w:rsidP="00476484">
            <w:pPr>
              <w:jc w:val="both"/>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tc>
      </w:tr>
      <w:tr w:rsidR="002B7EBE" w:rsidTr="00476484">
        <w:trPr>
          <w:trHeight w:val="698"/>
        </w:trPr>
        <w:tc>
          <w:tcPr>
            <w:tcW w:w="1754" w:type="dxa"/>
            <w:vMerge/>
            <w:tcBorders>
              <w:left w:val="nil"/>
              <w:bottom w:val="single" w:sz="4" w:space="0" w:color="auto"/>
              <w:right w:val="nil"/>
              <w:tl2br w:val="single" w:sz="4" w:space="0" w:color="auto"/>
            </w:tcBorders>
          </w:tcPr>
          <w:p w:rsidR="002B7EBE" w:rsidRPr="009724B0" w:rsidRDefault="002B7EBE" w:rsidP="00476484">
            <w:pPr>
              <w:rPr>
                <w:rFonts w:ascii="Times New Roman" w:hAnsi="Times New Roman" w:cs="Times New Roman"/>
                <w:b/>
                <w:bCs/>
                <w:sz w:val="24"/>
                <w:szCs w:val="24"/>
              </w:rPr>
            </w:pPr>
          </w:p>
        </w:tc>
        <w:tc>
          <w:tcPr>
            <w:tcW w:w="1467"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p>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n</w:t>
            </w:r>
            <w:r w:rsidRPr="009724B0">
              <w:rPr>
                <w:rFonts w:ascii="Times New Roman" w:hAnsi="Times New Roman" w:cs="Times New Roman"/>
                <w:b/>
                <w:bCs/>
                <w:sz w:val="24"/>
                <w:szCs w:val="24"/>
              </w:rPr>
              <w:t xml:space="preserve">             %</w:t>
            </w:r>
          </w:p>
        </w:tc>
        <w:tc>
          <w:tcPr>
            <w:tcW w:w="2492"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724B0">
              <w:rPr>
                <w:rFonts w:ascii="Times New Roman" w:hAnsi="Times New Roman" w:cs="Times New Roman"/>
                <w:b/>
                <w:bCs/>
                <w:sz w:val="24"/>
                <w:szCs w:val="24"/>
              </w:rPr>
              <w:t xml:space="preserve">n            </w:t>
            </w:r>
            <w:r>
              <w:rPr>
                <w:rFonts w:ascii="Times New Roman" w:hAnsi="Times New Roman" w:cs="Times New Roman"/>
                <w:b/>
                <w:bCs/>
                <w:sz w:val="24"/>
                <w:szCs w:val="24"/>
              </w:rPr>
              <w:t xml:space="preserve"> </w:t>
            </w:r>
            <w:r w:rsidRPr="009724B0">
              <w:rPr>
                <w:rFonts w:ascii="Times New Roman" w:hAnsi="Times New Roman" w:cs="Times New Roman"/>
                <w:b/>
                <w:bCs/>
                <w:sz w:val="24"/>
                <w:szCs w:val="24"/>
              </w:rPr>
              <w:t xml:space="preserve"> %</w:t>
            </w:r>
          </w:p>
        </w:tc>
        <w:tc>
          <w:tcPr>
            <w:tcW w:w="980" w:type="dxa"/>
            <w:tcBorders>
              <w:left w:val="nil"/>
              <w:bottom w:val="single" w:sz="4" w:space="0" w:color="auto"/>
              <w:right w:val="nil"/>
            </w:tcBorders>
          </w:tcPr>
          <w:p w:rsidR="002B7EBE" w:rsidRDefault="002B7EBE" w:rsidP="00476484">
            <w:pPr>
              <w:jc w:val="center"/>
              <w:rPr>
                <w:rFonts w:ascii="Times New Roman" w:hAnsi="Times New Roman" w:cs="Times New Roman"/>
                <w:b/>
                <w:bCs/>
                <w:sz w:val="24"/>
                <w:szCs w:val="24"/>
              </w:rPr>
            </w:pPr>
          </w:p>
          <w:p w:rsidR="002B7EBE" w:rsidRPr="009724B0" w:rsidRDefault="002B7EBE" w:rsidP="00476484">
            <w:pPr>
              <w:jc w:val="center"/>
              <w:rPr>
                <w:rFonts w:ascii="Times New Roman" w:hAnsi="Times New Roman" w:cs="Times New Roman"/>
                <w:b/>
                <w:bCs/>
                <w:sz w:val="24"/>
                <w:szCs w:val="24"/>
              </w:rPr>
            </w:pPr>
            <w:r w:rsidRPr="009724B0">
              <w:rPr>
                <w:rFonts w:ascii="Times New Roman" w:hAnsi="Times New Roman" w:cs="Times New Roman"/>
                <w:b/>
                <w:bCs/>
                <w:sz w:val="24"/>
                <w:szCs w:val="24"/>
              </w:rPr>
              <w:t>n</w:t>
            </w:r>
          </w:p>
        </w:tc>
        <w:tc>
          <w:tcPr>
            <w:tcW w:w="1738" w:type="dxa"/>
            <w:tcBorders>
              <w:left w:val="nil"/>
              <w:bottom w:val="single" w:sz="4" w:space="0" w:color="auto"/>
              <w:right w:val="nil"/>
            </w:tcBorders>
          </w:tcPr>
          <w:p w:rsidR="002B7EBE" w:rsidRDefault="002B7EBE" w:rsidP="00476484">
            <w:pPr>
              <w:jc w:val="both"/>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724B0">
              <w:rPr>
                <w:rFonts w:ascii="Times New Roman" w:hAnsi="Times New Roman" w:cs="Times New Roman"/>
                <w:b/>
                <w:bCs/>
                <w:sz w:val="24"/>
                <w:szCs w:val="24"/>
              </w:rPr>
              <w:t>%</w:t>
            </w:r>
          </w:p>
        </w:tc>
      </w:tr>
      <w:tr w:rsidR="002B7EBE" w:rsidTr="00476484">
        <w:trPr>
          <w:trHeight w:val="290"/>
        </w:trPr>
        <w:tc>
          <w:tcPr>
            <w:tcW w:w="1754"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Baik</w:t>
            </w:r>
          </w:p>
        </w:tc>
        <w:tc>
          <w:tcPr>
            <w:tcW w:w="1467"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35        90%</w:t>
            </w:r>
          </w:p>
        </w:tc>
        <w:tc>
          <w:tcPr>
            <w:tcW w:w="249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0             0 %</w:t>
            </w:r>
          </w:p>
        </w:tc>
        <w:tc>
          <w:tcPr>
            <w:tcW w:w="980" w:type="dxa"/>
            <w:tcBorders>
              <w:left w:val="nil"/>
              <w:bottom w:val="single" w:sz="4" w:space="0" w:color="auto"/>
              <w:right w:val="nil"/>
            </w:tcBorders>
          </w:tcPr>
          <w:p w:rsidR="002B7EBE" w:rsidRDefault="002B7EBE" w:rsidP="00476484">
            <w:pPr>
              <w:jc w:val="center"/>
              <w:rPr>
                <w:rFonts w:ascii="Times New Roman" w:hAnsi="Times New Roman" w:cs="Times New Roman"/>
                <w:sz w:val="24"/>
                <w:szCs w:val="24"/>
              </w:rPr>
            </w:pPr>
            <w:r>
              <w:rPr>
                <w:rFonts w:ascii="Times New Roman" w:hAnsi="Times New Roman" w:cs="Times New Roman"/>
                <w:sz w:val="24"/>
                <w:szCs w:val="24"/>
              </w:rPr>
              <w:t>35</w:t>
            </w:r>
          </w:p>
        </w:tc>
        <w:tc>
          <w:tcPr>
            <w:tcW w:w="173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90%</w:t>
            </w:r>
          </w:p>
        </w:tc>
      </w:tr>
      <w:tr w:rsidR="002B7EBE" w:rsidTr="00476484">
        <w:trPr>
          <w:trHeight w:val="260"/>
        </w:trPr>
        <w:tc>
          <w:tcPr>
            <w:tcW w:w="1754"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Tidak Baik</w:t>
            </w:r>
          </w:p>
        </w:tc>
        <w:tc>
          <w:tcPr>
            <w:tcW w:w="1467"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0          0 %</w:t>
            </w:r>
          </w:p>
        </w:tc>
        <w:tc>
          <w:tcPr>
            <w:tcW w:w="249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4           10 %</w:t>
            </w:r>
          </w:p>
        </w:tc>
        <w:tc>
          <w:tcPr>
            <w:tcW w:w="980" w:type="dxa"/>
            <w:tcBorders>
              <w:left w:val="nil"/>
              <w:bottom w:val="single" w:sz="4" w:space="0" w:color="auto"/>
              <w:right w:val="nil"/>
            </w:tcBorders>
          </w:tcPr>
          <w:p w:rsidR="002B7EBE" w:rsidRDefault="002B7EBE" w:rsidP="00476484">
            <w:pPr>
              <w:jc w:val="center"/>
              <w:rPr>
                <w:rFonts w:ascii="Times New Roman" w:hAnsi="Times New Roman" w:cs="Times New Roman"/>
                <w:sz w:val="24"/>
                <w:szCs w:val="24"/>
              </w:rPr>
            </w:pPr>
            <w:r>
              <w:rPr>
                <w:rFonts w:ascii="Times New Roman" w:hAnsi="Times New Roman" w:cs="Times New Roman"/>
                <w:sz w:val="24"/>
                <w:szCs w:val="24"/>
              </w:rPr>
              <w:t>4</w:t>
            </w:r>
          </w:p>
        </w:tc>
        <w:tc>
          <w:tcPr>
            <w:tcW w:w="173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10%</w:t>
            </w:r>
          </w:p>
        </w:tc>
      </w:tr>
      <w:tr w:rsidR="002B7EBE" w:rsidTr="00476484">
        <w:trPr>
          <w:trHeight w:val="320"/>
        </w:trPr>
        <w:tc>
          <w:tcPr>
            <w:tcW w:w="1754"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Total</w:t>
            </w:r>
          </w:p>
        </w:tc>
        <w:tc>
          <w:tcPr>
            <w:tcW w:w="1467"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3</w:t>
            </w:r>
            <w:r>
              <w:rPr>
                <w:rFonts w:ascii="Times New Roman" w:hAnsi="Times New Roman" w:cs="Times New Roman"/>
                <w:b/>
                <w:bCs/>
                <w:sz w:val="24"/>
                <w:szCs w:val="24"/>
              </w:rPr>
              <w:t>5</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 xml:space="preserve">  90</w:t>
            </w:r>
            <w:r w:rsidRPr="00986EFC">
              <w:rPr>
                <w:rFonts w:ascii="Times New Roman" w:hAnsi="Times New Roman" w:cs="Times New Roman"/>
                <w:b/>
                <w:bCs/>
                <w:sz w:val="24"/>
                <w:szCs w:val="24"/>
              </w:rPr>
              <w:t>%</w:t>
            </w:r>
          </w:p>
        </w:tc>
        <w:tc>
          <w:tcPr>
            <w:tcW w:w="2492"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 xml:space="preserve">       </w:t>
            </w:r>
            <w:r>
              <w:rPr>
                <w:rFonts w:ascii="Times New Roman" w:hAnsi="Times New Roman" w:cs="Times New Roman"/>
                <w:b/>
                <w:bCs/>
                <w:sz w:val="24"/>
                <w:szCs w:val="24"/>
              </w:rPr>
              <w:t>4</w:t>
            </w:r>
            <w:r w:rsidRPr="00986EFC">
              <w:rPr>
                <w:rFonts w:ascii="Times New Roman" w:hAnsi="Times New Roman" w:cs="Times New Roman"/>
                <w:b/>
                <w:bCs/>
                <w:sz w:val="24"/>
                <w:szCs w:val="24"/>
              </w:rPr>
              <w:t xml:space="preserve">           10%</w:t>
            </w:r>
          </w:p>
        </w:tc>
        <w:tc>
          <w:tcPr>
            <w:tcW w:w="980" w:type="dxa"/>
            <w:tcBorders>
              <w:left w:val="nil"/>
              <w:right w:val="nil"/>
            </w:tcBorders>
          </w:tcPr>
          <w:p w:rsidR="002B7EBE" w:rsidRPr="00986EFC" w:rsidRDefault="002B7EBE" w:rsidP="00476484">
            <w:pPr>
              <w:jc w:val="center"/>
              <w:rPr>
                <w:rFonts w:ascii="Times New Roman" w:hAnsi="Times New Roman" w:cs="Times New Roman"/>
                <w:b/>
                <w:bCs/>
                <w:sz w:val="24"/>
                <w:szCs w:val="24"/>
              </w:rPr>
            </w:pPr>
            <w:r w:rsidRPr="00986EFC">
              <w:rPr>
                <w:rFonts w:ascii="Times New Roman" w:hAnsi="Times New Roman" w:cs="Times New Roman"/>
                <w:b/>
                <w:bCs/>
                <w:sz w:val="24"/>
                <w:szCs w:val="24"/>
              </w:rPr>
              <w:t>39</w:t>
            </w:r>
          </w:p>
        </w:tc>
        <w:tc>
          <w:tcPr>
            <w:tcW w:w="1738" w:type="dxa"/>
            <w:tcBorders>
              <w:left w:val="nil"/>
              <w:right w:val="nil"/>
            </w:tcBorders>
          </w:tcPr>
          <w:p w:rsidR="002B7EBE" w:rsidRPr="00986EFC" w:rsidRDefault="002B7EBE" w:rsidP="00476484">
            <w:pPr>
              <w:jc w:val="both"/>
              <w:rPr>
                <w:rFonts w:ascii="Times New Roman" w:hAnsi="Times New Roman" w:cs="Times New Roman"/>
                <w:b/>
                <w:bCs/>
                <w:sz w:val="24"/>
                <w:szCs w:val="24"/>
              </w:rPr>
            </w:pPr>
            <w:r w:rsidRPr="00986EFC">
              <w:rPr>
                <w:rFonts w:ascii="Times New Roman" w:hAnsi="Times New Roman" w:cs="Times New Roman"/>
                <w:b/>
                <w:bCs/>
                <w:sz w:val="24"/>
                <w:szCs w:val="24"/>
              </w:rPr>
              <w:t xml:space="preserve">       100%</w:t>
            </w:r>
          </w:p>
        </w:tc>
      </w:tr>
    </w:tbl>
    <w:p w:rsidR="002B7EBE" w:rsidRDefault="002B7EBE" w:rsidP="002B7EBE">
      <w:pPr>
        <w:pStyle w:val="ListParagraph"/>
        <w:spacing w:after="0" w:line="480" w:lineRule="auto"/>
        <w:ind w:left="1134"/>
        <w:rPr>
          <w:rFonts w:ascii="Times New Roman" w:hAnsi="Times New Roman" w:cs="Times New Roman"/>
          <w:b/>
          <w:bCs/>
          <w:sz w:val="24"/>
          <w:szCs w:val="24"/>
        </w:rPr>
      </w:pPr>
    </w:p>
    <w:p w:rsidR="002B7EBE" w:rsidRPr="00EA0F74" w:rsidRDefault="002B7EBE" w:rsidP="002B7EBE">
      <w:pPr>
        <w:pStyle w:val="ListParagraph"/>
        <w:spacing w:after="0" w:line="480" w:lineRule="auto"/>
        <w:ind w:left="1134"/>
        <w:rPr>
          <w:rFonts w:ascii="Times New Roman" w:hAnsi="Times New Roman" w:cs="Times New Roman"/>
          <w:b/>
          <w:bCs/>
          <w:sz w:val="24"/>
          <w:szCs w:val="24"/>
        </w:rPr>
      </w:pPr>
    </w:p>
    <w:p w:rsidR="002B7EBE" w:rsidRPr="00C243EC" w:rsidRDefault="002B7EBE" w:rsidP="002B7EBE">
      <w:pPr>
        <w:tabs>
          <w:tab w:val="left" w:pos="426"/>
          <w:tab w:val="left" w:pos="1134"/>
        </w:tabs>
        <w:ind w:left="993"/>
        <w:jc w:val="center"/>
        <w:rPr>
          <w:rFonts w:ascii="Times New Roman" w:hAnsi="Times New Roman" w:cs="Times New Roman"/>
          <w:sz w:val="24"/>
          <w:szCs w:val="24"/>
        </w:rPr>
      </w:pPr>
    </w:p>
    <w:p w:rsidR="002B7EBE" w:rsidRPr="00B14BCA" w:rsidRDefault="002B7EBE" w:rsidP="002B7EBE">
      <w:pPr>
        <w:pStyle w:val="Heading1"/>
        <w:spacing w:line="480" w:lineRule="auto"/>
        <w:ind w:left="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w:t>
      </w:r>
      <w:r w:rsidRPr="00D858B8">
        <w:rPr>
          <w:rFonts w:ascii="Times New Roman" w:hAnsi="Times New Roman" w:cs="Times New Roman"/>
          <w:color w:val="000000" w:themeColor="text1"/>
          <w:sz w:val="24"/>
          <w:szCs w:val="24"/>
        </w:rPr>
        <w:t xml:space="preserve">bahwa kriteria tingkat kepuasan </w:t>
      </w:r>
      <w:r>
        <w:rPr>
          <w:rFonts w:ascii="Times New Roman" w:hAnsi="Times New Roman" w:cs="Times New Roman"/>
          <w:color w:val="000000" w:themeColor="text1"/>
          <w:sz w:val="24"/>
          <w:szCs w:val="24"/>
        </w:rPr>
        <w:t xml:space="preserve">dari 39 responden dengan faktor estetika </w:t>
      </w:r>
      <w:r w:rsidRPr="00D858B8">
        <w:rPr>
          <w:rFonts w:ascii="Times New Roman" w:hAnsi="Times New Roman" w:cs="Times New Roman"/>
          <w:color w:val="000000" w:themeColor="text1"/>
          <w:sz w:val="24"/>
          <w:szCs w:val="24"/>
        </w:rPr>
        <w:t>pengguna gigi tiruan</w:t>
      </w:r>
      <w:r>
        <w:rPr>
          <w:rFonts w:ascii="Times New Roman" w:hAnsi="Times New Roman" w:cs="Times New Roman"/>
          <w:color w:val="000000" w:themeColor="text1"/>
          <w:sz w:val="24"/>
          <w:szCs w:val="24"/>
        </w:rPr>
        <w:t xml:space="preserve"> merasa puas </w:t>
      </w:r>
      <w:r w:rsidRPr="00D858B8">
        <w:rPr>
          <w:rFonts w:ascii="Times New Roman" w:hAnsi="Times New Roman" w:cs="Times New Roman"/>
          <w:color w:val="000000" w:themeColor="text1"/>
          <w:sz w:val="24"/>
          <w:szCs w:val="24"/>
        </w:rPr>
        <w:t xml:space="preserve">sejumlah </w:t>
      </w:r>
      <w:r>
        <w:rPr>
          <w:rFonts w:ascii="Times New Roman" w:hAnsi="Times New Roman" w:cs="Times New Roman"/>
          <w:color w:val="000000" w:themeColor="text1"/>
          <w:sz w:val="24"/>
          <w:szCs w:val="24"/>
        </w:rPr>
        <w:t>35</w:t>
      </w:r>
      <w:r w:rsidRPr="00D858B8">
        <w:rPr>
          <w:rFonts w:ascii="Times New Roman" w:hAnsi="Times New Roman" w:cs="Times New Roman"/>
          <w:color w:val="000000" w:themeColor="text1"/>
          <w:sz w:val="24"/>
          <w:szCs w:val="24"/>
        </w:rPr>
        <w:t xml:space="preserve"> orang (90%)</w:t>
      </w:r>
      <w:r>
        <w:rPr>
          <w:rFonts w:ascii="Times New Roman" w:hAnsi="Times New Roman" w:cs="Times New Roman"/>
          <w:color w:val="000000" w:themeColor="text1"/>
          <w:sz w:val="24"/>
          <w:szCs w:val="24"/>
        </w:rPr>
        <w:t xml:space="preserve"> dan </w:t>
      </w:r>
      <w:r w:rsidRPr="00DA43EC">
        <w:rPr>
          <w:rFonts w:ascii="Times New Roman" w:hAnsi="Times New Roman" w:cs="Times New Roman"/>
          <w:color w:val="000000" w:themeColor="text1"/>
          <w:sz w:val="24"/>
          <w:szCs w:val="24"/>
        </w:rPr>
        <w:t xml:space="preserve">dan merasa tidak </w:t>
      </w:r>
      <w:r>
        <w:rPr>
          <w:rFonts w:ascii="Times New Roman" w:hAnsi="Times New Roman" w:cs="Times New Roman"/>
          <w:color w:val="000000" w:themeColor="text1"/>
          <w:sz w:val="24"/>
          <w:szCs w:val="24"/>
        </w:rPr>
        <w:t>puas</w:t>
      </w:r>
      <w:r w:rsidRPr="00DA43EC">
        <w:rPr>
          <w:rFonts w:ascii="Times New Roman" w:hAnsi="Times New Roman" w:cs="Times New Roman"/>
          <w:color w:val="000000" w:themeColor="text1"/>
          <w:sz w:val="24"/>
          <w:szCs w:val="24"/>
        </w:rPr>
        <w:t xml:space="preserve"> dengan jumlah 4 orang (10%).</w:t>
      </w:r>
    </w:p>
    <w:p w:rsidR="002B7EBE" w:rsidRDefault="002B7EBE" w:rsidP="002B7EBE">
      <w:pPr>
        <w:pStyle w:val="ListParagraph"/>
        <w:numPr>
          <w:ilvl w:val="3"/>
          <w:numId w:val="3"/>
        </w:numPr>
        <w:spacing w:after="0" w:line="480" w:lineRule="auto"/>
        <w:ind w:left="993" w:hanging="425"/>
        <w:rPr>
          <w:rFonts w:ascii="Times New Roman" w:hAnsi="Times New Roman" w:cs="Times New Roman"/>
          <w:b/>
          <w:bCs/>
          <w:sz w:val="24"/>
          <w:szCs w:val="24"/>
        </w:rPr>
      </w:pPr>
      <w:r w:rsidRPr="0099657A">
        <w:rPr>
          <w:rFonts w:ascii="Times New Roman" w:hAnsi="Times New Roman" w:cs="Times New Roman"/>
          <w:b/>
          <w:bCs/>
          <w:sz w:val="24"/>
          <w:szCs w:val="24"/>
        </w:rPr>
        <w:t xml:space="preserve">Karakteristik </w:t>
      </w:r>
      <w:r w:rsidRPr="0055132B">
        <w:rPr>
          <w:rFonts w:ascii="Times New Roman" w:hAnsi="Times New Roman" w:cs="Times New Roman"/>
          <w:b/>
          <w:bCs/>
          <w:sz w:val="24"/>
          <w:szCs w:val="24"/>
        </w:rPr>
        <w:t xml:space="preserve">Usia Dengan Faktor Estetik  Di </w:t>
      </w:r>
      <w:r>
        <w:rPr>
          <w:rFonts w:ascii="Times New Roman" w:hAnsi="Times New Roman" w:cs="Times New Roman"/>
          <w:b/>
          <w:bCs/>
          <w:sz w:val="24"/>
          <w:szCs w:val="24"/>
        </w:rPr>
        <w:t>Klinik Pratama Mabes Polri</w:t>
      </w:r>
    </w:p>
    <w:tbl>
      <w:tblPr>
        <w:tblStyle w:val="TableGrid"/>
        <w:tblpPr w:leftFromText="180" w:rightFromText="180" w:vertAnchor="text" w:horzAnchor="margin" w:tblpXSpec="right" w:tblpY="443"/>
        <w:tblW w:w="8141" w:type="dxa"/>
        <w:tblLook w:val="04A0" w:firstRow="1" w:lastRow="0" w:firstColumn="1" w:lastColumn="0" w:noHBand="0" w:noVBand="1"/>
      </w:tblPr>
      <w:tblGrid>
        <w:gridCol w:w="1882"/>
        <w:gridCol w:w="1584"/>
        <w:gridCol w:w="1821"/>
        <w:gridCol w:w="1392"/>
        <w:gridCol w:w="1462"/>
      </w:tblGrid>
      <w:tr w:rsidR="002B7EBE" w:rsidTr="00476484">
        <w:trPr>
          <w:trHeight w:val="844"/>
        </w:trPr>
        <w:tc>
          <w:tcPr>
            <w:tcW w:w="1882" w:type="dxa"/>
            <w:vMerge w:val="restart"/>
            <w:tcBorders>
              <w:left w:val="nil"/>
              <w:right w:val="nil"/>
              <w:tl2br w:val="single" w:sz="4" w:space="0" w:color="auto"/>
            </w:tcBorders>
          </w:tcPr>
          <w:p w:rsidR="002B7EBE" w:rsidRPr="00762CCD" w:rsidRDefault="002B7EBE" w:rsidP="00476484">
            <w:pPr>
              <w:ind w:left="709" w:hanging="425"/>
              <w:rPr>
                <w:rFonts w:ascii="Times New Roman" w:hAnsi="Times New Roman" w:cs="Times New Roman"/>
                <w:b/>
                <w:bCs/>
                <w:sz w:val="24"/>
                <w:szCs w:val="24"/>
              </w:rPr>
            </w:pPr>
            <w:bookmarkStart w:id="3" w:name="_Hlk120749196"/>
            <w:r>
              <w:rPr>
                <w:rFonts w:ascii="Times New Roman" w:hAnsi="Times New Roman" w:cs="Times New Roman"/>
                <w:b/>
                <w:bCs/>
                <w:sz w:val="24"/>
                <w:szCs w:val="24"/>
              </w:rPr>
              <w:t xml:space="preserve">   </w:t>
            </w:r>
            <w:r w:rsidRPr="00762CCD">
              <w:rPr>
                <w:rFonts w:ascii="Times New Roman" w:hAnsi="Times New Roman" w:cs="Times New Roman"/>
                <w:b/>
                <w:bCs/>
                <w:sz w:val="24"/>
                <w:szCs w:val="24"/>
              </w:rPr>
              <w:t xml:space="preserve">Faktor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Estetika</w:t>
            </w:r>
          </w:p>
          <w:p w:rsidR="002B7EBE" w:rsidRPr="00762CCD" w:rsidRDefault="002B7EBE" w:rsidP="00476484">
            <w:pPr>
              <w:ind w:left="709" w:hanging="709"/>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p>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Usia</w:t>
            </w:r>
          </w:p>
        </w:tc>
        <w:tc>
          <w:tcPr>
            <w:tcW w:w="1584"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Baik          </w:t>
            </w:r>
          </w:p>
        </w:tc>
        <w:tc>
          <w:tcPr>
            <w:tcW w:w="1821"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Tidak Baik</w:t>
            </w:r>
          </w:p>
        </w:tc>
        <w:tc>
          <w:tcPr>
            <w:tcW w:w="1392"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Total </w:t>
            </w:r>
          </w:p>
        </w:tc>
        <w:tc>
          <w:tcPr>
            <w:tcW w:w="1462"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tc>
      </w:tr>
      <w:tr w:rsidR="002B7EBE" w:rsidTr="00476484">
        <w:trPr>
          <w:trHeight w:val="556"/>
        </w:trPr>
        <w:tc>
          <w:tcPr>
            <w:tcW w:w="1882" w:type="dxa"/>
            <w:vMerge/>
            <w:tcBorders>
              <w:left w:val="nil"/>
              <w:bottom w:val="single" w:sz="4" w:space="0" w:color="auto"/>
              <w:right w:val="nil"/>
              <w:tl2br w:val="single" w:sz="4" w:space="0" w:color="auto"/>
            </w:tcBorders>
          </w:tcPr>
          <w:p w:rsidR="002B7EBE" w:rsidRDefault="002B7EBE" w:rsidP="00476484">
            <w:pPr>
              <w:rPr>
                <w:rFonts w:ascii="Times New Roman" w:hAnsi="Times New Roman" w:cs="Times New Roman"/>
                <w:sz w:val="24"/>
                <w:szCs w:val="24"/>
              </w:rPr>
            </w:pPr>
          </w:p>
        </w:tc>
        <w:tc>
          <w:tcPr>
            <w:tcW w:w="1584"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n</w:t>
            </w:r>
            <w:r w:rsidRPr="00762CCD">
              <w:rPr>
                <w:rFonts w:ascii="Times New Roman" w:hAnsi="Times New Roman" w:cs="Times New Roman"/>
                <w:b/>
                <w:bCs/>
                <w:sz w:val="24"/>
                <w:szCs w:val="24"/>
              </w:rPr>
              <w:t xml:space="preserve">            %</w:t>
            </w:r>
          </w:p>
        </w:tc>
        <w:tc>
          <w:tcPr>
            <w:tcW w:w="1821"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n           %</w:t>
            </w:r>
          </w:p>
        </w:tc>
        <w:tc>
          <w:tcPr>
            <w:tcW w:w="1392"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 xml:space="preserve"> n  </w:t>
            </w:r>
          </w:p>
        </w:tc>
        <w:tc>
          <w:tcPr>
            <w:tcW w:w="1462"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 xml:space="preserve"> %</w:t>
            </w:r>
          </w:p>
        </w:tc>
      </w:tr>
      <w:tr w:rsidR="002B7EBE" w:rsidTr="00476484">
        <w:trPr>
          <w:trHeight w:val="266"/>
        </w:trPr>
        <w:tc>
          <w:tcPr>
            <w:tcW w:w="1882"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30 – 50 tahun</w:t>
            </w:r>
          </w:p>
        </w:tc>
        <w:tc>
          <w:tcPr>
            <w:tcW w:w="1584"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18        46%</w:t>
            </w:r>
          </w:p>
        </w:tc>
        <w:tc>
          <w:tcPr>
            <w:tcW w:w="1821"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0         0 %</w:t>
            </w:r>
          </w:p>
        </w:tc>
        <w:tc>
          <w:tcPr>
            <w:tcW w:w="139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18</w:t>
            </w:r>
          </w:p>
        </w:tc>
        <w:tc>
          <w:tcPr>
            <w:tcW w:w="146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46%</w:t>
            </w:r>
          </w:p>
        </w:tc>
      </w:tr>
      <w:tr w:rsidR="002B7EBE" w:rsidTr="00476484">
        <w:trPr>
          <w:trHeight w:val="577"/>
        </w:trPr>
        <w:tc>
          <w:tcPr>
            <w:tcW w:w="1882"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lastRenderedPageBreak/>
              <w:t>Lebih dari 50 tahun</w:t>
            </w:r>
          </w:p>
        </w:tc>
        <w:tc>
          <w:tcPr>
            <w:tcW w:w="1584"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21        54%</w:t>
            </w:r>
          </w:p>
        </w:tc>
        <w:tc>
          <w:tcPr>
            <w:tcW w:w="1821"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0         0 %</w:t>
            </w:r>
          </w:p>
        </w:tc>
        <w:tc>
          <w:tcPr>
            <w:tcW w:w="139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21</w:t>
            </w:r>
          </w:p>
        </w:tc>
        <w:tc>
          <w:tcPr>
            <w:tcW w:w="1462"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54%</w:t>
            </w:r>
          </w:p>
        </w:tc>
      </w:tr>
      <w:tr w:rsidR="002B7EBE" w:rsidTr="00476484">
        <w:trPr>
          <w:trHeight w:val="333"/>
        </w:trPr>
        <w:tc>
          <w:tcPr>
            <w:tcW w:w="1882"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Total</w:t>
            </w:r>
          </w:p>
        </w:tc>
        <w:tc>
          <w:tcPr>
            <w:tcW w:w="1584"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3</w:t>
            </w:r>
            <w:r>
              <w:rPr>
                <w:rFonts w:ascii="Times New Roman" w:hAnsi="Times New Roman" w:cs="Times New Roman"/>
                <w:b/>
                <w:bCs/>
                <w:sz w:val="24"/>
                <w:szCs w:val="24"/>
              </w:rPr>
              <w:t>9</w:t>
            </w:r>
            <w:r w:rsidRPr="001C5C9E">
              <w:rPr>
                <w:rFonts w:ascii="Times New Roman" w:hAnsi="Times New Roman" w:cs="Times New Roman"/>
                <w:b/>
                <w:bCs/>
                <w:sz w:val="24"/>
                <w:szCs w:val="24"/>
              </w:rPr>
              <w:t xml:space="preserve">        </w:t>
            </w:r>
            <w:r>
              <w:rPr>
                <w:rFonts w:ascii="Times New Roman" w:hAnsi="Times New Roman" w:cs="Times New Roman"/>
                <w:b/>
                <w:bCs/>
                <w:sz w:val="24"/>
                <w:szCs w:val="24"/>
              </w:rPr>
              <w:t>10</w:t>
            </w:r>
            <w:r w:rsidRPr="001C5C9E">
              <w:rPr>
                <w:rFonts w:ascii="Times New Roman" w:hAnsi="Times New Roman" w:cs="Times New Roman"/>
                <w:b/>
                <w:bCs/>
                <w:sz w:val="24"/>
                <w:szCs w:val="24"/>
              </w:rPr>
              <w:t>0%</w:t>
            </w:r>
          </w:p>
        </w:tc>
        <w:tc>
          <w:tcPr>
            <w:tcW w:w="1821"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 xml:space="preserve">       </w:t>
            </w:r>
            <w:r>
              <w:rPr>
                <w:rFonts w:ascii="Times New Roman" w:hAnsi="Times New Roman" w:cs="Times New Roman"/>
                <w:b/>
                <w:bCs/>
                <w:sz w:val="24"/>
                <w:szCs w:val="24"/>
              </w:rPr>
              <w:t>0</w:t>
            </w:r>
            <w:r w:rsidRPr="001C5C9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C5C9E">
              <w:rPr>
                <w:rFonts w:ascii="Times New Roman" w:hAnsi="Times New Roman" w:cs="Times New Roman"/>
                <w:b/>
                <w:bCs/>
                <w:sz w:val="24"/>
                <w:szCs w:val="24"/>
              </w:rPr>
              <w:t>0 %</w:t>
            </w:r>
          </w:p>
        </w:tc>
        <w:tc>
          <w:tcPr>
            <w:tcW w:w="1392"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 xml:space="preserve">               39</w:t>
            </w:r>
          </w:p>
        </w:tc>
        <w:tc>
          <w:tcPr>
            <w:tcW w:w="1462" w:type="dxa"/>
            <w:tcBorders>
              <w:left w:val="nil"/>
              <w:right w:val="nil"/>
            </w:tcBorders>
          </w:tcPr>
          <w:p w:rsidR="002B7EBE" w:rsidRPr="001C5C9E" w:rsidRDefault="002B7EBE" w:rsidP="00476484">
            <w:pPr>
              <w:rPr>
                <w:rFonts w:ascii="Times New Roman" w:hAnsi="Times New Roman" w:cs="Times New Roman"/>
                <w:b/>
                <w:bCs/>
                <w:sz w:val="24"/>
                <w:szCs w:val="24"/>
              </w:rPr>
            </w:pPr>
            <w:r w:rsidRPr="001C5C9E">
              <w:rPr>
                <w:rFonts w:ascii="Times New Roman" w:hAnsi="Times New Roman" w:cs="Times New Roman"/>
                <w:b/>
                <w:bCs/>
                <w:sz w:val="24"/>
                <w:szCs w:val="24"/>
              </w:rPr>
              <w:t xml:space="preserve">       100%</w:t>
            </w:r>
          </w:p>
        </w:tc>
      </w:tr>
    </w:tbl>
    <w:bookmarkEnd w:id="3"/>
    <w:p w:rsidR="002B7EBE" w:rsidRPr="006A54CD" w:rsidRDefault="002B7EBE" w:rsidP="002B7EBE">
      <w:pPr>
        <w:pStyle w:val="ListParagraph"/>
        <w:framePr w:w="7947" w:wrap="auto" w:hAnchor="text"/>
        <w:spacing w:after="0" w:line="240" w:lineRule="auto"/>
        <w:ind w:left="993"/>
        <w:rPr>
          <w:rFonts w:ascii="Times New Roman" w:hAnsi="Times New Roman" w:cs="Times New Roman"/>
          <w:b/>
          <w:bCs/>
          <w:sz w:val="24"/>
          <w:szCs w:val="24"/>
        </w:rPr>
      </w:pPr>
      <w:r w:rsidRPr="006A54CD">
        <w:rPr>
          <w:rFonts w:ascii="Times New Roman" w:hAnsi="Times New Roman" w:cs="Times New Roman"/>
          <w:b/>
          <w:bCs/>
          <w:sz w:val="24"/>
          <w:szCs w:val="24"/>
        </w:rPr>
        <w:t xml:space="preserve">Tabel 5.4 Tabulasi Silang Usia dengan Faktor Estetik </w:t>
      </w:r>
    </w:p>
    <w:p w:rsidR="002B7EBE" w:rsidRDefault="002B7EBE" w:rsidP="002B7EBE">
      <w:pPr>
        <w:pStyle w:val="ListParagraph"/>
        <w:spacing w:after="0" w:line="240" w:lineRule="auto"/>
        <w:ind w:left="993"/>
        <w:rPr>
          <w:rFonts w:ascii="Times New Roman" w:hAnsi="Times New Roman" w:cs="Times New Roman"/>
          <w:sz w:val="24"/>
          <w:szCs w:val="24"/>
        </w:rPr>
      </w:pPr>
    </w:p>
    <w:p w:rsidR="002B7EBE" w:rsidRPr="004B46E9" w:rsidRDefault="002B7EBE" w:rsidP="002B7EBE">
      <w:pPr>
        <w:pStyle w:val="ListParagraph"/>
        <w:spacing w:after="0" w:line="240" w:lineRule="auto"/>
        <w:ind w:left="993"/>
        <w:rPr>
          <w:rFonts w:ascii="Times New Roman" w:hAnsi="Times New Roman" w:cs="Times New Roman"/>
          <w:sz w:val="24"/>
          <w:szCs w:val="24"/>
        </w:rPr>
      </w:pPr>
    </w:p>
    <w:p w:rsidR="002B7EBE" w:rsidRDefault="002B7EBE" w:rsidP="002B7EBE">
      <w:pPr>
        <w:pStyle w:val="ListParagraph"/>
        <w:spacing w:after="0" w:line="480" w:lineRule="auto"/>
        <w:ind w:left="993"/>
        <w:rPr>
          <w:rFonts w:ascii="Times New Roman" w:hAnsi="Times New Roman" w:cs="Times New Roman"/>
          <w:sz w:val="24"/>
          <w:szCs w:val="24"/>
        </w:rPr>
      </w:pPr>
      <w:r w:rsidRPr="00E85FE8">
        <w:rPr>
          <w:rFonts w:ascii="Times New Roman" w:hAnsi="Times New Roman" w:cs="Times New Roman"/>
          <w:sz w:val="24"/>
          <w:szCs w:val="24"/>
        </w:rPr>
        <w:t xml:space="preserve">   </w:t>
      </w:r>
    </w:p>
    <w:p w:rsidR="002B7EBE" w:rsidRDefault="002B7EBE" w:rsidP="002B7EBE">
      <w:pPr>
        <w:pStyle w:val="ListParagraph"/>
        <w:spacing w:after="0" w:line="480" w:lineRule="auto"/>
        <w:ind w:left="993"/>
        <w:rPr>
          <w:rFonts w:ascii="Times New Roman" w:hAnsi="Times New Roman" w:cs="Times New Roman"/>
          <w:sz w:val="24"/>
          <w:szCs w:val="24"/>
        </w:rPr>
      </w:pPr>
    </w:p>
    <w:p w:rsidR="002B7EBE" w:rsidRDefault="002B7EBE" w:rsidP="002B7EBE">
      <w:pPr>
        <w:pStyle w:val="ListParagraph"/>
        <w:spacing w:after="0" w:line="480" w:lineRule="auto"/>
        <w:ind w:left="993"/>
        <w:rPr>
          <w:rFonts w:ascii="Times New Roman" w:hAnsi="Times New Roman" w:cs="Times New Roman"/>
          <w:sz w:val="24"/>
          <w:szCs w:val="24"/>
        </w:rPr>
      </w:pPr>
    </w:p>
    <w:p w:rsidR="002B7EBE" w:rsidRDefault="002B7EBE" w:rsidP="002B7EBE">
      <w:pPr>
        <w:pStyle w:val="ListParagraph"/>
        <w:spacing w:after="0" w:line="480" w:lineRule="auto"/>
        <w:ind w:left="993"/>
        <w:rPr>
          <w:rFonts w:ascii="Times New Roman" w:hAnsi="Times New Roman" w:cs="Times New Roman"/>
          <w:sz w:val="24"/>
          <w:szCs w:val="24"/>
        </w:rPr>
      </w:pPr>
    </w:p>
    <w:p w:rsidR="002B7EBE" w:rsidRDefault="002B7EBE" w:rsidP="002B7EBE">
      <w:pPr>
        <w:tabs>
          <w:tab w:val="left" w:pos="993"/>
        </w:tabs>
        <w:spacing w:line="240" w:lineRule="auto"/>
        <w:ind w:right="95"/>
        <w:jc w:val="both"/>
        <w:rPr>
          <w:rFonts w:ascii="Times New Roman" w:hAnsi="Times New Roman" w:cs="Times New Roman"/>
          <w:sz w:val="24"/>
          <w:szCs w:val="24"/>
        </w:rPr>
      </w:pPr>
    </w:p>
    <w:p w:rsidR="002B7EBE" w:rsidRDefault="002B7EBE" w:rsidP="002B7EBE">
      <w:pPr>
        <w:spacing w:line="480" w:lineRule="auto"/>
        <w:ind w:left="993" w:right="95"/>
        <w:jc w:val="both"/>
        <w:rPr>
          <w:rFonts w:ascii="Times New Roman" w:hAnsi="Times New Roman" w:cs="Times New Roman"/>
          <w:sz w:val="24"/>
          <w:szCs w:val="24"/>
        </w:rPr>
      </w:pPr>
      <w:r>
        <w:rPr>
          <w:rFonts w:ascii="Times New Roman" w:hAnsi="Times New Roman" w:cs="Times New Roman"/>
          <w:color w:val="000000" w:themeColor="text1"/>
          <w:sz w:val="24"/>
          <w:szCs w:val="24"/>
        </w:rPr>
        <w:t>Berdasarkan</w:t>
      </w:r>
      <w:r w:rsidRPr="009724B0">
        <w:rPr>
          <w:rFonts w:ascii="Times New Roman" w:hAnsi="Times New Roman" w:cs="Times New Roman"/>
          <w:color w:val="FF0000"/>
          <w:sz w:val="24"/>
          <w:szCs w:val="24"/>
        </w:rPr>
        <w:t xml:space="preserve"> </w:t>
      </w:r>
      <w:r w:rsidRPr="004B46E9">
        <w:rPr>
          <w:rFonts w:ascii="Times New Roman" w:hAnsi="Times New Roman" w:cs="Times New Roman"/>
          <w:sz w:val="24"/>
          <w:szCs w:val="24"/>
        </w:rPr>
        <w:t xml:space="preserve">bahwa faktor estetik  pengguna gigi tiruan  ditinjau dari usia paling dominan yaitu usia lebih dari 50 tahun merasa baik dengan jumlah responden </w:t>
      </w:r>
      <w:r>
        <w:rPr>
          <w:rFonts w:ascii="Times New Roman" w:hAnsi="Times New Roman" w:cs="Times New Roman"/>
          <w:sz w:val="24"/>
          <w:szCs w:val="24"/>
        </w:rPr>
        <w:t>21</w:t>
      </w:r>
      <w:r w:rsidRPr="004B46E9">
        <w:rPr>
          <w:rFonts w:ascii="Times New Roman" w:hAnsi="Times New Roman" w:cs="Times New Roman"/>
          <w:sz w:val="24"/>
          <w:szCs w:val="24"/>
        </w:rPr>
        <w:t xml:space="preserve">  (5</w:t>
      </w:r>
      <w:r>
        <w:rPr>
          <w:rFonts w:ascii="Times New Roman" w:hAnsi="Times New Roman" w:cs="Times New Roman"/>
          <w:sz w:val="24"/>
          <w:szCs w:val="24"/>
        </w:rPr>
        <w:t>4</w:t>
      </w:r>
      <w:r w:rsidRPr="004B46E9">
        <w:rPr>
          <w:rFonts w:ascii="Times New Roman" w:hAnsi="Times New Roman" w:cs="Times New Roman"/>
          <w:sz w:val="24"/>
          <w:szCs w:val="24"/>
        </w:rPr>
        <w:t xml:space="preserve"> %)</w:t>
      </w:r>
      <w:r>
        <w:rPr>
          <w:rFonts w:ascii="Times New Roman" w:hAnsi="Times New Roman" w:cs="Times New Roman"/>
          <w:sz w:val="24"/>
          <w:szCs w:val="24"/>
        </w:rPr>
        <w:t>.</w:t>
      </w:r>
    </w:p>
    <w:p w:rsidR="002B7EBE" w:rsidRDefault="002B7EBE" w:rsidP="002B7EBE">
      <w:pPr>
        <w:ind w:left="993" w:right="95"/>
        <w:jc w:val="both"/>
        <w:rPr>
          <w:rFonts w:ascii="Times New Roman" w:hAnsi="Times New Roman" w:cs="Times New Roman"/>
          <w:sz w:val="24"/>
          <w:szCs w:val="24"/>
        </w:rPr>
      </w:pPr>
    </w:p>
    <w:p w:rsidR="002B7EBE" w:rsidRDefault="002B7EBE" w:rsidP="002B7EBE">
      <w:pPr>
        <w:ind w:right="95"/>
        <w:jc w:val="both"/>
        <w:rPr>
          <w:rFonts w:ascii="Times New Roman" w:hAnsi="Times New Roman" w:cs="Times New Roman"/>
          <w:sz w:val="24"/>
          <w:szCs w:val="24"/>
        </w:rPr>
      </w:pPr>
    </w:p>
    <w:p w:rsidR="002B7EBE" w:rsidRDefault="002B7EBE" w:rsidP="002B7EBE">
      <w:pPr>
        <w:pStyle w:val="ListParagraph"/>
        <w:numPr>
          <w:ilvl w:val="3"/>
          <w:numId w:val="3"/>
        </w:numPr>
        <w:spacing w:line="480" w:lineRule="auto"/>
        <w:ind w:left="993"/>
        <w:jc w:val="both"/>
        <w:rPr>
          <w:rFonts w:ascii="Times New Roman" w:hAnsi="Times New Roman" w:cs="Times New Roman"/>
          <w:b/>
          <w:bCs/>
          <w:sz w:val="24"/>
          <w:szCs w:val="24"/>
        </w:rPr>
      </w:pPr>
      <w:r w:rsidRPr="0099657A">
        <w:rPr>
          <w:rFonts w:ascii="Times New Roman" w:hAnsi="Times New Roman" w:cs="Times New Roman"/>
          <w:b/>
          <w:bCs/>
          <w:sz w:val="24"/>
          <w:szCs w:val="24"/>
        </w:rPr>
        <w:t xml:space="preserve">Karakteristik </w:t>
      </w:r>
      <w:r w:rsidRPr="00A908CE">
        <w:rPr>
          <w:rFonts w:ascii="Times New Roman" w:hAnsi="Times New Roman" w:cs="Times New Roman"/>
          <w:b/>
          <w:bCs/>
          <w:sz w:val="24"/>
          <w:szCs w:val="24"/>
        </w:rPr>
        <w:t xml:space="preserve">Usia Dengan Tingkat Kepuasan Pengguna Gigi Tiruan </w:t>
      </w:r>
    </w:p>
    <w:p w:rsidR="002B7EBE" w:rsidRDefault="002B7EBE" w:rsidP="002B7EBE">
      <w:pPr>
        <w:pStyle w:val="ListParagraph"/>
        <w:spacing w:line="480" w:lineRule="auto"/>
        <w:ind w:left="993"/>
        <w:jc w:val="both"/>
        <w:rPr>
          <w:rFonts w:ascii="Times New Roman" w:hAnsi="Times New Roman" w:cs="Times New Roman"/>
          <w:b/>
          <w:bCs/>
          <w:sz w:val="24"/>
          <w:szCs w:val="24"/>
        </w:rPr>
      </w:pPr>
      <w:r w:rsidRPr="00A908CE">
        <w:rPr>
          <w:rFonts w:ascii="Times New Roman" w:hAnsi="Times New Roman" w:cs="Times New Roman"/>
          <w:b/>
          <w:bCs/>
          <w:sz w:val="24"/>
          <w:szCs w:val="24"/>
        </w:rPr>
        <w:t>Di Klinik Pratama Mabes Polri</w:t>
      </w:r>
    </w:p>
    <w:p w:rsidR="002B7EBE" w:rsidRPr="006A54CD" w:rsidRDefault="002B7EBE" w:rsidP="002B7EBE">
      <w:pPr>
        <w:pStyle w:val="ListParagraph"/>
        <w:spacing w:line="240" w:lineRule="auto"/>
        <w:ind w:left="2127" w:hanging="1134"/>
        <w:jc w:val="both"/>
        <w:rPr>
          <w:rFonts w:ascii="Times New Roman" w:hAnsi="Times New Roman" w:cs="Times New Roman"/>
          <w:b/>
          <w:bCs/>
          <w:sz w:val="24"/>
          <w:szCs w:val="24"/>
        </w:rPr>
      </w:pPr>
      <w:r w:rsidRPr="006A54CD">
        <w:rPr>
          <w:rFonts w:ascii="Times New Roman" w:hAnsi="Times New Roman" w:cs="Times New Roman"/>
          <w:b/>
          <w:bCs/>
          <w:sz w:val="24"/>
          <w:szCs w:val="24"/>
        </w:rPr>
        <w:t xml:space="preserve">Tabel 5.5 Tabulasi Silang Usia dengan Tingkat Kepuasan Pengguna Gigi Tiruan </w:t>
      </w:r>
    </w:p>
    <w:tbl>
      <w:tblPr>
        <w:tblStyle w:val="TableGrid"/>
        <w:tblpPr w:leftFromText="180" w:rightFromText="180" w:vertAnchor="text" w:horzAnchor="margin" w:tblpXSpec="right" w:tblpY="116"/>
        <w:tblW w:w="8200" w:type="dxa"/>
        <w:tblLook w:val="04A0" w:firstRow="1" w:lastRow="0" w:firstColumn="1" w:lastColumn="0" w:noHBand="0" w:noVBand="1"/>
      </w:tblPr>
      <w:tblGrid>
        <w:gridCol w:w="2043"/>
        <w:gridCol w:w="1518"/>
        <w:gridCol w:w="2016"/>
        <w:gridCol w:w="1217"/>
        <w:gridCol w:w="1406"/>
      </w:tblGrid>
      <w:tr w:rsidR="002B7EBE" w:rsidTr="00476484">
        <w:trPr>
          <w:trHeight w:val="699"/>
        </w:trPr>
        <w:tc>
          <w:tcPr>
            <w:tcW w:w="2043" w:type="dxa"/>
            <w:vMerge w:val="restart"/>
            <w:tcBorders>
              <w:left w:val="nil"/>
              <w:right w:val="nil"/>
              <w:tl2br w:val="single" w:sz="4" w:space="0" w:color="auto"/>
            </w:tcBorders>
          </w:tcPr>
          <w:p w:rsidR="002B7EBE" w:rsidRPr="00762CCD" w:rsidRDefault="002B7EBE" w:rsidP="00476484">
            <w:pPr>
              <w:ind w:left="851" w:hanging="56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Faktor Estetika</w:t>
            </w:r>
          </w:p>
          <w:p w:rsidR="002B7EBE" w:rsidRPr="00762CCD" w:rsidRDefault="002B7EBE" w:rsidP="00476484">
            <w:pPr>
              <w:ind w:left="709"/>
              <w:jc w:val="both"/>
              <w:rPr>
                <w:rFonts w:ascii="Times New Roman" w:hAnsi="Times New Roman" w:cs="Times New Roman"/>
                <w:b/>
                <w:bCs/>
                <w:sz w:val="24"/>
                <w:szCs w:val="24"/>
              </w:rPr>
            </w:pPr>
          </w:p>
          <w:p w:rsidR="002B7EBE" w:rsidRPr="00762CCD" w:rsidRDefault="002B7EBE" w:rsidP="00476484">
            <w:pPr>
              <w:jc w:val="both"/>
              <w:rPr>
                <w:rFonts w:ascii="Times New Roman" w:hAnsi="Times New Roman" w:cs="Times New Roman"/>
                <w:b/>
                <w:bCs/>
                <w:sz w:val="24"/>
                <w:szCs w:val="24"/>
              </w:rPr>
            </w:pPr>
            <w:r w:rsidRPr="00762CCD">
              <w:rPr>
                <w:rFonts w:ascii="Times New Roman" w:hAnsi="Times New Roman" w:cs="Times New Roman"/>
                <w:b/>
                <w:bCs/>
                <w:sz w:val="24"/>
                <w:szCs w:val="24"/>
              </w:rPr>
              <w:t>Usia</w:t>
            </w:r>
          </w:p>
        </w:tc>
        <w:tc>
          <w:tcPr>
            <w:tcW w:w="1518" w:type="dxa"/>
            <w:tcBorders>
              <w:left w:val="nil"/>
              <w:bottom w:val="single" w:sz="4" w:space="0" w:color="auto"/>
              <w:right w:val="nil"/>
            </w:tcBorders>
          </w:tcPr>
          <w:p w:rsidR="002B7EBE" w:rsidRPr="00762CCD" w:rsidRDefault="002B7EBE" w:rsidP="00476484">
            <w:pPr>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Puas</w:t>
            </w:r>
          </w:p>
        </w:tc>
        <w:tc>
          <w:tcPr>
            <w:tcW w:w="2016" w:type="dxa"/>
            <w:tcBorders>
              <w:left w:val="nil"/>
              <w:bottom w:val="single" w:sz="4" w:space="0" w:color="auto"/>
              <w:right w:val="nil"/>
            </w:tcBorders>
          </w:tcPr>
          <w:p w:rsidR="002B7EBE" w:rsidRPr="00762CCD" w:rsidRDefault="002B7EBE" w:rsidP="00476484">
            <w:pPr>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Tidak Puas</w:t>
            </w:r>
          </w:p>
        </w:tc>
        <w:tc>
          <w:tcPr>
            <w:tcW w:w="1217" w:type="dxa"/>
            <w:tcBorders>
              <w:left w:val="nil"/>
              <w:bottom w:val="single" w:sz="4" w:space="0" w:color="auto"/>
              <w:right w:val="nil"/>
            </w:tcBorders>
          </w:tcPr>
          <w:p w:rsidR="002B7EBE" w:rsidRPr="00762CCD" w:rsidRDefault="002B7EBE" w:rsidP="00476484">
            <w:pPr>
              <w:ind w:left="343"/>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Total</w:t>
            </w:r>
          </w:p>
        </w:tc>
        <w:tc>
          <w:tcPr>
            <w:tcW w:w="1406" w:type="dxa"/>
            <w:tcBorders>
              <w:left w:val="nil"/>
              <w:bottom w:val="single" w:sz="4" w:space="0" w:color="auto"/>
              <w:right w:val="nil"/>
            </w:tcBorders>
          </w:tcPr>
          <w:p w:rsidR="002B7EBE" w:rsidRPr="00762CCD" w:rsidRDefault="002B7EBE" w:rsidP="00476484">
            <w:pPr>
              <w:ind w:left="278"/>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tc>
      </w:tr>
      <w:tr w:rsidR="002B7EBE" w:rsidTr="00476484">
        <w:trPr>
          <w:trHeight w:val="596"/>
        </w:trPr>
        <w:tc>
          <w:tcPr>
            <w:tcW w:w="2043" w:type="dxa"/>
            <w:vMerge/>
            <w:tcBorders>
              <w:left w:val="nil"/>
              <w:bottom w:val="single" w:sz="4" w:space="0" w:color="auto"/>
              <w:right w:val="nil"/>
              <w:tl2br w:val="single" w:sz="4" w:space="0" w:color="auto"/>
            </w:tcBorders>
          </w:tcPr>
          <w:p w:rsidR="002B7EBE" w:rsidRPr="00762CCD" w:rsidRDefault="002B7EBE" w:rsidP="00476484">
            <w:pPr>
              <w:jc w:val="both"/>
              <w:rPr>
                <w:rFonts w:ascii="Times New Roman" w:hAnsi="Times New Roman" w:cs="Times New Roman"/>
                <w:b/>
                <w:bCs/>
                <w:sz w:val="24"/>
                <w:szCs w:val="24"/>
              </w:rPr>
            </w:pPr>
          </w:p>
        </w:tc>
        <w:tc>
          <w:tcPr>
            <w:tcW w:w="1518" w:type="dxa"/>
            <w:tcBorders>
              <w:left w:val="nil"/>
              <w:bottom w:val="single" w:sz="4" w:space="0" w:color="auto"/>
              <w:right w:val="nil"/>
            </w:tcBorders>
          </w:tcPr>
          <w:p w:rsidR="002B7EBE" w:rsidRDefault="002B7EBE" w:rsidP="00476484">
            <w:pPr>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jc w:val="both"/>
              <w:rPr>
                <w:rFonts w:ascii="Times New Roman" w:hAnsi="Times New Roman" w:cs="Times New Roman"/>
                <w:b/>
                <w:bCs/>
                <w:sz w:val="24"/>
                <w:szCs w:val="24"/>
              </w:rPr>
            </w:pPr>
            <w:r>
              <w:rPr>
                <w:rFonts w:ascii="Times New Roman" w:hAnsi="Times New Roman" w:cs="Times New Roman"/>
                <w:b/>
                <w:bCs/>
                <w:sz w:val="24"/>
                <w:szCs w:val="24"/>
              </w:rPr>
              <w:t xml:space="preserve">   n</w:t>
            </w:r>
            <w:r w:rsidRPr="00762CCD">
              <w:rPr>
                <w:rFonts w:ascii="Times New Roman" w:hAnsi="Times New Roman" w:cs="Times New Roman"/>
                <w:b/>
                <w:bCs/>
                <w:sz w:val="24"/>
                <w:szCs w:val="24"/>
              </w:rPr>
              <w:t xml:space="preserve">          %</w:t>
            </w:r>
          </w:p>
        </w:tc>
        <w:tc>
          <w:tcPr>
            <w:tcW w:w="2016" w:type="dxa"/>
            <w:tcBorders>
              <w:left w:val="nil"/>
              <w:bottom w:val="single" w:sz="4" w:space="0" w:color="auto"/>
              <w:right w:val="nil"/>
            </w:tcBorders>
          </w:tcPr>
          <w:p w:rsidR="002B7EBE" w:rsidRDefault="002B7EBE" w:rsidP="00476484">
            <w:pPr>
              <w:ind w:left="128" w:hanging="128"/>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ind w:left="128" w:hanging="12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n          %</w:t>
            </w:r>
          </w:p>
        </w:tc>
        <w:tc>
          <w:tcPr>
            <w:tcW w:w="1217" w:type="dxa"/>
            <w:tcBorders>
              <w:left w:val="nil"/>
              <w:bottom w:val="single" w:sz="4" w:space="0" w:color="auto"/>
              <w:right w:val="nil"/>
            </w:tcBorders>
          </w:tcPr>
          <w:p w:rsidR="002B7EBE" w:rsidRDefault="002B7EBE" w:rsidP="00476484">
            <w:pPr>
              <w:ind w:left="343"/>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ind w:left="343"/>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n</w:t>
            </w:r>
          </w:p>
        </w:tc>
        <w:tc>
          <w:tcPr>
            <w:tcW w:w="1406" w:type="dxa"/>
            <w:tcBorders>
              <w:left w:val="nil"/>
              <w:bottom w:val="single" w:sz="4" w:space="0" w:color="auto"/>
              <w:right w:val="nil"/>
            </w:tcBorders>
          </w:tcPr>
          <w:p w:rsidR="002B7EBE" w:rsidRDefault="002B7EBE" w:rsidP="00476484">
            <w:pPr>
              <w:ind w:left="278"/>
              <w:jc w:val="both"/>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ind w:left="27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62CCD">
              <w:rPr>
                <w:rFonts w:ascii="Times New Roman" w:hAnsi="Times New Roman" w:cs="Times New Roman"/>
                <w:b/>
                <w:bCs/>
                <w:sz w:val="24"/>
                <w:szCs w:val="24"/>
              </w:rPr>
              <w:t>%</w:t>
            </w:r>
          </w:p>
        </w:tc>
      </w:tr>
      <w:tr w:rsidR="002B7EBE" w:rsidTr="00476484">
        <w:trPr>
          <w:trHeight w:val="230"/>
        </w:trPr>
        <w:tc>
          <w:tcPr>
            <w:tcW w:w="2043" w:type="dxa"/>
            <w:tcBorders>
              <w:left w:val="nil"/>
              <w:bottom w:val="single" w:sz="4" w:space="0" w:color="auto"/>
              <w:right w:val="nil"/>
            </w:tcBorders>
          </w:tcPr>
          <w:p w:rsidR="002B7EBE" w:rsidRPr="00762CCD" w:rsidRDefault="002B7EBE" w:rsidP="00476484">
            <w:pPr>
              <w:jc w:val="both"/>
              <w:rPr>
                <w:rFonts w:ascii="Times New Roman" w:hAnsi="Times New Roman" w:cs="Times New Roman"/>
                <w:b/>
                <w:bCs/>
                <w:sz w:val="24"/>
                <w:szCs w:val="24"/>
              </w:rPr>
            </w:pPr>
            <w:r w:rsidRPr="00762CCD">
              <w:rPr>
                <w:rFonts w:ascii="Times New Roman" w:hAnsi="Times New Roman" w:cs="Times New Roman"/>
                <w:b/>
                <w:bCs/>
                <w:sz w:val="24"/>
                <w:szCs w:val="24"/>
              </w:rPr>
              <w:t>30 – 50 tahun</w:t>
            </w:r>
          </w:p>
        </w:tc>
        <w:tc>
          <w:tcPr>
            <w:tcW w:w="151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18        46%</w:t>
            </w:r>
          </w:p>
        </w:tc>
        <w:tc>
          <w:tcPr>
            <w:tcW w:w="2016" w:type="dxa"/>
            <w:tcBorders>
              <w:left w:val="nil"/>
              <w:bottom w:val="single" w:sz="4" w:space="0" w:color="auto"/>
              <w:right w:val="nil"/>
            </w:tcBorders>
          </w:tcPr>
          <w:p w:rsidR="002B7EBE" w:rsidRDefault="002B7EBE" w:rsidP="00476484">
            <w:pPr>
              <w:ind w:left="128" w:hanging="128"/>
              <w:jc w:val="both"/>
              <w:rPr>
                <w:rFonts w:ascii="Times New Roman" w:hAnsi="Times New Roman" w:cs="Times New Roman"/>
                <w:sz w:val="24"/>
                <w:szCs w:val="24"/>
              </w:rPr>
            </w:pPr>
            <w:r>
              <w:rPr>
                <w:rFonts w:ascii="Times New Roman" w:hAnsi="Times New Roman" w:cs="Times New Roman"/>
                <w:sz w:val="24"/>
                <w:szCs w:val="24"/>
              </w:rPr>
              <w:t xml:space="preserve">    0          0%</w:t>
            </w:r>
          </w:p>
        </w:tc>
        <w:tc>
          <w:tcPr>
            <w:tcW w:w="1217" w:type="dxa"/>
            <w:tcBorders>
              <w:left w:val="nil"/>
              <w:bottom w:val="single" w:sz="4" w:space="0" w:color="auto"/>
              <w:right w:val="nil"/>
            </w:tcBorders>
          </w:tcPr>
          <w:p w:rsidR="002B7EBE" w:rsidRDefault="002B7EBE" w:rsidP="00476484">
            <w:pPr>
              <w:ind w:left="343"/>
              <w:jc w:val="both"/>
              <w:rPr>
                <w:rFonts w:ascii="Times New Roman" w:hAnsi="Times New Roman" w:cs="Times New Roman"/>
                <w:sz w:val="24"/>
                <w:szCs w:val="24"/>
              </w:rPr>
            </w:pPr>
            <w:r>
              <w:rPr>
                <w:rFonts w:ascii="Times New Roman" w:hAnsi="Times New Roman" w:cs="Times New Roman"/>
                <w:sz w:val="24"/>
                <w:szCs w:val="24"/>
              </w:rPr>
              <w:t xml:space="preserve">    18</w:t>
            </w:r>
          </w:p>
        </w:tc>
        <w:tc>
          <w:tcPr>
            <w:tcW w:w="1406" w:type="dxa"/>
            <w:tcBorders>
              <w:left w:val="nil"/>
              <w:bottom w:val="single" w:sz="4" w:space="0" w:color="auto"/>
              <w:right w:val="nil"/>
            </w:tcBorders>
          </w:tcPr>
          <w:p w:rsidR="002B7EBE" w:rsidRDefault="002B7EBE" w:rsidP="00476484">
            <w:pPr>
              <w:ind w:left="278"/>
              <w:jc w:val="both"/>
              <w:rPr>
                <w:rFonts w:ascii="Times New Roman" w:hAnsi="Times New Roman" w:cs="Times New Roman"/>
                <w:sz w:val="24"/>
                <w:szCs w:val="24"/>
              </w:rPr>
            </w:pPr>
            <w:r>
              <w:rPr>
                <w:rFonts w:ascii="Times New Roman" w:hAnsi="Times New Roman" w:cs="Times New Roman"/>
                <w:sz w:val="24"/>
                <w:szCs w:val="24"/>
              </w:rPr>
              <w:t>46%</w:t>
            </w:r>
          </w:p>
        </w:tc>
      </w:tr>
      <w:tr w:rsidR="002B7EBE" w:rsidTr="00476484">
        <w:trPr>
          <w:trHeight w:val="615"/>
        </w:trPr>
        <w:tc>
          <w:tcPr>
            <w:tcW w:w="2043"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Lebih dari 50 tahun</w:t>
            </w:r>
          </w:p>
        </w:tc>
        <w:tc>
          <w:tcPr>
            <w:tcW w:w="1518" w:type="dxa"/>
            <w:tcBorders>
              <w:left w:val="nil"/>
              <w:bottom w:val="single" w:sz="4" w:space="0" w:color="auto"/>
              <w:right w:val="nil"/>
            </w:tcBorders>
          </w:tcPr>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 xml:space="preserve"> </w:t>
            </w:r>
          </w:p>
          <w:p w:rsidR="002B7EBE" w:rsidRDefault="002B7EBE" w:rsidP="00476484">
            <w:pPr>
              <w:jc w:val="both"/>
              <w:rPr>
                <w:rFonts w:ascii="Times New Roman" w:hAnsi="Times New Roman" w:cs="Times New Roman"/>
                <w:sz w:val="24"/>
                <w:szCs w:val="24"/>
              </w:rPr>
            </w:pPr>
            <w:r>
              <w:rPr>
                <w:rFonts w:ascii="Times New Roman" w:hAnsi="Times New Roman" w:cs="Times New Roman"/>
                <w:sz w:val="24"/>
                <w:szCs w:val="24"/>
              </w:rPr>
              <w:t>21        54%</w:t>
            </w:r>
          </w:p>
        </w:tc>
        <w:tc>
          <w:tcPr>
            <w:tcW w:w="2016" w:type="dxa"/>
            <w:tcBorders>
              <w:left w:val="nil"/>
              <w:bottom w:val="single" w:sz="4" w:space="0" w:color="auto"/>
              <w:right w:val="nil"/>
            </w:tcBorders>
          </w:tcPr>
          <w:p w:rsidR="002B7EBE" w:rsidRDefault="002B7EBE" w:rsidP="00476484">
            <w:pPr>
              <w:ind w:left="128" w:hanging="128"/>
              <w:jc w:val="both"/>
              <w:rPr>
                <w:rFonts w:ascii="Times New Roman" w:hAnsi="Times New Roman" w:cs="Times New Roman"/>
                <w:sz w:val="24"/>
                <w:szCs w:val="24"/>
              </w:rPr>
            </w:pPr>
            <w:r>
              <w:rPr>
                <w:rFonts w:ascii="Times New Roman" w:hAnsi="Times New Roman" w:cs="Times New Roman"/>
                <w:sz w:val="24"/>
                <w:szCs w:val="24"/>
              </w:rPr>
              <w:t xml:space="preserve">    </w:t>
            </w:r>
          </w:p>
          <w:p w:rsidR="002B7EBE" w:rsidRDefault="002B7EBE" w:rsidP="00476484">
            <w:pPr>
              <w:ind w:left="128" w:hanging="128"/>
              <w:jc w:val="both"/>
              <w:rPr>
                <w:rFonts w:ascii="Times New Roman" w:hAnsi="Times New Roman" w:cs="Times New Roman"/>
                <w:sz w:val="24"/>
                <w:szCs w:val="24"/>
              </w:rPr>
            </w:pPr>
            <w:r>
              <w:rPr>
                <w:rFonts w:ascii="Times New Roman" w:hAnsi="Times New Roman" w:cs="Times New Roman"/>
                <w:sz w:val="24"/>
                <w:szCs w:val="24"/>
              </w:rPr>
              <w:t xml:space="preserve">    0          0%</w:t>
            </w:r>
          </w:p>
        </w:tc>
        <w:tc>
          <w:tcPr>
            <w:tcW w:w="1217" w:type="dxa"/>
            <w:tcBorders>
              <w:left w:val="nil"/>
              <w:bottom w:val="single" w:sz="4" w:space="0" w:color="auto"/>
              <w:right w:val="nil"/>
            </w:tcBorders>
          </w:tcPr>
          <w:p w:rsidR="002B7EBE" w:rsidRDefault="002B7EBE" w:rsidP="00476484">
            <w:pPr>
              <w:ind w:left="343"/>
              <w:jc w:val="both"/>
              <w:rPr>
                <w:rFonts w:ascii="Times New Roman" w:hAnsi="Times New Roman" w:cs="Times New Roman"/>
                <w:sz w:val="24"/>
                <w:szCs w:val="24"/>
              </w:rPr>
            </w:pPr>
            <w:r>
              <w:rPr>
                <w:rFonts w:ascii="Times New Roman" w:hAnsi="Times New Roman" w:cs="Times New Roman"/>
                <w:sz w:val="24"/>
                <w:szCs w:val="24"/>
              </w:rPr>
              <w:t xml:space="preserve">    </w:t>
            </w:r>
          </w:p>
          <w:p w:rsidR="002B7EBE" w:rsidRDefault="002B7EBE" w:rsidP="00476484">
            <w:pPr>
              <w:ind w:left="343"/>
              <w:jc w:val="both"/>
              <w:rPr>
                <w:rFonts w:ascii="Times New Roman" w:hAnsi="Times New Roman" w:cs="Times New Roman"/>
                <w:sz w:val="24"/>
                <w:szCs w:val="24"/>
              </w:rPr>
            </w:pPr>
            <w:r>
              <w:rPr>
                <w:rFonts w:ascii="Times New Roman" w:hAnsi="Times New Roman" w:cs="Times New Roman"/>
                <w:sz w:val="24"/>
                <w:szCs w:val="24"/>
              </w:rPr>
              <w:t xml:space="preserve">    21</w:t>
            </w:r>
          </w:p>
        </w:tc>
        <w:tc>
          <w:tcPr>
            <w:tcW w:w="1406" w:type="dxa"/>
            <w:tcBorders>
              <w:left w:val="nil"/>
              <w:bottom w:val="single" w:sz="4" w:space="0" w:color="auto"/>
              <w:right w:val="nil"/>
            </w:tcBorders>
          </w:tcPr>
          <w:p w:rsidR="002B7EBE" w:rsidRDefault="002B7EBE" w:rsidP="00476484">
            <w:pPr>
              <w:ind w:left="278"/>
              <w:jc w:val="both"/>
              <w:rPr>
                <w:rFonts w:ascii="Times New Roman" w:hAnsi="Times New Roman" w:cs="Times New Roman"/>
                <w:sz w:val="24"/>
                <w:szCs w:val="24"/>
              </w:rPr>
            </w:pPr>
          </w:p>
          <w:p w:rsidR="002B7EBE" w:rsidRDefault="002B7EBE" w:rsidP="00476484">
            <w:pPr>
              <w:ind w:left="278"/>
              <w:jc w:val="both"/>
              <w:rPr>
                <w:rFonts w:ascii="Times New Roman" w:hAnsi="Times New Roman" w:cs="Times New Roman"/>
                <w:sz w:val="24"/>
                <w:szCs w:val="24"/>
              </w:rPr>
            </w:pPr>
            <w:r>
              <w:rPr>
                <w:rFonts w:ascii="Times New Roman" w:hAnsi="Times New Roman" w:cs="Times New Roman"/>
                <w:sz w:val="24"/>
                <w:szCs w:val="24"/>
              </w:rPr>
              <w:t>54%</w:t>
            </w:r>
          </w:p>
        </w:tc>
      </w:tr>
      <w:tr w:rsidR="002B7EBE" w:rsidTr="00476484">
        <w:trPr>
          <w:trHeight w:val="183"/>
        </w:trPr>
        <w:tc>
          <w:tcPr>
            <w:tcW w:w="2043" w:type="dxa"/>
            <w:tcBorders>
              <w:left w:val="nil"/>
              <w:right w:val="nil"/>
            </w:tcBorders>
          </w:tcPr>
          <w:p w:rsidR="002B7EBE" w:rsidRPr="00986EFC" w:rsidRDefault="002B7EBE" w:rsidP="00476484">
            <w:pPr>
              <w:jc w:val="both"/>
              <w:rPr>
                <w:rFonts w:ascii="Times New Roman" w:hAnsi="Times New Roman" w:cs="Times New Roman"/>
                <w:b/>
                <w:bCs/>
                <w:sz w:val="24"/>
                <w:szCs w:val="24"/>
              </w:rPr>
            </w:pPr>
            <w:r w:rsidRPr="00986EFC">
              <w:rPr>
                <w:rFonts w:ascii="Times New Roman" w:hAnsi="Times New Roman" w:cs="Times New Roman"/>
                <w:b/>
                <w:bCs/>
                <w:sz w:val="24"/>
                <w:szCs w:val="24"/>
              </w:rPr>
              <w:t>Total</w:t>
            </w:r>
          </w:p>
        </w:tc>
        <w:tc>
          <w:tcPr>
            <w:tcW w:w="1518" w:type="dxa"/>
            <w:tcBorders>
              <w:left w:val="nil"/>
              <w:right w:val="nil"/>
            </w:tcBorders>
          </w:tcPr>
          <w:p w:rsidR="002B7EBE" w:rsidRPr="00986EFC" w:rsidRDefault="002B7EBE" w:rsidP="00476484">
            <w:pPr>
              <w:jc w:val="both"/>
              <w:rPr>
                <w:rFonts w:ascii="Times New Roman" w:hAnsi="Times New Roman" w:cs="Times New Roman"/>
                <w:b/>
                <w:bCs/>
                <w:sz w:val="24"/>
                <w:szCs w:val="24"/>
              </w:rPr>
            </w:pPr>
            <w:r w:rsidRPr="00986EFC">
              <w:rPr>
                <w:rFonts w:ascii="Times New Roman" w:hAnsi="Times New Roman" w:cs="Times New Roman"/>
                <w:b/>
                <w:bCs/>
                <w:sz w:val="24"/>
                <w:szCs w:val="24"/>
              </w:rPr>
              <w:t>3</w:t>
            </w:r>
            <w:r>
              <w:rPr>
                <w:rFonts w:ascii="Times New Roman" w:hAnsi="Times New Roman" w:cs="Times New Roman"/>
                <w:b/>
                <w:bCs/>
                <w:sz w:val="24"/>
                <w:szCs w:val="24"/>
              </w:rPr>
              <w:t>9</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10</w:t>
            </w:r>
            <w:r w:rsidRPr="00986EFC">
              <w:rPr>
                <w:rFonts w:ascii="Times New Roman" w:hAnsi="Times New Roman" w:cs="Times New Roman"/>
                <w:b/>
                <w:bCs/>
                <w:sz w:val="24"/>
                <w:szCs w:val="24"/>
              </w:rPr>
              <w:t>0%</w:t>
            </w:r>
          </w:p>
        </w:tc>
        <w:tc>
          <w:tcPr>
            <w:tcW w:w="2016" w:type="dxa"/>
            <w:tcBorders>
              <w:left w:val="nil"/>
              <w:right w:val="nil"/>
            </w:tcBorders>
          </w:tcPr>
          <w:p w:rsidR="002B7EBE" w:rsidRPr="00986EFC" w:rsidRDefault="002B7EBE" w:rsidP="00476484">
            <w:pPr>
              <w:ind w:left="128" w:hanging="128"/>
              <w:jc w:val="both"/>
              <w:rPr>
                <w:rFonts w:ascii="Times New Roman" w:hAnsi="Times New Roman" w:cs="Times New Roman"/>
                <w:b/>
                <w:bCs/>
                <w:sz w:val="24"/>
                <w:szCs w:val="24"/>
              </w:rPr>
            </w:pPr>
            <w:r w:rsidRPr="00986EFC">
              <w:rPr>
                <w:rFonts w:ascii="Times New Roman" w:hAnsi="Times New Roman" w:cs="Times New Roman"/>
                <w:b/>
                <w:bCs/>
                <w:sz w:val="24"/>
                <w:szCs w:val="24"/>
              </w:rPr>
              <w:t xml:space="preserve">    </w:t>
            </w:r>
            <w:r>
              <w:rPr>
                <w:rFonts w:ascii="Times New Roman" w:hAnsi="Times New Roman" w:cs="Times New Roman"/>
                <w:b/>
                <w:bCs/>
                <w:sz w:val="24"/>
                <w:szCs w:val="24"/>
              </w:rPr>
              <w:t>0</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 xml:space="preserve"> 0%</w:t>
            </w:r>
          </w:p>
        </w:tc>
        <w:tc>
          <w:tcPr>
            <w:tcW w:w="1217" w:type="dxa"/>
            <w:tcBorders>
              <w:left w:val="nil"/>
              <w:right w:val="nil"/>
            </w:tcBorders>
          </w:tcPr>
          <w:p w:rsidR="002B7EBE" w:rsidRPr="00986EFC" w:rsidRDefault="002B7EBE" w:rsidP="00476484">
            <w:pPr>
              <w:ind w:left="343"/>
              <w:jc w:val="both"/>
              <w:rPr>
                <w:rFonts w:ascii="Times New Roman" w:hAnsi="Times New Roman" w:cs="Times New Roman"/>
                <w:b/>
                <w:bCs/>
                <w:sz w:val="24"/>
                <w:szCs w:val="24"/>
              </w:rPr>
            </w:pPr>
            <w:r w:rsidRPr="00986EFC">
              <w:rPr>
                <w:rFonts w:ascii="Times New Roman" w:hAnsi="Times New Roman" w:cs="Times New Roman"/>
                <w:b/>
                <w:bCs/>
                <w:sz w:val="24"/>
                <w:szCs w:val="24"/>
              </w:rPr>
              <w:t xml:space="preserve">    39</w:t>
            </w:r>
          </w:p>
        </w:tc>
        <w:tc>
          <w:tcPr>
            <w:tcW w:w="1406" w:type="dxa"/>
            <w:tcBorders>
              <w:left w:val="nil"/>
              <w:right w:val="nil"/>
            </w:tcBorders>
          </w:tcPr>
          <w:p w:rsidR="002B7EBE" w:rsidRPr="00986EFC" w:rsidRDefault="002B7EBE" w:rsidP="00476484">
            <w:pPr>
              <w:ind w:left="278"/>
              <w:jc w:val="both"/>
              <w:rPr>
                <w:rFonts w:ascii="Times New Roman" w:hAnsi="Times New Roman" w:cs="Times New Roman"/>
                <w:b/>
                <w:bCs/>
                <w:sz w:val="24"/>
                <w:szCs w:val="24"/>
              </w:rPr>
            </w:pPr>
            <w:r w:rsidRPr="00986EFC">
              <w:rPr>
                <w:rFonts w:ascii="Times New Roman" w:hAnsi="Times New Roman" w:cs="Times New Roman"/>
                <w:b/>
                <w:bCs/>
                <w:sz w:val="24"/>
                <w:szCs w:val="24"/>
              </w:rPr>
              <w:t>100%</w:t>
            </w:r>
          </w:p>
        </w:tc>
      </w:tr>
    </w:tbl>
    <w:p w:rsidR="002B7EBE" w:rsidRDefault="002B7EBE" w:rsidP="002B7EBE">
      <w:pPr>
        <w:pStyle w:val="ListParagraph"/>
        <w:spacing w:line="240" w:lineRule="auto"/>
        <w:ind w:left="-142" w:firstLine="1135"/>
        <w:jc w:val="both"/>
        <w:rPr>
          <w:rFonts w:ascii="Times New Roman" w:hAnsi="Times New Roman" w:cs="Times New Roman"/>
          <w:sz w:val="24"/>
          <w:szCs w:val="24"/>
        </w:rPr>
      </w:pPr>
    </w:p>
    <w:p w:rsidR="002B7EBE" w:rsidRPr="00176CD8" w:rsidRDefault="002B7EBE" w:rsidP="002B7EBE">
      <w:pPr>
        <w:pStyle w:val="ListParagraph"/>
        <w:spacing w:line="240" w:lineRule="auto"/>
        <w:ind w:left="-142" w:firstLine="851"/>
        <w:jc w:val="both"/>
        <w:rPr>
          <w:rFonts w:ascii="Times New Roman" w:hAnsi="Times New Roman" w:cs="Times New Roman"/>
          <w:sz w:val="24"/>
          <w:szCs w:val="24"/>
        </w:rPr>
      </w:pPr>
    </w:p>
    <w:p w:rsidR="002B7EBE" w:rsidRDefault="002B7EBE" w:rsidP="002B7EBE">
      <w:pPr>
        <w:spacing w:line="240" w:lineRule="auto"/>
        <w:jc w:val="both"/>
        <w:rPr>
          <w:rFonts w:ascii="Times New Roman" w:hAnsi="Times New Roman" w:cs="Times New Roman"/>
          <w:sz w:val="24"/>
          <w:szCs w:val="24"/>
        </w:rPr>
      </w:pPr>
    </w:p>
    <w:p w:rsidR="002B7EBE" w:rsidRDefault="002B7EBE" w:rsidP="002B7EBE">
      <w:pPr>
        <w:spacing w:line="480" w:lineRule="auto"/>
        <w:ind w:left="426"/>
        <w:jc w:val="both"/>
        <w:rPr>
          <w:rFonts w:ascii="Times New Roman" w:hAnsi="Times New Roman" w:cs="Times New Roman"/>
          <w:sz w:val="24"/>
          <w:szCs w:val="24"/>
        </w:rPr>
      </w:pPr>
    </w:p>
    <w:p w:rsidR="002B7EBE" w:rsidRDefault="002B7EBE" w:rsidP="002B7EBE">
      <w:pPr>
        <w:spacing w:line="480" w:lineRule="auto"/>
        <w:ind w:left="567" w:hanging="141"/>
        <w:jc w:val="both"/>
        <w:rPr>
          <w:rFonts w:ascii="Times New Roman" w:hAnsi="Times New Roman" w:cs="Times New Roman"/>
          <w:sz w:val="24"/>
          <w:szCs w:val="24"/>
        </w:rPr>
      </w:pPr>
      <w:r>
        <w:rPr>
          <w:rFonts w:ascii="Times New Roman" w:hAnsi="Times New Roman" w:cs="Times New Roman"/>
          <w:sz w:val="24"/>
          <w:szCs w:val="24"/>
        </w:rPr>
        <w:t xml:space="preserve">   </w:t>
      </w:r>
    </w:p>
    <w:p w:rsidR="002B7EBE" w:rsidRDefault="002B7EBE" w:rsidP="002B7EBE">
      <w:pPr>
        <w:spacing w:line="360" w:lineRule="auto"/>
        <w:ind w:left="851"/>
        <w:jc w:val="both"/>
        <w:rPr>
          <w:rFonts w:ascii="Times New Roman" w:hAnsi="Times New Roman" w:cs="Times New Roman"/>
          <w:sz w:val="24"/>
          <w:szCs w:val="24"/>
        </w:rPr>
      </w:pPr>
    </w:p>
    <w:p w:rsidR="002B7EBE" w:rsidRPr="00F12CB9" w:rsidRDefault="002B7EBE" w:rsidP="002B7EBE">
      <w:pPr>
        <w:spacing w:line="480" w:lineRule="auto"/>
        <w:ind w:left="851"/>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Berdasarkan </w:t>
      </w:r>
      <w:r w:rsidRPr="006346D5">
        <w:rPr>
          <w:rFonts w:ascii="Times New Roman" w:hAnsi="Times New Roman" w:cs="Times New Roman"/>
          <w:sz w:val="24"/>
          <w:szCs w:val="24"/>
        </w:rPr>
        <w:t xml:space="preserve">bahwa tingkat kepuasan pengguna gigi tiruan ditinjau dari usia paling dominan yaitu usia lebih dari 50 tahun merasa puas dengan jumlah responden </w:t>
      </w:r>
      <w:r>
        <w:rPr>
          <w:rFonts w:ascii="Times New Roman" w:hAnsi="Times New Roman" w:cs="Times New Roman"/>
          <w:sz w:val="24"/>
          <w:szCs w:val="24"/>
        </w:rPr>
        <w:t>21</w:t>
      </w:r>
      <w:r w:rsidRPr="006346D5">
        <w:rPr>
          <w:rFonts w:ascii="Times New Roman" w:hAnsi="Times New Roman" w:cs="Times New Roman"/>
          <w:sz w:val="24"/>
          <w:szCs w:val="24"/>
        </w:rPr>
        <w:t xml:space="preserve"> (5</w:t>
      </w:r>
      <w:r>
        <w:rPr>
          <w:rFonts w:ascii="Times New Roman" w:hAnsi="Times New Roman" w:cs="Times New Roman"/>
          <w:sz w:val="24"/>
          <w:szCs w:val="24"/>
        </w:rPr>
        <w:t>4</w:t>
      </w:r>
      <w:r w:rsidRPr="006346D5">
        <w:rPr>
          <w:rFonts w:ascii="Times New Roman" w:hAnsi="Times New Roman" w:cs="Times New Roman"/>
          <w:sz w:val="24"/>
          <w:szCs w:val="24"/>
        </w:rPr>
        <w:t>%)</w:t>
      </w:r>
      <w:r>
        <w:rPr>
          <w:rFonts w:ascii="Times New Roman" w:hAnsi="Times New Roman" w:cs="Times New Roman"/>
          <w:sz w:val="24"/>
          <w:szCs w:val="24"/>
        </w:rPr>
        <w:t>.</w:t>
      </w:r>
    </w:p>
    <w:p w:rsidR="002B7EBE" w:rsidRPr="00722B17" w:rsidRDefault="002B7EBE" w:rsidP="002B7EBE">
      <w:pPr>
        <w:pStyle w:val="ListParagraph"/>
        <w:numPr>
          <w:ilvl w:val="3"/>
          <w:numId w:val="3"/>
        </w:numPr>
        <w:spacing w:after="0" w:line="480" w:lineRule="auto"/>
        <w:ind w:left="851"/>
        <w:jc w:val="both"/>
        <w:rPr>
          <w:rFonts w:ascii="Times New Roman" w:hAnsi="Times New Roman" w:cs="Times New Roman"/>
          <w:b/>
          <w:bCs/>
          <w:sz w:val="24"/>
          <w:szCs w:val="24"/>
        </w:rPr>
      </w:pPr>
      <w:r w:rsidRPr="0099657A">
        <w:rPr>
          <w:rFonts w:ascii="Times New Roman" w:hAnsi="Times New Roman" w:cs="Times New Roman"/>
          <w:b/>
          <w:bCs/>
          <w:sz w:val="24"/>
          <w:szCs w:val="24"/>
        </w:rPr>
        <w:t xml:space="preserve">Karakteristik </w:t>
      </w:r>
      <w:r w:rsidRPr="006346D5">
        <w:rPr>
          <w:rFonts w:ascii="Times New Roman" w:hAnsi="Times New Roman" w:cs="Times New Roman"/>
          <w:b/>
          <w:bCs/>
          <w:sz w:val="24"/>
          <w:szCs w:val="24"/>
        </w:rPr>
        <w:t>Jenis Kelamin Dengan Faktor Estetik Dan Di Klinik Pratama Mabes Polri</w:t>
      </w:r>
    </w:p>
    <w:p w:rsidR="002B7EBE" w:rsidRPr="006A54CD" w:rsidRDefault="002B7EBE" w:rsidP="002B7EBE">
      <w:pPr>
        <w:pStyle w:val="ListParagraph"/>
        <w:spacing w:after="0" w:line="360" w:lineRule="auto"/>
        <w:ind w:left="567"/>
        <w:jc w:val="both"/>
        <w:rPr>
          <w:rFonts w:ascii="Times New Roman" w:hAnsi="Times New Roman" w:cs="Times New Roman"/>
          <w:b/>
          <w:bCs/>
          <w:sz w:val="24"/>
          <w:szCs w:val="24"/>
        </w:rPr>
      </w:pPr>
      <w:r>
        <w:rPr>
          <w:rFonts w:ascii="Times New Roman" w:hAnsi="Times New Roman" w:cs="Times New Roman"/>
          <w:sz w:val="24"/>
          <w:szCs w:val="24"/>
        </w:rPr>
        <w:t xml:space="preserve">    </w:t>
      </w:r>
      <w:r w:rsidRPr="006A54CD">
        <w:rPr>
          <w:rFonts w:ascii="Times New Roman" w:hAnsi="Times New Roman" w:cs="Times New Roman"/>
          <w:b/>
          <w:bCs/>
          <w:sz w:val="24"/>
          <w:szCs w:val="24"/>
        </w:rPr>
        <w:t xml:space="preserve">Tabel 5.6 Tabulasi Silang Jenis Kelamin dengan Faktor Estetik </w:t>
      </w:r>
    </w:p>
    <w:tbl>
      <w:tblPr>
        <w:tblStyle w:val="TableGrid"/>
        <w:tblW w:w="8276" w:type="dxa"/>
        <w:jc w:val="right"/>
        <w:tblLook w:val="04A0" w:firstRow="1" w:lastRow="0" w:firstColumn="1" w:lastColumn="0" w:noHBand="0" w:noVBand="1"/>
      </w:tblPr>
      <w:tblGrid>
        <w:gridCol w:w="1911"/>
        <w:gridCol w:w="1398"/>
        <w:gridCol w:w="1929"/>
        <w:gridCol w:w="1559"/>
        <w:gridCol w:w="1479"/>
      </w:tblGrid>
      <w:tr w:rsidR="002B7EBE" w:rsidTr="00476484">
        <w:trPr>
          <w:trHeight w:val="505"/>
          <w:jc w:val="right"/>
        </w:trPr>
        <w:tc>
          <w:tcPr>
            <w:tcW w:w="1911" w:type="dxa"/>
            <w:vMerge w:val="restart"/>
            <w:tcBorders>
              <w:left w:val="nil"/>
              <w:right w:val="nil"/>
              <w:tl2br w:val="single" w:sz="4" w:space="0" w:color="auto"/>
            </w:tcBorders>
          </w:tcPr>
          <w:p w:rsidR="002B7EBE" w:rsidRPr="00762CCD" w:rsidRDefault="002B7EBE" w:rsidP="00476484">
            <w:pPr>
              <w:rPr>
                <w:rFonts w:ascii="Times New Roman" w:hAnsi="Times New Roman" w:cs="Times New Roman"/>
                <w:b/>
                <w:bCs/>
                <w:sz w:val="24"/>
                <w:szCs w:val="24"/>
              </w:rPr>
            </w:pPr>
            <w:bookmarkStart w:id="4" w:name="_Hlk120778228"/>
            <w:r w:rsidRPr="00762CCD">
              <w:rPr>
                <w:rFonts w:ascii="Times New Roman" w:hAnsi="Times New Roman" w:cs="Times New Roman"/>
                <w:b/>
                <w:bCs/>
                <w:sz w:val="24"/>
                <w:szCs w:val="24"/>
              </w:rPr>
              <w:t xml:space="preserve">          Faktor    </w:t>
            </w:r>
          </w:p>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Estetika</w:t>
            </w:r>
          </w:p>
          <w:p w:rsidR="002B7EBE" w:rsidRPr="00762CCD" w:rsidRDefault="002B7EBE" w:rsidP="00476484">
            <w:pPr>
              <w:rPr>
                <w:rFonts w:ascii="Times New Roman" w:hAnsi="Times New Roman" w:cs="Times New Roman"/>
                <w:b/>
                <w:bCs/>
                <w:sz w:val="24"/>
                <w:szCs w:val="24"/>
              </w:rPr>
            </w:pP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Jenis kelamin</w:t>
            </w:r>
          </w:p>
        </w:tc>
        <w:tc>
          <w:tcPr>
            <w:tcW w:w="1398"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Baik         </w:t>
            </w:r>
          </w:p>
        </w:tc>
        <w:tc>
          <w:tcPr>
            <w:tcW w:w="1929"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Tidak Baik</w:t>
            </w:r>
          </w:p>
        </w:tc>
        <w:tc>
          <w:tcPr>
            <w:tcW w:w="1559"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Total</w:t>
            </w:r>
          </w:p>
        </w:tc>
        <w:tc>
          <w:tcPr>
            <w:tcW w:w="1479"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tc>
      </w:tr>
      <w:tr w:rsidR="002B7EBE" w:rsidTr="00476484">
        <w:trPr>
          <w:trHeight w:val="465"/>
          <w:jc w:val="right"/>
        </w:trPr>
        <w:tc>
          <w:tcPr>
            <w:tcW w:w="1911" w:type="dxa"/>
            <w:vMerge/>
            <w:tcBorders>
              <w:left w:val="nil"/>
              <w:bottom w:val="single" w:sz="4" w:space="0" w:color="auto"/>
              <w:right w:val="nil"/>
              <w:tl2br w:val="single" w:sz="4" w:space="0" w:color="auto"/>
            </w:tcBorders>
          </w:tcPr>
          <w:p w:rsidR="002B7EBE" w:rsidRPr="00762CCD" w:rsidRDefault="002B7EBE" w:rsidP="00476484">
            <w:pPr>
              <w:rPr>
                <w:rFonts w:ascii="Times New Roman" w:hAnsi="Times New Roman" w:cs="Times New Roman"/>
                <w:b/>
                <w:bCs/>
                <w:sz w:val="24"/>
                <w:szCs w:val="24"/>
              </w:rPr>
            </w:pPr>
          </w:p>
        </w:tc>
        <w:tc>
          <w:tcPr>
            <w:tcW w:w="1398"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Pr>
                <w:rFonts w:ascii="Times New Roman" w:hAnsi="Times New Roman" w:cs="Times New Roman"/>
                <w:b/>
                <w:bCs/>
                <w:sz w:val="24"/>
                <w:szCs w:val="24"/>
              </w:rPr>
              <w:t>n</w:t>
            </w: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w:t>
            </w:r>
          </w:p>
        </w:tc>
        <w:tc>
          <w:tcPr>
            <w:tcW w:w="1929"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n               %</w:t>
            </w:r>
          </w:p>
        </w:tc>
        <w:tc>
          <w:tcPr>
            <w:tcW w:w="1559"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 xml:space="preserve">n  </w:t>
            </w:r>
          </w:p>
        </w:tc>
        <w:tc>
          <w:tcPr>
            <w:tcW w:w="1479"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p>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62CCD">
              <w:rPr>
                <w:rFonts w:ascii="Times New Roman" w:hAnsi="Times New Roman" w:cs="Times New Roman"/>
                <w:b/>
                <w:bCs/>
                <w:sz w:val="24"/>
                <w:szCs w:val="24"/>
              </w:rPr>
              <w:t>%</w:t>
            </w:r>
          </w:p>
        </w:tc>
      </w:tr>
      <w:tr w:rsidR="002B7EBE" w:rsidTr="00476484">
        <w:trPr>
          <w:trHeight w:val="342"/>
          <w:jc w:val="right"/>
        </w:trPr>
        <w:tc>
          <w:tcPr>
            <w:tcW w:w="1911"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Laki - Laki</w:t>
            </w:r>
          </w:p>
        </w:tc>
        <w:tc>
          <w:tcPr>
            <w:tcW w:w="1398"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17        44%</w:t>
            </w:r>
          </w:p>
        </w:tc>
        <w:tc>
          <w:tcPr>
            <w:tcW w:w="192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w:t>
            </w:r>
          </w:p>
        </w:tc>
        <w:tc>
          <w:tcPr>
            <w:tcW w:w="155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17</w:t>
            </w:r>
          </w:p>
        </w:tc>
        <w:tc>
          <w:tcPr>
            <w:tcW w:w="147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44%</w:t>
            </w:r>
          </w:p>
        </w:tc>
      </w:tr>
      <w:tr w:rsidR="002B7EBE" w:rsidTr="00476484">
        <w:trPr>
          <w:trHeight w:val="358"/>
          <w:jc w:val="right"/>
        </w:trPr>
        <w:tc>
          <w:tcPr>
            <w:tcW w:w="1911"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Perempuan</w:t>
            </w:r>
          </w:p>
        </w:tc>
        <w:tc>
          <w:tcPr>
            <w:tcW w:w="1398"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22        56%</w:t>
            </w:r>
          </w:p>
        </w:tc>
        <w:tc>
          <w:tcPr>
            <w:tcW w:w="192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w:t>
            </w:r>
          </w:p>
        </w:tc>
        <w:tc>
          <w:tcPr>
            <w:tcW w:w="155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22</w:t>
            </w:r>
          </w:p>
        </w:tc>
        <w:tc>
          <w:tcPr>
            <w:tcW w:w="1479"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56%</w:t>
            </w:r>
          </w:p>
        </w:tc>
      </w:tr>
      <w:tr w:rsidR="002B7EBE" w:rsidTr="00476484">
        <w:trPr>
          <w:trHeight w:val="221"/>
          <w:jc w:val="right"/>
        </w:trPr>
        <w:tc>
          <w:tcPr>
            <w:tcW w:w="1911"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Total</w:t>
            </w:r>
          </w:p>
        </w:tc>
        <w:tc>
          <w:tcPr>
            <w:tcW w:w="1398"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3</w:t>
            </w:r>
            <w:r>
              <w:rPr>
                <w:rFonts w:ascii="Times New Roman" w:hAnsi="Times New Roman" w:cs="Times New Roman"/>
                <w:b/>
                <w:bCs/>
                <w:sz w:val="24"/>
                <w:szCs w:val="24"/>
              </w:rPr>
              <w:t>9</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10</w:t>
            </w:r>
            <w:r w:rsidRPr="00986EFC">
              <w:rPr>
                <w:rFonts w:ascii="Times New Roman" w:hAnsi="Times New Roman" w:cs="Times New Roman"/>
                <w:b/>
                <w:bCs/>
                <w:sz w:val="24"/>
                <w:szCs w:val="24"/>
              </w:rPr>
              <w:t>0%</w:t>
            </w:r>
          </w:p>
        </w:tc>
        <w:tc>
          <w:tcPr>
            <w:tcW w:w="1929" w:type="dxa"/>
            <w:tcBorders>
              <w:left w:val="nil"/>
              <w:right w:val="nil"/>
            </w:tcBorders>
          </w:tcPr>
          <w:p w:rsidR="002B7EBE" w:rsidRPr="00986EFC" w:rsidRDefault="002B7EBE" w:rsidP="00476484">
            <w:pPr>
              <w:jc w:val="center"/>
              <w:rPr>
                <w:rFonts w:ascii="Times New Roman" w:hAnsi="Times New Roman" w:cs="Times New Roman"/>
                <w:b/>
                <w:bCs/>
                <w:sz w:val="24"/>
                <w:szCs w:val="24"/>
              </w:rPr>
            </w:pPr>
            <w:r w:rsidRPr="00986EFC">
              <w:rPr>
                <w:rFonts w:ascii="Times New Roman" w:hAnsi="Times New Roman" w:cs="Times New Roman"/>
                <w:b/>
                <w:bCs/>
                <w:sz w:val="24"/>
                <w:szCs w:val="24"/>
              </w:rPr>
              <w:t xml:space="preserve"> </w:t>
            </w:r>
            <w:r>
              <w:rPr>
                <w:rFonts w:ascii="Times New Roman" w:hAnsi="Times New Roman" w:cs="Times New Roman"/>
                <w:b/>
                <w:bCs/>
                <w:sz w:val="24"/>
                <w:szCs w:val="24"/>
              </w:rPr>
              <w:t xml:space="preserve"> 0</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86EFC">
              <w:rPr>
                <w:rFonts w:ascii="Times New Roman" w:hAnsi="Times New Roman" w:cs="Times New Roman"/>
                <w:b/>
                <w:bCs/>
                <w:sz w:val="24"/>
                <w:szCs w:val="24"/>
              </w:rPr>
              <w:t>0%</w:t>
            </w:r>
          </w:p>
        </w:tc>
        <w:tc>
          <w:tcPr>
            <w:tcW w:w="1559"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 xml:space="preserve">               39</w:t>
            </w:r>
          </w:p>
        </w:tc>
        <w:tc>
          <w:tcPr>
            <w:tcW w:w="1479"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 xml:space="preserve">       100%</w:t>
            </w:r>
          </w:p>
        </w:tc>
      </w:tr>
      <w:bookmarkEnd w:id="4"/>
    </w:tbl>
    <w:p w:rsidR="002B7EBE" w:rsidRPr="00F12CB9" w:rsidRDefault="002B7EBE" w:rsidP="002B7EBE">
      <w:pPr>
        <w:spacing w:after="0" w:line="240" w:lineRule="auto"/>
        <w:jc w:val="both"/>
        <w:rPr>
          <w:rFonts w:ascii="Times New Roman" w:hAnsi="Times New Roman" w:cs="Times New Roman"/>
          <w:sz w:val="24"/>
          <w:szCs w:val="24"/>
        </w:rPr>
      </w:pPr>
    </w:p>
    <w:p w:rsidR="002B7EBE" w:rsidRDefault="002B7EBE" w:rsidP="002B7EBE">
      <w:pPr>
        <w:pStyle w:val="ListParagraph"/>
        <w:spacing w:after="0" w:line="480" w:lineRule="auto"/>
        <w:ind w:left="851"/>
        <w:jc w:val="both"/>
        <w:rPr>
          <w:rFonts w:ascii="Times New Roman" w:hAnsi="Times New Roman" w:cs="Times New Roman"/>
          <w:sz w:val="24"/>
          <w:szCs w:val="24"/>
        </w:rPr>
      </w:pPr>
      <w:r w:rsidRPr="00884082">
        <w:rPr>
          <w:rFonts w:ascii="Times New Roman" w:hAnsi="Times New Roman" w:cs="Times New Roman"/>
          <w:sz w:val="24"/>
          <w:szCs w:val="24"/>
        </w:rPr>
        <w:t xml:space="preserve">Berdasarkan faktor estetik  pengguna gigi tiruan  ditinjau dari jenis kelamin paling dominan yaitu jenis kelamin perempuan merasa baik dengan jumlah responden </w:t>
      </w:r>
      <w:r>
        <w:rPr>
          <w:rFonts w:ascii="Times New Roman" w:hAnsi="Times New Roman" w:cs="Times New Roman"/>
          <w:sz w:val="24"/>
          <w:szCs w:val="24"/>
        </w:rPr>
        <w:t>22</w:t>
      </w:r>
      <w:r w:rsidRPr="00884082">
        <w:rPr>
          <w:rFonts w:ascii="Times New Roman" w:hAnsi="Times New Roman" w:cs="Times New Roman"/>
          <w:sz w:val="24"/>
          <w:szCs w:val="24"/>
        </w:rPr>
        <w:t xml:space="preserve"> (5</w:t>
      </w:r>
      <w:r>
        <w:rPr>
          <w:rFonts w:ascii="Times New Roman" w:hAnsi="Times New Roman" w:cs="Times New Roman"/>
          <w:sz w:val="24"/>
          <w:szCs w:val="24"/>
        </w:rPr>
        <w:t>6</w:t>
      </w:r>
      <w:r w:rsidRPr="00884082">
        <w:rPr>
          <w:rFonts w:ascii="Times New Roman" w:hAnsi="Times New Roman" w:cs="Times New Roman"/>
          <w:sz w:val="24"/>
          <w:szCs w:val="24"/>
        </w:rPr>
        <w:t>%)</w:t>
      </w:r>
      <w:r>
        <w:rPr>
          <w:rFonts w:ascii="Times New Roman" w:hAnsi="Times New Roman" w:cs="Times New Roman"/>
          <w:sz w:val="24"/>
          <w:szCs w:val="24"/>
        </w:rPr>
        <w:t>.</w:t>
      </w:r>
    </w:p>
    <w:p w:rsidR="002B7EBE" w:rsidRDefault="002B7EBE" w:rsidP="002B7EBE">
      <w:pPr>
        <w:pStyle w:val="ListParagraph"/>
        <w:spacing w:after="0" w:line="480" w:lineRule="auto"/>
        <w:ind w:left="851"/>
        <w:jc w:val="both"/>
        <w:rPr>
          <w:rFonts w:ascii="Times New Roman" w:hAnsi="Times New Roman" w:cs="Times New Roman"/>
          <w:sz w:val="24"/>
          <w:szCs w:val="24"/>
        </w:rPr>
      </w:pPr>
    </w:p>
    <w:p w:rsidR="002B7EBE" w:rsidRPr="006A54CD" w:rsidRDefault="002B7EBE" w:rsidP="002B7EBE">
      <w:pPr>
        <w:pStyle w:val="ListParagraph"/>
        <w:spacing w:after="0" w:line="480" w:lineRule="auto"/>
        <w:ind w:left="851"/>
        <w:jc w:val="both"/>
        <w:rPr>
          <w:rFonts w:ascii="Times New Roman" w:hAnsi="Times New Roman" w:cs="Times New Roman"/>
          <w:sz w:val="24"/>
          <w:szCs w:val="24"/>
        </w:rPr>
      </w:pPr>
    </w:p>
    <w:p w:rsidR="002B7EBE" w:rsidRPr="003214A1" w:rsidRDefault="002B7EBE" w:rsidP="002B7EBE">
      <w:pPr>
        <w:pStyle w:val="ListParagraph"/>
        <w:numPr>
          <w:ilvl w:val="3"/>
          <w:numId w:val="3"/>
        </w:numPr>
        <w:spacing w:line="480" w:lineRule="auto"/>
        <w:ind w:left="851" w:hanging="425"/>
        <w:rPr>
          <w:rFonts w:ascii="Times New Roman" w:hAnsi="Times New Roman" w:cs="Times New Roman"/>
          <w:b/>
          <w:bCs/>
          <w:sz w:val="24"/>
          <w:szCs w:val="24"/>
        </w:rPr>
      </w:pPr>
      <w:r w:rsidRPr="0099657A">
        <w:rPr>
          <w:rFonts w:ascii="Times New Roman" w:hAnsi="Times New Roman" w:cs="Times New Roman"/>
          <w:b/>
          <w:bCs/>
          <w:sz w:val="24"/>
          <w:szCs w:val="24"/>
        </w:rPr>
        <w:t xml:space="preserve">Karakteristik </w:t>
      </w:r>
      <w:r w:rsidRPr="003214A1">
        <w:rPr>
          <w:rFonts w:ascii="Times New Roman" w:hAnsi="Times New Roman" w:cs="Times New Roman"/>
          <w:b/>
          <w:bCs/>
          <w:sz w:val="24"/>
          <w:szCs w:val="24"/>
        </w:rPr>
        <w:t>Jenis Kelamin dengan Tingkat Kepuasan Pengguna Gigi Tiruan   di Klinik Pratama Mabes Polri</w:t>
      </w:r>
    </w:p>
    <w:p w:rsidR="002B7EBE" w:rsidRPr="006A54CD" w:rsidRDefault="002B7EBE" w:rsidP="002B7EBE">
      <w:pPr>
        <w:pStyle w:val="ListParagraph"/>
        <w:spacing w:after="0" w:line="360" w:lineRule="auto"/>
        <w:ind w:left="851"/>
        <w:rPr>
          <w:rFonts w:ascii="Times New Roman" w:hAnsi="Times New Roman" w:cs="Times New Roman"/>
          <w:b/>
          <w:bCs/>
          <w:sz w:val="24"/>
          <w:szCs w:val="24"/>
        </w:rPr>
      </w:pPr>
      <w:r w:rsidRPr="006A54CD">
        <w:rPr>
          <w:rFonts w:ascii="Times New Roman" w:hAnsi="Times New Roman" w:cs="Times New Roman"/>
          <w:b/>
          <w:bCs/>
          <w:sz w:val="24"/>
          <w:szCs w:val="24"/>
        </w:rPr>
        <w:t xml:space="preserve">Tabel 5.7 Tabulasi Silang Jenis Kelamin dengan Tingkat Kepuasan Pengguna </w:t>
      </w:r>
    </w:p>
    <w:p w:rsidR="002B7EBE" w:rsidRPr="006A54CD" w:rsidRDefault="002B7EBE" w:rsidP="002B7EBE">
      <w:pPr>
        <w:pStyle w:val="ListParagraph"/>
        <w:spacing w:after="0" w:line="360" w:lineRule="auto"/>
        <w:ind w:left="1843"/>
        <w:rPr>
          <w:rFonts w:ascii="Times New Roman" w:hAnsi="Times New Roman" w:cs="Times New Roman"/>
          <w:b/>
          <w:bCs/>
          <w:sz w:val="24"/>
          <w:szCs w:val="24"/>
        </w:rPr>
      </w:pPr>
      <w:r w:rsidRPr="006A54CD">
        <w:rPr>
          <w:rFonts w:ascii="Times New Roman" w:hAnsi="Times New Roman" w:cs="Times New Roman"/>
          <w:b/>
          <w:bCs/>
          <w:sz w:val="24"/>
          <w:szCs w:val="24"/>
        </w:rPr>
        <w:t>Gigi Tiruan</w:t>
      </w:r>
    </w:p>
    <w:tbl>
      <w:tblPr>
        <w:tblStyle w:val="TableGrid"/>
        <w:tblpPr w:leftFromText="180" w:rightFromText="180" w:vertAnchor="text" w:horzAnchor="margin" w:tblpXSpec="right" w:tblpY="31"/>
        <w:tblW w:w="8262" w:type="dxa"/>
        <w:tblLook w:val="04A0" w:firstRow="1" w:lastRow="0" w:firstColumn="1" w:lastColumn="0" w:noHBand="0" w:noVBand="1"/>
      </w:tblPr>
      <w:tblGrid>
        <w:gridCol w:w="1907"/>
        <w:gridCol w:w="1396"/>
        <w:gridCol w:w="1888"/>
        <w:gridCol w:w="1554"/>
        <w:gridCol w:w="1517"/>
      </w:tblGrid>
      <w:tr w:rsidR="002B7EBE" w:rsidTr="00476484">
        <w:trPr>
          <w:trHeight w:val="754"/>
        </w:trPr>
        <w:tc>
          <w:tcPr>
            <w:tcW w:w="1907" w:type="dxa"/>
            <w:vMerge w:val="restart"/>
            <w:tcBorders>
              <w:left w:val="nil"/>
              <w:right w:val="nil"/>
              <w:tl2br w:val="single" w:sz="4" w:space="0" w:color="auto"/>
            </w:tcBorders>
          </w:tcPr>
          <w:p w:rsidR="002B7EBE" w:rsidRDefault="002B7EBE" w:rsidP="00476484">
            <w:pPr>
              <w:ind w:left="851" w:hanging="993"/>
              <w:jc w:val="center"/>
              <w:rPr>
                <w:rFonts w:ascii="Times New Roman" w:hAnsi="Times New Roman" w:cs="Times New Roman"/>
                <w:b/>
                <w:bCs/>
                <w:sz w:val="24"/>
                <w:szCs w:val="24"/>
              </w:rPr>
            </w:pPr>
            <w:r>
              <w:rPr>
                <w:rFonts w:ascii="Times New Roman" w:hAnsi="Times New Roman" w:cs="Times New Roman"/>
                <w:b/>
                <w:bCs/>
                <w:sz w:val="24"/>
                <w:szCs w:val="24"/>
              </w:rPr>
              <w:t>Tingkat</w:t>
            </w:r>
          </w:p>
          <w:p w:rsidR="002B7EBE" w:rsidRPr="009724B0" w:rsidRDefault="002B7EBE" w:rsidP="00476484">
            <w:pPr>
              <w:ind w:left="851" w:hanging="425"/>
              <w:jc w:val="center"/>
              <w:rPr>
                <w:rFonts w:ascii="Times New Roman" w:hAnsi="Times New Roman" w:cs="Times New Roman"/>
                <w:b/>
                <w:bCs/>
                <w:sz w:val="24"/>
                <w:szCs w:val="24"/>
              </w:rPr>
            </w:pPr>
            <w:r>
              <w:rPr>
                <w:rFonts w:ascii="Times New Roman" w:hAnsi="Times New Roman" w:cs="Times New Roman"/>
                <w:b/>
                <w:bCs/>
                <w:sz w:val="24"/>
                <w:szCs w:val="24"/>
              </w:rPr>
              <w:t>kepuasan</w:t>
            </w:r>
            <w:r w:rsidRPr="009724B0">
              <w:rPr>
                <w:rFonts w:ascii="Times New Roman" w:hAnsi="Times New Roman" w:cs="Times New Roman"/>
                <w:b/>
                <w:bCs/>
                <w:sz w:val="24"/>
                <w:szCs w:val="24"/>
              </w:rPr>
              <w:t xml:space="preserve">       </w:t>
            </w:r>
          </w:p>
          <w:p w:rsidR="002B7EBE" w:rsidRPr="009724B0" w:rsidRDefault="002B7EBE" w:rsidP="00476484">
            <w:pPr>
              <w:rPr>
                <w:rFonts w:ascii="Times New Roman" w:hAnsi="Times New Roman" w:cs="Times New Roman"/>
                <w:b/>
                <w:bCs/>
                <w:sz w:val="24"/>
                <w:szCs w:val="24"/>
              </w:rPr>
            </w:pPr>
          </w:p>
          <w:p w:rsidR="002B7EBE"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Jenis </w:t>
            </w:r>
          </w:p>
          <w:p w:rsidR="002B7EBE" w:rsidRPr="009724B0" w:rsidRDefault="002B7EBE" w:rsidP="00476484">
            <w:pPr>
              <w:ind w:left="142"/>
              <w:rPr>
                <w:rFonts w:ascii="Times New Roman" w:hAnsi="Times New Roman" w:cs="Times New Roman"/>
                <w:b/>
                <w:bCs/>
                <w:sz w:val="24"/>
                <w:szCs w:val="24"/>
              </w:rPr>
            </w:pPr>
            <w:r>
              <w:rPr>
                <w:rFonts w:ascii="Times New Roman" w:hAnsi="Times New Roman" w:cs="Times New Roman"/>
                <w:b/>
                <w:bCs/>
                <w:sz w:val="24"/>
                <w:szCs w:val="24"/>
              </w:rPr>
              <w:t>kelamin</w:t>
            </w:r>
          </w:p>
        </w:tc>
        <w:tc>
          <w:tcPr>
            <w:tcW w:w="1396"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Puas          </w:t>
            </w:r>
          </w:p>
        </w:tc>
        <w:tc>
          <w:tcPr>
            <w:tcW w:w="1888" w:type="dxa"/>
            <w:tcBorders>
              <w:left w:val="nil"/>
              <w:bottom w:val="single" w:sz="4" w:space="0" w:color="auto"/>
              <w:right w:val="nil"/>
            </w:tcBorders>
          </w:tcPr>
          <w:p w:rsidR="002B7EBE" w:rsidRPr="009724B0"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Tidak Puas</w:t>
            </w:r>
          </w:p>
        </w:tc>
        <w:tc>
          <w:tcPr>
            <w:tcW w:w="1554" w:type="dxa"/>
            <w:tcBorders>
              <w:left w:val="nil"/>
              <w:bottom w:val="single" w:sz="4" w:space="0" w:color="auto"/>
              <w:right w:val="nil"/>
            </w:tcBorders>
          </w:tcPr>
          <w:p w:rsidR="002B7EBE" w:rsidRPr="009724B0" w:rsidRDefault="002B7EBE" w:rsidP="00476484">
            <w:pPr>
              <w:ind w:left="324" w:firstLine="33"/>
              <w:rPr>
                <w:rFonts w:ascii="Times New Roman" w:hAnsi="Times New Roman" w:cs="Times New Roman"/>
                <w:b/>
                <w:bCs/>
                <w:sz w:val="24"/>
                <w:szCs w:val="24"/>
              </w:rPr>
            </w:pPr>
            <w:r w:rsidRPr="009724B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724B0">
              <w:rPr>
                <w:rFonts w:ascii="Times New Roman" w:hAnsi="Times New Roman" w:cs="Times New Roman"/>
                <w:b/>
                <w:bCs/>
                <w:sz w:val="24"/>
                <w:szCs w:val="24"/>
              </w:rPr>
              <w:t>Total</w:t>
            </w:r>
          </w:p>
        </w:tc>
        <w:tc>
          <w:tcPr>
            <w:tcW w:w="1517" w:type="dxa"/>
            <w:tcBorders>
              <w:left w:val="nil"/>
              <w:bottom w:val="single" w:sz="4" w:space="0" w:color="auto"/>
              <w:right w:val="nil"/>
            </w:tcBorders>
          </w:tcPr>
          <w:p w:rsidR="002B7EBE" w:rsidRPr="009724B0" w:rsidRDefault="002B7EBE" w:rsidP="00476484">
            <w:pPr>
              <w:ind w:firstLine="171"/>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tc>
      </w:tr>
      <w:tr w:rsidR="002B7EBE" w:rsidTr="00476484">
        <w:trPr>
          <w:trHeight w:val="573"/>
        </w:trPr>
        <w:tc>
          <w:tcPr>
            <w:tcW w:w="1907" w:type="dxa"/>
            <w:vMerge/>
            <w:tcBorders>
              <w:left w:val="nil"/>
              <w:bottom w:val="single" w:sz="4" w:space="0" w:color="auto"/>
              <w:right w:val="nil"/>
              <w:tl2br w:val="single" w:sz="4" w:space="0" w:color="auto"/>
            </w:tcBorders>
          </w:tcPr>
          <w:p w:rsidR="002B7EBE" w:rsidRPr="009724B0" w:rsidRDefault="002B7EBE" w:rsidP="00476484">
            <w:pPr>
              <w:rPr>
                <w:rFonts w:ascii="Times New Roman" w:hAnsi="Times New Roman" w:cs="Times New Roman"/>
                <w:b/>
                <w:bCs/>
                <w:sz w:val="24"/>
                <w:szCs w:val="24"/>
              </w:rPr>
            </w:pPr>
          </w:p>
        </w:tc>
        <w:tc>
          <w:tcPr>
            <w:tcW w:w="1396"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p>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n</w:t>
            </w:r>
            <w:r w:rsidRPr="009724B0">
              <w:rPr>
                <w:rFonts w:ascii="Times New Roman" w:hAnsi="Times New Roman" w:cs="Times New Roman"/>
                <w:b/>
                <w:bCs/>
                <w:sz w:val="24"/>
                <w:szCs w:val="24"/>
              </w:rPr>
              <w:t xml:space="preserve">           </w:t>
            </w:r>
            <w:r>
              <w:rPr>
                <w:rFonts w:ascii="Times New Roman" w:hAnsi="Times New Roman" w:cs="Times New Roman"/>
                <w:b/>
                <w:bCs/>
                <w:sz w:val="24"/>
                <w:szCs w:val="24"/>
              </w:rPr>
              <w:t>%</w:t>
            </w:r>
            <w:r w:rsidRPr="009724B0">
              <w:rPr>
                <w:rFonts w:ascii="Times New Roman" w:hAnsi="Times New Roman" w:cs="Times New Roman"/>
                <w:b/>
                <w:bCs/>
                <w:sz w:val="24"/>
                <w:szCs w:val="24"/>
              </w:rPr>
              <w:t xml:space="preserve">  </w:t>
            </w:r>
          </w:p>
        </w:tc>
        <w:tc>
          <w:tcPr>
            <w:tcW w:w="1888" w:type="dxa"/>
            <w:tcBorders>
              <w:left w:val="nil"/>
              <w:bottom w:val="single" w:sz="4" w:space="0" w:color="auto"/>
              <w:right w:val="nil"/>
            </w:tcBorders>
          </w:tcPr>
          <w:p w:rsidR="002B7EBE" w:rsidRDefault="002B7EBE" w:rsidP="00476484">
            <w:pPr>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9724B0">
              <w:rPr>
                <w:rFonts w:ascii="Times New Roman" w:hAnsi="Times New Roman" w:cs="Times New Roman"/>
                <w:b/>
                <w:bCs/>
                <w:sz w:val="24"/>
                <w:szCs w:val="24"/>
              </w:rPr>
              <w:t>n            %</w:t>
            </w:r>
          </w:p>
        </w:tc>
        <w:tc>
          <w:tcPr>
            <w:tcW w:w="1554" w:type="dxa"/>
            <w:tcBorders>
              <w:left w:val="nil"/>
              <w:bottom w:val="single" w:sz="4" w:space="0" w:color="auto"/>
              <w:right w:val="nil"/>
            </w:tcBorders>
          </w:tcPr>
          <w:p w:rsidR="002B7EBE" w:rsidRDefault="002B7EBE" w:rsidP="00476484">
            <w:pPr>
              <w:ind w:firstLine="33"/>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ind w:firstLine="33"/>
              <w:rPr>
                <w:rFonts w:ascii="Times New Roman" w:hAnsi="Times New Roman" w:cs="Times New Roman"/>
                <w:b/>
                <w:bCs/>
                <w:sz w:val="24"/>
                <w:szCs w:val="24"/>
              </w:rPr>
            </w:pPr>
            <w:r>
              <w:rPr>
                <w:rFonts w:ascii="Times New Roman" w:hAnsi="Times New Roman" w:cs="Times New Roman"/>
                <w:b/>
                <w:bCs/>
                <w:sz w:val="24"/>
                <w:szCs w:val="24"/>
              </w:rPr>
              <w:t xml:space="preserve">           </w:t>
            </w:r>
            <w:r w:rsidRPr="009724B0">
              <w:rPr>
                <w:rFonts w:ascii="Times New Roman" w:hAnsi="Times New Roman" w:cs="Times New Roman"/>
                <w:b/>
                <w:bCs/>
                <w:sz w:val="24"/>
                <w:szCs w:val="24"/>
              </w:rPr>
              <w:t xml:space="preserve">n  </w:t>
            </w:r>
          </w:p>
        </w:tc>
        <w:tc>
          <w:tcPr>
            <w:tcW w:w="1517" w:type="dxa"/>
            <w:tcBorders>
              <w:left w:val="nil"/>
              <w:bottom w:val="single" w:sz="4" w:space="0" w:color="auto"/>
              <w:right w:val="nil"/>
            </w:tcBorders>
          </w:tcPr>
          <w:p w:rsidR="002B7EBE" w:rsidRDefault="002B7EBE" w:rsidP="00476484">
            <w:pPr>
              <w:ind w:firstLine="171"/>
              <w:rPr>
                <w:rFonts w:ascii="Times New Roman" w:hAnsi="Times New Roman" w:cs="Times New Roman"/>
                <w:b/>
                <w:bCs/>
                <w:sz w:val="24"/>
                <w:szCs w:val="24"/>
              </w:rPr>
            </w:pPr>
            <w:r w:rsidRPr="009724B0">
              <w:rPr>
                <w:rFonts w:ascii="Times New Roman" w:hAnsi="Times New Roman" w:cs="Times New Roman"/>
                <w:b/>
                <w:bCs/>
                <w:sz w:val="24"/>
                <w:szCs w:val="24"/>
              </w:rPr>
              <w:t xml:space="preserve">          </w:t>
            </w:r>
          </w:p>
          <w:p w:rsidR="002B7EBE" w:rsidRPr="009724B0" w:rsidRDefault="002B7EBE" w:rsidP="00476484">
            <w:pPr>
              <w:ind w:firstLine="171"/>
              <w:rPr>
                <w:rFonts w:ascii="Times New Roman" w:hAnsi="Times New Roman" w:cs="Times New Roman"/>
                <w:b/>
                <w:bCs/>
                <w:sz w:val="24"/>
                <w:szCs w:val="24"/>
              </w:rPr>
            </w:pPr>
            <w:r>
              <w:rPr>
                <w:rFonts w:ascii="Times New Roman" w:hAnsi="Times New Roman" w:cs="Times New Roman"/>
                <w:b/>
                <w:bCs/>
                <w:sz w:val="24"/>
                <w:szCs w:val="24"/>
              </w:rPr>
              <w:t xml:space="preserve">            </w:t>
            </w:r>
            <w:r w:rsidRPr="009724B0">
              <w:rPr>
                <w:rFonts w:ascii="Times New Roman" w:hAnsi="Times New Roman" w:cs="Times New Roman"/>
                <w:b/>
                <w:bCs/>
                <w:sz w:val="24"/>
                <w:szCs w:val="24"/>
              </w:rPr>
              <w:t>%</w:t>
            </w:r>
          </w:p>
        </w:tc>
      </w:tr>
      <w:tr w:rsidR="002B7EBE" w:rsidTr="00476484">
        <w:trPr>
          <w:trHeight w:val="512"/>
        </w:trPr>
        <w:tc>
          <w:tcPr>
            <w:tcW w:w="1907"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Laki - Laki</w:t>
            </w:r>
          </w:p>
        </w:tc>
        <w:tc>
          <w:tcPr>
            <w:tcW w:w="1396"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17        44%</w:t>
            </w:r>
          </w:p>
        </w:tc>
        <w:tc>
          <w:tcPr>
            <w:tcW w:w="1888"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w:t>
            </w:r>
          </w:p>
        </w:tc>
        <w:tc>
          <w:tcPr>
            <w:tcW w:w="1554" w:type="dxa"/>
            <w:tcBorders>
              <w:left w:val="nil"/>
              <w:bottom w:val="single" w:sz="4" w:space="0" w:color="auto"/>
              <w:right w:val="nil"/>
            </w:tcBorders>
          </w:tcPr>
          <w:p w:rsidR="002B7EBE" w:rsidRDefault="002B7EBE" w:rsidP="00476484">
            <w:pPr>
              <w:ind w:firstLine="33"/>
              <w:rPr>
                <w:rFonts w:ascii="Times New Roman" w:hAnsi="Times New Roman" w:cs="Times New Roman"/>
                <w:sz w:val="24"/>
                <w:szCs w:val="24"/>
              </w:rPr>
            </w:pPr>
            <w:r>
              <w:rPr>
                <w:rFonts w:ascii="Times New Roman" w:hAnsi="Times New Roman" w:cs="Times New Roman"/>
                <w:sz w:val="24"/>
                <w:szCs w:val="24"/>
              </w:rPr>
              <w:t xml:space="preserve">          17</w:t>
            </w:r>
          </w:p>
        </w:tc>
        <w:tc>
          <w:tcPr>
            <w:tcW w:w="1517" w:type="dxa"/>
            <w:tcBorders>
              <w:left w:val="nil"/>
              <w:bottom w:val="single" w:sz="4" w:space="0" w:color="auto"/>
              <w:right w:val="nil"/>
            </w:tcBorders>
          </w:tcPr>
          <w:p w:rsidR="002B7EBE" w:rsidRDefault="002B7EBE" w:rsidP="00476484">
            <w:pPr>
              <w:ind w:firstLine="171"/>
              <w:rPr>
                <w:rFonts w:ascii="Times New Roman" w:hAnsi="Times New Roman" w:cs="Times New Roman"/>
                <w:sz w:val="24"/>
                <w:szCs w:val="24"/>
              </w:rPr>
            </w:pPr>
            <w:r>
              <w:rPr>
                <w:rFonts w:ascii="Times New Roman" w:hAnsi="Times New Roman" w:cs="Times New Roman"/>
                <w:sz w:val="24"/>
                <w:szCs w:val="24"/>
              </w:rPr>
              <w:t xml:space="preserve">         44%</w:t>
            </w:r>
          </w:p>
        </w:tc>
      </w:tr>
      <w:tr w:rsidR="002B7EBE" w:rsidTr="00476484">
        <w:trPr>
          <w:trHeight w:val="400"/>
        </w:trPr>
        <w:tc>
          <w:tcPr>
            <w:tcW w:w="1907" w:type="dxa"/>
            <w:tcBorders>
              <w:left w:val="nil"/>
              <w:bottom w:val="single" w:sz="4" w:space="0" w:color="auto"/>
              <w:right w:val="nil"/>
            </w:tcBorders>
          </w:tcPr>
          <w:p w:rsidR="002B7EBE" w:rsidRPr="00762CCD" w:rsidRDefault="002B7EBE" w:rsidP="00476484">
            <w:pPr>
              <w:rPr>
                <w:rFonts w:ascii="Times New Roman" w:hAnsi="Times New Roman" w:cs="Times New Roman"/>
                <w:b/>
                <w:bCs/>
                <w:sz w:val="24"/>
                <w:szCs w:val="24"/>
              </w:rPr>
            </w:pPr>
            <w:r w:rsidRPr="00762CCD">
              <w:rPr>
                <w:rFonts w:ascii="Times New Roman" w:hAnsi="Times New Roman" w:cs="Times New Roman"/>
                <w:b/>
                <w:bCs/>
                <w:sz w:val="24"/>
                <w:szCs w:val="24"/>
              </w:rPr>
              <w:t>Perempuan</w:t>
            </w:r>
          </w:p>
        </w:tc>
        <w:tc>
          <w:tcPr>
            <w:tcW w:w="1396"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22        56%</w:t>
            </w:r>
          </w:p>
        </w:tc>
        <w:tc>
          <w:tcPr>
            <w:tcW w:w="1888" w:type="dxa"/>
            <w:tcBorders>
              <w:left w:val="nil"/>
              <w:bottom w:val="single" w:sz="4" w:space="0" w:color="auto"/>
              <w:right w:val="nil"/>
            </w:tcBorders>
          </w:tcPr>
          <w:p w:rsidR="002B7EBE" w:rsidRDefault="002B7EBE" w:rsidP="00476484">
            <w:pPr>
              <w:rPr>
                <w:rFonts w:ascii="Times New Roman" w:hAnsi="Times New Roman" w:cs="Times New Roman"/>
                <w:sz w:val="24"/>
                <w:szCs w:val="24"/>
              </w:rPr>
            </w:pPr>
            <w:r>
              <w:rPr>
                <w:rFonts w:ascii="Times New Roman" w:hAnsi="Times New Roman" w:cs="Times New Roman"/>
                <w:sz w:val="24"/>
                <w:szCs w:val="24"/>
              </w:rPr>
              <w:t xml:space="preserve">       0            0%</w:t>
            </w:r>
          </w:p>
        </w:tc>
        <w:tc>
          <w:tcPr>
            <w:tcW w:w="1554" w:type="dxa"/>
            <w:tcBorders>
              <w:left w:val="nil"/>
              <w:bottom w:val="single" w:sz="4" w:space="0" w:color="auto"/>
              <w:right w:val="nil"/>
            </w:tcBorders>
          </w:tcPr>
          <w:p w:rsidR="002B7EBE" w:rsidRDefault="002B7EBE" w:rsidP="00476484">
            <w:pPr>
              <w:ind w:firstLine="33"/>
              <w:rPr>
                <w:rFonts w:ascii="Times New Roman" w:hAnsi="Times New Roman" w:cs="Times New Roman"/>
                <w:sz w:val="24"/>
                <w:szCs w:val="24"/>
              </w:rPr>
            </w:pPr>
            <w:r>
              <w:rPr>
                <w:rFonts w:ascii="Times New Roman" w:hAnsi="Times New Roman" w:cs="Times New Roman"/>
                <w:sz w:val="24"/>
                <w:szCs w:val="24"/>
              </w:rPr>
              <w:t xml:space="preserve">          22</w:t>
            </w:r>
          </w:p>
        </w:tc>
        <w:tc>
          <w:tcPr>
            <w:tcW w:w="1517" w:type="dxa"/>
            <w:tcBorders>
              <w:left w:val="nil"/>
              <w:bottom w:val="single" w:sz="4" w:space="0" w:color="auto"/>
              <w:right w:val="nil"/>
            </w:tcBorders>
          </w:tcPr>
          <w:p w:rsidR="002B7EBE" w:rsidRDefault="002B7EBE" w:rsidP="00476484">
            <w:pPr>
              <w:ind w:firstLine="171"/>
              <w:rPr>
                <w:rFonts w:ascii="Times New Roman" w:hAnsi="Times New Roman" w:cs="Times New Roman"/>
                <w:sz w:val="24"/>
                <w:szCs w:val="24"/>
              </w:rPr>
            </w:pPr>
            <w:r>
              <w:rPr>
                <w:rFonts w:ascii="Times New Roman" w:hAnsi="Times New Roman" w:cs="Times New Roman"/>
                <w:sz w:val="24"/>
                <w:szCs w:val="24"/>
              </w:rPr>
              <w:t xml:space="preserve">         56%</w:t>
            </w:r>
          </w:p>
        </w:tc>
      </w:tr>
      <w:tr w:rsidR="002B7EBE" w:rsidTr="00476484">
        <w:trPr>
          <w:trHeight w:val="330"/>
        </w:trPr>
        <w:tc>
          <w:tcPr>
            <w:tcW w:w="1907"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Total</w:t>
            </w:r>
          </w:p>
        </w:tc>
        <w:tc>
          <w:tcPr>
            <w:tcW w:w="1396"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3</w:t>
            </w:r>
            <w:r>
              <w:rPr>
                <w:rFonts w:ascii="Times New Roman" w:hAnsi="Times New Roman" w:cs="Times New Roman"/>
                <w:b/>
                <w:bCs/>
                <w:sz w:val="24"/>
                <w:szCs w:val="24"/>
              </w:rPr>
              <w:t>9</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10</w:t>
            </w:r>
            <w:r w:rsidRPr="00986EFC">
              <w:rPr>
                <w:rFonts w:ascii="Times New Roman" w:hAnsi="Times New Roman" w:cs="Times New Roman"/>
                <w:b/>
                <w:bCs/>
                <w:sz w:val="24"/>
                <w:szCs w:val="24"/>
              </w:rPr>
              <w:t>0%</w:t>
            </w:r>
          </w:p>
        </w:tc>
        <w:tc>
          <w:tcPr>
            <w:tcW w:w="1888" w:type="dxa"/>
            <w:tcBorders>
              <w:left w:val="nil"/>
              <w:right w:val="nil"/>
            </w:tcBorders>
          </w:tcPr>
          <w:p w:rsidR="002B7EBE" w:rsidRPr="00986EFC" w:rsidRDefault="002B7EBE" w:rsidP="00476484">
            <w:pPr>
              <w:rPr>
                <w:rFonts w:ascii="Times New Roman" w:hAnsi="Times New Roman" w:cs="Times New Roman"/>
                <w:b/>
                <w:bCs/>
                <w:sz w:val="24"/>
                <w:szCs w:val="24"/>
              </w:rPr>
            </w:pPr>
            <w:r w:rsidRPr="00986EFC">
              <w:rPr>
                <w:rFonts w:ascii="Times New Roman" w:hAnsi="Times New Roman" w:cs="Times New Roman"/>
                <w:b/>
                <w:bCs/>
                <w:sz w:val="24"/>
                <w:szCs w:val="24"/>
              </w:rPr>
              <w:t xml:space="preserve">       </w:t>
            </w:r>
            <w:r>
              <w:rPr>
                <w:rFonts w:ascii="Times New Roman" w:hAnsi="Times New Roman" w:cs="Times New Roman"/>
                <w:b/>
                <w:bCs/>
                <w:sz w:val="24"/>
                <w:szCs w:val="24"/>
              </w:rPr>
              <w:t>0</w:t>
            </w:r>
            <w:r w:rsidRPr="00986EF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86EFC">
              <w:rPr>
                <w:rFonts w:ascii="Times New Roman" w:hAnsi="Times New Roman" w:cs="Times New Roman"/>
                <w:b/>
                <w:bCs/>
                <w:sz w:val="24"/>
                <w:szCs w:val="24"/>
              </w:rPr>
              <w:t xml:space="preserve"> 0%</w:t>
            </w:r>
          </w:p>
        </w:tc>
        <w:tc>
          <w:tcPr>
            <w:tcW w:w="1554" w:type="dxa"/>
            <w:tcBorders>
              <w:left w:val="nil"/>
              <w:right w:val="nil"/>
            </w:tcBorders>
          </w:tcPr>
          <w:p w:rsidR="002B7EBE" w:rsidRPr="00986EFC" w:rsidRDefault="002B7EBE" w:rsidP="00476484">
            <w:pPr>
              <w:ind w:firstLine="33"/>
              <w:rPr>
                <w:rFonts w:ascii="Times New Roman" w:hAnsi="Times New Roman" w:cs="Times New Roman"/>
                <w:b/>
                <w:bCs/>
                <w:sz w:val="24"/>
                <w:szCs w:val="24"/>
              </w:rPr>
            </w:pPr>
            <w:r w:rsidRPr="00986EFC">
              <w:rPr>
                <w:rFonts w:ascii="Times New Roman" w:hAnsi="Times New Roman" w:cs="Times New Roman"/>
                <w:b/>
                <w:bCs/>
                <w:sz w:val="24"/>
                <w:szCs w:val="24"/>
              </w:rPr>
              <w:t xml:space="preserve">          39</w:t>
            </w:r>
          </w:p>
        </w:tc>
        <w:tc>
          <w:tcPr>
            <w:tcW w:w="1517" w:type="dxa"/>
            <w:tcBorders>
              <w:left w:val="nil"/>
              <w:right w:val="nil"/>
            </w:tcBorders>
          </w:tcPr>
          <w:p w:rsidR="002B7EBE" w:rsidRPr="00986EFC" w:rsidRDefault="002B7EBE" w:rsidP="00476484">
            <w:pPr>
              <w:ind w:firstLine="171"/>
              <w:rPr>
                <w:rFonts w:ascii="Times New Roman" w:hAnsi="Times New Roman" w:cs="Times New Roman"/>
                <w:b/>
                <w:bCs/>
                <w:sz w:val="24"/>
                <w:szCs w:val="24"/>
              </w:rPr>
            </w:pPr>
            <w:r w:rsidRPr="00986EFC">
              <w:rPr>
                <w:rFonts w:ascii="Times New Roman" w:hAnsi="Times New Roman" w:cs="Times New Roman"/>
                <w:b/>
                <w:bCs/>
                <w:sz w:val="24"/>
                <w:szCs w:val="24"/>
              </w:rPr>
              <w:t xml:space="preserve">       100%</w:t>
            </w:r>
          </w:p>
        </w:tc>
      </w:tr>
    </w:tbl>
    <w:p w:rsidR="002B7EBE" w:rsidRDefault="002B7EBE" w:rsidP="002B7EBE">
      <w:pPr>
        <w:pStyle w:val="ListParagraph"/>
        <w:spacing w:after="0" w:line="480" w:lineRule="auto"/>
        <w:ind w:left="851"/>
        <w:jc w:val="both"/>
        <w:rPr>
          <w:rFonts w:ascii="Times New Roman" w:hAnsi="Times New Roman" w:cs="Times New Roman"/>
          <w:sz w:val="24"/>
          <w:szCs w:val="24"/>
        </w:rPr>
      </w:pPr>
    </w:p>
    <w:p w:rsidR="002B7EBE" w:rsidRPr="00464F41" w:rsidRDefault="002B7EBE" w:rsidP="002B7EBE">
      <w:pPr>
        <w:spacing w:after="0" w:line="240" w:lineRule="auto"/>
        <w:jc w:val="both"/>
        <w:rPr>
          <w:rFonts w:ascii="Times New Roman" w:hAnsi="Times New Roman" w:cs="Times New Roman"/>
          <w:sz w:val="24"/>
          <w:szCs w:val="24"/>
        </w:rPr>
      </w:pPr>
    </w:p>
    <w:p w:rsidR="002B7EBE" w:rsidRDefault="002B7EBE" w:rsidP="002B7EBE">
      <w:pPr>
        <w:pStyle w:val="Heading1"/>
        <w:spacing w:before="0" w:line="480" w:lineRule="auto"/>
        <w:ind w:left="284" w:hanging="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2B7EBE" w:rsidRDefault="002B7EBE" w:rsidP="002B7EBE">
      <w:pPr>
        <w:pStyle w:val="Heading1"/>
        <w:spacing w:before="0" w:line="480" w:lineRule="auto"/>
        <w:ind w:left="851" w:hanging="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p>
    <w:p w:rsidR="002B7EBE" w:rsidRPr="001569C4" w:rsidRDefault="002B7EBE" w:rsidP="002B7EBE">
      <w:pPr>
        <w:tabs>
          <w:tab w:val="left" w:pos="709"/>
        </w:tabs>
        <w:spacing w:after="100" w:afterAutospacing="1" w:line="480" w:lineRule="auto"/>
        <w:ind w:right="237"/>
        <w:jc w:val="both"/>
        <w:rPr>
          <w:rFonts w:ascii="Times New Roman" w:hAnsi="Times New Roman" w:cs="Times New Roman"/>
          <w:sz w:val="24"/>
          <w:szCs w:val="24"/>
        </w:rPr>
      </w:pPr>
    </w:p>
    <w:p w:rsidR="002B7EBE" w:rsidRPr="00B14BCA" w:rsidRDefault="002B7EBE" w:rsidP="002B7EBE">
      <w:pPr>
        <w:pStyle w:val="ListParagraph"/>
        <w:tabs>
          <w:tab w:val="left" w:pos="709"/>
        </w:tabs>
        <w:spacing w:after="100" w:afterAutospacing="1" w:line="480" w:lineRule="auto"/>
        <w:ind w:left="709" w:right="237"/>
        <w:jc w:val="both"/>
        <w:rPr>
          <w:rFonts w:ascii="Times New Roman" w:hAnsi="Times New Roman" w:cs="Times New Roman"/>
          <w:sz w:val="24"/>
          <w:szCs w:val="24"/>
        </w:rPr>
      </w:pPr>
      <w:r w:rsidRPr="00456FA7">
        <w:rPr>
          <w:rFonts w:ascii="Times New Roman" w:hAnsi="Times New Roman" w:cs="Times New Roman"/>
          <w:sz w:val="24"/>
          <w:szCs w:val="24"/>
        </w:rPr>
        <w:t xml:space="preserve">Berdasarkan </w:t>
      </w:r>
      <w:r>
        <w:rPr>
          <w:rFonts w:ascii="Times New Roman" w:hAnsi="Times New Roman" w:cs="Times New Roman"/>
          <w:sz w:val="24"/>
          <w:szCs w:val="24"/>
        </w:rPr>
        <w:t>tingkat kepuasan gigi tiruan di tinjau jenis kelamin</w:t>
      </w:r>
      <w:r w:rsidRPr="00456FA7">
        <w:rPr>
          <w:rFonts w:ascii="Times New Roman" w:hAnsi="Times New Roman" w:cs="Times New Roman"/>
          <w:sz w:val="24"/>
          <w:szCs w:val="24"/>
        </w:rPr>
        <w:t xml:space="preserve"> </w:t>
      </w:r>
      <w:r>
        <w:rPr>
          <w:rFonts w:ascii="Times New Roman" w:hAnsi="Times New Roman" w:cs="Times New Roman"/>
          <w:sz w:val="24"/>
          <w:szCs w:val="24"/>
        </w:rPr>
        <w:t>paling dominan yaitu perempuan merasa puas sejumlah 22 (56%).</w:t>
      </w:r>
    </w:p>
    <w:p w:rsidR="002B7EBE" w:rsidRDefault="002B7EBE" w:rsidP="002B7EBE">
      <w:pPr>
        <w:pStyle w:val="ListParagraph"/>
        <w:numPr>
          <w:ilvl w:val="1"/>
          <w:numId w:val="2"/>
        </w:numPr>
        <w:spacing w:after="100" w:afterAutospacing="1" w:line="480" w:lineRule="auto"/>
        <w:ind w:left="709" w:hanging="567"/>
        <w:jc w:val="both"/>
        <w:rPr>
          <w:rFonts w:ascii="Times New Roman" w:hAnsi="Times New Roman" w:cs="Times New Roman"/>
          <w:b/>
          <w:bCs/>
          <w:sz w:val="24"/>
          <w:szCs w:val="24"/>
        </w:rPr>
      </w:pPr>
      <w:r w:rsidRPr="002C0700">
        <w:rPr>
          <w:rFonts w:ascii="Times New Roman" w:hAnsi="Times New Roman" w:cs="Times New Roman"/>
          <w:b/>
          <w:bCs/>
          <w:sz w:val="24"/>
          <w:szCs w:val="24"/>
        </w:rPr>
        <w:t>Pembahasan</w:t>
      </w:r>
    </w:p>
    <w:p w:rsidR="002B7EBE" w:rsidRDefault="002B7EBE" w:rsidP="002B7EBE">
      <w:pPr>
        <w:pStyle w:val="ListParagraph"/>
        <w:tabs>
          <w:tab w:val="left" w:pos="993"/>
        </w:tabs>
        <w:spacing w:after="100" w:afterAutospacing="1" w:line="48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2C0700">
        <w:rPr>
          <w:rFonts w:ascii="Times New Roman" w:hAnsi="Times New Roman" w:cs="Times New Roman"/>
          <w:b/>
          <w:bCs/>
          <w:sz w:val="24"/>
          <w:szCs w:val="24"/>
        </w:rPr>
        <w:t>Karakteristik Responden</w:t>
      </w:r>
    </w:p>
    <w:p w:rsidR="002B7EBE" w:rsidRPr="0092345B" w:rsidRDefault="002B7EBE" w:rsidP="002B7EBE">
      <w:pPr>
        <w:pStyle w:val="ListParagraph"/>
        <w:tabs>
          <w:tab w:val="left" w:pos="1134"/>
        </w:tabs>
        <w:spacing w:after="100" w:afterAutospacing="1" w:line="480" w:lineRule="auto"/>
        <w:ind w:left="709" w:hanging="426"/>
        <w:jc w:val="both"/>
        <w:rPr>
          <w:rFonts w:ascii="Times New Roman" w:hAnsi="Times New Roman" w:cs="Times New Roman"/>
          <w:sz w:val="24"/>
          <w:szCs w:val="24"/>
        </w:rPr>
      </w:pPr>
      <w:r w:rsidRPr="009234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345B">
        <w:rPr>
          <w:rFonts w:ascii="Times New Roman" w:hAnsi="Times New Roman" w:cs="Times New Roman"/>
          <w:sz w:val="24"/>
          <w:szCs w:val="24"/>
        </w:rPr>
        <w:t xml:space="preserve">Penelitian ini diukur dengan 2 kuesioner yaitu kuesioner Faktor estetik yaitu faktor penampilan dan pengucapan yang dirasakan oleh responden dalam menggunakan gigi tiruan lepasan dan kuesioner tingkat kepuasan pengguna gigi tiruan merupakan kenyamanan yang dirasakan oleh responden dalam menggunakan gigi tiruan. Penelitian mengenai Gambaran Tingkat Kepuasan Pasien Setelah Memakai Gigi Tiruan   Ditinjau Dari Aspek Estetika Di Klinik Pratama Mabes Polri Jakarta Selatan, diambil sejumlah 39 responden. gambar diagram batang </w:t>
      </w:r>
      <w:r w:rsidRPr="0092345B">
        <w:rPr>
          <w:rFonts w:ascii="Times New Roman" w:hAnsi="Times New Roman" w:cs="Times New Roman"/>
          <w:color w:val="000000" w:themeColor="text1"/>
          <w:sz w:val="24"/>
          <w:szCs w:val="24"/>
        </w:rPr>
        <w:t xml:space="preserve">menunjukan </w:t>
      </w:r>
      <w:r w:rsidRPr="0092345B">
        <w:rPr>
          <w:rFonts w:ascii="Times New Roman" w:hAnsi="Times New Roman" w:cs="Times New Roman"/>
          <w:sz w:val="24"/>
          <w:szCs w:val="24"/>
        </w:rPr>
        <w:t xml:space="preserve">bahwa pemakai gigi tiruan yang berjenis kelamin perempuan lebih banyak yaitu sebanyak 22 orang (56%) yang pada umumnya perempuan lebih mementingkan estetika dan agar terlihat lebih menarik dibandingkan dengan laki laki. Hal ini didukung dengan penelitian  Isnaeni (2019) Responden percaya bahwa gigi palsu yang digunakan dapat memenuhi harapannya, sehingga responden dalam penelitian ini akan merasa puas. </w:t>
      </w:r>
    </w:p>
    <w:p w:rsidR="002B7EBE" w:rsidRPr="008E67B5" w:rsidRDefault="002B7EBE" w:rsidP="002B7EBE">
      <w:pPr>
        <w:pStyle w:val="ListParagraph"/>
        <w:tabs>
          <w:tab w:val="left" w:pos="1276"/>
        </w:tabs>
        <w:spacing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2C0700">
        <w:rPr>
          <w:rFonts w:ascii="Times New Roman" w:hAnsi="Times New Roman" w:cs="Times New Roman"/>
          <w:sz w:val="24"/>
          <w:szCs w:val="24"/>
        </w:rPr>
        <w:t xml:space="preserve">Usia responden pengguna gigi tiruan lebih banyak pada usia lebih dari 50 tahun yaitu sejumlah </w:t>
      </w:r>
      <w:r>
        <w:rPr>
          <w:rFonts w:ascii="Times New Roman" w:hAnsi="Times New Roman" w:cs="Times New Roman"/>
          <w:sz w:val="24"/>
          <w:szCs w:val="24"/>
        </w:rPr>
        <w:t>21</w:t>
      </w:r>
      <w:r w:rsidRPr="002C0700">
        <w:rPr>
          <w:rFonts w:ascii="Times New Roman" w:hAnsi="Times New Roman" w:cs="Times New Roman"/>
          <w:sz w:val="24"/>
          <w:szCs w:val="24"/>
        </w:rPr>
        <w:t xml:space="preserve"> orang (</w:t>
      </w:r>
      <w:r>
        <w:rPr>
          <w:rFonts w:ascii="Times New Roman" w:hAnsi="Times New Roman" w:cs="Times New Roman"/>
          <w:sz w:val="24"/>
          <w:szCs w:val="24"/>
        </w:rPr>
        <w:t>54</w:t>
      </w:r>
      <w:r w:rsidRPr="002C0700">
        <w:rPr>
          <w:rFonts w:ascii="Times New Roman" w:hAnsi="Times New Roman" w:cs="Times New Roman"/>
          <w:sz w:val="24"/>
          <w:szCs w:val="24"/>
        </w:rPr>
        <w:t>%). Semakin bertambahnya usia,</w:t>
      </w:r>
      <w:r>
        <w:rPr>
          <w:rFonts w:ascii="Times New Roman" w:hAnsi="Times New Roman" w:cs="Times New Roman"/>
          <w:sz w:val="24"/>
          <w:szCs w:val="24"/>
        </w:rPr>
        <w:t xml:space="preserve"> </w:t>
      </w:r>
      <w:r w:rsidRPr="002C0700">
        <w:rPr>
          <w:rFonts w:ascii="Times New Roman" w:hAnsi="Times New Roman" w:cs="Times New Roman"/>
          <w:sz w:val="24"/>
          <w:szCs w:val="24"/>
        </w:rPr>
        <w:t xml:space="preserve">semakin besar kebutuhan akan pemakaian gigi tiruan. Hal ini sejalan dengan penelitian Tulandhi (2017) pengguna gigi tiruan banyak terdapat pada lansia, karena semakin lanjut usia rongga </w:t>
      </w:r>
      <w:r w:rsidRPr="002C0700">
        <w:rPr>
          <w:rFonts w:ascii="Times New Roman" w:hAnsi="Times New Roman" w:cs="Times New Roman"/>
          <w:sz w:val="24"/>
          <w:szCs w:val="24"/>
        </w:rPr>
        <w:lastRenderedPageBreak/>
        <w:t>mulut mengalami perubahan alami dan akan menimbulkan masalah sejalan dengan hilangnya gigi asli.</w:t>
      </w:r>
    </w:p>
    <w:p w:rsidR="002B7EBE" w:rsidRDefault="002B7EBE" w:rsidP="002B7EBE">
      <w:pPr>
        <w:pStyle w:val="ListParagraph"/>
        <w:tabs>
          <w:tab w:val="left" w:pos="1276"/>
          <w:tab w:val="left" w:pos="1418"/>
        </w:tabs>
        <w:spacing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2C0700">
        <w:rPr>
          <w:rFonts w:ascii="Times New Roman" w:hAnsi="Times New Roman" w:cs="Times New Roman"/>
          <w:sz w:val="24"/>
          <w:szCs w:val="24"/>
        </w:rPr>
        <w:t xml:space="preserve">Pekerjaan paling banyak pengguna gigi tiruan </w:t>
      </w:r>
      <w:r w:rsidRPr="0091441A">
        <w:rPr>
          <w:rFonts w:ascii="Times New Roman" w:hAnsi="Times New Roman" w:cs="Times New Roman"/>
          <w:sz w:val="24"/>
          <w:szCs w:val="24"/>
        </w:rPr>
        <w:t xml:space="preserve">di klinik pratama mabes polri jakarta selatan </w:t>
      </w:r>
      <w:r w:rsidRPr="002C0700">
        <w:rPr>
          <w:rFonts w:ascii="Times New Roman" w:hAnsi="Times New Roman" w:cs="Times New Roman"/>
          <w:sz w:val="24"/>
          <w:szCs w:val="24"/>
        </w:rPr>
        <w:t>yaitu</w:t>
      </w:r>
      <w:r>
        <w:rPr>
          <w:rFonts w:ascii="Times New Roman" w:hAnsi="Times New Roman" w:cs="Times New Roman"/>
          <w:sz w:val="24"/>
          <w:szCs w:val="24"/>
        </w:rPr>
        <w:t xml:space="preserve"> Anggota Polri </w:t>
      </w:r>
      <w:r w:rsidRPr="002C0700">
        <w:rPr>
          <w:rFonts w:ascii="Times New Roman" w:hAnsi="Times New Roman" w:cs="Times New Roman"/>
          <w:sz w:val="24"/>
          <w:szCs w:val="24"/>
        </w:rPr>
        <w:t xml:space="preserve">yaitu sejumlah </w:t>
      </w:r>
      <w:r>
        <w:rPr>
          <w:rFonts w:ascii="Times New Roman" w:hAnsi="Times New Roman" w:cs="Times New Roman"/>
          <w:sz w:val="24"/>
          <w:szCs w:val="24"/>
        </w:rPr>
        <w:t xml:space="preserve">25 </w:t>
      </w:r>
      <w:r w:rsidRPr="002C0700">
        <w:rPr>
          <w:rFonts w:ascii="Times New Roman" w:hAnsi="Times New Roman" w:cs="Times New Roman"/>
          <w:sz w:val="24"/>
          <w:szCs w:val="24"/>
        </w:rPr>
        <w:t>orang (</w:t>
      </w:r>
      <w:r>
        <w:rPr>
          <w:rFonts w:ascii="Times New Roman" w:hAnsi="Times New Roman" w:cs="Times New Roman"/>
          <w:sz w:val="24"/>
          <w:szCs w:val="24"/>
        </w:rPr>
        <w:t>64</w:t>
      </w:r>
      <w:r w:rsidRPr="002C0700">
        <w:rPr>
          <w:rFonts w:ascii="Times New Roman" w:hAnsi="Times New Roman" w:cs="Times New Roman"/>
          <w:sz w:val="24"/>
          <w:szCs w:val="24"/>
        </w:rPr>
        <w:t xml:space="preserve">%). </w:t>
      </w:r>
      <w:r w:rsidRPr="00837B8E">
        <w:rPr>
          <w:rFonts w:ascii="Times New Roman" w:hAnsi="Times New Roman" w:cs="Times New Roman"/>
          <w:sz w:val="24"/>
          <w:szCs w:val="24"/>
        </w:rPr>
        <w:t xml:space="preserve">Pekerjaan dan pendapatan bergantung pada jenis layanan yang dipilih. Hal ini didukung oleh penelitian </w:t>
      </w:r>
      <w:r>
        <w:rPr>
          <w:rFonts w:ascii="Times New Roman" w:hAnsi="Times New Roman" w:cs="Times New Roman"/>
          <w:sz w:val="24"/>
          <w:szCs w:val="24"/>
        </w:rPr>
        <w:t>O</w:t>
      </w:r>
      <w:r w:rsidRPr="00903D25">
        <w:rPr>
          <w:rFonts w:ascii="Times New Roman" w:hAnsi="Times New Roman" w:cs="Times New Roman"/>
          <w:sz w:val="24"/>
          <w:szCs w:val="24"/>
        </w:rPr>
        <w:t>ktaviana</w:t>
      </w:r>
      <w:r w:rsidRPr="00837B8E">
        <w:rPr>
          <w:rFonts w:ascii="Times New Roman" w:hAnsi="Times New Roman" w:cs="Times New Roman"/>
          <w:sz w:val="24"/>
          <w:szCs w:val="24"/>
        </w:rPr>
        <w:t xml:space="preserve"> (20</w:t>
      </w:r>
      <w:r>
        <w:rPr>
          <w:rFonts w:ascii="Times New Roman" w:hAnsi="Times New Roman" w:cs="Times New Roman"/>
          <w:sz w:val="24"/>
          <w:szCs w:val="24"/>
        </w:rPr>
        <w:t>21</w:t>
      </w:r>
      <w:r w:rsidRPr="00837B8E">
        <w:rPr>
          <w:rFonts w:ascii="Times New Roman" w:hAnsi="Times New Roman" w:cs="Times New Roman"/>
          <w:sz w:val="24"/>
          <w:szCs w:val="24"/>
        </w:rPr>
        <w:t>)</w:t>
      </w:r>
      <w:r w:rsidRPr="00903D25">
        <w:t xml:space="preserve"> </w:t>
      </w:r>
      <w:r w:rsidRPr="00903D25">
        <w:rPr>
          <w:rFonts w:ascii="Times New Roman" w:hAnsi="Times New Roman" w:cs="Times New Roman"/>
          <w:sz w:val="24"/>
          <w:szCs w:val="24"/>
        </w:rPr>
        <w:t>Pekerjaan dan pendapatan akan berhubungan dengan jenis pelayanan yang akan dipilih</w:t>
      </w:r>
      <w:r>
        <w:rPr>
          <w:rFonts w:ascii="Times New Roman" w:hAnsi="Times New Roman" w:cs="Times New Roman"/>
          <w:sz w:val="24"/>
          <w:szCs w:val="24"/>
        </w:rPr>
        <w:t xml:space="preserve">. </w:t>
      </w:r>
    </w:p>
    <w:p w:rsidR="002B7EBE" w:rsidRDefault="002B7EBE" w:rsidP="002B7EBE">
      <w:pPr>
        <w:pStyle w:val="ListParagraph"/>
        <w:tabs>
          <w:tab w:val="left" w:pos="1276"/>
          <w:tab w:val="left" w:pos="1418"/>
        </w:tabs>
        <w:spacing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BF76A6">
        <w:rPr>
          <w:rFonts w:ascii="Times New Roman" w:hAnsi="Times New Roman" w:cs="Times New Roman"/>
          <w:sz w:val="24"/>
          <w:szCs w:val="24"/>
        </w:rPr>
        <w:t xml:space="preserve">Lama pemakaian pengguna gigi tiruan lepasan paling banyak yaitu pengguna lebih dari 1-5 tahun dengan jumlah 29 orang (74%). </w:t>
      </w:r>
      <w:r w:rsidRPr="002608A3">
        <w:rPr>
          <w:rFonts w:ascii="Times New Roman" w:hAnsi="Times New Roman" w:cs="Times New Roman"/>
          <w:sz w:val="24"/>
          <w:szCs w:val="24"/>
        </w:rPr>
        <w:t xml:space="preserve">Semakin besar kesadaran pasien untuk memakai prostesis, semakin banyak pula jumlah prostesis yang digunakan sejak awal. Hal ini sesuai dengan penelitian </w:t>
      </w:r>
      <w:r>
        <w:rPr>
          <w:rFonts w:ascii="Times New Roman" w:hAnsi="Times New Roman" w:cs="Times New Roman"/>
          <w:sz w:val="24"/>
          <w:szCs w:val="24"/>
        </w:rPr>
        <w:t>Nur (2021) t</w:t>
      </w:r>
      <w:r w:rsidRPr="006B29E1">
        <w:rPr>
          <w:rFonts w:ascii="Times New Roman" w:hAnsi="Times New Roman" w:cs="Times New Roman"/>
          <w:sz w:val="24"/>
          <w:szCs w:val="24"/>
        </w:rPr>
        <w:t xml:space="preserve">ingginya jumlah pengguna gigi tiruan memerlukan upaya untuk memberikan pelayanan kesehatan yang berkualitas. </w:t>
      </w:r>
    </w:p>
    <w:p w:rsidR="002B7EBE" w:rsidRDefault="002B7EBE" w:rsidP="002B7EBE">
      <w:pPr>
        <w:pStyle w:val="ListParagraph"/>
        <w:tabs>
          <w:tab w:val="left" w:pos="1276"/>
          <w:tab w:val="left" w:pos="1418"/>
        </w:tabs>
        <w:spacing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BF76A6">
        <w:rPr>
          <w:rFonts w:ascii="Times New Roman" w:hAnsi="Times New Roman" w:cs="Times New Roman"/>
          <w:sz w:val="24"/>
          <w:szCs w:val="24"/>
        </w:rPr>
        <w:t xml:space="preserve">Jenis gigi tiruan paling banyak digunakan yaitu gigi tiruan </w:t>
      </w:r>
      <w:r>
        <w:rPr>
          <w:rFonts w:ascii="Times New Roman" w:hAnsi="Times New Roman" w:cs="Times New Roman"/>
          <w:sz w:val="24"/>
          <w:szCs w:val="24"/>
        </w:rPr>
        <w:t>c</w:t>
      </w:r>
      <w:r w:rsidRPr="00BF76A6">
        <w:rPr>
          <w:rFonts w:ascii="Times New Roman" w:hAnsi="Times New Roman" w:cs="Times New Roman"/>
          <w:sz w:val="24"/>
          <w:szCs w:val="24"/>
        </w:rPr>
        <w:t>ekatan dengan jumlah 33 orang (85%).</w:t>
      </w:r>
      <w:r>
        <w:rPr>
          <w:rFonts w:ascii="Times New Roman" w:hAnsi="Times New Roman" w:cs="Times New Roman"/>
          <w:sz w:val="24"/>
          <w:szCs w:val="24"/>
        </w:rPr>
        <w:t xml:space="preserve"> </w:t>
      </w:r>
      <w:r w:rsidRPr="002608A3">
        <w:rPr>
          <w:rFonts w:ascii="Times New Roman" w:hAnsi="Times New Roman" w:cs="Times New Roman"/>
          <w:sz w:val="24"/>
          <w:szCs w:val="24"/>
        </w:rPr>
        <w:t xml:space="preserve">Seiring bertambahnya usia, semakin sedikit jumlah gigi di rongga mulut. Orang yang lebih tua membutuhkan lebih banyak gigi palsu lengkap tergantung pada kondisi jumlah gigi yang hilang. Hal ini sesuai dengan penelitian </w:t>
      </w:r>
      <w:r>
        <w:rPr>
          <w:rFonts w:ascii="Times New Roman" w:hAnsi="Times New Roman" w:cs="Times New Roman"/>
          <w:sz w:val="24"/>
          <w:szCs w:val="24"/>
        </w:rPr>
        <w:t xml:space="preserve">Utami </w:t>
      </w:r>
      <w:r w:rsidRPr="002608A3">
        <w:rPr>
          <w:rFonts w:ascii="Times New Roman" w:hAnsi="Times New Roman" w:cs="Times New Roman"/>
          <w:sz w:val="24"/>
          <w:szCs w:val="24"/>
        </w:rPr>
        <w:t xml:space="preserve"> (20</w:t>
      </w:r>
      <w:r>
        <w:rPr>
          <w:rFonts w:ascii="Times New Roman" w:hAnsi="Times New Roman" w:cs="Times New Roman"/>
          <w:sz w:val="24"/>
          <w:szCs w:val="24"/>
        </w:rPr>
        <w:t>22</w:t>
      </w:r>
      <w:r w:rsidRPr="002608A3">
        <w:rPr>
          <w:rFonts w:ascii="Times New Roman" w:hAnsi="Times New Roman" w:cs="Times New Roman"/>
          <w:sz w:val="24"/>
          <w:szCs w:val="24"/>
        </w:rPr>
        <w:t xml:space="preserve">) </w:t>
      </w:r>
      <w:r w:rsidRPr="000C5055">
        <w:rPr>
          <w:rFonts w:ascii="Times New Roman" w:hAnsi="Times New Roman" w:cs="Times New Roman"/>
          <w:sz w:val="24"/>
          <w:szCs w:val="24"/>
        </w:rPr>
        <w:t xml:space="preserve">kehilangan gigi yang dapat merubah bentuk wajah, tinggi muka dan dimensi vertikal sehingga menimbulkan reaksi merasa sedih, depresi, kehilangan kepercayaan diri dan merasa tua. </w:t>
      </w:r>
    </w:p>
    <w:p w:rsidR="002B7EBE" w:rsidRPr="002829B3" w:rsidRDefault="002B7EBE" w:rsidP="002B7EBE">
      <w:pPr>
        <w:tabs>
          <w:tab w:val="left" w:pos="1276"/>
          <w:tab w:val="left" w:pos="1418"/>
        </w:tabs>
        <w:spacing w:after="100" w:afterAutospacing="1" w:line="480" w:lineRule="auto"/>
        <w:jc w:val="both"/>
        <w:rPr>
          <w:rFonts w:ascii="Times New Roman" w:hAnsi="Times New Roman" w:cs="Times New Roman"/>
          <w:sz w:val="24"/>
          <w:szCs w:val="24"/>
        </w:rPr>
      </w:pPr>
    </w:p>
    <w:p w:rsidR="002B7EBE" w:rsidRDefault="002B7EBE" w:rsidP="002B7EBE">
      <w:pPr>
        <w:pStyle w:val="ListParagraph"/>
        <w:tabs>
          <w:tab w:val="left" w:pos="1276"/>
          <w:tab w:val="left" w:pos="1418"/>
        </w:tabs>
        <w:spacing w:after="100" w:afterAutospacing="1" w:line="480" w:lineRule="auto"/>
        <w:ind w:left="567" w:hanging="283"/>
        <w:jc w:val="both"/>
        <w:rPr>
          <w:rFonts w:ascii="Times New Roman" w:hAnsi="Times New Roman" w:cs="Times New Roman"/>
          <w:b/>
          <w:bCs/>
          <w:sz w:val="24"/>
          <w:szCs w:val="24"/>
        </w:rPr>
      </w:pPr>
      <w:r w:rsidRPr="00BF76A6">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r w:rsidRPr="00BF76A6">
        <w:rPr>
          <w:rFonts w:ascii="Times New Roman" w:hAnsi="Times New Roman" w:cs="Times New Roman"/>
          <w:b/>
          <w:bCs/>
          <w:sz w:val="24"/>
          <w:szCs w:val="24"/>
        </w:rPr>
        <w:t>Faktor Estetik</w:t>
      </w:r>
    </w:p>
    <w:p w:rsidR="002B7EBE" w:rsidRPr="00B14BCA" w:rsidRDefault="002B7EBE" w:rsidP="002B7EBE">
      <w:pPr>
        <w:pStyle w:val="ListParagraph"/>
        <w:tabs>
          <w:tab w:val="left" w:pos="1276"/>
          <w:tab w:val="left" w:pos="1418"/>
        </w:tabs>
        <w:spacing w:after="100" w:afterAutospacing="1" w:line="480" w:lineRule="auto"/>
        <w:ind w:left="709"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D336D8">
        <w:rPr>
          <w:rFonts w:ascii="Times New Roman" w:hAnsi="Times New Roman" w:cs="Times New Roman"/>
          <w:sz w:val="24"/>
          <w:szCs w:val="24"/>
        </w:rPr>
        <w:t xml:space="preserve">Faktor Estetik dari 39 responden dengan Tingkat Kepuasan Pengguna Gigi Tiruan merasa baik dan puas dengan jumlah 35 orang (90%) dan merasa tidak puas dan tidak baik dengan jumlah 4 orang (10%).  Hal ini menunjukkan bahwa pengguna Gigi Tiruan </w:t>
      </w:r>
      <w:r w:rsidRPr="00D336D8">
        <w:rPr>
          <w:rFonts w:ascii="Times New Roman" w:hAnsi="Times New Roman" w:cs="Times New Roman"/>
          <w:sz w:val="24"/>
          <w:szCs w:val="24"/>
        </w:rPr>
        <w:lastRenderedPageBreak/>
        <w:t xml:space="preserve">cekatan lebih banyak merasa baik dan puas dengan jumlah 35 orang (90%). Hal ini sejalan </w:t>
      </w:r>
      <w:r w:rsidRPr="0097790C">
        <w:rPr>
          <w:rFonts w:ascii="Times New Roman" w:hAnsi="Times New Roman" w:cs="Times New Roman"/>
          <w:sz w:val="24"/>
          <w:szCs w:val="24"/>
        </w:rPr>
        <w:t xml:space="preserve">Didukung oleh penelitian </w:t>
      </w:r>
      <w:r>
        <w:rPr>
          <w:rFonts w:ascii="Times New Roman" w:hAnsi="Times New Roman" w:cs="Times New Roman"/>
          <w:sz w:val="24"/>
          <w:szCs w:val="24"/>
        </w:rPr>
        <w:t xml:space="preserve">Utami </w:t>
      </w:r>
      <w:r w:rsidRPr="0097790C">
        <w:rPr>
          <w:rFonts w:ascii="Times New Roman" w:hAnsi="Times New Roman" w:cs="Times New Roman"/>
          <w:sz w:val="24"/>
          <w:szCs w:val="24"/>
        </w:rPr>
        <w:t>(20</w:t>
      </w:r>
      <w:r>
        <w:rPr>
          <w:rFonts w:ascii="Times New Roman" w:hAnsi="Times New Roman" w:cs="Times New Roman"/>
          <w:sz w:val="24"/>
          <w:szCs w:val="24"/>
        </w:rPr>
        <w:t>22</w:t>
      </w:r>
      <w:r w:rsidRPr="0097790C">
        <w:rPr>
          <w:rFonts w:ascii="Times New Roman" w:hAnsi="Times New Roman" w:cs="Times New Roman"/>
          <w:sz w:val="24"/>
          <w:szCs w:val="24"/>
        </w:rPr>
        <w:t>) bahwa faktor estetik dapat didasarkan pada fungsi gigi untuk menentukan respons fungsional terhadap kehilangan gig</w:t>
      </w:r>
      <w:r>
        <w:rPr>
          <w:rFonts w:ascii="Times New Roman" w:hAnsi="Times New Roman" w:cs="Times New Roman"/>
          <w:sz w:val="24"/>
          <w:szCs w:val="24"/>
        </w:rPr>
        <w:t>i.</w:t>
      </w:r>
    </w:p>
    <w:p w:rsidR="002B7EBE" w:rsidRDefault="002B7EBE" w:rsidP="002B7EBE">
      <w:pPr>
        <w:pStyle w:val="ListParagraph"/>
        <w:tabs>
          <w:tab w:val="left" w:pos="709"/>
          <w:tab w:val="left" w:pos="1276"/>
          <w:tab w:val="left" w:pos="1418"/>
        </w:tabs>
        <w:spacing w:after="100" w:afterAutospacing="1" w:line="480" w:lineRule="auto"/>
        <w:ind w:left="284"/>
        <w:jc w:val="both"/>
        <w:rPr>
          <w:rFonts w:ascii="Times New Roman" w:hAnsi="Times New Roman" w:cs="Times New Roman"/>
          <w:sz w:val="24"/>
          <w:szCs w:val="24"/>
        </w:rPr>
      </w:pPr>
      <w:r w:rsidRPr="00BF76A6">
        <w:rPr>
          <w:rFonts w:ascii="Times New Roman" w:hAnsi="Times New Roman" w:cs="Times New Roman"/>
          <w:b/>
          <w:bCs/>
          <w:sz w:val="24"/>
          <w:szCs w:val="24"/>
        </w:rPr>
        <w:t xml:space="preserve">3. </w:t>
      </w:r>
      <w:r>
        <w:rPr>
          <w:rFonts w:ascii="Times New Roman" w:hAnsi="Times New Roman" w:cs="Times New Roman"/>
          <w:b/>
          <w:bCs/>
          <w:sz w:val="24"/>
          <w:szCs w:val="24"/>
        </w:rPr>
        <w:t xml:space="preserve">  </w:t>
      </w:r>
      <w:r w:rsidRPr="00BF76A6">
        <w:rPr>
          <w:rFonts w:ascii="Times New Roman" w:hAnsi="Times New Roman" w:cs="Times New Roman"/>
          <w:b/>
          <w:bCs/>
          <w:sz w:val="24"/>
          <w:szCs w:val="24"/>
        </w:rPr>
        <w:t>Tingkat Kepuasan Pengguna Gigi Tiruan</w:t>
      </w:r>
    </w:p>
    <w:p w:rsidR="002B7EBE" w:rsidRPr="002D4817" w:rsidRDefault="002B7EBE" w:rsidP="002B7EBE">
      <w:pPr>
        <w:pStyle w:val="ListParagraph"/>
        <w:tabs>
          <w:tab w:val="left" w:pos="1276"/>
          <w:tab w:val="left" w:pos="1418"/>
        </w:tabs>
        <w:spacing w:after="100" w:afterAutospacing="1" w:line="480"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Tingkat kepuasan dari 39 responden dengan faktor estetik merasa tidak baik dan tidak puas dengan jumlah 4 orang (10%). Hal ini menunjukan bahwa pengguna gigi tiruan cekatan lebih banyak merasa puas dan baik dengan jumlah 35 orang (90%).</w:t>
      </w:r>
      <w:r w:rsidRPr="00F80114">
        <w:rPr>
          <w:rFonts w:ascii="Times New Roman" w:hAnsi="Times New Roman" w:cs="Times New Roman"/>
          <w:sz w:val="24"/>
          <w:szCs w:val="24"/>
        </w:rPr>
        <w:t xml:space="preserve"> </w:t>
      </w:r>
      <w:r w:rsidRPr="002D4817">
        <w:rPr>
          <w:rFonts w:ascii="Times New Roman" w:hAnsi="Times New Roman" w:cs="Times New Roman"/>
          <w:sz w:val="24"/>
          <w:szCs w:val="24"/>
        </w:rPr>
        <w:t>Hal ini sejalan penelitian Tulandhi (2017) yang menunjukkan sebagian besar responden merasa sangat puas setiap kali menggunakan gigi tiruan dan merasakan perubahan penampilan yang lebih baik.</w:t>
      </w:r>
    </w:p>
    <w:p w:rsidR="002B7EBE" w:rsidRDefault="002B7EBE" w:rsidP="002B7EBE">
      <w:pPr>
        <w:pStyle w:val="ListParagraph"/>
        <w:tabs>
          <w:tab w:val="left" w:pos="1276"/>
          <w:tab w:val="left" w:pos="1418"/>
        </w:tabs>
        <w:spacing w:after="100" w:afterAutospacing="1" w:line="480" w:lineRule="auto"/>
        <w:ind w:left="284"/>
        <w:jc w:val="both"/>
        <w:rPr>
          <w:rFonts w:ascii="Times New Roman" w:hAnsi="Times New Roman" w:cs="Times New Roman"/>
          <w:b/>
          <w:bCs/>
          <w:sz w:val="24"/>
          <w:szCs w:val="24"/>
        </w:rPr>
      </w:pPr>
      <w:r w:rsidRPr="00F80114">
        <w:rPr>
          <w:rFonts w:ascii="Times New Roman" w:hAnsi="Times New Roman" w:cs="Times New Roman"/>
          <w:b/>
          <w:bCs/>
          <w:sz w:val="24"/>
          <w:szCs w:val="24"/>
        </w:rPr>
        <w:t xml:space="preserve">4. </w:t>
      </w:r>
      <w:r>
        <w:rPr>
          <w:rFonts w:ascii="Times New Roman" w:hAnsi="Times New Roman" w:cs="Times New Roman"/>
          <w:b/>
          <w:bCs/>
          <w:sz w:val="24"/>
          <w:szCs w:val="24"/>
        </w:rPr>
        <w:t xml:space="preserve">   Karakteristrik </w:t>
      </w:r>
      <w:r w:rsidRPr="00F80114">
        <w:rPr>
          <w:rFonts w:ascii="Times New Roman" w:hAnsi="Times New Roman" w:cs="Times New Roman"/>
          <w:b/>
          <w:bCs/>
          <w:sz w:val="24"/>
          <w:szCs w:val="24"/>
        </w:rPr>
        <w:t>Usia dengan Faktor Estetik di</w:t>
      </w:r>
      <w:r>
        <w:rPr>
          <w:rFonts w:ascii="Times New Roman" w:hAnsi="Times New Roman" w:cs="Times New Roman"/>
          <w:b/>
          <w:bCs/>
          <w:sz w:val="24"/>
          <w:szCs w:val="24"/>
        </w:rPr>
        <w:t xml:space="preserve"> Klinik Pratama Mabes Polri </w:t>
      </w:r>
    </w:p>
    <w:p w:rsidR="002B7EBE" w:rsidRPr="001569C4" w:rsidRDefault="002B7EBE" w:rsidP="002B7EBE">
      <w:pPr>
        <w:pStyle w:val="ListParagraph"/>
        <w:tabs>
          <w:tab w:val="left" w:pos="1276"/>
          <w:tab w:val="left" w:pos="1418"/>
        </w:tabs>
        <w:spacing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Pr="00F80114">
        <w:rPr>
          <w:rFonts w:ascii="Times New Roman" w:hAnsi="Times New Roman" w:cs="Times New Roman"/>
          <w:sz w:val="24"/>
          <w:szCs w:val="24"/>
        </w:rPr>
        <w:t>Hubungan antara Usia dengan Faktor Estetik pengguna gigi tiruan dari 3</w:t>
      </w:r>
      <w:r>
        <w:rPr>
          <w:rFonts w:ascii="Times New Roman" w:hAnsi="Times New Roman" w:cs="Times New Roman"/>
          <w:sz w:val="24"/>
          <w:szCs w:val="24"/>
        </w:rPr>
        <w:t>9</w:t>
      </w:r>
      <w:r w:rsidRPr="00F80114">
        <w:rPr>
          <w:rFonts w:ascii="Times New Roman" w:hAnsi="Times New Roman" w:cs="Times New Roman"/>
          <w:sz w:val="24"/>
          <w:szCs w:val="24"/>
        </w:rPr>
        <w:t xml:space="preserve"> responden menunjukkan bahwa usia lebih dari 50 tahun merasa baik lebih banyak dengan jumlah </w:t>
      </w:r>
      <w:r>
        <w:rPr>
          <w:rFonts w:ascii="Times New Roman" w:hAnsi="Times New Roman" w:cs="Times New Roman"/>
          <w:sz w:val="24"/>
          <w:szCs w:val="24"/>
        </w:rPr>
        <w:t>21</w:t>
      </w:r>
      <w:r w:rsidRPr="00F80114">
        <w:rPr>
          <w:rFonts w:ascii="Times New Roman" w:hAnsi="Times New Roman" w:cs="Times New Roman"/>
          <w:sz w:val="24"/>
          <w:szCs w:val="24"/>
        </w:rPr>
        <w:t xml:space="preserve"> responden (5</w:t>
      </w:r>
      <w:r>
        <w:rPr>
          <w:rFonts w:ascii="Times New Roman" w:hAnsi="Times New Roman" w:cs="Times New Roman"/>
          <w:sz w:val="24"/>
          <w:szCs w:val="24"/>
        </w:rPr>
        <w:t>4</w:t>
      </w:r>
      <w:r w:rsidRPr="00F80114">
        <w:rPr>
          <w:rFonts w:ascii="Times New Roman" w:hAnsi="Times New Roman" w:cs="Times New Roman"/>
          <w:sz w:val="24"/>
          <w:szCs w:val="24"/>
        </w:rPr>
        <w:t xml:space="preserve">%). </w:t>
      </w:r>
      <w:r w:rsidRPr="0097790C">
        <w:rPr>
          <w:rFonts w:ascii="Times New Roman" w:hAnsi="Times New Roman" w:cs="Times New Roman"/>
          <w:sz w:val="24"/>
          <w:szCs w:val="24"/>
        </w:rPr>
        <w:t xml:space="preserve">Hal ini sesuai dengan penelitian </w:t>
      </w:r>
      <w:r w:rsidRPr="001455B7">
        <w:rPr>
          <w:rFonts w:ascii="Times New Roman" w:hAnsi="Times New Roman" w:cs="Times New Roman"/>
          <w:sz w:val="24"/>
          <w:szCs w:val="24"/>
        </w:rPr>
        <w:t>Oktaviana</w:t>
      </w:r>
      <w:r w:rsidRPr="0097790C">
        <w:rPr>
          <w:rFonts w:ascii="Times New Roman" w:hAnsi="Times New Roman" w:cs="Times New Roman"/>
          <w:sz w:val="24"/>
          <w:szCs w:val="24"/>
        </w:rPr>
        <w:t xml:space="preserve"> (20</w:t>
      </w:r>
      <w:r>
        <w:rPr>
          <w:rFonts w:ascii="Times New Roman" w:hAnsi="Times New Roman" w:cs="Times New Roman"/>
          <w:sz w:val="24"/>
          <w:szCs w:val="24"/>
        </w:rPr>
        <w:t>21</w:t>
      </w:r>
      <w:r w:rsidRPr="0097790C">
        <w:rPr>
          <w:rFonts w:ascii="Times New Roman" w:hAnsi="Times New Roman" w:cs="Times New Roman"/>
          <w:sz w:val="24"/>
          <w:szCs w:val="24"/>
        </w:rPr>
        <w:t>) Semakin tua usia, semakin buruk status gizi dan estetika wajah.</w:t>
      </w:r>
    </w:p>
    <w:p w:rsidR="002B7EBE" w:rsidRPr="00F80114" w:rsidRDefault="002B7EBE" w:rsidP="002B7EBE">
      <w:pPr>
        <w:pStyle w:val="ListParagraph"/>
        <w:tabs>
          <w:tab w:val="left" w:pos="1276"/>
          <w:tab w:val="left" w:pos="1418"/>
        </w:tabs>
        <w:spacing w:after="100" w:afterAutospacing="1" w:line="480" w:lineRule="auto"/>
        <w:ind w:left="567" w:hanging="425"/>
        <w:jc w:val="both"/>
        <w:rPr>
          <w:rFonts w:ascii="Times New Roman" w:hAnsi="Times New Roman" w:cs="Times New Roman"/>
          <w:sz w:val="24"/>
          <w:szCs w:val="24"/>
        </w:rPr>
      </w:pPr>
      <w:r w:rsidRPr="00F80114">
        <w:rPr>
          <w:rFonts w:ascii="Times New Roman" w:hAnsi="Times New Roman" w:cs="Times New Roman"/>
          <w:b/>
          <w:bCs/>
          <w:sz w:val="24"/>
          <w:szCs w:val="24"/>
        </w:rPr>
        <w:t>5.</w:t>
      </w:r>
      <w:r w:rsidRPr="00F801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0114">
        <w:rPr>
          <w:rFonts w:ascii="Times New Roman" w:hAnsi="Times New Roman" w:cs="Times New Roman"/>
          <w:b/>
          <w:bCs/>
          <w:sz w:val="24"/>
          <w:szCs w:val="24"/>
        </w:rPr>
        <w:t xml:space="preserve">Karakteristrik Usia dengan Tingkat Kepuasan Pengguna Gigi Tiruan </w:t>
      </w:r>
      <w:bookmarkStart w:id="5" w:name="_Hlk120790735"/>
      <w:r w:rsidRPr="00F80114">
        <w:rPr>
          <w:rFonts w:ascii="Times New Roman" w:hAnsi="Times New Roman" w:cs="Times New Roman"/>
          <w:b/>
          <w:bCs/>
          <w:sz w:val="24"/>
          <w:szCs w:val="24"/>
        </w:rPr>
        <w:t>di Klinik   Pratama Mabes Polri</w:t>
      </w:r>
    </w:p>
    <w:bookmarkEnd w:id="5"/>
    <w:p w:rsidR="002B7EBE" w:rsidRPr="002D4817" w:rsidRDefault="002B7EBE" w:rsidP="002B7EBE">
      <w:pPr>
        <w:pStyle w:val="ListParagraph"/>
        <w:tabs>
          <w:tab w:val="left" w:pos="1276"/>
          <w:tab w:val="left" w:pos="1418"/>
        </w:tabs>
        <w:spacing w:after="100" w:afterAutospacing="1"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F80114">
        <w:rPr>
          <w:rFonts w:ascii="Times New Roman" w:hAnsi="Times New Roman" w:cs="Times New Roman"/>
          <w:sz w:val="24"/>
          <w:szCs w:val="24"/>
        </w:rPr>
        <w:t xml:space="preserve">Hubungan antara Usia dengan Tingkat Kepuasan Pengguna Gigi Tiruan  dari 30 responden menunjukkan bahwa usia lebih dari 50 tahun merasa puas lebih banyak dengan jumlah </w:t>
      </w:r>
      <w:r>
        <w:rPr>
          <w:rFonts w:ascii="Times New Roman" w:hAnsi="Times New Roman" w:cs="Times New Roman"/>
          <w:sz w:val="24"/>
          <w:szCs w:val="24"/>
        </w:rPr>
        <w:t xml:space="preserve">21 </w:t>
      </w:r>
      <w:r w:rsidRPr="00F80114">
        <w:rPr>
          <w:rFonts w:ascii="Times New Roman" w:hAnsi="Times New Roman" w:cs="Times New Roman"/>
          <w:sz w:val="24"/>
          <w:szCs w:val="24"/>
        </w:rPr>
        <w:t>responden (5</w:t>
      </w:r>
      <w:r>
        <w:rPr>
          <w:rFonts w:ascii="Times New Roman" w:hAnsi="Times New Roman" w:cs="Times New Roman"/>
          <w:sz w:val="24"/>
          <w:szCs w:val="24"/>
        </w:rPr>
        <w:t>4</w:t>
      </w:r>
      <w:r w:rsidRPr="00F80114">
        <w:rPr>
          <w:rFonts w:ascii="Times New Roman" w:hAnsi="Times New Roman" w:cs="Times New Roman"/>
          <w:sz w:val="24"/>
          <w:szCs w:val="24"/>
        </w:rPr>
        <w:t xml:space="preserve">%). </w:t>
      </w:r>
      <w:r w:rsidRPr="0097790C">
        <w:rPr>
          <w:rFonts w:ascii="Times New Roman" w:hAnsi="Times New Roman" w:cs="Times New Roman"/>
          <w:sz w:val="24"/>
          <w:szCs w:val="24"/>
        </w:rPr>
        <w:t>Hal ini tidak sejalan penelitian oleh Adhiatmitha (2018) bahwa semakin bertambahnya usia,lansia mengabaikan hal hal yang berhubungan dengan kesehatannya.</w:t>
      </w:r>
    </w:p>
    <w:p w:rsidR="002B7EBE" w:rsidRDefault="002B7EBE" w:rsidP="002B7EBE">
      <w:pPr>
        <w:pStyle w:val="ListParagraph"/>
        <w:tabs>
          <w:tab w:val="left" w:pos="1276"/>
          <w:tab w:val="left" w:pos="1418"/>
        </w:tabs>
        <w:spacing w:after="100" w:afterAutospacing="1" w:line="480" w:lineRule="auto"/>
        <w:ind w:left="567" w:hanging="425"/>
        <w:jc w:val="both"/>
        <w:rPr>
          <w:rFonts w:ascii="Times New Roman" w:hAnsi="Times New Roman" w:cs="Times New Roman"/>
          <w:b/>
          <w:bCs/>
          <w:sz w:val="24"/>
          <w:szCs w:val="24"/>
        </w:rPr>
      </w:pPr>
      <w:r w:rsidRPr="00E51629">
        <w:rPr>
          <w:rFonts w:ascii="Times New Roman" w:hAnsi="Times New Roman" w:cs="Times New Roman"/>
          <w:b/>
          <w:bCs/>
          <w:sz w:val="24"/>
          <w:szCs w:val="24"/>
        </w:rPr>
        <w:t xml:space="preserve">6. </w:t>
      </w:r>
      <w:r>
        <w:rPr>
          <w:rFonts w:ascii="Times New Roman" w:hAnsi="Times New Roman" w:cs="Times New Roman"/>
          <w:b/>
          <w:bCs/>
          <w:sz w:val="24"/>
          <w:szCs w:val="24"/>
        </w:rPr>
        <w:t xml:space="preserve">  Karakteristrik </w:t>
      </w:r>
      <w:r w:rsidRPr="00E51629">
        <w:rPr>
          <w:rFonts w:ascii="Times New Roman" w:hAnsi="Times New Roman" w:cs="Times New Roman"/>
          <w:b/>
          <w:bCs/>
          <w:sz w:val="24"/>
          <w:szCs w:val="24"/>
        </w:rPr>
        <w:t>Jenis Kelamin dengan Faktor Estetik</w:t>
      </w:r>
      <w:r>
        <w:rPr>
          <w:rFonts w:ascii="Times New Roman" w:hAnsi="Times New Roman" w:cs="Times New Roman"/>
          <w:b/>
          <w:bCs/>
          <w:sz w:val="24"/>
          <w:szCs w:val="24"/>
        </w:rPr>
        <w:t xml:space="preserve"> </w:t>
      </w:r>
      <w:r w:rsidRPr="00E51629">
        <w:rPr>
          <w:rFonts w:ascii="Times New Roman" w:hAnsi="Times New Roman" w:cs="Times New Roman"/>
          <w:b/>
          <w:bCs/>
          <w:sz w:val="24"/>
          <w:szCs w:val="24"/>
        </w:rPr>
        <w:t>di Klinik   Pratama Mabes Polri</w:t>
      </w:r>
    </w:p>
    <w:p w:rsidR="002B7EBE" w:rsidRPr="00A65F75" w:rsidRDefault="002B7EBE" w:rsidP="002B7EBE">
      <w:pPr>
        <w:pStyle w:val="ListParagraph"/>
        <w:tabs>
          <w:tab w:val="left" w:pos="1276"/>
          <w:tab w:val="left" w:pos="1418"/>
        </w:tabs>
        <w:spacing w:after="100" w:afterAutospacing="1" w:line="480" w:lineRule="auto"/>
        <w:ind w:left="567"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51629">
        <w:rPr>
          <w:rFonts w:ascii="Times New Roman" w:hAnsi="Times New Roman" w:cs="Times New Roman"/>
          <w:sz w:val="24"/>
          <w:szCs w:val="24"/>
        </w:rPr>
        <w:t>Hubungan antara Jenis Kelamin dengan Faktor Estetik pengguna gigi tiruan  dari 3</w:t>
      </w:r>
      <w:r>
        <w:rPr>
          <w:rFonts w:ascii="Times New Roman" w:hAnsi="Times New Roman" w:cs="Times New Roman"/>
          <w:sz w:val="24"/>
          <w:szCs w:val="24"/>
        </w:rPr>
        <w:t>9</w:t>
      </w:r>
      <w:r w:rsidRPr="00E51629">
        <w:rPr>
          <w:rFonts w:ascii="Times New Roman" w:hAnsi="Times New Roman" w:cs="Times New Roman"/>
          <w:sz w:val="24"/>
          <w:szCs w:val="24"/>
        </w:rPr>
        <w:t xml:space="preserve"> responden menunjukkan bahwa jenis kelamin perempuan merasa baik lebih banyak dengan jumlah </w:t>
      </w:r>
      <w:r>
        <w:rPr>
          <w:rFonts w:ascii="Times New Roman" w:hAnsi="Times New Roman" w:cs="Times New Roman"/>
          <w:sz w:val="24"/>
          <w:szCs w:val="24"/>
        </w:rPr>
        <w:t>22</w:t>
      </w:r>
      <w:r w:rsidRPr="00E51629">
        <w:rPr>
          <w:rFonts w:ascii="Times New Roman" w:hAnsi="Times New Roman" w:cs="Times New Roman"/>
          <w:sz w:val="24"/>
          <w:szCs w:val="24"/>
        </w:rPr>
        <w:t xml:space="preserve"> responden (5</w:t>
      </w:r>
      <w:r>
        <w:rPr>
          <w:rFonts w:ascii="Times New Roman" w:hAnsi="Times New Roman" w:cs="Times New Roman"/>
          <w:sz w:val="24"/>
          <w:szCs w:val="24"/>
        </w:rPr>
        <w:t>6</w:t>
      </w:r>
      <w:r w:rsidRPr="00E51629">
        <w:rPr>
          <w:rFonts w:ascii="Times New Roman" w:hAnsi="Times New Roman" w:cs="Times New Roman"/>
          <w:sz w:val="24"/>
          <w:szCs w:val="24"/>
        </w:rPr>
        <w:t xml:space="preserve">%). </w:t>
      </w:r>
      <w:r w:rsidRPr="0097790C">
        <w:rPr>
          <w:rFonts w:ascii="Times New Roman" w:hAnsi="Times New Roman" w:cs="Times New Roman"/>
          <w:sz w:val="24"/>
          <w:szCs w:val="24"/>
        </w:rPr>
        <w:t>Hal ini sesuai dengan penelitian Falatehan (2018) bahwa wanita lebih mementingkan estetika daripada fungsi lainnya, sehingga wanita ingin tampil lebih menarik.</w:t>
      </w:r>
    </w:p>
    <w:p w:rsidR="002B7EBE" w:rsidRDefault="002B7EBE" w:rsidP="002B7EBE">
      <w:pPr>
        <w:pStyle w:val="ListParagraph"/>
        <w:tabs>
          <w:tab w:val="left" w:pos="1276"/>
          <w:tab w:val="left" w:pos="1418"/>
        </w:tabs>
        <w:spacing w:after="100" w:afterAutospacing="1" w:line="480" w:lineRule="auto"/>
        <w:ind w:left="567" w:hanging="425"/>
        <w:jc w:val="both"/>
        <w:rPr>
          <w:rFonts w:ascii="Times New Roman" w:hAnsi="Times New Roman" w:cs="Times New Roman"/>
          <w:sz w:val="24"/>
          <w:szCs w:val="24"/>
        </w:rPr>
      </w:pPr>
      <w:r w:rsidRPr="00E51629">
        <w:rPr>
          <w:rFonts w:ascii="Times New Roman" w:hAnsi="Times New Roman" w:cs="Times New Roman"/>
          <w:b/>
          <w:bCs/>
          <w:sz w:val="24"/>
          <w:szCs w:val="24"/>
        </w:rPr>
        <w:t xml:space="preserve">7.   Karakteristrik Jenis Kelamin dengan Tingkat Kepuasan Pengguna Gigi Tiruan </w:t>
      </w:r>
      <w:r>
        <w:rPr>
          <w:rFonts w:ascii="Times New Roman" w:hAnsi="Times New Roman" w:cs="Times New Roman"/>
          <w:b/>
          <w:bCs/>
          <w:sz w:val="24"/>
          <w:szCs w:val="24"/>
        </w:rPr>
        <w:t xml:space="preserve"> </w:t>
      </w:r>
      <w:bookmarkStart w:id="6" w:name="_Hlk120791144"/>
      <w:r w:rsidRPr="00E51629">
        <w:rPr>
          <w:rFonts w:ascii="Times New Roman" w:hAnsi="Times New Roman" w:cs="Times New Roman"/>
          <w:b/>
          <w:bCs/>
          <w:sz w:val="24"/>
          <w:szCs w:val="24"/>
        </w:rPr>
        <w:t>di</w:t>
      </w:r>
      <w:r>
        <w:rPr>
          <w:rFonts w:ascii="Times New Roman" w:hAnsi="Times New Roman" w:cs="Times New Roman"/>
          <w:b/>
          <w:bCs/>
          <w:sz w:val="24"/>
          <w:szCs w:val="24"/>
        </w:rPr>
        <w:t xml:space="preserve"> </w:t>
      </w:r>
      <w:r w:rsidRPr="00E51629">
        <w:rPr>
          <w:rFonts w:ascii="Times New Roman" w:hAnsi="Times New Roman" w:cs="Times New Roman"/>
          <w:b/>
          <w:bCs/>
          <w:sz w:val="24"/>
          <w:szCs w:val="24"/>
        </w:rPr>
        <w:t>Klinik   Pratama Mabes Polri</w:t>
      </w:r>
      <w:bookmarkEnd w:id="6"/>
    </w:p>
    <w:p w:rsidR="002B7EBE" w:rsidRPr="00105650" w:rsidRDefault="002B7EBE" w:rsidP="002B7EBE">
      <w:pPr>
        <w:pStyle w:val="ListParagraph"/>
        <w:tabs>
          <w:tab w:val="left" w:pos="1276"/>
          <w:tab w:val="left" w:pos="1418"/>
        </w:tabs>
        <w:spacing w:after="100" w:afterAutospacing="1" w:line="48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                  </w:t>
      </w:r>
      <w:r w:rsidRPr="00E51629">
        <w:rPr>
          <w:rFonts w:ascii="Times New Roman" w:hAnsi="Times New Roman" w:cs="Times New Roman"/>
          <w:sz w:val="24"/>
          <w:szCs w:val="24"/>
        </w:rPr>
        <w:t>Hubungan antara Jenis Kelamin dengan Tingkat Kepuasan Pengguna Gigi Tiruan</w:t>
      </w:r>
      <w:r>
        <w:rPr>
          <w:rFonts w:ascii="Times New Roman" w:hAnsi="Times New Roman" w:cs="Times New Roman"/>
          <w:sz w:val="24"/>
          <w:szCs w:val="24"/>
        </w:rPr>
        <w:t xml:space="preserve"> </w:t>
      </w:r>
      <w:r w:rsidRPr="00E51629">
        <w:rPr>
          <w:rFonts w:ascii="Times New Roman" w:hAnsi="Times New Roman" w:cs="Times New Roman"/>
          <w:sz w:val="24"/>
          <w:szCs w:val="24"/>
        </w:rPr>
        <w:t xml:space="preserve"> dari 3</w:t>
      </w:r>
      <w:r>
        <w:rPr>
          <w:rFonts w:ascii="Times New Roman" w:hAnsi="Times New Roman" w:cs="Times New Roman"/>
          <w:sz w:val="24"/>
          <w:szCs w:val="24"/>
        </w:rPr>
        <w:t>9</w:t>
      </w:r>
      <w:r w:rsidRPr="00E51629">
        <w:rPr>
          <w:rFonts w:ascii="Times New Roman" w:hAnsi="Times New Roman" w:cs="Times New Roman"/>
          <w:sz w:val="24"/>
          <w:szCs w:val="24"/>
        </w:rPr>
        <w:t xml:space="preserve"> responden menunjukkan bahwa jenis kelamin perempuan merasa puas lebih banyak dengan jumlah </w:t>
      </w:r>
      <w:r>
        <w:rPr>
          <w:rFonts w:ascii="Times New Roman" w:hAnsi="Times New Roman" w:cs="Times New Roman"/>
          <w:sz w:val="24"/>
          <w:szCs w:val="24"/>
        </w:rPr>
        <w:t>22</w:t>
      </w:r>
      <w:r w:rsidRPr="00E51629">
        <w:rPr>
          <w:rFonts w:ascii="Times New Roman" w:hAnsi="Times New Roman" w:cs="Times New Roman"/>
          <w:sz w:val="24"/>
          <w:szCs w:val="24"/>
        </w:rPr>
        <w:t xml:space="preserve"> responden (5</w:t>
      </w:r>
      <w:r>
        <w:rPr>
          <w:rFonts w:ascii="Times New Roman" w:hAnsi="Times New Roman" w:cs="Times New Roman"/>
          <w:sz w:val="24"/>
          <w:szCs w:val="24"/>
        </w:rPr>
        <w:t>6</w:t>
      </w:r>
      <w:r w:rsidRPr="00E51629">
        <w:rPr>
          <w:rFonts w:ascii="Times New Roman" w:hAnsi="Times New Roman" w:cs="Times New Roman"/>
          <w:sz w:val="24"/>
          <w:szCs w:val="24"/>
        </w:rPr>
        <w:t xml:space="preserve">%). </w:t>
      </w:r>
      <w:r w:rsidRPr="00387B26">
        <w:rPr>
          <w:rFonts w:ascii="Times New Roman" w:hAnsi="Times New Roman" w:cs="Times New Roman"/>
          <w:sz w:val="24"/>
          <w:szCs w:val="24"/>
        </w:rPr>
        <w:t xml:space="preserve">Wanita cenderung memperhatikan semua aspek dibandingkan pria. Hal ini sesuai dengan penelitian </w:t>
      </w:r>
      <w:r w:rsidRPr="00105650">
        <w:rPr>
          <w:rFonts w:ascii="Times New Roman" w:hAnsi="Times New Roman" w:cs="Times New Roman"/>
          <w:sz w:val="24"/>
          <w:szCs w:val="24"/>
        </w:rPr>
        <w:t xml:space="preserve">yang dilakukan Choiriyah (2019) ditemukan bahwa remaja perempuan lebih cenderung memperhatikan body image yang dimilikinya dan akan merasa terganggu jika memiliki </w:t>
      </w:r>
      <w:r w:rsidRPr="0080614C">
        <w:rPr>
          <w:rFonts w:ascii="Times New Roman" w:hAnsi="Times New Roman" w:cs="Times New Roman"/>
          <w:i/>
          <w:iCs/>
          <w:sz w:val="24"/>
          <w:szCs w:val="24"/>
        </w:rPr>
        <w:t>body image</w:t>
      </w:r>
      <w:r w:rsidRPr="00105650">
        <w:rPr>
          <w:rFonts w:ascii="Times New Roman" w:hAnsi="Times New Roman" w:cs="Times New Roman"/>
          <w:sz w:val="24"/>
          <w:szCs w:val="24"/>
        </w:rPr>
        <w:t xml:space="preserve"> yang tidak sesuai dengan orang yang diidolakan </w:t>
      </w:r>
    </w:p>
    <w:p w:rsidR="002B7EBE" w:rsidRPr="002222C0" w:rsidRDefault="002B7EBE" w:rsidP="002B7EBE">
      <w:pPr>
        <w:pStyle w:val="ListParagraph"/>
        <w:tabs>
          <w:tab w:val="left" w:pos="142"/>
          <w:tab w:val="left" w:pos="1276"/>
          <w:tab w:val="left" w:pos="1418"/>
        </w:tabs>
        <w:spacing w:after="100" w:afterAutospacing="1" w:line="480" w:lineRule="auto"/>
        <w:ind w:left="567" w:hanging="566"/>
        <w:jc w:val="both"/>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  </w:t>
      </w:r>
    </w:p>
    <w:p w:rsidR="002B7EBE" w:rsidRPr="005342AD" w:rsidRDefault="002B7EBE" w:rsidP="002B7EBE">
      <w:pPr>
        <w:sectPr w:rsidR="002B7EBE" w:rsidRPr="005342AD" w:rsidSect="00A65F75">
          <w:footerReference w:type="first" r:id="rId7"/>
          <w:pgSz w:w="11906" w:h="16838" w:code="9"/>
          <w:pgMar w:top="1440" w:right="1440" w:bottom="1440" w:left="1440" w:header="709" w:footer="709" w:gutter="0"/>
          <w:pgNumType w:start="34"/>
          <w:cols w:space="708"/>
          <w:titlePg/>
          <w:docGrid w:linePitch="360"/>
        </w:sectPr>
      </w:pPr>
      <w:bookmarkStart w:id="7" w:name="_GoBack"/>
      <w:bookmarkEnd w:id="7"/>
    </w:p>
    <w:p w:rsidR="00906DFE" w:rsidRDefault="00906DFE" w:rsidP="002B7EBE"/>
    <w:sectPr w:rsidR="00906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59681"/>
      <w:docPartObj>
        <w:docPartGallery w:val="Page Numbers (Bottom of Page)"/>
        <w:docPartUnique/>
      </w:docPartObj>
    </w:sdtPr>
    <w:sdtEndPr>
      <w:rPr>
        <w:noProof/>
      </w:rPr>
    </w:sdtEndPr>
    <w:sdtContent>
      <w:p w:rsidR="006F601A" w:rsidRDefault="002B7EBE">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rsidR="00EF7764" w:rsidRDefault="002B7EB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040C0"/>
    <w:multiLevelType w:val="hybridMultilevel"/>
    <w:tmpl w:val="75D87CB4"/>
    <w:lvl w:ilvl="0" w:tplc="FFFFFFFF">
      <w:start w:val="1"/>
      <w:numFmt w:val="upperLetter"/>
      <w:lvlText w:val="%1."/>
      <w:lvlJc w:val="left"/>
      <w:pPr>
        <w:ind w:left="1571" w:hanging="360"/>
      </w:pPr>
    </w:lvl>
    <w:lvl w:ilvl="1" w:tplc="38090015">
      <w:start w:val="1"/>
      <w:numFmt w:val="upperLetter"/>
      <w:lvlText w:val="%2."/>
      <w:lvlJc w:val="left"/>
      <w:pPr>
        <w:ind w:left="720"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 w15:restartNumberingAfterBreak="0">
    <w:nsid w:val="4E2B0187"/>
    <w:multiLevelType w:val="hybridMultilevel"/>
    <w:tmpl w:val="504A7596"/>
    <w:lvl w:ilvl="0" w:tplc="3809000F">
      <w:start w:val="1"/>
      <w:numFmt w:val="decimal"/>
      <w:lvlText w:val="%1."/>
      <w:lvlJc w:val="left"/>
      <w:pPr>
        <w:ind w:left="2563" w:hanging="360"/>
      </w:pPr>
    </w:lvl>
    <w:lvl w:ilvl="1" w:tplc="38090019">
      <w:start w:val="1"/>
      <w:numFmt w:val="lowerLetter"/>
      <w:lvlText w:val="%2."/>
      <w:lvlJc w:val="left"/>
      <w:pPr>
        <w:ind w:left="3283" w:hanging="360"/>
      </w:pPr>
    </w:lvl>
    <w:lvl w:ilvl="2" w:tplc="3809001B">
      <w:start w:val="1"/>
      <w:numFmt w:val="lowerRoman"/>
      <w:lvlText w:val="%3."/>
      <w:lvlJc w:val="right"/>
      <w:pPr>
        <w:ind w:left="4003" w:hanging="180"/>
      </w:pPr>
    </w:lvl>
    <w:lvl w:ilvl="3" w:tplc="6FD81202">
      <w:start w:val="1"/>
      <w:numFmt w:val="decimal"/>
      <w:lvlText w:val="%4."/>
      <w:lvlJc w:val="left"/>
      <w:pPr>
        <w:ind w:left="4723" w:hanging="360"/>
      </w:pPr>
      <w:rPr>
        <w:b/>
        <w:bCs/>
      </w:r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2" w15:restartNumberingAfterBreak="0">
    <w:nsid w:val="599440C8"/>
    <w:multiLevelType w:val="hybridMultilevel"/>
    <w:tmpl w:val="C7DAA282"/>
    <w:lvl w:ilvl="0" w:tplc="38090019">
      <w:start w:val="1"/>
      <w:numFmt w:val="lowerLetter"/>
      <w:lvlText w:val="%1."/>
      <w:lvlJc w:val="left"/>
      <w:pPr>
        <w:ind w:left="720" w:hanging="360"/>
      </w:pPr>
    </w:lvl>
    <w:lvl w:ilvl="1" w:tplc="F378E106">
      <w:start w:val="1"/>
      <w:numFmt w:val="upperLetter"/>
      <w:lvlText w:val="%2."/>
      <w:lvlJc w:val="left"/>
      <w:pPr>
        <w:ind w:left="1500" w:hanging="4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2828D8"/>
    <w:multiLevelType w:val="hybridMultilevel"/>
    <w:tmpl w:val="4796DB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5C3E13"/>
    <w:multiLevelType w:val="hybridMultilevel"/>
    <w:tmpl w:val="681C742C"/>
    <w:lvl w:ilvl="0" w:tplc="579C67C2">
      <w:start w:val="1"/>
      <w:numFmt w:val="decimal"/>
      <w:lvlText w:val="%1)"/>
      <w:lvlJc w:val="left"/>
      <w:pPr>
        <w:ind w:left="1778" w:hanging="360"/>
      </w:pPr>
      <w:rPr>
        <w:i w:val="0"/>
        <w:iCs w:val="0"/>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67C"/>
    <w:rsid w:val="002B7EBE"/>
    <w:rsid w:val="00906DFE"/>
    <w:rsid w:val="00D106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A4AD9-D4AB-46F8-BDC2-05C51A8F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EBE"/>
    <w:rPr>
      <w:lang w:val="en-ID"/>
    </w:rPr>
  </w:style>
  <w:style w:type="paragraph" w:styleId="Heading1">
    <w:name w:val="heading 1"/>
    <w:basedOn w:val="Normal"/>
    <w:next w:val="Normal"/>
    <w:link w:val="Heading1Char"/>
    <w:uiPriority w:val="9"/>
    <w:qFormat/>
    <w:rsid w:val="002B7E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BE"/>
    <w:rPr>
      <w:rFonts w:asciiTheme="majorHAnsi" w:eastAsiaTheme="majorEastAsia" w:hAnsiTheme="majorHAnsi" w:cstheme="majorBidi"/>
      <w:color w:val="2E74B5" w:themeColor="accent1" w:themeShade="BF"/>
      <w:sz w:val="32"/>
      <w:szCs w:val="32"/>
      <w:lang w:val="en-ID"/>
    </w:rPr>
  </w:style>
  <w:style w:type="paragraph" w:styleId="ListParagraph">
    <w:name w:val="List Paragraph"/>
    <w:basedOn w:val="Normal"/>
    <w:uiPriority w:val="34"/>
    <w:qFormat/>
    <w:rsid w:val="002B7EBE"/>
    <w:pPr>
      <w:ind w:left="720"/>
      <w:contextualSpacing/>
    </w:pPr>
  </w:style>
  <w:style w:type="table" w:styleId="TableGrid">
    <w:name w:val="Table Grid"/>
    <w:basedOn w:val="TableNormal"/>
    <w:uiPriority w:val="39"/>
    <w:rsid w:val="002B7EBE"/>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B7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EBE"/>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c:v>
                </c:pt>
              </c:strCache>
            </c:strRef>
          </c:tx>
          <c:spPr>
            <a:solidFill>
              <a:schemeClr val="accent1"/>
            </a:solidFill>
            <a:ln>
              <a:noFill/>
            </a:ln>
            <a:effectLst/>
          </c:spPr>
          <c:invertIfNegative val="0"/>
          <c:cat>
            <c:strRef>
              <c:f>Sheet1!$A$2:$A$6</c:f>
              <c:strCache>
                <c:ptCount val="5"/>
                <c:pt idx="0">
                  <c:v>Usia</c:v>
                </c:pt>
                <c:pt idx="1">
                  <c:v>Jenis Kelamin</c:v>
                </c:pt>
                <c:pt idx="2">
                  <c:v>Pekerjaan</c:v>
                </c:pt>
                <c:pt idx="3">
                  <c:v>Lama Pemakaian</c:v>
                </c:pt>
                <c:pt idx="4">
                  <c:v>Jenis Gigi Tiruan</c:v>
                </c:pt>
              </c:strCache>
            </c:strRef>
          </c:cat>
          <c:val>
            <c:numRef>
              <c:f>Sheet1!$B$2:$B$6</c:f>
              <c:numCache>
                <c:formatCode>0%</c:formatCode>
                <c:ptCount val="5"/>
                <c:pt idx="0">
                  <c:v>0.54</c:v>
                </c:pt>
                <c:pt idx="1">
                  <c:v>0.56000000000000005</c:v>
                </c:pt>
                <c:pt idx="2">
                  <c:v>0.64</c:v>
                </c:pt>
                <c:pt idx="3">
                  <c:v>0.74</c:v>
                </c:pt>
                <c:pt idx="4">
                  <c:v>0.85</c:v>
                </c:pt>
              </c:numCache>
            </c:numRef>
          </c:val>
          <c:extLst xmlns:c16r2="http://schemas.microsoft.com/office/drawing/2015/06/chart">
            <c:ext xmlns:c16="http://schemas.microsoft.com/office/drawing/2014/chart" uri="{C3380CC4-5D6E-409C-BE32-E72D297353CC}">
              <c16:uniqueId val="{00000000-2091-40E5-9493-D1A1D890A9FC}"/>
            </c:ext>
          </c:extLst>
        </c:ser>
        <c:ser>
          <c:idx val="1"/>
          <c:order val="1"/>
          <c:tx>
            <c:strRef>
              <c:f>Sheet1!$C$1</c:f>
              <c:strCache>
                <c:ptCount val="1"/>
                <c:pt idx="0">
                  <c:v>2</c:v>
                </c:pt>
              </c:strCache>
            </c:strRef>
          </c:tx>
          <c:spPr>
            <a:solidFill>
              <a:schemeClr val="accent2"/>
            </a:solidFill>
            <a:ln>
              <a:noFill/>
            </a:ln>
            <a:effectLst/>
          </c:spPr>
          <c:invertIfNegative val="0"/>
          <c:cat>
            <c:strRef>
              <c:f>Sheet1!$A$2:$A$6</c:f>
              <c:strCache>
                <c:ptCount val="5"/>
                <c:pt idx="0">
                  <c:v>Usia</c:v>
                </c:pt>
                <c:pt idx="1">
                  <c:v>Jenis Kelamin</c:v>
                </c:pt>
                <c:pt idx="2">
                  <c:v>Pekerjaan</c:v>
                </c:pt>
                <c:pt idx="3">
                  <c:v>Lama Pemakaian</c:v>
                </c:pt>
                <c:pt idx="4">
                  <c:v>Jenis Gigi Tiruan</c:v>
                </c:pt>
              </c:strCache>
            </c:strRef>
          </c:cat>
          <c:val>
            <c:numRef>
              <c:f>Sheet1!$C$2:$C$6</c:f>
              <c:numCache>
                <c:formatCode>0%</c:formatCode>
                <c:ptCount val="5"/>
                <c:pt idx="0">
                  <c:v>0.46</c:v>
                </c:pt>
                <c:pt idx="1">
                  <c:v>0.44</c:v>
                </c:pt>
                <c:pt idx="2">
                  <c:v>0.2</c:v>
                </c:pt>
                <c:pt idx="3">
                  <c:v>0.26</c:v>
                </c:pt>
                <c:pt idx="4">
                  <c:v>0.15</c:v>
                </c:pt>
              </c:numCache>
            </c:numRef>
          </c:val>
          <c:extLst xmlns:c16r2="http://schemas.microsoft.com/office/drawing/2015/06/chart">
            <c:ext xmlns:c16="http://schemas.microsoft.com/office/drawing/2014/chart" uri="{C3380CC4-5D6E-409C-BE32-E72D297353CC}">
              <c16:uniqueId val="{00000001-2091-40E5-9493-D1A1D890A9FC}"/>
            </c:ext>
          </c:extLst>
        </c:ser>
        <c:ser>
          <c:idx val="2"/>
          <c:order val="2"/>
          <c:tx>
            <c:strRef>
              <c:f>Sheet1!$D$1</c:f>
              <c:strCache>
                <c:ptCount val="1"/>
                <c:pt idx="0">
                  <c:v>3</c:v>
                </c:pt>
              </c:strCache>
            </c:strRef>
          </c:tx>
          <c:spPr>
            <a:solidFill>
              <a:schemeClr val="accent3"/>
            </a:solidFill>
            <a:ln>
              <a:noFill/>
            </a:ln>
            <a:effectLst/>
          </c:spPr>
          <c:invertIfNegative val="0"/>
          <c:cat>
            <c:strRef>
              <c:f>Sheet1!$A$2:$A$6</c:f>
              <c:strCache>
                <c:ptCount val="5"/>
                <c:pt idx="0">
                  <c:v>Usia</c:v>
                </c:pt>
                <c:pt idx="1">
                  <c:v>Jenis Kelamin</c:v>
                </c:pt>
                <c:pt idx="2">
                  <c:v>Pekerjaan</c:v>
                </c:pt>
                <c:pt idx="3">
                  <c:v>Lama Pemakaian</c:v>
                </c:pt>
                <c:pt idx="4">
                  <c:v>Jenis Gigi Tiruan</c:v>
                </c:pt>
              </c:strCache>
            </c:strRef>
          </c:cat>
          <c:val>
            <c:numRef>
              <c:f>Sheet1!$D$2:$D$6</c:f>
              <c:numCache>
                <c:formatCode>General</c:formatCode>
                <c:ptCount val="5"/>
                <c:pt idx="2" formatCode="0%">
                  <c:v>0.08</c:v>
                </c:pt>
              </c:numCache>
            </c:numRef>
          </c:val>
          <c:extLst xmlns:c16r2="http://schemas.microsoft.com/office/drawing/2015/06/chart">
            <c:ext xmlns:c16="http://schemas.microsoft.com/office/drawing/2014/chart" uri="{C3380CC4-5D6E-409C-BE32-E72D297353CC}">
              <c16:uniqueId val="{00000002-2091-40E5-9493-D1A1D890A9FC}"/>
            </c:ext>
          </c:extLst>
        </c:ser>
        <c:ser>
          <c:idx val="3"/>
          <c:order val="3"/>
          <c:tx>
            <c:strRef>
              <c:f>Sheet1!$E$1</c:f>
              <c:strCache>
                <c:ptCount val="1"/>
                <c:pt idx="0">
                  <c:v>4</c:v>
                </c:pt>
              </c:strCache>
            </c:strRef>
          </c:tx>
          <c:spPr>
            <a:solidFill>
              <a:schemeClr val="accent4"/>
            </a:solidFill>
            <a:ln>
              <a:noFill/>
            </a:ln>
            <a:effectLst/>
          </c:spPr>
          <c:invertIfNegative val="0"/>
          <c:cat>
            <c:strRef>
              <c:f>Sheet1!$A$2:$A$6</c:f>
              <c:strCache>
                <c:ptCount val="5"/>
                <c:pt idx="0">
                  <c:v>Usia</c:v>
                </c:pt>
                <c:pt idx="1">
                  <c:v>Jenis Kelamin</c:v>
                </c:pt>
                <c:pt idx="2">
                  <c:v>Pekerjaan</c:v>
                </c:pt>
                <c:pt idx="3">
                  <c:v>Lama Pemakaian</c:v>
                </c:pt>
                <c:pt idx="4">
                  <c:v>Jenis Gigi Tiruan</c:v>
                </c:pt>
              </c:strCache>
            </c:strRef>
          </c:cat>
          <c:val>
            <c:numRef>
              <c:f>Sheet1!$E$2:$E$6</c:f>
              <c:numCache>
                <c:formatCode>General</c:formatCode>
                <c:ptCount val="5"/>
                <c:pt idx="2" formatCode="0%">
                  <c:v>0.08</c:v>
                </c:pt>
              </c:numCache>
            </c:numRef>
          </c:val>
          <c:extLst xmlns:c16r2="http://schemas.microsoft.com/office/drawing/2015/06/chart">
            <c:ext xmlns:c16="http://schemas.microsoft.com/office/drawing/2014/chart" uri="{C3380CC4-5D6E-409C-BE32-E72D297353CC}">
              <c16:uniqueId val="{00000003-2091-40E5-9493-D1A1D890A9FC}"/>
            </c:ext>
          </c:extLst>
        </c:ser>
        <c:ser>
          <c:idx val="4"/>
          <c:order val="4"/>
          <c:tx>
            <c:strRef>
              <c:f>Sheet1!$F$1</c:f>
              <c:strCache>
                <c:ptCount val="1"/>
                <c:pt idx="0">
                  <c:v>Column1</c:v>
                </c:pt>
              </c:strCache>
            </c:strRef>
          </c:tx>
          <c:spPr>
            <a:solidFill>
              <a:schemeClr val="accent5"/>
            </a:solidFill>
            <a:ln>
              <a:noFill/>
            </a:ln>
            <a:effectLst/>
          </c:spPr>
          <c:invertIfNegative val="0"/>
          <c:cat>
            <c:strRef>
              <c:f>Sheet1!$A$2:$A$6</c:f>
              <c:strCache>
                <c:ptCount val="5"/>
                <c:pt idx="0">
                  <c:v>Usia</c:v>
                </c:pt>
                <c:pt idx="1">
                  <c:v>Jenis Kelamin</c:v>
                </c:pt>
                <c:pt idx="2">
                  <c:v>Pekerjaan</c:v>
                </c:pt>
                <c:pt idx="3">
                  <c:v>Lama Pemakaian</c:v>
                </c:pt>
                <c:pt idx="4">
                  <c:v>Jenis Gigi Tiruan</c:v>
                </c:pt>
              </c:strCache>
            </c:strRef>
          </c:cat>
          <c:val>
            <c:numRef>
              <c:f>Sheet1!$F$2:$F$6</c:f>
              <c:numCache>
                <c:formatCode>General</c:formatCode>
                <c:ptCount val="5"/>
              </c:numCache>
            </c:numRef>
          </c:val>
          <c:extLst xmlns:c16r2="http://schemas.microsoft.com/office/drawing/2015/06/chart">
            <c:ext xmlns:c16="http://schemas.microsoft.com/office/drawing/2014/chart" uri="{C3380CC4-5D6E-409C-BE32-E72D297353CC}">
              <c16:uniqueId val="{00000004-2091-40E5-9493-D1A1D890A9FC}"/>
            </c:ext>
          </c:extLst>
        </c:ser>
        <c:dLbls>
          <c:showLegendKey val="0"/>
          <c:showVal val="0"/>
          <c:showCatName val="0"/>
          <c:showSerName val="0"/>
          <c:showPercent val="0"/>
          <c:showBubbleSize val="0"/>
        </c:dLbls>
        <c:gapWidth val="219"/>
        <c:overlap val="-27"/>
        <c:axId val="201252768"/>
        <c:axId val="201249968"/>
      </c:barChart>
      <c:catAx>
        <c:axId val="20125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01249968"/>
        <c:crosses val="autoZero"/>
        <c:auto val="1"/>
        <c:lblAlgn val="ctr"/>
        <c:lblOffset val="100"/>
        <c:noMultiLvlLbl val="0"/>
      </c:catAx>
      <c:valAx>
        <c:axId val="201249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01252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2019</Words>
  <Characters>11514</Characters>
  <Application>Microsoft Office Word</Application>
  <DocSecurity>0</DocSecurity>
  <Lines>95</Lines>
  <Paragraphs>27</Paragraphs>
  <ScaleCrop>false</ScaleCrop>
  <Company/>
  <LinksUpToDate>false</LinksUpToDate>
  <CharactersWithSpaces>13506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2023-09-25T07:05:00Z</dcterms:created>
  <dcterms:modified xsi:type="dcterms:W3CDTF">2023-09-25T07:05:00Z</dcterms:modified>
</cp:coreProperties>
</file>