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DD0" w:rsidRDefault="00EA4DD0" w:rsidP="00EA4DD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1</w:t>
      </w:r>
    </w:p>
    <w:p w:rsidR="00EA4DD0" w:rsidRDefault="00EA4DD0" w:rsidP="00EA4DD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EA4DD0" w:rsidRPr="007A64AC" w:rsidRDefault="00EA4DD0" w:rsidP="00EA4DD0">
      <w:pPr>
        <w:pStyle w:val="ListParagraph"/>
        <w:numPr>
          <w:ilvl w:val="0"/>
          <w:numId w:val="3"/>
        </w:numPr>
        <w:spacing w:after="0" w:line="480" w:lineRule="auto"/>
        <w:ind w:left="567" w:hanging="567"/>
        <w:jc w:val="both"/>
        <w:rPr>
          <w:rFonts w:ascii="Times New Roman" w:hAnsi="Times New Roman" w:cs="Times New Roman"/>
          <w:b/>
          <w:sz w:val="24"/>
          <w:szCs w:val="24"/>
        </w:rPr>
      </w:pPr>
      <w:r w:rsidRPr="007A64AC">
        <w:rPr>
          <w:rFonts w:ascii="Times New Roman" w:hAnsi="Times New Roman" w:cs="Times New Roman"/>
          <w:b/>
          <w:sz w:val="24"/>
          <w:szCs w:val="24"/>
        </w:rPr>
        <w:t>Latar Belakang</w:t>
      </w: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r w:rsidRPr="004775B4">
        <w:rPr>
          <w:rFonts w:ascii="Times New Roman" w:hAnsi="Times New Roman" w:cs="Times New Roman"/>
          <w:sz w:val="24"/>
          <w:szCs w:val="24"/>
        </w:rPr>
        <w:t xml:space="preserve">Kesehatan adalah hak asasi manusia dan salah satu unsur yang seharusnya terwujud demi kesejahteraan yang harus dipenuhi sesuai  Undang-Undang Dasar Negara Republik Indonesia Tahun 1945 untuk mencapai derajat kesehatan pribadi </w:t>
      </w:r>
      <w:r>
        <w:rPr>
          <w:rFonts w:ascii="Times New Roman" w:hAnsi="Times New Roman" w:cs="Times New Roman"/>
          <w:sz w:val="24"/>
          <w:szCs w:val="24"/>
        </w:rPr>
        <w:t>dan upaya kesehatan masyarakat. Hal ini dimaksudkan agar tercapainya</w:t>
      </w:r>
      <w:r w:rsidRPr="004775B4">
        <w:rPr>
          <w:rFonts w:ascii="Times New Roman" w:hAnsi="Times New Roman" w:cs="Times New Roman"/>
          <w:sz w:val="24"/>
          <w:szCs w:val="24"/>
        </w:rPr>
        <w:t xml:space="preserve"> kesehatan yang terbaik dan terorganisir baik kesehatan priba</w:t>
      </w:r>
      <w:r>
        <w:rPr>
          <w:rFonts w:ascii="Times New Roman" w:hAnsi="Times New Roman" w:cs="Times New Roman"/>
          <w:sz w:val="24"/>
          <w:szCs w:val="24"/>
        </w:rPr>
        <w:t>di maupun kesehatan masyarakat (Qomariah dkk, 2020).</w:t>
      </w:r>
    </w:p>
    <w:p w:rsidR="00EA4DD0" w:rsidRPr="00580A8F" w:rsidRDefault="00EA4DD0" w:rsidP="00EA4DD0">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Meningkatkan  k</w:t>
      </w:r>
      <w:r w:rsidRPr="004775B4">
        <w:rPr>
          <w:rFonts w:ascii="Times New Roman" w:hAnsi="Times New Roman" w:cs="Times New Roman"/>
          <w:sz w:val="24"/>
          <w:szCs w:val="24"/>
        </w:rPr>
        <w:t>ebersihan gi</w:t>
      </w:r>
      <w:r>
        <w:rPr>
          <w:rFonts w:ascii="Times New Roman" w:hAnsi="Times New Roman" w:cs="Times New Roman"/>
          <w:sz w:val="24"/>
          <w:szCs w:val="24"/>
        </w:rPr>
        <w:t>gi dan mulut sangatlah penting k</w:t>
      </w:r>
      <w:r w:rsidRPr="004775B4">
        <w:rPr>
          <w:rFonts w:ascii="Times New Roman" w:hAnsi="Times New Roman" w:cs="Times New Roman"/>
          <w:sz w:val="24"/>
          <w:szCs w:val="24"/>
        </w:rPr>
        <w:t xml:space="preserve">arena </w:t>
      </w:r>
      <w:r>
        <w:rPr>
          <w:rFonts w:ascii="Times New Roman" w:hAnsi="Times New Roman" w:cs="Times New Roman"/>
          <w:sz w:val="24"/>
          <w:szCs w:val="24"/>
        </w:rPr>
        <w:t>kurangnya pemahaman</w:t>
      </w:r>
      <w:r w:rsidRPr="004775B4">
        <w:rPr>
          <w:rFonts w:ascii="Times New Roman" w:hAnsi="Times New Roman" w:cs="Times New Roman"/>
          <w:sz w:val="24"/>
          <w:szCs w:val="24"/>
        </w:rPr>
        <w:t>, beberapa masalah gigi dan mulut dapat terjadi. Anak merupakan usia yang rentan terhadap karies gigi dan penyakit mulut lainnya, karena masih membutuhkan bantuan orang tua dan anggota keluarga untuk membimbing mereka dalam menjaga kebersihan gigi dan mulut, terutama anak berkebutuhan khusus, karena mereka memiliki resiko yang sangat tinggi terhadap penyakit gigi dan mulut, dan masalah kebersihan mulut, dikarenakan anak berkebutuhan khusus memiliki keterbatasan dalam dirinya sendiri. (Qomariah dkk, 2020).</w:t>
      </w:r>
      <w:r>
        <w:rPr>
          <w:rFonts w:ascii="Times New Roman" w:hAnsi="Times New Roman" w:cs="Times New Roman"/>
          <w:sz w:val="24"/>
          <w:szCs w:val="24"/>
        </w:rPr>
        <w:t xml:space="preserve"> </w:t>
      </w:r>
      <w:r w:rsidRPr="00580A8F">
        <w:rPr>
          <w:rFonts w:ascii="Times New Roman" w:hAnsi="Times New Roman" w:cs="Times New Roman"/>
          <w:sz w:val="24"/>
          <w:szCs w:val="24"/>
        </w:rPr>
        <w:t>Hasil riset kesehatan dasar (Riskesdas, 2018) menunjukkan 57,6% penduduk Indonesia mengalami masalah gigi dan mulut dan hanya sekitar 10,2% yang telah mendapatkan pelayanan medis. (Dinkes Surakarta,2021).</w:t>
      </w:r>
    </w:p>
    <w:p w:rsidR="00EA4DD0" w:rsidRDefault="00EA4DD0" w:rsidP="00EA4DD0">
      <w:pPr>
        <w:pStyle w:val="ListParagraph"/>
        <w:spacing w:after="0" w:line="480" w:lineRule="auto"/>
        <w:ind w:left="567" w:firstLine="567"/>
        <w:jc w:val="both"/>
        <w:rPr>
          <w:rFonts w:ascii="Times New Roman" w:hAnsi="Times New Roman" w:cs="Times New Roman"/>
          <w:sz w:val="24"/>
          <w:szCs w:val="24"/>
        </w:rPr>
        <w:sectPr w:rsidR="00EA4DD0" w:rsidSect="005A5F65">
          <w:footerReference w:type="default" r:id="rId5"/>
          <w:pgSz w:w="11906" w:h="16838" w:code="9"/>
          <w:pgMar w:top="1701" w:right="1701" w:bottom="1701" w:left="2268" w:header="709" w:footer="709" w:gutter="0"/>
          <w:pgNumType w:start="1"/>
          <w:cols w:space="708"/>
          <w:docGrid w:linePitch="360"/>
        </w:sectPr>
      </w:pPr>
      <w:r w:rsidRPr="004307BD">
        <w:rPr>
          <w:rFonts w:ascii="Times New Roman" w:hAnsi="Times New Roman" w:cs="Times New Roman"/>
          <w:sz w:val="24"/>
          <w:szCs w:val="24"/>
        </w:rPr>
        <w:t xml:space="preserve">Ibu adalah orang yang menghabiskan waktu bersama anak nya, paling dekat dengan anak nya, panutan bagi anak nya, pendidik pertama bagi anak nya yang mempunyai peran aktif dalam pengasuhan sejak dini. Peningkatan </w:t>
      </w:r>
    </w:p>
    <w:p w:rsidR="00EA4DD0" w:rsidRDefault="00EA4DD0" w:rsidP="00EA4DD0">
      <w:pPr>
        <w:pStyle w:val="ListParagraph"/>
        <w:spacing w:after="0" w:line="480" w:lineRule="auto"/>
        <w:ind w:left="567"/>
        <w:jc w:val="both"/>
        <w:rPr>
          <w:rFonts w:ascii="Times New Roman" w:hAnsi="Times New Roman" w:cs="Times New Roman"/>
          <w:color w:val="000000" w:themeColor="text1"/>
          <w:sz w:val="24"/>
          <w:szCs w:val="24"/>
        </w:rPr>
      </w:pPr>
      <w:r w:rsidRPr="004307BD">
        <w:rPr>
          <w:rFonts w:ascii="Times New Roman" w:hAnsi="Times New Roman" w:cs="Times New Roman"/>
          <w:sz w:val="24"/>
          <w:szCs w:val="24"/>
        </w:rPr>
        <w:lastRenderedPageBreak/>
        <w:t>pengetah</w:t>
      </w:r>
      <w:r>
        <w:rPr>
          <w:rFonts w:ascii="Times New Roman" w:hAnsi="Times New Roman" w:cs="Times New Roman"/>
          <w:sz w:val="24"/>
          <w:szCs w:val="24"/>
        </w:rPr>
        <w:t>uan ibu dengan anak</w:t>
      </w:r>
      <w:r w:rsidRPr="004307BD">
        <w:rPr>
          <w:rFonts w:ascii="Times New Roman" w:hAnsi="Times New Roman" w:cs="Times New Roman"/>
          <w:sz w:val="24"/>
          <w:szCs w:val="24"/>
        </w:rPr>
        <w:t xml:space="preserve"> berkebutuhan khusus terhadap kesehatan gigi dan mulut merupakan modal dasar untuk menjaga kesehatan gigi dan mulut</w:t>
      </w:r>
      <w:r w:rsidRPr="00650E5A">
        <w:rPr>
          <w:rFonts w:ascii="Times New Roman" w:hAnsi="Times New Roman" w:cs="Times New Roman"/>
          <w:color w:val="000000" w:themeColor="text1"/>
          <w:sz w:val="24"/>
          <w:szCs w:val="24"/>
        </w:rPr>
        <w:t>. Pengetahuan ibu m</w:t>
      </w:r>
      <w:r>
        <w:rPr>
          <w:rFonts w:ascii="Times New Roman" w:hAnsi="Times New Roman" w:cs="Times New Roman"/>
          <w:color w:val="000000" w:themeColor="text1"/>
          <w:sz w:val="24"/>
          <w:szCs w:val="24"/>
        </w:rPr>
        <w:t xml:space="preserve">emiliki peran dalam membimbing, </w:t>
      </w:r>
      <w:r w:rsidRPr="00650E5A">
        <w:rPr>
          <w:rFonts w:ascii="Times New Roman" w:hAnsi="Times New Roman" w:cs="Times New Roman"/>
          <w:color w:val="000000" w:themeColor="text1"/>
          <w:sz w:val="24"/>
          <w:szCs w:val="24"/>
        </w:rPr>
        <w:t>mengingatkan dan memberikan fasilitas terhadap anak agar dapat menja</w:t>
      </w:r>
      <w:r>
        <w:rPr>
          <w:rFonts w:ascii="Times New Roman" w:hAnsi="Times New Roman" w:cs="Times New Roman"/>
          <w:color w:val="000000" w:themeColor="text1"/>
          <w:sz w:val="24"/>
          <w:szCs w:val="24"/>
        </w:rPr>
        <w:t>ga kesehatan rongga mulut (</w:t>
      </w:r>
      <w:r w:rsidRPr="00650E5A">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tyanta dkk dalam</w:t>
      </w:r>
      <w:r w:rsidRPr="00733BE1">
        <w:rPr>
          <w:rFonts w:ascii="Times New Roman" w:hAnsi="Times New Roman" w:cs="Times New Roman"/>
          <w:color w:val="000000" w:themeColor="text1"/>
          <w:sz w:val="24"/>
          <w:szCs w:val="24"/>
        </w:rPr>
        <w:t xml:space="preserve"> </w:t>
      </w:r>
      <w:r w:rsidRPr="00733BE1">
        <w:rPr>
          <w:rFonts w:ascii="Times New Roman" w:hAnsi="Times New Roman" w:cs="Times New Roman"/>
          <w:sz w:val="24"/>
          <w:szCs w:val="24"/>
        </w:rPr>
        <w:t>Pangestika</w:t>
      </w:r>
      <w:r>
        <w:rPr>
          <w:rFonts w:ascii="Times New Roman" w:hAnsi="Times New Roman" w:cs="Times New Roman"/>
          <w:sz w:val="24"/>
          <w:szCs w:val="24"/>
        </w:rPr>
        <w:t>, 2021</w:t>
      </w:r>
      <w:r w:rsidRPr="00650E5A">
        <w:rPr>
          <w:rFonts w:ascii="Times New Roman" w:hAnsi="Times New Roman" w:cs="Times New Roman"/>
          <w:color w:val="000000" w:themeColor="text1"/>
          <w:sz w:val="24"/>
          <w:szCs w:val="24"/>
        </w:rPr>
        <w:t>).</w:t>
      </w: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Anak</w:t>
      </w:r>
      <w:r w:rsidRPr="004307BD">
        <w:rPr>
          <w:rFonts w:ascii="Times New Roman" w:hAnsi="Times New Roman" w:cs="Times New Roman"/>
          <w:sz w:val="24"/>
          <w:szCs w:val="24"/>
        </w:rPr>
        <w:t xml:space="preserve"> berkebutuhan khusus tidak bisa menjalankan aktifitas kehidupan sehari-hari secara normal sehingga membutuhkan bantuan orang lain disekitarnya. Anak-anak yang mengalami gangguan dalam perkembangan</w:t>
      </w:r>
      <w:r>
        <w:rPr>
          <w:rFonts w:ascii="Times New Roman" w:hAnsi="Times New Roman" w:cs="Times New Roman"/>
          <w:sz w:val="24"/>
          <w:szCs w:val="24"/>
        </w:rPr>
        <w:t xml:space="preserve"> dan</w:t>
      </w:r>
      <w:r w:rsidRPr="004307BD">
        <w:rPr>
          <w:rFonts w:ascii="Times New Roman" w:hAnsi="Times New Roman" w:cs="Times New Roman"/>
          <w:sz w:val="24"/>
          <w:szCs w:val="24"/>
        </w:rPr>
        <w:t xml:space="preserve"> pertumbuhan, sensoris (indra) mereka mempunyai kesulitan dan hambatan dalam bergerak maupun berinteraksi sehingga diperlukan seorang pe</w:t>
      </w:r>
      <w:r>
        <w:rPr>
          <w:rFonts w:ascii="Times New Roman" w:hAnsi="Times New Roman" w:cs="Times New Roman"/>
          <w:sz w:val="24"/>
          <w:szCs w:val="24"/>
        </w:rPr>
        <w:t>n</w:t>
      </w:r>
      <w:r w:rsidRPr="004307BD">
        <w:rPr>
          <w:rFonts w:ascii="Times New Roman" w:hAnsi="Times New Roman" w:cs="Times New Roman"/>
          <w:sz w:val="24"/>
          <w:szCs w:val="24"/>
        </w:rPr>
        <w:t>damping</w:t>
      </w:r>
      <w:r>
        <w:rPr>
          <w:rFonts w:ascii="Times New Roman" w:hAnsi="Times New Roman" w:cs="Times New Roman"/>
          <w:sz w:val="24"/>
          <w:szCs w:val="24"/>
        </w:rPr>
        <w:t xml:space="preserve"> (Desiningrum, 2017).</w:t>
      </w:r>
    </w:p>
    <w:p w:rsidR="00EA4DD0" w:rsidRPr="007229EE" w:rsidRDefault="00EA4DD0" w:rsidP="00EA4DD0">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Meskipun dengan keterbatasan namun rutinitas ini dapat</w:t>
      </w:r>
      <w:r w:rsidRPr="004307BD">
        <w:rPr>
          <w:rFonts w:ascii="Times New Roman" w:hAnsi="Times New Roman" w:cs="Times New Roman"/>
          <w:sz w:val="24"/>
          <w:szCs w:val="24"/>
        </w:rPr>
        <w:t xml:space="preserve"> membantu anak untuk bisa menyikat gigi yang baik dan benar,</w:t>
      </w:r>
      <w:r>
        <w:rPr>
          <w:rFonts w:ascii="Times New Roman" w:hAnsi="Times New Roman" w:cs="Times New Roman"/>
          <w:sz w:val="24"/>
          <w:szCs w:val="24"/>
        </w:rPr>
        <w:t xml:space="preserve"> sehingga </w:t>
      </w:r>
      <w:r w:rsidRPr="004307BD">
        <w:rPr>
          <w:rFonts w:ascii="Times New Roman" w:hAnsi="Times New Roman" w:cs="Times New Roman"/>
          <w:sz w:val="24"/>
          <w:szCs w:val="24"/>
        </w:rPr>
        <w:t>gigi bersih da</w:t>
      </w:r>
      <w:r>
        <w:rPr>
          <w:rFonts w:ascii="Times New Roman" w:hAnsi="Times New Roman" w:cs="Times New Roman"/>
          <w:sz w:val="24"/>
          <w:szCs w:val="24"/>
        </w:rPr>
        <w:t xml:space="preserve">n bebas dari kotoran serta plak (Dinkes Buleleng, 2017).  </w:t>
      </w:r>
      <w:r w:rsidRPr="007229EE">
        <w:rPr>
          <w:rFonts w:ascii="Times New Roman" w:hAnsi="Times New Roman" w:cs="Times New Roman"/>
          <w:sz w:val="24"/>
          <w:szCs w:val="24"/>
        </w:rPr>
        <w:t>Seperti hal nya pada anak tunagrahita sering kali mengalami kesulitan mengatur pola makanan dalam memilih jajanan disekolah yang dikhawatirkan akan mempengaruhi masalah k</w:t>
      </w:r>
      <w:r>
        <w:rPr>
          <w:rFonts w:ascii="Times New Roman" w:hAnsi="Times New Roman" w:cs="Times New Roman"/>
          <w:sz w:val="24"/>
          <w:szCs w:val="24"/>
        </w:rPr>
        <w:t>esehatan gigi dan mulut (</w:t>
      </w:r>
      <w:r w:rsidRPr="007229EE">
        <w:rPr>
          <w:rFonts w:ascii="Times New Roman" w:hAnsi="Times New Roman" w:cs="Times New Roman"/>
          <w:sz w:val="24"/>
          <w:szCs w:val="24"/>
        </w:rPr>
        <w:t>Sulistiani dkk, 2022). Anak berkebutuhan khusus memiliki keterbelakangan mental dan kekurangan secara fisik, dan sebagaian besar memiliki kesehatan gigi dan mulut yang buruk. Beberapa yang termasuk katagori ABK adalah tunagrahita dan tuna rungu. Keterbatasan dalam menjaga kesehatan gigi dan mulut sering dialami pada anak berkebutuhan baik laki-laki maupun perempuan, oleh karena itu mereka sangat memerlukan dukungan sosial dari lingkungannya agar dapat mencapai kemampuan fun</w:t>
      </w:r>
      <w:r>
        <w:rPr>
          <w:rFonts w:ascii="Times New Roman" w:hAnsi="Times New Roman" w:cs="Times New Roman"/>
          <w:sz w:val="24"/>
          <w:szCs w:val="24"/>
        </w:rPr>
        <w:t>gsional setinggi mungkin (</w:t>
      </w:r>
      <w:r w:rsidRPr="007229EE">
        <w:rPr>
          <w:rFonts w:ascii="Times New Roman" w:hAnsi="Times New Roman" w:cs="Times New Roman"/>
          <w:sz w:val="24"/>
          <w:szCs w:val="24"/>
        </w:rPr>
        <w:t>Anwar dkk, 2022).</w:t>
      </w:r>
    </w:p>
    <w:p w:rsidR="00EA4DD0" w:rsidRPr="00CF587D" w:rsidRDefault="00EA4DD0" w:rsidP="00EA4DD0">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latar belakang tersebut, peneliti menjadi tertarik untuk melakukan penelitian dengan judul : “ Pengetahuan Ibu dengan  Anak Berkebutuhan Khusus dalam Menjaga Kesehatan Gigi dan Mulut di SKH Darusifa  Kabupaten Lebak.”</w:t>
      </w:r>
    </w:p>
    <w:p w:rsidR="00EA4DD0" w:rsidRPr="007A64AC" w:rsidRDefault="00EA4DD0" w:rsidP="00EA4DD0">
      <w:pPr>
        <w:pStyle w:val="ListParagraph"/>
        <w:numPr>
          <w:ilvl w:val="0"/>
          <w:numId w:val="3"/>
        </w:numPr>
        <w:spacing w:after="0" w:line="480" w:lineRule="auto"/>
        <w:ind w:left="567" w:hanging="567"/>
        <w:jc w:val="both"/>
        <w:rPr>
          <w:rFonts w:ascii="Times New Roman" w:hAnsi="Times New Roman" w:cs="Times New Roman"/>
          <w:b/>
          <w:sz w:val="24"/>
          <w:szCs w:val="24"/>
        </w:rPr>
      </w:pPr>
      <w:r w:rsidRPr="007A64AC">
        <w:rPr>
          <w:rFonts w:ascii="Times New Roman" w:hAnsi="Times New Roman" w:cs="Times New Roman"/>
          <w:b/>
          <w:sz w:val="24"/>
          <w:szCs w:val="24"/>
        </w:rPr>
        <w:t>Rumusan Masalah</w:t>
      </w:r>
    </w:p>
    <w:p w:rsidR="00EA4DD0" w:rsidRPr="00CF587D" w:rsidRDefault="00EA4DD0" w:rsidP="00EA4DD0">
      <w:pPr>
        <w:pStyle w:val="ListParagraph"/>
        <w:spacing w:after="0" w:line="480" w:lineRule="auto"/>
        <w:ind w:left="567" w:firstLine="567"/>
        <w:jc w:val="both"/>
        <w:rPr>
          <w:rFonts w:ascii="Times New Roman" w:hAnsi="Times New Roman" w:cs="Times New Roman"/>
          <w:sz w:val="24"/>
          <w:szCs w:val="24"/>
        </w:rPr>
      </w:pPr>
      <w:r w:rsidRPr="00256379">
        <w:rPr>
          <w:rFonts w:ascii="Times New Roman" w:hAnsi="Times New Roman" w:cs="Times New Roman"/>
          <w:sz w:val="24"/>
          <w:szCs w:val="24"/>
        </w:rPr>
        <w:t xml:space="preserve">Berdasarkan latar belakang yang telah diuraikan diatas maka rumusan masalah yang diajukan adalah </w:t>
      </w:r>
      <w:r>
        <w:rPr>
          <w:rFonts w:ascii="Times New Roman" w:hAnsi="Times New Roman" w:cs="Times New Roman"/>
          <w:sz w:val="24"/>
          <w:szCs w:val="24"/>
        </w:rPr>
        <w:t xml:space="preserve">”Bagaimana Pengetahuan Ibu dengan Anak </w:t>
      </w:r>
      <w:r w:rsidRPr="00256379">
        <w:rPr>
          <w:rFonts w:ascii="Times New Roman" w:hAnsi="Times New Roman" w:cs="Times New Roman"/>
          <w:sz w:val="24"/>
          <w:szCs w:val="24"/>
        </w:rPr>
        <w:t>Berkebutuhan Khusus Dalam Menjaga Kesehatan Gigi dan Mul</w:t>
      </w:r>
      <w:r>
        <w:rPr>
          <w:rFonts w:ascii="Times New Roman" w:hAnsi="Times New Roman" w:cs="Times New Roman"/>
          <w:sz w:val="24"/>
          <w:szCs w:val="24"/>
        </w:rPr>
        <w:t>ut di SKH Darusifa</w:t>
      </w:r>
      <w:r w:rsidRPr="00256379">
        <w:rPr>
          <w:rFonts w:ascii="Times New Roman" w:hAnsi="Times New Roman" w:cs="Times New Roman"/>
          <w:sz w:val="24"/>
          <w:szCs w:val="24"/>
        </w:rPr>
        <w:t xml:space="preserve"> Kabupaten Lebak?”</w:t>
      </w:r>
    </w:p>
    <w:p w:rsidR="00EA4DD0" w:rsidRPr="007A64AC" w:rsidRDefault="00EA4DD0" w:rsidP="00EA4DD0">
      <w:pPr>
        <w:pStyle w:val="ListParagraph"/>
        <w:numPr>
          <w:ilvl w:val="0"/>
          <w:numId w:val="3"/>
        </w:numPr>
        <w:spacing w:after="0" w:line="480" w:lineRule="auto"/>
        <w:ind w:left="567" w:hanging="567"/>
        <w:jc w:val="both"/>
        <w:rPr>
          <w:rFonts w:ascii="Times New Roman" w:hAnsi="Times New Roman" w:cs="Times New Roman"/>
          <w:b/>
          <w:sz w:val="24"/>
          <w:szCs w:val="24"/>
        </w:rPr>
      </w:pPr>
      <w:r w:rsidRPr="007A64AC">
        <w:rPr>
          <w:rFonts w:ascii="Times New Roman" w:hAnsi="Times New Roman" w:cs="Times New Roman"/>
          <w:b/>
          <w:sz w:val="24"/>
          <w:szCs w:val="24"/>
        </w:rPr>
        <w:t>Tujuan Penelitian</w:t>
      </w:r>
    </w:p>
    <w:p w:rsidR="00EA4DD0" w:rsidRPr="007A64AC" w:rsidRDefault="00EA4DD0" w:rsidP="00EA4DD0">
      <w:pPr>
        <w:pStyle w:val="ListParagraph"/>
        <w:numPr>
          <w:ilvl w:val="0"/>
          <w:numId w:val="2"/>
        </w:numPr>
        <w:spacing w:after="0" w:line="480" w:lineRule="auto"/>
        <w:ind w:left="851" w:hanging="284"/>
        <w:jc w:val="both"/>
        <w:rPr>
          <w:rFonts w:ascii="Times New Roman" w:hAnsi="Times New Roman" w:cs="Times New Roman"/>
          <w:b/>
          <w:sz w:val="24"/>
          <w:szCs w:val="24"/>
        </w:rPr>
      </w:pPr>
      <w:r w:rsidRPr="007A64AC">
        <w:rPr>
          <w:rFonts w:ascii="Times New Roman" w:hAnsi="Times New Roman" w:cs="Times New Roman"/>
          <w:b/>
          <w:sz w:val="24"/>
          <w:szCs w:val="24"/>
        </w:rPr>
        <w:t>Tujuan  Umum</w:t>
      </w:r>
    </w:p>
    <w:p w:rsidR="00EA4DD0" w:rsidRDefault="00EA4DD0" w:rsidP="00EA4DD0">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Penelitian ini bertujuan untuk mengetahui”Pengetahuan Ibu Dengan Anak Berkebutuhan khusus Dalam Menjaga Kesehatan Gigi dan Mulut di SKH Darusifa Kabupaten Lebak”.</w:t>
      </w:r>
    </w:p>
    <w:p w:rsidR="00EA4DD0" w:rsidRPr="007A64AC" w:rsidRDefault="00EA4DD0" w:rsidP="00EA4DD0">
      <w:pPr>
        <w:pStyle w:val="ListParagraph"/>
        <w:numPr>
          <w:ilvl w:val="0"/>
          <w:numId w:val="2"/>
        </w:numPr>
        <w:spacing w:after="0" w:line="480" w:lineRule="auto"/>
        <w:ind w:left="851" w:hanging="284"/>
        <w:jc w:val="both"/>
        <w:rPr>
          <w:rFonts w:ascii="Times New Roman" w:hAnsi="Times New Roman" w:cs="Times New Roman"/>
          <w:b/>
          <w:sz w:val="24"/>
          <w:szCs w:val="24"/>
        </w:rPr>
      </w:pPr>
      <w:r w:rsidRPr="007A64AC">
        <w:rPr>
          <w:rFonts w:ascii="Times New Roman" w:hAnsi="Times New Roman" w:cs="Times New Roman"/>
          <w:b/>
          <w:sz w:val="24"/>
          <w:szCs w:val="24"/>
        </w:rPr>
        <w:t>Tujuan Khusus</w:t>
      </w:r>
    </w:p>
    <w:p w:rsidR="00EA4DD0" w:rsidRDefault="00EA4DD0" w:rsidP="00EA4DD0">
      <w:pPr>
        <w:pStyle w:val="ListParagraph"/>
        <w:numPr>
          <w:ilvl w:val="0"/>
          <w:numId w:val="1"/>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 Pengetahuan Ibu Dengan</w:t>
      </w:r>
      <w:r w:rsidRPr="00256379">
        <w:rPr>
          <w:rFonts w:ascii="Times New Roman" w:hAnsi="Times New Roman" w:cs="Times New Roman"/>
          <w:sz w:val="24"/>
          <w:szCs w:val="24"/>
        </w:rPr>
        <w:t xml:space="preserve"> Anak Berkebutuhan Khusus Dalam Menjaga Kesehatan Gigi dan Mul</w:t>
      </w:r>
      <w:r>
        <w:rPr>
          <w:rFonts w:ascii="Times New Roman" w:hAnsi="Times New Roman" w:cs="Times New Roman"/>
          <w:sz w:val="24"/>
          <w:szCs w:val="24"/>
        </w:rPr>
        <w:t>ut di SKH Darusifa</w:t>
      </w:r>
      <w:r w:rsidRPr="00256379">
        <w:rPr>
          <w:rFonts w:ascii="Times New Roman" w:hAnsi="Times New Roman" w:cs="Times New Roman"/>
          <w:sz w:val="24"/>
          <w:szCs w:val="24"/>
        </w:rPr>
        <w:t xml:space="preserve"> Kabupaten Lebak berdasarkan </w:t>
      </w:r>
      <w:r>
        <w:rPr>
          <w:rFonts w:ascii="Times New Roman" w:hAnsi="Times New Roman" w:cs="Times New Roman"/>
          <w:sz w:val="24"/>
          <w:szCs w:val="24"/>
        </w:rPr>
        <w:t>pendidikan terakhir.</w:t>
      </w:r>
    </w:p>
    <w:p w:rsidR="00EA4DD0" w:rsidRDefault="00EA4DD0" w:rsidP="00EA4DD0">
      <w:pPr>
        <w:pStyle w:val="ListParagraph"/>
        <w:numPr>
          <w:ilvl w:val="0"/>
          <w:numId w:val="1"/>
        </w:numPr>
        <w:spacing w:after="0" w:line="480" w:lineRule="auto"/>
        <w:ind w:left="1134" w:hanging="284"/>
        <w:jc w:val="both"/>
        <w:rPr>
          <w:rFonts w:ascii="Times New Roman" w:hAnsi="Times New Roman" w:cs="Times New Roman"/>
          <w:sz w:val="24"/>
          <w:szCs w:val="24"/>
        </w:rPr>
      </w:pPr>
      <w:r w:rsidRPr="007A64AC">
        <w:rPr>
          <w:rFonts w:ascii="Times New Roman" w:hAnsi="Times New Roman" w:cs="Times New Roman"/>
          <w:sz w:val="24"/>
          <w:szCs w:val="24"/>
        </w:rPr>
        <w:t>Pengeta</w:t>
      </w:r>
      <w:r>
        <w:rPr>
          <w:rFonts w:ascii="Times New Roman" w:hAnsi="Times New Roman" w:cs="Times New Roman"/>
          <w:sz w:val="24"/>
          <w:szCs w:val="24"/>
        </w:rPr>
        <w:t>huan Ibu Dengan Anak</w:t>
      </w:r>
      <w:r w:rsidRPr="007A64AC">
        <w:rPr>
          <w:rFonts w:ascii="Times New Roman" w:hAnsi="Times New Roman" w:cs="Times New Roman"/>
          <w:sz w:val="24"/>
          <w:szCs w:val="24"/>
        </w:rPr>
        <w:t xml:space="preserve"> Berkebutuhan Khusus Dalam Menjaga Kesehatan Gig</w:t>
      </w:r>
      <w:r>
        <w:rPr>
          <w:rFonts w:ascii="Times New Roman" w:hAnsi="Times New Roman" w:cs="Times New Roman"/>
          <w:sz w:val="24"/>
          <w:szCs w:val="24"/>
        </w:rPr>
        <w:t xml:space="preserve">i dan Mulut di SKH Darusifa </w:t>
      </w:r>
      <w:r w:rsidRPr="007A64AC">
        <w:rPr>
          <w:rFonts w:ascii="Times New Roman" w:hAnsi="Times New Roman" w:cs="Times New Roman"/>
          <w:sz w:val="24"/>
          <w:szCs w:val="24"/>
        </w:rPr>
        <w:t xml:space="preserve">Kabupaten Lebak </w:t>
      </w:r>
      <w:r w:rsidRPr="008B3FC9">
        <w:rPr>
          <w:rFonts w:ascii="Times New Roman" w:hAnsi="Times New Roman" w:cs="Times New Roman"/>
          <w:sz w:val="24"/>
          <w:szCs w:val="24"/>
        </w:rPr>
        <w:t>berdasarkan usia.</w:t>
      </w:r>
    </w:p>
    <w:p w:rsidR="00EA4DD0" w:rsidRDefault="00EA4DD0" w:rsidP="00EA4DD0">
      <w:pPr>
        <w:spacing w:after="0" w:line="480" w:lineRule="auto"/>
        <w:jc w:val="both"/>
        <w:rPr>
          <w:rFonts w:ascii="Times New Roman" w:hAnsi="Times New Roman" w:cs="Times New Roman"/>
          <w:sz w:val="24"/>
          <w:szCs w:val="24"/>
        </w:rPr>
      </w:pPr>
    </w:p>
    <w:p w:rsidR="00EA4DD0" w:rsidRDefault="00EA4DD0" w:rsidP="00EA4DD0">
      <w:pPr>
        <w:spacing w:after="0" w:line="480" w:lineRule="auto"/>
        <w:jc w:val="right"/>
        <w:rPr>
          <w:rFonts w:ascii="Times New Roman" w:hAnsi="Times New Roman" w:cs="Times New Roman"/>
          <w:sz w:val="24"/>
          <w:szCs w:val="24"/>
        </w:rPr>
      </w:pPr>
    </w:p>
    <w:p w:rsidR="00EA4DD0" w:rsidRPr="008B3FC9" w:rsidRDefault="00EA4DD0" w:rsidP="00EA4DD0">
      <w:pPr>
        <w:spacing w:after="0" w:line="480" w:lineRule="auto"/>
        <w:jc w:val="both"/>
        <w:rPr>
          <w:rFonts w:ascii="Times New Roman" w:hAnsi="Times New Roman" w:cs="Times New Roman"/>
          <w:sz w:val="24"/>
          <w:szCs w:val="24"/>
        </w:rPr>
      </w:pPr>
    </w:p>
    <w:p w:rsidR="00EA4DD0" w:rsidRPr="007A64AC" w:rsidRDefault="00EA4DD0" w:rsidP="00EA4DD0">
      <w:pPr>
        <w:pStyle w:val="ListParagraph"/>
        <w:numPr>
          <w:ilvl w:val="0"/>
          <w:numId w:val="3"/>
        </w:numPr>
        <w:spacing w:after="0" w:line="480" w:lineRule="auto"/>
        <w:ind w:left="567" w:hanging="567"/>
        <w:jc w:val="both"/>
        <w:rPr>
          <w:rFonts w:ascii="Times New Roman" w:hAnsi="Times New Roman" w:cs="Times New Roman"/>
          <w:b/>
          <w:sz w:val="24"/>
          <w:szCs w:val="24"/>
        </w:rPr>
      </w:pPr>
      <w:r w:rsidRPr="007A64AC">
        <w:rPr>
          <w:rFonts w:ascii="Times New Roman" w:hAnsi="Times New Roman" w:cs="Times New Roman"/>
          <w:b/>
          <w:sz w:val="24"/>
          <w:szCs w:val="24"/>
        </w:rPr>
        <w:lastRenderedPageBreak/>
        <w:t>Manfaat Penelitian</w:t>
      </w:r>
    </w:p>
    <w:p w:rsidR="00EA4DD0" w:rsidRPr="007A64AC" w:rsidRDefault="00EA4DD0" w:rsidP="00EA4DD0">
      <w:pPr>
        <w:pStyle w:val="ListParagraph"/>
        <w:numPr>
          <w:ilvl w:val="0"/>
          <w:numId w:val="4"/>
        </w:numPr>
        <w:spacing w:after="0" w:line="480" w:lineRule="auto"/>
        <w:ind w:left="851" w:hanging="284"/>
        <w:jc w:val="both"/>
        <w:rPr>
          <w:rFonts w:ascii="Times New Roman" w:hAnsi="Times New Roman" w:cs="Times New Roman"/>
          <w:b/>
          <w:sz w:val="24"/>
          <w:szCs w:val="24"/>
        </w:rPr>
      </w:pPr>
      <w:r w:rsidRPr="007A64AC">
        <w:rPr>
          <w:rFonts w:ascii="Times New Roman" w:hAnsi="Times New Roman" w:cs="Times New Roman"/>
          <w:b/>
          <w:sz w:val="24"/>
          <w:szCs w:val="24"/>
        </w:rPr>
        <w:t>Bagi Peneliti</w:t>
      </w:r>
    </w:p>
    <w:p w:rsidR="00EA4DD0" w:rsidRPr="007A64AC" w:rsidRDefault="00EA4DD0" w:rsidP="00EA4DD0">
      <w:pPr>
        <w:pStyle w:val="ListParagraph"/>
        <w:numPr>
          <w:ilvl w:val="0"/>
          <w:numId w:val="5"/>
        </w:numPr>
        <w:spacing w:after="0" w:line="480" w:lineRule="auto"/>
        <w:ind w:left="1134" w:hanging="283"/>
        <w:jc w:val="both"/>
        <w:rPr>
          <w:rFonts w:ascii="Times New Roman" w:hAnsi="Times New Roman" w:cs="Times New Roman"/>
          <w:b/>
          <w:sz w:val="24"/>
          <w:szCs w:val="24"/>
        </w:rPr>
      </w:pPr>
      <w:r w:rsidRPr="007A64AC">
        <w:rPr>
          <w:rFonts w:ascii="Times New Roman" w:hAnsi="Times New Roman" w:cs="Times New Roman"/>
          <w:sz w:val="24"/>
          <w:szCs w:val="24"/>
        </w:rPr>
        <w:t>Menambah wawasan penulis dalam menerapkan ilmu yang diperoleh selama menjalani perkuliahan.</w:t>
      </w:r>
    </w:p>
    <w:p w:rsidR="00EA4DD0" w:rsidRPr="00A00F0D" w:rsidRDefault="00EA4DD0" w:rsidP="00EA4DD0">
      <w:pPr>
        <w:pStyle w:val="ListParagraph"/>
        <w:numPr>
          <w:ilvl w:val="0"/>
          <w:numId w:val="5"/>
        </w:numPr>
        <w:spacing w:after="0" w:line="480" w:lineRule="auto"/>
        <w:ind w:left="1134" w:hanging="283"/>
        <w:jc w:val="both"/>
        <w:rPr>
          <w:rFonts w:ascii="Times New Roman" w:hAnsi="Times New Roman" w:cs="Times New Roman"/>
          <w:b/>
          <w:sz w:val="24"/>
          <w:szCs w:val="24"/>
        </w:rPr>
      </w:pPr>
      <w:r w:rsidRPr="007A64AC">
        <w:rPr>
          <w:rFonts w:ascii="Times New Roman" w:hAnsi="Times New Roman" w:cs="Times New Roman"/>
          <w:sz w:val="24"/>
          <w:szCs w:val="24"/>
        </w:rPr>
        <w:t>Menambah ilmu pengetahuan peneliti dalam mempersiapkan, mengumpulkan, mengelolah, menganalisa dan menginformasikan data temuan dibidang kesehatan gigi.</w:t>
      </w:r>
    </w:p>
    <w:p w:rsidR="00EA4DD0" w:rsidRPr="00A00F0D" w:rsidRDefault="00EA4DD0" w:rsidP="00EA4DD0">
      <w:pPr>
        <w:pStyle w:val="ListParagraph"/>
        <w:numPr>
          <w:ilvl w:val="0"/>
          <w:numId w:val="4"/>
        </w:numPr>
        <w:spacing w:after="0" w:line="480" w:lineRule="auto"/>
        <w:ind w:left="851" w:hanging="284"/>
        <w:jc w:val="both"/>
        <w:rPr>
          <w:rFonts w:ascii="Times New Roman" w:hAnsi="Times New Roman" w:cs="Times New Roman"/>
          <w:sz w:val="24"/>
          <w:szCs w:val="24"/>
        </w:rPr>
      </w:pPr>
      <w:r w:rsidRPr="00A00F0D">
        <w:rPr>
          <w:rFonts w:ascii="Times New Roman" w:hAnsi="Times New Roman" w:cs="Times New Roman"/>
          <w:b/>
          <w:sz w:val="24"/>
          <w:szCs w:val="24"/>
        </w:rPr>
        <w:t>Bagi Institusi</w:t>
      </w:r>
    </w:p>
    <w:p w:rsidR="00EA4DD0" w:rsidRPr="002D6C51" w:rsidRDefault="00EA4DD0" w:rsidP="00EA4DD0">
      <w:pPr>
        <w:pStyle w:val="ListParagraph"/>
        <w:spacing w:after="0" w:line="480" w:lineRule="auto"/>
        <w:ind w:left="851"/>
        <w:jc w:val="both"/>
        <w:rPr>
          <w:rFonts w:ascii="Times New Roman" w:hAnsi="Times New Roman" w:cs="Times New Roman"/>
          <w:sz w:val="24"/>
          <w:szCs w:val="24"/>
        </w:rPr>
      </w:pPr>
      <w:r w:rsidRPr="002D6C51">
        <w:rPr>
          <w:rFonts w:ascii="Times New Roman" w:hAnsi="Times New Roman" w:cs="Times New Roman"/>
          <w:sz w:val="24"/>
          <w:szCs w:val="24"/>
        </w:rPr>
        <w:t>Menambah informasi dan ilmu pengetahuan dalam bidang kesehatan gigi khususnya dalam institusi</w:t>
      </w:r>
      <w:r>
        <w:rPr>
          <w:rFonts w:ascii="Times New Roman" w:hAnsi="Times New Roman" w:cs="Times New Roman"/>
          <w:sz w:val="24"/>
          <w:szCs w:val="24"/>
        </w:rPr>
        <w:t xml:space="preserve"> </w:t>
      </w:r>
      <w:r w:rsidRPr="002D6C51">
        <w:rPr>
          <w:rFonts w:ascii="Times New Roman" w:hAnsi="Times New Roman" w:cs="Times New Roman"/>
          <w:sz w:val="24"/>
          <w:szCs w:val="24"/>
        </w:rPr>
        <w:t>Akademi Kesehatan Gigi Puskesad dan sebagai bahan dasar refrensi bagi peneliti berikut nya.</w:t>
      </w:r>
    </w:p>
    <w:p w:rsidR="00EA4DD0" w:rsidRPr="00A00F0D" w:rsidRDefault="00EA4DD0" w:rsidP="00EA4DD0">
      <w:pPr>
        <w:pStyle w:val="ListParagraph"/>
        <w:numPr>
          <w:ilvl w:val="0"/>
          <w:numId w:val="4"/>
        </w:numPr>
        <w:spacing w:after="0" w:line="480" w:lineRule="auto"/>
        <w:ind w:left="851" w:hanging="284"/>
        <w:jc w:val="both"/>
        <w:rPr>
          <w:rFonts w:ascii="Times New Roman" w:hAnsi="Times New Roman" w:cs="Times New Roman"/>
          <w:b/>
          <w:sz w:val="24"/>
          <w:szCs w:val="24"/>
        </w:rPr>
      </w:pPr>
      <w:r w:rsidRPr="00A00F0D">
        <w:rPr>
          <w:rFonts w:ascii="Times New Roman" w:hAnsi="Times New Roman" w:cs="Times New Roman"/>
          <w:b/>
          <w:sz w:val="24"/>
          <w:szCs w:val="24"/>
        </w:rPr>
        <w:t>Bagi Sasaran</w:t>
      </w:r>
    </w:p>
    <w:p w:rsidR="00EA4DD0" w:rsidRDefault="00EA4DD0" w:rsidP="00EA4DD0">
      <w:pPr>
        <w:pStyle w:val="ListParagraph"/>
        <w:spacing w:after="0" w:line="480" w:lineRule="auto"/>
        <w:ind w:left="851"/>
        <w:jc w:val="both"/>
        <w:rPr>
          <w:rFonts w:ascii="Times New Roman" w:hAnsi="Times New Roman" w:cs="Times New Roman"/>
          <w:sz w:val="24"/>
          <w:szCs w:val="24"/>
        </w:rPr>
      </w:pPr>
      <w:r w:rsidRPr="002D6C51">
        <w:rPr>
          <w:rFonts w:ascii="Times New Roman" w:hAnsi="Times New Roman" w:cs="Times New Roman"/>
          <w:sz w:val="24"/>
          <w:szCs w:val="24"/>
        </w:rPr>
        <w:t>Dapat memberikan informasi dan pengetahuan serta wawasan khusus nya untuk para ibu yang mempunyai</w:t>
      </w:r>
      <w:r>
        <w:rPr>
          <w:rFonts w:ascii="Times New Roman" w:hAnsi="Times New Roman" w:cs="Times New Roman"/>
          <w:sz w:val="24"/>
          <w:szCs w:val="24"/>
        </w:rPr>
        <w:t xml:space="preserve"> anak </w:t>
      </w:r>
      <w:r w:rsidRPr="002D6C51">
        <w:rPr>
          <w:rFonts w:ascii="Times New Roman" w:hAnsi="Times New Roman" w:cs="Times New Roman"/>
          <w:sz w:val="24"/>
          <w:szCs w:val="24"/>
        </w:rPr>
        <w:t>berkebutuhan khusus.</w:t>
      </w: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pStyle w:val="ListParagraph"/>
        <w:spacing w:after="0" w:line="480" w:lineRule="auto"/>
        <w:ind w:left="567" w:firstLine="567"/>
        <w:jc w:val="both"/>
        <w:rPr>
          <w:rFonts w:ascii="Times New Roman" w:hAnsi="Times New Roman" w:cs="Times New Roman"/>
          <w:sz w:val="24"/>
          <w:szCs w:val="24"/>
        </w:rPr>
      </w:pPr>
    </w:p>
    <w:p w:rsidR="00EA4DD0" w:rsidRDefault="00EA4DD0" w:rsidP="00EA4DD0">
      <w:pPr>
        <w:spacing w:after="0" w:line="480" w:lineRule="auto"/>
        <w:jc w:val="both"/>
        <w:rPr>
          <w:rFonts w:ascii="Times New Roman" w:hAnsi="Times New Roman" w:cs="Times New Roman"/>
          <w:sz w:val="24"/>
          <w:szCs w:val="24"/>
        </w:rPr>
      </w:pPr>
    </w:p>
    <w:p w:rsidR="00EA4DD0" w:rsidRDefault="00EA4DD0" w:rsidP="00EA4DD0">
      <w:pPr>
        <w:spacing w:after="0" w:line="480" w:lineRule="auto"/>
        <w:jc w:val="both"/>
        <w:rPr>
          <w:rFonts w:ascii="Times New Roman" w:hAnsi="Times New Roman" w:cs="Times New Roman"/>
          <w:sz w:val="24"/>
          <w:szCs w:val="24"/>
        </w:rPr>
      </w:pPr>
    </w:p>
    <w:p w:rsidR="00EA4DD0" w:rsidRDefault="00EA4DD0" w:rsidP="00EA4DD0">
      <w:pPr>
        <w:spacing w:after="0" w:line="480" w:lineRule="auto"/>
        <w:jc w:val="both"/>
        <w:rPr>
          <w:rFonts w:ascii="Times New Roman" w:hAnsi="Times New Roman" w:cs="Times New Roman"/>
          <w:sz w:val="24"/>
          <w:szCs w:val="24"/>
        </w:rPr>
      </w:pPr>
    </w:p>
    <w:p w:rsidR="00EA4DD0" w:rsidRPr="00D85B33" w:rsidRDefault="00EA4DD0" w:rsidP="00EA4DD0">
      <w:pPr>
        <w:spacing w:after="0" w:line="480" w:lineRule="auto"/>
        <w:jc w:val="both"/>
        <w:rPr>
          <w:rFonts w:ascii="Times New Roman" w:hAnsi="Times New Roman" w:cs="Times New Roman"/>
          <w:sz w:val="24"/>
          <w:szCs w:val="24"/>
        </w:rPr>
      </w:pPr>
    </w:p>
    <w:p w:rsidR="00EA4DD0" w:rsidRPr="00A00F0D" w:rsidRDefault="00EA4DD0" w:rsidP="00EA4DD0">
      <w:pPr>
        <w:pStyle w:val="ListParagraph"/>
        <w:numPr>
          <w:ilvl w:val="0"/>
          <w:numId w:val="3"/>
        </w:numPr>
        <w:spacing w:after="0" w:line="480" w:lineRule="auto"/>
        <w:ind w:left="567" w:hanging="567"/>
        <w:rPr>
          <w:rFonts w:ascii="Times New Roman" w:hAnsi="Times New Roman" w:cs="Times New Roman"/>
          <w:b/>
          <w:sz w:val="24"/>
          <w:szCs w:val="24"/>
        </w:rPr>
      </w:pPr>
      <w:r w:rsidRPr="00A00F0D">
        <w:rPr>
          <w:rFonts w:ascii="Times New Roman" w:hAnsi="Times New Roman" w:cs="Times New Roman"/>
          <w:b/>
          <w:sz w:val="24"/>
          <w:szCs w:val="24"/>
        </w:rPr>
        <w:lastRenderedPageBreak/>
        <w:t>Keaslian Penelitian</w:t>
      </w:r>
    </w:p>
    <w:p w:rsidR="00EA4DD0" w:rsidRDefault="00EA4DD0" w:rsidP="00EA4DD0">
      <w:pPr>
        <w:spacing w:after="0" w:line="480" w:lineRule="auto"/>
        <w:jc w:val="center"/>
        <w:rPr>
          <w:rFonts w:ascii="Times New Roman" w:hAnsi="Times New Roman" w:cs="Times New Roman"/>
          <w:sz w:val="24"/>
          <w:szCs w:val="24"/>
        </w:rPr>
      </w:pPr>
      <w:r w:rsidRPr="00F2134B">
        <w:rPr>
          <w:rFonts w:ascii="Times New Roman" w:hAnsi="Times New Roman" w:cs="Times New Roman"/>
          <w:b/>
          <w:sz w:val="24"/>
          <w:szCs w:val="24"/>
        </w:rPr>
        <w:t>Tabel 1.1</w:t>
      </w:r>
      <w:r>
        <w:rPr>
          <w:rFonts w:ascii="Times New Roman" w:hAnsi="Times New Roman" w:cs="Times New Roman"/>
          <w:sz w:val="24"/>
          <w:szCs w:val="24"/>
        </w:rPr>
        <w:t xml:space="preserve"> Keaslian Penelitian</w:t>
      </w:r>
    </w:p>
    <w:tbl>
      <w:tblPr>
        <w:tblStyle w:val="TableGrid"/>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552"/>
        <w:gridCol w:w="5103"/>
      </w:tblGrid>
      <w:tr w:rsidR="00EA4DD0" w:rsidTr="00B77B36">
        <w:trPr>
          <w:trHeight w:val="458"/>
        </w:trPr>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552"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293"/>
              <w:rPr>
                <w:rFonts w:ascii="Times New Roman" w:hAnsi="Times New Roman" w:cs="Times New Roman"/>
                <w:sz w:val="24"/>
                <w:szCs w:val="24"/>
              </w:rPr>
            </w:pPr>
            <w:r>
              <w:rPr>
                <w:rFonts w:ascii="Times New Roman" w:hAnsi="Times New Roman" w:cs="Times New Roman"/>
                <w:sz w:val="24"/>
                <w:szCs w:val="24"/>
              </w:rPr>
              <w:t>Deskripsi rangkuman penelitian</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Judul</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jc w:val="both"/>
              <w:rPr>
                <w:rFonts w:ascii="Times New Roman" w:hAnsi="Times New Roman" w:cs="Times New Roman"/>
                <w:sz w:val="24"/>
                <w:szCs w:val="24"/>
              </w:rPr>
            </w:pPr>
            <w:r>
              <w:rPr>
                <w:rFonts w:ascii="Times New Roman" w:hAnsi="Times New Roman" w:cs="Times New Roman"/>
                <w:sz w:val="24"/>
                <w:szCs w:val="24"/>
              </w:rPr>
              <w:t>Tingkat Pengetahuan Orang Tua tentang Pemeliharaan Kebersihan Gigi dan Mulut dengan Status Kebersihan Gigi dan Mulut Anak Berkebutuhan Khusus di SDLB Negri Wiradesa Kabupaten Pekalongan</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Variabel Independen</w:t>
            </w:r>
          </w:p>
        </w:tc>
        <w:tc>
          <w:tcPr>
            <w:tcW w:w="5103" w:type="dxa"/>
            <w:tcBorders>
              <w:top w:val="single" w:sz="4" w:space="0" w:color="auto"/>
              <w:bottom w:val="single" w:sz="4" w:space="0" w:color="auto"/>
            </w:tcBorders>
          </w:tcPr>
          <w:p w:rsidR="00EA4DD0" w:rsidRDefault="00EA4DD0" w:rsidP="00B77B36">
            <w:pPr>
              <w:spacing w:line="480" w:lineRule="auto"/>
              <w:ind w:left="742"/>
              <w:rPr>
                <w:rFonts w:ascii="Times New Roman" w:hAnsi="Times New Roman" w:cs="Times New Roman"/>
                <w:sz w:val="24"/>
                <w:szCs w:val="24"/>
              </w:rPr>
            </w:pPr>
            <w:r>
              <w:rPr>
                <w:rFonts w:ascii="Times New Roman" w:hAnsi="Times New Roman" w:cs="Times New Roman"/>
                <w:sz w:val="24"/>
                <w:szCs w:val="24"/>
              </w:rPr>
              <w:t>Tingkat Pengetahuan Orang Tua</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Variabel Dependen</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Status Kebersihan Gigi dan Mulut Anak         Berkebutuhan  Khusus</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Metode</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 xml:space="preserve">Penelitian deskriptif kuantitatif pendekatan yang digunakan </w:t>
            </w:r>
            <w:r>
              <w:rPr>
                <w:rFonts w:ascii="Times New Roman" w:hAnsi="Times New Roman" w:cs="Times New Roman"/>
                <w:i/>
                <w:sz w:val="24"/>
                <w:szCs w:val="24"/>
              </w:rPr>
              <w:t>cross sectional</w:t>
            </w:r>
            <w:r>
              <w:rPr>
                <w:rFonts w:ascii="Times New Roman" w:hAnsi="Times New Roman" w:cs="Times New Roman"/>
                <w:sz w:val="24"/>
                <w:szCs w:val="24"/>
              </w:rPr>
              <w:t xml:space="preserve">  subjek penelitian 48 siswa kelas 4 dan 5 SDLB Negri Wiradesa</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Hasil</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Dari hasil yang didapat menunjukkan bahwa rata-rata orang tua di SDLB Negri wiradesa memiliki tingkat pengetahuan dengan kriteria sedang dan nilai OHIS anak dengan kriteria sedang</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Perbedaan dengan</w:t>
            </w:r>
          </w:p>
          <w:p w:rsidR="00EA4DD0" w:rsidRDefault="00EA4DD0" w:rsidP="00B77B36">
            <w:pPr>
              <w:rPr>
                <w:rFonts w:ascii="Times New Roman" w:hAnsi="Times New Roman" w:cs="Times New Roman"/>
                <w:sz w:val="24"/>
                <w:szCs w:val="24"/>
              </w:rPr>
            </w:pPr>
            <w:r>
              <w:rPr>
                <w:rFonts w:ascii="Times New Roman" w:hAnsi="Times New Roman" w:cs="Times New Roman"/>
                <w:sz w:val="24"/>
                <w:szCs w:val="24"/>
              </w:rPr>
              <w:t>penelitian ini</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Penelitian ini meneliti pada siswa kelas 4 dan kelas 5 dan dilakukan penilaian OHIS</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 xml:space="preserve">Judul   </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Perilaku Memilih Jajanan Pada Anak Tunagranita di SLB AL GAFFAR GHUNCANY</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 xml:space="preserve">Variabel Indenpenden           </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Perilaku memilih jajanan</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Variabel Depende</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Pada anak tunagranita</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 xml:space="preserve">Penelitian dengan metode deskriptif </w:t>
            </w:r>
            <w:r>
              <w:rPr>
                <w:rFonts w:ascii="Times New Roman" w:hAnsi="Times New Roman" w:cs="Times New Roman"/>
                <w:i/>
                <w:sz w:val="24"/>
                <w:szCs w:val="24"/>
              </w:rPr>
              <w:t>posttest only design</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Penelitian menunjukkan berdasarkan usia  terdapat 7 anak tunagranita dengan usia 8-10 tahun dan sebanyak 9 anak tunagranita dengan usia 11-14 tahun memiliki perilaku yang baik dalam  memilih jajanan</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Perbedaan dengan</w:t>
            </w:r>
          </w:p>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penelitian ini</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 xml:space="preserve">Penelitian ini dilakukan pada anak tuna grahitausia  8-14 tahun dalam pemilihan jajanan </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 xml:space="preserve">Judul </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 xml:space="preserve">Upaya Peningkatan Kesehatan Gigi dan Mulut Anak Penderita Tuna Grahita dan Tuna Rungu Melalui Pemeriksaan, </w:t>
            </w:r>
            <w:r>
              <w:rPr>
                <w:rFonts w:ascii="Times New Roman" w:hAnsi="Times New Roman" w:cs="Times New Roman"/>
                <w:sz w:val="24"/>
                <w:szCs w:val="24"/>
              </w:rPr>
              <w:lastRenderedPageBreak/>
              <w:t>Penyuluhan dan Demonstrasi Menyikat Gigi di SLB Swadaya ABC Kendal</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Variabel Independen</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Peningkatan kesehatan gigi dan mulut anak penderita tuna grahita dan tuna rungu</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Variabel Dependen</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Melalui pemeriksaan, penyuluhan dan demonstrasi menyikat gigi</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Dengan kegiatan penyuluhan, demonstrasi  dan pemeriksaan gigi dan mulut terhadap semua anak penderita tuna granita dan tuna rungu</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Pelaksanaan didapatkan bahwa lebih dari 50% anak penderita tuna granita dan  tuna rungu keadaan gigi dan mulutnya buruk</w:t>
            </w:r>
          </w:p>
        </w:tc>
      </w:tr>
      <w:tr w:rsidR="00EA4DD0" w:rsidTr="00B77B36">
        <w:tc>
          <w:tcPr>
            <w:tcW w:w="817" w:type="dxa"/>
            <w:tcBorders>
              <w:top w:val="single" w:sz="4" w:space="0" w:color="auto"/>
              <w:bottom w:val="single" w:sz="4" w:space="0" w:color="auto"/>
            </w:tcBorders>
          </w:tcPr>
          <w:p w:rsidR="00EA4DD0" w:rsidRDefault="00EA4DD0" w:rsidP="00B77B36">
            <w:pPr>
              <w:spacing w:line="480" w:lineRule="auto"/>
              <w:jc w:val="center"/>
              <w:rPr>
                <w:rFonts w:ascii="Times New Roman" w:hAnsi="Times New Roman" w:cs="Times New Roman"/>
                <w:sz w:val="24"/>
                <w:szCs w:val="24"/>
              </w:rPr>
            </w:pPr>
          </w:p>
        </w:tc>
        <w:tc>
          <w:tcPr>
            <w:tcW w:w="2552" w:type="dxa"/>
            <w:tcBorders>
              <w:top w:val="single" w:sz="4" w:space="0" w:color="auto"/>
              <w:bottom w:val="single" w:sz="4" w:space="0" w:color="auto"/>
            </w:tcBorders>
          </w:tcPr>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Perbedaan dengan</w:t>
            </w:r>
          </w:p>
          <w:p w:rsidR="00EA4DD0" w:rsidRDefault="00EA4DD0" w:rsidP="00B77B36">
            <w:pPr>
              <w:spacing w:line="480" w:lineRule="auto"/>
              <w:rPr>
                <w:rFonts w:ascii="Times New Roman" w:hAnsi="Times New Roman" w:cs="Times New Roman"/>
                <w:sz w:val="24"/>
                <w:szCs w:val="24"/>
              </w:rPr>
            </w:pPr>
            <w:r>
              <w:rPr>
                <w:rFonts w:ascii="Times New Roman" w:hAnsi="Times New Roman" w:cs="Times New Roman"/>
                <w:sz w:val="24"/>
                <w:szCs w:val="24"/>
              </w:rPr>
              <w:t>penelitian ini</w:t>
            </w:r>
          </w:p>
        </w:tc>
        <w:tc>
          <w:tcPr>
            <w:tcW w:w="5103" w:type="dxa"/>
            <w:tcBorders>
              <w:top w:val="single" w:sz="4" w:space="0" w:color="auto"/>
              <w:bottom w:val="single" w:sz="4" w:space="0" w:color="auto"/>
            </w:tcBorders>
          </w:tcPr>
          <w:p w:rsidR="00EA4DD0" w:rsidRDefault="00EA4DD0" w:rsidP="00B77B36">
            <w:pPr>
              <w:pBdr>
                <w:top w:val="single" w:sz="4" w:space="1" w:color="auto"/>
                <w:between w:val="single" w:sz="4" w:space="1" w:color="auto"/>
              </w:pBdr>
              <w:spacing w:line="480" w:lineRule="auto"/>
              <w:ind w:left="742"/>
              <w:rPr>
                <w:rFonts w:ascii="Times New Roman" w:hAnsi="Times New Roman" w:cs="Times New Roman"/>
                <w:sz w:val="24"/>
                <w:szCs w:val="24"/>
              </w:rPr>
            </w:pPr>
            <w:r>
              <w:rPr>
                <w:rFonts w:ascii="Times New Roman" w:hAnsi="Times New Roman" w:cs="Times New Roman"/>
                <w:sz w:val="24"/>
                <w:szCs w:val="24"/>
              </w:rPr>
              <w:t>Penelitian ini dilakukan di sekolah SLB Swadaya ABC Kendal dan dilakukan penyuluhan dan demonstrasi menyikat gigi</w:t>
            </w:r>
          </w:p>
        </w:tc>
      </w:tr>
    </w:tbl>
    <w:p w:rsidR="00EA4DD0" w:rsidRDefault="00EA4DD0" w:rsidP="00EA4DD0">
      <w:pPr>
        <w:spacing w:after="0" w:line="480" w:lineRule="auto"/>
        <w:jc w:val="both"/>
        <w:rPr>
          <w:rFonts w:ascii="Times New Roman" w:hAnsi="Times New Roman" w:cs="Times New Roman"/>
          <w:b/>
          <w:sz w:val="24"/>
          <w:szCs w:val="24"/>
        </w:rPr>
      </w:pPr>
    </w:p>
    <w:p w:rsidR="00EA4DD0" w:rsidRPr="009B2D9F" w:rsidRDefault="00EA4DD0" w:rsidP="00EA4DD0">
      <w:pPr>
        <w:pStyle w:val="ListParagraph"/>
        <w:numPr>
          <w:ilvl w:val="0"/>
          <w:numId w:val="3"/>
        </w:numPr>
        <w:spacing w:after="0" w:line="480" w:lineRule="auto"/>
        <w:ind w:left="567" w:hanging="567"/>
        <w:jc w:val="both"/>
        <w:rPr>
          <w:rFonts w:ascii="Times New Roman" w:hAnsi="Times New Roman" w:cs="Times New Roman"/>
          <w:b/>
          <w:sz w:val="24"/>
          <w:szCs w:val="24"/>
        </w:rPr>
      </w:pPr>
      <w:r w:rsidRPr="009B2D9F">
        <w:rPr>
          <w:rFonts w:ascii="Times New Roman" w:hAnsi="Times New Roman" w:cs="Times New Roman"/>
          <w:b/>
          <w:sz w:val="24"/>
          <w:szCs w:val="24"/>
        </w:rPr>
        <w:t>Ruang Lingkup</w:t>
      </w:r>
    </w:p>
    <w:p w:rsidR="00EA4DD0" w:rsidRPr="00E434D4" w:rsidRDefault="00EA4DD0" w:rsidP="00EA4DD0">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dilakukan untuk mendapatkan gambaran pengetahuan ibu dengan anak berkebutuhan khusus. Penelitian ini dilakukan di SKH Darusifa  Kabupaten Lebak Pada Bulan Oktober 2022, subjek penelitian adalah ibu dari siswa-siswi SKH Darusifa, pengambilan sampel dilakukan dengan pengisian </w:t>
      </w:r>
      <w:r>
        <w:rPr>
          <w:rFonts w:ascii="Times New Roman" w:hAnsi="Times New Roman" w:cs="Times New Roman"/>
          <w:sz w:val="24"/>
          <w:szCs w:val="24"/>
        </w:rPr>
        <w:lastRenderedPageBreak/>
        <w:t xml:space="preserve">kuesioner. Metode penelitian  ini adalah deskriptif dengan desain </w:t>
      </w:r>
      <w:r>
        <w:rPr>
          <w:rFonts w:ascii="Times New Roman" w:hAnsi="Times New Roman" w:cs="Times New Roman"/>
          <w:i/>
          <w:sz w:val="24"/>
          <w:szCs w:val="24"/>
        </w:rPr>
        <w:t>cross sectional.</w:t>
      </w:r>
      <w:r>
        <w:rPr>
          <w:rFonts w:ascii="Times New Roman" w:hAnsi="Times New Roman" w:cs="Times New Roman"/>
          <w:sz w:val="24"/>
          <w:szCs w:val="24"/>
        </w:rPr>
        <w:t xml:space="preserve"> Cara pengambilan sampel adalah </w:t>
      </w:r>
      <w:r>
        <w:rPr>
          <w:rFonts w:ascii="Times New Roman" w:hAnsi="Times New Roman" w:cs="Times New Roman"/>
          <w:i/>
          <w:sz w:val="24"/>
          <w:szCs w:val="24"/>
        </w:rPr>
        <w:t xml:space="preserve">total sampling, </w:t>
      </w:r>
      <w:r>
        <w:rPr>
          <w:rFonts w:ascii="Times New Roman" w:hAnsi="Times New Roman" w:cs="Times New Roman"/>
          <w:sz w:val="24"/>
          <w:szCs w:val="24"/>
        </w:rPr>
        <w:t>yaitu sebanyak 28 responden.</w:t>
      </w:r>
    </w:p>
    <w:p w:rsidR="00EA4DD0" w:rsidRDefault="00EA4DD0" w:rsidP="00EA4DD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A4DD0" w:rsidRDefault="00EA4DD0" w:rsidP="00EA4DD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A4DD0" w:rsidRDefault="00EA4DD0" w:rsidP="00EA4DD0">
      <w:pPr>
        <w:spacing w:after="0" w:line="480" w:lineRule="auto"/>
        <w:ind w:firstLine="567"/>
        <w:jc w:val="both"/>
        <w:rPr>
          <w:rFonts w:ascii="Times New Roman" w:hAnsi="Times New Roman" w:cs="Times New Roman"/>
          <w:sz w:val="24"/>
          <w:szCs w:val="24"/>
        </w:rPr>
      </w:pPr>
    </w:p>
    <w:p w:rsidR="00EA4DD0" w:rsidRDefault="00EA4DD0" w:rsidP="00EA4DD0">
      <w:pPr>
        <w:spacing w:after="0" w:line="480" w:lineRule="auto"/>
        <w:jc w:val="both"/>
        <w:rPr>
          <w:rFonts w:ascii="Times New Roman" w:hAnsi="Times New Roman" w:cs="Times New Roman"/>
          <w:sz w:val="24"/>
          <w:szCs w:val="24"/>
        </w:rPr>
      </w:pPr>
    </w:p>
    <w:p w:rsidR="00EA4DD0" w:rsidRDefault="00EA4DD0" w:rsidP="00EA4DD0">
      <w:pPr>
        <w:spacing w:after="0" w:line="480" w:lineRule="auto"/>
        <w:ind w:firstLine="567"/>
        <w:jc w:val="both"/>
        <w:rPr>
          <w:rFonts w:ascii="Times New Roman" w:hAnsi="Times New Roman" w:cs="Times New Roman"/>
          <w:sz w:val="24"/>
          <w:szCs w:val="24"/>
        </w:rPr>
      </w:pPr>
    </w:p>
    <w:p w:rsidR="00EA4DD0" w:rsidRDefault="00EA4DD0" w:rsidP="00EA4DD0">
      <w:pPr>
        <w:pStyle w:val="Heading1"/>
        <w:spacing w:before="0" w:line="480" w:lineRule="auto"/>
        <w:rPr>
          <w:rFonts w:ascii="Times New Roman" w:hAnsi="Times New Roman" w:cs="Times New Roman"/>
          <w:color w:val="auto"/>
          <w:sz w:val="24"/>
          <w:szCs w:val="24"/>
        </w:rPr>
        <w:sectPr w:rsidR="00EA4DD0" w:rsidSect="00FD02A7">
          <w:headerReference w:type="default" r:id="rId6"/>
          <w:footerReference w:type="default" r:id="rId7"/>
          <w:pgSz w:w="11906" w:h="16838" w:code="9"/>
          <w:pgMar w:top="1701" w:right="1701" w:bottom="1701" w:left="2268" w:header="709" w:footer="709" w:gutter="0"/>
          <w:pgNumType w:start="2"/>
          <w:cols w:space="708"/>
          <w:docGrid w:linePitch="360"/>
        </w:sectPr>
      </w:pPr>
      <w:bookmarkStart w:id="0" w:name="_Toc115871680"/>
      <w:bookmarkStart w:id="1" w:name="_GoBack"/>
      <w:bookmarkEnd w:id="1"/>
    </w:p>
    <w:bookmarkEnd w:id="0"/>
    <w:p w:rsidR="00981C30" w:rsidRDefault="00981C30"/>
    <w:sectPr w:rsidR="00981C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055311"/>
      <w:docPartObj>
        <w:docPartGallery w:val="Page Numbers (Bottom of Page)"/>
        <w:docPartUnique/>
      </w:docPartObj>
    </w:sdtPr>
    <w:sdtEndPr>
      <w:rPr>
        <w:noProof/>
      </w:rPr>
    </w:sdtEndPr>
    <w:sdtContent>
      <w:p w:rsidR="00244CAF" w:rsidRDefault="00EA4DD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44CAF" w:rsidRDefault="00EA4DD0" w:rsidP="005A5F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CAF" w:rsidRDefault="00EA4DD0" w:rsidP="005A5F6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028709"/>
      <w:docPartObj>
        <w:docPartGallery w:val="Page Numbers (Top of Page)"/>
        <w:docPartUnique/>
      </w:docPartObj>
    </w:sdtPr>
    <w:sdtEndPr>
      <w:rPr>
        <w:noProof/>
      </w:rPr>
    </w:sdtEndPr>
    <w:sdtContent>
      <w:p w:rsidR="00244CAF" w:rsidRDefault="00EA4DD0">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244CAF" w:rsidRDefault="00EA4D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06C3"/>
    <w:multiLevelType w:val="hybridMultilevel"/>
    <w:tmpl w:val="984C16F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094A9A"/>
    <w:multiLevelType w:val="hybridMultilevel"/>
    <w:tmpl w:val="AA0281E6"/>
    <w:lvl w:ilvl="0" w:tplc="3070A138">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1CBA40C1"/>
    <w:multiLevelType w:val="hybridMultilevel"/>
    <w:tmpl w:val="20DACDD2"/>
    <w:lvl w:ilvl="0" w:tplc="977873AE">
      <w:start w:val="1"/>
      <w:numFmt w:val="lowerLetter"/>
      <w:lvlText w:val="%1."/>
      <w:lvlJc w:val="left"/>
      <w:pPr>
        <w:ind w:left="1356" w:hanging="360"/>
      </w:pPr>
      <w:rPr>
        <w:b w:val="0"/>
      </w:r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3" w15:restartNumberingAfterBreak="0">
    <w:nsid w:val="295E3472"/>
    <w:multiLevelType w:val="hybridMultilevel"/>
    <w:tmpl w:val="D15440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2FC556D2"/>
    <w:multiLevelType w:val="hybridMultilevel"/>
    <w:tmpl w:val="FA704178"/>
    <w:lvl w:ilvl="0" w:tplc="977873AE">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485063A7"/>
    <w:multiLevelType w:val="hybridMultilevel"/>
    <w:tmpl w:val="5E52020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ACC2F5F"/>
    <w:multiLevelType w:val="hybridMultilevel"/>
    <w:tmpl w:val="F148DDA4"/>
    <w:lvl w:ilvl="0" w:tplc="3070A138">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31"/>
    <w:rsid w:val="00187B31"/>
    <w:rsid w:val="00981C30"/>
    <w:rsid w:val="00EA4D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893EB-4106-4AA7-A99A-EE8918C8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DD0"/>
    <w:pPr>
      <w:spacing w:after="200" w:line="276" w:lineRule="auto"/>
    </w:pPr>
  </w:style>
  <w:style w:type="paragraph" w:styleId="Heading1">
    <w:name w:val="heading 1"/>
    <w:basedOn w:val="Normal"/>
    <w:next w:val="Normal"/>
    <w:link w:val="Heading1Char"/>
    <w:uiPriority w:val="9"/>
    <w:qFormat/>
    <w:rsid w:val="00EA4D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DD0"/>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EA4DD0"/>
    <w:pPr>
      <w:ind w:left="720"/>
      <w:contextualSpacing/>
    </w:pPr>
  </w:style>
  <w:style w:type="character" w:customStyle="1" w:styleId="fontstyle01">
    <w:name w:val="fontstyle01"/>
    <w:basedOn w:val="DefaultParagraphFont"/>
    <w:rsid w:val="00EA4DD0"/>
    <w:rPr>
      <w:rFonts w:ascii="Californian FB" w:hAnsi="Californian FB" w:hint="default"/>
      <w:b w:val="0"/>
      <w:bCs w:val="0"/>
      <w:i w:val="0"/>
      <w:iCs w:val="0"/>
      <w:color w:val="000000"/>
      <w:sz w:val="24"/>
      <w:szCs w:val="24"/>
    </w:rPr>
  </w:style>
  <w:style w:type="table" w:styleId="TableGrid">
    <w:name w:val="Table Grid"/>
    <w:basedOn w:val="TableNormal"/>
    <w:uiPriority w:val="59"/>
    <w:rsid w:val="00EA4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4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DD0"/>
  </w:style>
  <w:style w:type="paragraph" w:styleId="Footer">
    <w:name w:val="footer"/>
    <w:basedOn w:val="Normal"/>
    <w:link w:val="FooterChar"/>
    <w:uiPriority w:val="99"/>
    <w:unhideWhenUsed/>
    <w:rsid w:val="00EA4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2023-10-05T03:18:00Z</dcterms:created>
  <dcterms:modified xsi:type="dcterms:W3CDTF">2023-10-05T03:18:00Z</dcterms:modified>
</cp:coreProperties>
</file>