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0DFC" w:rsidRPr="007E3414" w:rsidRDefault="00540DFC" w:rsidP="00540DFC">
      <w:pPr>
        <w:spacing w:line="480" w:lineRule="auto"/>
        <w:jc w:val="center"/>
        <w:rPr>
          <w:rFonts w:ascii="Times New Roman" w:hAnsi="Times New Roman" w:cs="Times New Roman"/>
          <w:b/>
          <w:bCs/>
          <w:sz w:val="24"/>
          <w:szCs w:val="24"/>
          <w:lang w:val="en-US"/>
        </w:rPr>
      </w:pPr>
      <w:r w:rsidRPr="002E26F2">
        <w:rPr>
          <w:rFonts w:ascii="Times New Roman" w:hAnsi="Times New Roman" w:cs="Times New Roman"/>
          <w:b/>
          <w:bCs/>
          <w:sz w:val="24"/>
          <w:szCs w:val="24"/>
        </w:rPr>
        <w:t>BAB V</w:t>
      </w:r>
    </w:p>
    <w:p w:rsidR="00540DFC" w:rsidRPr="002E26F2" w:rsidRDefault="00540DFC" w:rsidP="00540DFC">
      <w:pPr>
        <w:tabs>
          <w:tab w:val="left" w:pos="9498"/>
        </w:tabs>
        <w:spacing w:line="480" w:lineRule="auto"/>
        <w:jc w:val="center"/>
        <w:rPr>
          <w:rFonts w:ascii="Times New Roman" w:hAnsi="Times New Roman" w:cs="Times New Roman"/>
          <w:b/>
          <w:bCs/>
          <w:sz w:val="24"/>
          <w:szCs w:val="24"/>
        </w:rPr>
      </w:pPr>
      <w:r w:rsidRPr="002E26F2">
        <w:rPr>
          <w:rFonts w:ascii="Times New Roman" w:hAnsi="Times New Roman" w:cs="Times New Roman"/>
          <w:b/>
          <w:bCs/>
          <w:sz w:val="24"/>
          <w:szCs w:val="24"/>
        </w:rPr>
        <w:t>HASIL PENELITIAN DAN PEMBAHASAN</w:t>
      </w:r>
    </w:p>
    <w:p w:rsidR="00540DFC" w:rsidRPr="00CF7451" w:rsidRDefault="00540DFC" w:rsidP="00540DFC">
      <w:pPr>
        <w:pStyle w:val="DaftarParagraf"/>
        <w:numPr>
          <w:ilvl w:val="0"/>
          <w:numId w:val="1"/>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lang w:val="en-ID"/>
        </w:rPr>
        <w:t>PELAKSANAAN PENGAMBILAN DATA</w:t>
      </w:r>
    </w:p>
    <w:p w:rsidR="00540DFC" w:rsidRPr="00CF7451" w:rsidRDefault="00540DFC" w:rsidP="00540DFC">
      <w:pPr>
        <w:pStyle w:val="DaftarParagraf"/>
        <w:spacing w:line="480" w:lineRule="auto"/>
        <w:ind w:left="1211" w:right="-188"/>
        <w:jc w:val="both"/>
        <w:rPr>
          <w:rFonts w:ascii="Times New Roman" w:hAnsi="Times New Roman" w:cs="Times New Roman"/>
          <w:sz w:val="24"/>
          <w:szCs w:val="24"/>
        </w:rPr>
      </w:pPr>
      <w:r w:rsidRPr="00DD70FA">
        <w:rPr>
          <w:rFonts w:ascii="Times New Roman" w:hAnsi="Times New Roman" w:cs="Times New Roman"/>
          <w:sz w:val="24"/>
          <w:szCs w:val="24"/>
        </w:rPr>
        <w:t xml:space="preserve">Penelitian ini dilakukan pada bulan November 2022 bertempat di Klinik Saraswati Ciputat Tangerang Selatan, </w:t>
      </w:r>
      <w:proofErr w:type="spellStart"/>
      <w:r w:rsidRPr="00DD70FA">
        <w:rPr>
          <w:rFonts w:ascii="Times New Roman" w:hAnsi="Times New Roman" w:cs="Times New Roman"/>
          <w:sz w:val="24"/>
          <w:szCs w:val="24"/>
        </w:rPr>
        <w:t>jl.</w:t>
      </w:r>
      <w:proofErr w:type="spellEnd"/>
      <w:r w:rsidRPr="00DD70FA">
        <w:rPr>
          <w:rFonts w:ascii="Times New Roman" w:hAnsi="Times New Roman" w:cs="Times New Roman"/>
          <w:sz w:val="24"/>
          <w:szCs w:val="24"/>
        </w:rPr>
        <w:t xml:space="preserve"> Ir. </w:t>
      </w:r>
      <w:proofErr w:type="spellStart"/>
      <w:r w:rsidRPr="00DD70FA">
        <w:rPr>
          <w:rFonts w:ascii="Times New Roman" w:hAnsi="Times New Roman" w:cs="Times New Roman"/>
          <w:sz w:val="24"/>
          <w:szCs w:val="24"/>
        </w:rPr>
        <w:t>H.juanda</w:t>
      </w:r>
      <w:proofErr w:type="spellEnd"/>
      <w:r w:rsidRPr="00DD70FA">
        <w:rPr>
          <w:rFonts w:ascii="Times New Roman" w:hAnsi="Times New Roman" w:cs="Times New Roman"/>
          <w:sz w:val="24"/>
          <w:szCs w:val="24"/>
        </w:rPr>
        <w:t xml:space="preserve"> No.107 Ciputat Timur Tangerang Selatan dengan tujuan untuk mengetahui gambaran pengetahuan cara menyikat gigi pada pasien lansia.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sampel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sebanyak</w:t>
      </w:r>
      <w:proofErr w:type="spellEnd"/>
      <w:r>
        <w:rPr>
          <w:rFonts w:ascii="Times New Roman" w:hAnsi="Times New Roman" w:cs="Times New Roman"/>
          <w:sz w:val="24"/>
          <w:szCs w:val="24"/>
          <w:lang w:val="en-ID"/>
        </w:rPr>
        <w:t xml:space="preserve"> 40 orang yang </w:t>
      </w:r>
      <w:proofErr w:type="spellStart"/>
      <w:r>
        <w:rPr>
          <w:rFonts w:ascii="Times New Roman" w:hAnsi="Times New Roman" w:cs="Times New Roman"/>
          <w:sz w:val="24"/>
          <w:szCs w:val="24"/>
          <w:lang w:val="en-ID"/>
        </w:rPr>
        <w:t>telah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menyetujui</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mendatangani</w:t>
      </w:r>
      <w:proofErr w:type="spellEnd"/>
      <w:r>
        <w:rPr>
          <w:rFonts w:ascii="Times New Roman" w:hAnsi="Times New Roman" w:cs="Times New Roman"/>
          <w:sz w:val="24"/>
          <w:szCs w:val="24"/>
          <w:lang w:val="en-ID"/>
        </w:rPr>
        <w:t xml:space="preserve"> informed </w:t>
      </w:r>
      <w:proofErr w:type="spellStart"/>
      <w:r>
        <w:rPr>
          <w:rFonts w:ascii="Times New Roman" w:hAnsi="Times New Roman" w:cs="Times New Roman"/>
          <w:sz w:val="24"/>
          <w:szCs w:val="24"/>
          <w:lang w:val="en-ID"/>
        </w:rPr>
        <w:t>concent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sebagai</w:t>
      </w:r>
      <w:proofErr w:type="spellEnd"/>
      <w:r>
        <w:rPr>
          <w:rFonts w:ascii="Times New Roman" w:hAnsi="Times New Roman" w:cs="Times New Roman"/>
          <w:sz w:val="24"/>
          <w:szCs w:val="24"/>
          <w:lang w:val="en-ID"/>
        </w:rPr>
        <w:t xml:space="preserve"> salah </w:t>
      </w:r>
      <w:proofErr w:type="spellStart"/>
      <w:r>
        <w:rPr>
          <w:rFonts w:ascii="Times New Roman" w:hAnsi="Times New Roman" w:cs="Times New Roman"/>
          <w:sz w:val="24"/>
          <w:szCs w:val="24"/>
          <w:lang w:val="en-ID"/>
        </w:rPr>
        <w:t>satu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syarat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mengikuti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kegiatan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Hasil yang </w:t>
      </w:r>
      <w:proofErr w:type="spellStart"/>
      <w:r>
        <w:rPr>
          <w:rFonts w:ascii="Times New Roman" w:hAnsi="Times New Roman" w:cs="Times New Roman"/>
          <w:sz w:val="24"/>
          <w:szCs w:val="24"/>
          <w:lang w:val="en-ID"/>
        </w:rPr>
        <w:t>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disajikan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sebagai</w:t>
      </w:r>
      <w:proofErr w:type="spellEnd"/>
      <w:r>
        <w:rPr>
          <w:rFonts w:ascii="Times New Roman" w:hAnsi="Times New Roman" w:cs="Times New Roman"/>
          <w:sz w:val="24"/>
          <w:szCs w:val="24"/>
          <w:lang w:val="en-ID"/>
        </w:rPr>
        <w:t xml:space="preserve"> </w:t>
      </w:r>
      <w:proofErr w:type="spellStart"/>
      <w:proofErr w:type="gramStart"/>
      <w:r>
        <w:rPr>
          <w:rFonts w:ascii="Times New Roman" w:hAnsi="Times New Roman" w:cs="Times New Roman"/>
          <w:sz w:val="24"/>
          <w:szCs w:val="24"/>
          <w:lang w:val="en-ID"/>
        </w:rPr>
        <w:t>berikut</w:t>
      </w:r>
      <w:proofErr w:type="spellEnd"/>
      <w:r>
        <w:rPr>
          <w:rFonts w:ascii="Times New Roman" w:hAnsi="Times New Roman" w:cs="Times New Roman"/>
          <w:sz w:val="24"/>
          <w:szCs w:val="24"/>
          <w:lang w:val="en-ID"/>
        </w:rPr>
        <w:t xml:space="preserve"> :</w:t>
      </w:r>
      <w:proofErr w:type="gramEnd"/>
    </w:p>
    <w:p w:rsidR="00540DFC" w:rsidRDefault="00540DFC" w:rsidP="00540DFC">
      <w:pPr>
        <w:pStyle w:val="DaftarParagraf"/>
        <w:numPr>
          <w:ilvl w:val="0"/>
          <w:numId w:val="1"/>
        </w:numPr>
        <w:spacing w:line="480" w:lineRule="auto"/>
        <w:jc w:val="both"/>
        <w:rPr>
          <w:rFonts w:ascii="Times New Roman" w:hAnsi="Times New Roman" w:cs="Times New Roman"/>
          <w:b/>
          <w:bCs/>
          <w:sz w:val="24"/>
          <w:szCs w:val="24"/>
          <w:u w:val="single"/>
        </w:rPr>
      </w:pPr>
      <w:r w:rsidRPr="00931C9D">
        <w:rPr>
          <w:rFonts w:ascii="Times New Roman" w:hAnsi="Times New Roman" w:cs="Times New Roman"/>
          <w:b/>
          <w:bCs/>
          <w:sz w:val="24"/>
          <w:szCs w:val="24"/>
        </w:rPr>
        <w:t>G</w:t>
      </w:r>
      <w:r>
        <w:rPr>
          <w:rFonts w:ascii="Times New Roman" w:hAnsi="Times New Roman" w:cs="Times New Roman"/>
          <w:b/>
          <w:bCs/>
          <w:sz w:val="24"/>
          <w:szCs w:val="24"/>
          <w:lang w:val="en-ID"/>
        </w:rPr>
        <w:t xml:space="preserve">AMBARAN UMUM LOKASI PENELITIAN </w:t>
      </w:r>
    </w:p>
    <w:p w:rsidR="00540DFC" w:rsidRDefault="00540DFC" w:rsidP="00540DFC">
      <w:pPr>
        <w:pStyle w:val="DaftarParagraf"/>
        <w:numPr>
          <w:ilvl w:val="0"/>
          <w:numId w:val="2"/>
        </w:numPr>
        <w:spacing w:line="480" w:lineRule="auto"/>
        <w:jc w:val="both"/>
        <w:rPr>
          <w:rFonts w:ascii="Times New Roman" w:hAnsi="Times New Roman" w:cs="Times New Roman"/>
          <w:b/>
          <w:bCs/>
          <w:sz w:val="24"/>
          <w:szCs w:val="24"/>
        </w:rPr>
      </w:pPr>
      <w:r w:rsidRPr="00931C9D">
        <w:rPr>
          <w:rFonts w:ascii="Times New Roman" w:hAnsi="Times New Roman" w:cs="Times New Roman"/>
          <w:b/>
          <w:bCs/>
          <w:sz w:val="24"/>
          <w:szCs w:val="24"/>
        </w:rPr>
        <w:t>Identitas klinik</w:t>
      </w:r>
    </w:p>
    <w:p w:rsidR="00540DFC" w:rsidRPr="002E26F2" w:rsidRDefault="00540DFC" w:rsidP="00540DFC">
      <w:pPr>
        <w:pStyle w:val="DaftarParagraf"/>
        <w:numPr>
          <w:ilvl w:val="0"/>
          <w:numId w:val="3"/>
        </w:numPr>
        <w:spacing w:line="480" w:lineRule="auto"/>
        <w:jc w:val="both"/>
        <w:rPr>
          <w:rFonts w:ascii="Times New Roman" w:hAnsi="Times New Roman" w:cs="Times New Roman"/>
          <w:sz w:val="24"/>
          <w:szCs w:val="24"/>
        </w:rPr>
      </w:pPr>
      <w:r w:rsidRPr="002E26F2">
        <w:rPr>
          <w:rFonts w:ascii="Times New Roman" w:hAnsi="Times New Roman" w:cs="Times New Roman"/>
          <w:sz w:val="24"/>
          <w:szCs w:val="24"/>
        </w:rPr>
        <w:t>Nama Klinik</w:t>
      </w:r>
      <w:r w:rsidRPr="002E26F2">
        <w:rPr>
          <w:rFonts w:ascii="Times New Roman" w:hAnsi="Times New Roman" w:cs="Times New Roman"/>
          <w:sz w:val="24"/>
          <w:szCs w:val="24"/>
        </w:rPr>
        <w:tab/>
      </w:r>
      <w:r>
        <w:rPr>
          <w:rFonts w:ascii="Times New Roman" w:hAnsi="Times New Roman" w:cs="Times New Roman"/>
          <w:sz w:val="24"/>
          <w:szCs w:val="24"/>
        </w:rPr>
        <w:t xml:space="preserve">             </w:t>
      </w:r>
      <w:r w:rsidRPr="002E26F2">
        <w:rPr>
          <w:rFonts w:ascii="Times New Roman" w:hAnsi="Times New Roman" w:cs="Times New Roman"/>
          <w:sz w:val="24"/>
          <w:szCs w:val="24"/>
        </w:rPr>
        <w:t>: Klinik Saraswati</w:t>
      </w:r>
    </w:p>
    <w:p w:rsidR="00540DFC" w:rsidRDefault="00540DFC" w:rsidP="00540DFC">
      <w:pPr>
        <w:pStyle w:val="DaftarParagraf"/>
        <w:numPr>
          <w:ilvl w:val="0"/>
          <w:numId w:val="3"/>
        </w:numPr>
        <w:spacing w:line="480" w:lineRule="auto"/>
        <w:jc w:val="both"/>
        <w:rPr>
          <w:rFonts w:ascii="Times New Roman" w:hAnsi="Times New Roman" w:cs="Times New Roman"/>
          <w:sz w:val="24"/>
          <w:szCs w:val="24"/>
        </w:rPr>
      </w:pPr>
      <w:r w:rsidRPr="002E26F2">
        <w:rPr>
          <w:rFonts w:ascii="Times New Roman" w:hAnsi="Times New Roman" w:cs="Times New Roman"/>
          <w:sz w:val="24"/>
          <w:szCs w:val="24"/>
        </w:rPr>
        <w:t>Alamat klinik</w:t>
      </w:r>
      <w:r w:rsidRPr="002E26F2">
        <w:rPr>
          <w:rFonts w:ascii="Times New Roman" w:hAnsi="Times New Roman" w:cs="Times New Roman"/>
          <w:sz w:val="24"/>
          <w:szCs w:val="24"/>
        </w:rPr>
        <w:tab/>
      </w:r>
      <w:r>
        <w:rPr>
          <w:rFonts w:ascii="Times New Roman" w:hAnsi="Times New Roman" w:cs="Times New Roman"/>
          <w:sz w:val="24"/>
          <w:szCs w:val="24"/>
        </w:rPr>
        <w:t xml:space="preserve">             </w:t>
      </w:r>
      <w:r w:rsidRPr="002E26F2">
        <w:rPr>
          <w:rFonts w:ascii="Times New Roman" w:hAnsi="Times New Roman" w:cs="Times New Roman"/>
          <w:sz w:val="24"/>
          <w:szCs w:val="24"/>
        </w:rPr>
        <w:t>: Jl.ir. H. J</w:t>
      </w:r>
      <w:r>
        <w:rPr>
          <w:rFonts w:ascii="Times New Roman" w:hAnsi="Times New Roman" w:cs="Times New Roman"/>
          <w:sz w:val="24"/>
          <w:szCs w:val="24"/>
          <w:lang w:val="en-US"/>
        </w:rPr>
        <w:t>u</w:t>
      </w:r>
      <w:proofErr w:type="spellStart"/>
      <w:r w:rsidRPr="002E26F2">
        <w:rPr>
          <w:rFonts w:ascii="Times New Roman" w:hAnsi="Times New Roman" w:cs="Times New Roman"/>
          <w:sz w:val="24"/>
          <w:szCs w:val="24"/>
        </w:rPr>
        <w:t>anda</w:t>
      </w:r>
      <w:proofErr w:type="spellEnd"/>
      <w:r w:rsidRPr="002E26F2">
        <w:rPr>
          <w:rFonts w:ascii="Times New Roman" w:hAnsi="Times New Roman" w:cs="Times New Roman"/>
          <w:sz w:val="24"/>
          <w:szCs w:val="24"/>
        </w:rPr>
        <w:t xml:space="preserve"> No. 107 Cempaka putih, Ciputat </w:t>
      </w:r>
    </w:p>
    <w:p w:rsidR="00540DFC" w:rsidRPr="002E26F2" w:rsidRDefault="00540DFC" w:rsidP="00540DFC">
      <w:pPr>
        <w:pStyle w:val="DaftarParagraf"/>
        <w:spacing w:line="480" w:lineRule="auto"/>
        <w:ind w:left="1931"/>
        <w:jc w:val="both"/>
        <w:rPr>
          <w:rFonts w:ascii="Times New Roman" w:hAnsi="Times New Roman" w:cs="Times New Roman"/>
          <w:sz w:val="24"/>
          <w:szCs w:val="24"/>
        </w:rPr>
      </w:pPr>
      <w:r>
        <w:rPr>
          <w:rFonts w:ascii="Times New Roman" w:hAnsi="Times New Roman" w:cs="Times New Roman"/>
          <w:sz w:val="24"/>
          <w:szCs w:val="24"/>
        </w:rPr>
        <w:t xml:space="preserve">                                           </w:t>
      </w:r>
      <w:r w:rsidRPr="002E26F2">
        <w:rPr>
          <w:rFonts w:ascii="Times New Roman" w:hAnsi="Times New Roman" w:cs="Times New Roman"/>
          <w:sz w:val="24"/>
          <w:szCs w:val="24"/>
        </w:rPr>
        <w:t>Tangerang</w:t>
      </w:r>
      <w:r>
        <w:rPr>
          <w:rFonts w:ascii="Times New Roman" w:hAnsi="Times New Roman" w:cs="Times New Roman"/>
          <w:sz w:val="24"/>
          <w:szCs w:val="24"/>
        </w:rPr>
        <w:t xml:space="preserve"> </w:t>
      </w:r>
      <w:r w:rsidRPr="002E26F2">
        <w:rPr>
          <w:rFonts w:ascii="Times New Roman" w:hAnsi="Times New Roman" w:cs="Times New Roman"/>
          <w:sz w:val="24"/>
          <w:szCs w:val="24"/>
        </w:rPr>
        <w:t>Selatan</w:t>
      </w:r>
    </w:p>
    <w:p w:rsidR="00540DFC" w:rsidRPr="002E26F2" w:rsidRDefault="00540DFC" w:rsidP="00540DFC">
      <w:pPr>
        <w:pStyle w:val="DaftarParagraf"/>
        <w:numPr>
          <w:ilvl w:val="0"/>
          <w:numId w:val="3"/>
        </w:numPr>
        <w:spacing w:line="480" w:lineRule="auto"/>
        <w:jc w:val="both"/>
        <w:rPr>
          <w:rFonts w:ascii="Times New Roman" w:hAnsi="Times New Roman" w:cs="Times New Roman"/>
          <w:sz w:val="24"/>
          <w:szCs w:val="24"/>
        </w:rPr>
      </w:pPr>
      <w:r w:rsidRPr="002E26F2">
        <w:rPr>
          <w:rFonts w:ascii="Times New Roman" w:hAnsi="Times New Roman" w:cs="Times New Roman"/>
          <w:sz w:val="24"/>
          <w:szCs w:val="24"/>
        </w:rPr>
        <w:t>Kecamatan</w:t>
      </w:r>
      <w:r w:rsidRPr="002E26F2">
        <w:rPr>
          <w:rFonts w:ascii="Times New Roman" w:hAnsi="Times New Roman" w:cs="Times New Roman"/>
          <w:sz w:val="24"/>
          <w:szCs w:val="24"/>
        </w:rPr>
        <w:tab/>
      </w:r>
      <w:r>
        <w:rPr>
          <w:rFonts w:ascii="Times New Roman" w:hAnsi="Times New Roman" w:cs="Times New Roman"/>
          <w:sz w:val="24"/>
          <w:szCs w:val="24"/>
        </w:rPr>
        <w:t xml:space="preserve">             </w:t>
      </w:r>
      <w:r w:rsidRPr="002E26F2">
        <w:rPr>
          <w:rFonts w:ascii="Times New Roman" w:hAnsi="Times New Roman" w:cs="Times New Roman"/>
          <w:sz w:val="24"/>
          <w:szCs w:val="24"/>
        </w:rPr>
        <w:t>: Ciputat Timur.</w:t>
      </w:r>
    </w:p>
    <w:p w:rsidR="00540DFC" w:rsidRDefault="00540DFC" w:rsidP="00540DFC">
      <w:pPr>
        <w:pStyle w:val="DaftarParagraf"/>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Kabupaten/Kota               : Tangerang Selatan</w:t>
      </w:r>
    </w:p>
    <w:p w:rsidR="00540DFC" w:rsidRDefault="00540DFC" w:rsidP="00540DFC">
      <w:pPr>
        <w:pStyle w:val="DaftarParagraf"/>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Provinsi </w:t>
      </w:r>
      <w:r>
        <w:rPr>
          <w:rFonts w:ascii="Times New Roman" w:hAnsi="Times New Roman" w:cs="Times New Roman"/>
          <w:sz w:val="24"/>
          <w:szCs w:val="24"/>
        </w:rPr>
        <w:tab/>
      </w:r>
      <w:r>
        <w:rPr>
          <w:rFonts w:ascii="Times New Roman" w:hAnsi="Times New Roman" w:cs="Times New Roman"/>
          <w:sz w:val="24"/>
          <w:szCs w:val="24"/>
        </w:rPr>
        <w:tab/>
        <w:t xml:space="preserve">              : Banten</w:t>
      </w:r>
    </w:p>
    <w:p w:rsidR="00540DFC" w:rsidRDefault="00540DFC" w:rsidP="00540DFC">
      <w:pPr>
        <w:pStyle w:val="DaftarParagraf"/>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Kode pos</w:t>
      </w:r>
      <w:r>
        <w:rPr>
          <w:rFonts w:ascii="Times New Roman" w:hAnsi="Times New Roman" w:cs="Times New Roman"/>
          <w:sz w:val="24"/>
          <w:szCs w:val="24"/>
        </w:rPr>
        <w:tab/>
      </w:r>
      <w:r>
        <w:rPr>
          <w:rFonts w:ascii="Times New Roman" w:hAnsi="Times New Roman" w:cs="Times New Roman"/>
          <w:sz w:val="24"/>
          <w:szCs w:val="24"/>
        </w:rPr>
        <w:tab/>
        <w:t xml:space="preserve">              : 154</w:t>
      </w:r>
      <w:r>
        <w:rPr>
          <w:rFonts w:ascii="Times New Roman" w:hAnsi="Times New Roman" w:cs="Times New Roman"/>
          <w:sz w:val="24"/>
          <w:szCs w:val="24"/>
          <w:lang w:val="en-US"/>
        </w:rPr>
        <w:t>12</w:t>
      </w:r>
    </w:p>
    <w:p w:rsidR="00540DFC" w:rsidRDefault="00540DFC" w:rsidP="00540DFC">
      <w:pPr>
        <w:pStyle w:val="DaftarParagraf"/>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No. </w:t>
      </w:r>
      <w:proofErr w:type="spellStart"/>
      <w:r>
        <w:rPr>
          <w:rFonts w:ascii="Times New Roman" w:hAnsi="Times New Roman" w:cs="Times New Roman"/>
          <w:sz w:val="24"/>
          <w:szCs w:val="24"/>
        </w:rPr>
        <w:t>Telpon</w:t>
      </w:r>
      <w:proofErr w:type="spellEnd"/>
      <w:r>
        <w:rPr>
          <w:rFonts w:ascii="Times New Roman" w:hAnsi="Times New Roman" w:cs="Times New Roman"/>
          <w:sz w:val="24"/>
          <w:szCs w:val="24"/>
        </w:rPr>
        <w:tab/>
      </w:r>
      <w:r>
        <w:rPr>
          <w:rFonts w:ascii="Times New Roman" w:hAnsi="Times New Roman" w:cs="Times New Roman"/>
          <w:sz w:val="24"/>
          <w:szCs w:val="24"/>
        </w:rPr>
        <w:tab/>
        <w:t xml:space="preserve">  :  021-</w:t>
      </w:r>
      <w:r>
        <w:rPr>
          <w:rFonts w:ascii="Times New Roman" w:hAnsi="Times New Roman" w:cs="Times New Roman"/>
          <w:sz w:val="24"/>
          <w:szCs w:val="24"/>
          <w:lang w:val="en-US"/>
        </w:rPr>
        <w:t>74705568</w:t>
      </w:r>
      <w:r>
        <w:rPr>
          <w:rFonts w:ascii="Times New Roman" w:hAnsi="Times New Roman" w:cs="Times New Roman"/>
          <w:sz w:val="24"/>
          <w:szCs w:val="24"/>
        </w:rPr>
        <w:t xml:space="preserve"> </w:t>
      </w:r>
    </w:p>
    <w:p w:rsidR="00540DFC" w:rsidRDefault="00540DFC" w:rsidP="00540DFC">
      <w:pPr>
        <w:pStyle w:val="DaftarParagraf"/>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E-</w:t>
      </w:r>
      <w:proofErr w:type="spellStart"/>
      <w:r>
        <w:rPr>
          <w:rFonts w:ascii="Times New Roman" w:hAnsi="Times New Roman" w:cs="Times New Roman"/>
          <w:sz w:val="24"/>
          <w:szCs w:val="24"/>
        </w:rPr>
        <w:t>mail</w:t>
      </w:r>
      <w:proofErr w:type="spellEnd"/>
      <w:r>
        <w:rPr>
          <w:rFonts w:ascii="Times New Roman" w:hAnsi="Times New Roman" w:cs="Times New Roman"/>
          <w:sz w:val="24"/>
          <w:szCs w:val="24"/>
        </w:rPr>
        <w:tab/>
      </w:r>
      <w:r>
        <w:rPr>
          <w:rFonts w:ascii="Times New Roman" w:hAnsi="Times New Roman" w:cs="Times New Roman"/>
          <w:sz w:val="24"/>
          <w:szCs w:val="24"/>
        </w:rPr>
        <w:tab/>
        <w:t xml:space="preserve">              :</w:t>
      </w:r>
      <w:r w:rsidRPr="00DD70FA">
        <w:rPr>
          <w:rFonts w:ascii="Times New Roman" w:hAnsi="Times New Roman" w:cs="Times New Roman"/>
          <w:sz w:val="24"/>
          <w:szCs w:val="24"/>
          <w:lang w:val="nl-NL"/>
        </w:rPr>
        <w:t xml:space="preserve"> Klinik saraswati.cpt@gmail.com </w:t>
      </w:r>
    </w:p>
    <w:p w:rsidR="00540DFC" w:rsidRDefault="00540DFC" w:rsidP="00540DFC">
      <w:pPr>
        <w:pStyle w:val="DaftarParagraf"/>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Status Klinik</w:t>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lang w:val="en-US"/>
        </w:rPr>
        <w:t xml:space="preserve"> Milik </w:t>
      </w:r>
      <w:proofErr w:type="spellStart"/>
      <w:r>
        <w:rPr>
          <w:rFonts w:ascii="Times New Roman" w:hAnsi="Times New Roman" w:cs="Times New Roman"/>
          <w:sz w:val="24"/>
          <w:szCs w:val="24"/>
          <w:lang w:val="en-US"/>
        </w:rPr>
        <w:t>Pribadi</w:t>
      </w:r>
      <w:proofErr w:type="spellEnd"/>
    </w:p>
    <w:p w:rsidR="00540DFC" w:rsidRDefault="00540DFC" w:rsidP="00540DFC">
      <w:pPr>
        <w:pStyle w:val="DaftarParagraf"/>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Tahun berdiri Klinik   </w:t>
      </w:r>
      <w:r>
        <w:rPr>
          <w:rFonts w:ascii="Times New Roman" w:hAnsi="Times New Roman" w:cs="Times New Roman"/>
          <w:sz w:val="24"/>
          <w:szCs w:val="24"/>
        </w:rPr>
        <w:tab/>
        <w:t xml:space="preserve">  : </w:t>
      </w:r>
      <w:r>
        <w:rPr>
          <w:rFonts w:ascii="Times New Roman" w:hAnsi="Times New Roman" w:cs="Times New Roman"/>
          <w:sz w:val="24"/>
          <w:szCs w:val="24"/>
          <w:lang w:val="en-US"/>
        </w:rPr>
        <w:t>2005</w:t>
      </w:r>
    </w:p>
    <w:p w:rsidR="00540DFC" w:rsidRDefault="00540DFC" w:rsidP="00540DFC">
      <w:pPr>
        <w:pStyle w:val="DaftarParagraf"/>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Ijin Operasional Klinik</w:t>
      </w:r>
      <w:r>
        <w:rPr>
          <w:rFonts w:ascii="Times New Roman" w:hAnsi="Times New Roman" w:cs="Times New Roman"/>
          <w:sz w:val="24"/>
          <w:szCs w:val="24"/>
        </w:rPr>
        <w:tab/>
        <w:t xml:space="preserve">  :</w:t>
      </w:r>
      <w:r w:rsidRPr="00DD70FA">
        <w:rPr>
          <w:rFonts w:ascii="Times New Roman" w:hAnsi="Times New Roman" w:cs="Times New Roman"/>
          <w:sz w:val="24"/>
          <w:szCs w:val="24"/>
          <w:lang w:val="nl-NL"/>
        </w:rPr>
        <w:t xml:space="preserve"> 445.5/0033-SIOK/.DPMPTSP/OL/2019</w:t>
      </w:r>
    </w:p>
    <w:p w:rsidR="00540DFC" w:rsidRDefault="00540DFC" w:rsidP="00540DFC">
      <w:pPr>
        <w:pStyle w:val="DaftarParagraf"/>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Luas Tanah</w:t>
      </w:r>
      <w:r>
        <w:rPr>
          <w:rFonts w:ascii="Times New Roman" w:hAnsi="Times New Roman" w:cs="Times New Roman"/>
          <w:sz w:val="24"/>
          <w:szCs w:val="24"/>
        </w:rPr>
        <w:tab/>
        <w:t xml:space="preserve">              :</w:t>
      </w:r>
      <w:r>
        <w:rPr>
          <w:rFonts w:ascii="Times New Roman" w:hAnsi="Times New Roman" w:cs="Times New Roman"/>
          <w:sz w:val="24"/>
          <w:szCs w:val="24"/>
          <w:lang w:val="en-US"/>
        </w:rPr>
        <w:t xml:space="preserve"> 250 m</w:t>
      </w:r>
    </w:p>
    <w:p w:rsidR="00540DFC" w:rsidRDefault="00540DFC" w:rsidP="00540DFC">
      <w:pPr>
        <w:pStyle w:val="DaftarParagraf"/>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Luas Bangunan                 :</w:t>
      </w:r>
      <w:r>
        <w:rPr>
          <w:rFonts w:ascii="Times New Roman" w:hAnsi="Times New Roman" w:cs="Times New Roman"/>
          <w:sz w:val="24"/>
          <w:szCs w:val="24"/>
          <w:lang w:val="en-US"/>
        </w:rPr>
        <w:t xml:space="preserve"> 70,35 m</w:t>
      </w:r>
    </w:p>
    <w:p w:rsidR="00540DFC" w:rsidRDefault="00540DFC" w:rsidP="00540DFC">
      <w:pPr>
        <w:pStyle w:val="DaftarParagraf"/>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Pimpinan Klinik</w:t>
      </w:r>
      <w:r>
        <w:rPr>
          <w:rFonts w:ascii="Times New Roman" w:hAnsi="Times New Roman" w:cs="Times New Roman"/>
          <w:sz w:val="24"/>
          <w:szCs w:val="24"/>
        </w:rPr>
        <w:tab/>
      </w:r>
      <w:r>
        <w:rPr>
          <w:rFonts w:ascii="Times New Roman" w:hAnsi="Times New Roman" w:cs="Times New Roman"/>
          <w:sz w:val="24"/>
          <w:szCs w:val="24"/>
        </w:rPr>
        <w:tab/>
        <w:t xml:space="preserve">  : Drg. Herawan </w:t>
      </w:r>
      <w:proofErr w:type="spellStart"/>
      <w:r>
        <w:rPr>
          <w:rFonts w:ascii="Times New Roman" w:hAnsi="Times New Roman" w:cs="Times New Roman"/>
          <w:sz w:val="24"/>
          <w:szCs w:val="24"/>
        </w:rPr>
        <w:t>Apidana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Sp.Pros</w:t>
      </w:r>
      <w:proofErr w:type="spellEnd"/>
    </w:p>
    <w:p w:rsidR="00540DFC" w:rsidRDefault="00540DFC" w:rsidP="00540DFC">
      <w:pPr>
        <w:pStyle w:val="DaftarParagraf"/>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Jumlah Pegawai</w:t>
      </w:r>
      <w:r>
        <w:rPr>
          <w:rFonts w:ascii="Times New Roman" w:hAnsi="Times New Roman" w:cs="Times New Roman"/>
          <w:sz w:val="24"/>
          <w:szCs w:val="24"/>
        </w:rPr>
        <w:tab/>
      </w:r>
      <w:r>
        <w:rPr>
          <w:rFonts w:ascii="Times New Roman" w:hAnsi="Times New Roman" w:cs="Times New Roman"/>
          <w:sz w:val="24"/>
          <w:szCs w:val="24"/>
        </w:rPr>
        <w:tab/>
        <w:t xml:space="preserve">  : 11 Orang </w:t>
      </w:r>
    </w:p>
    <w:p w:rsidR="00540DFC" w:rsidRDefault="00540DFC" w:rsidP="00540DFC">
      <w:pPr>
        <w:pStyle w:val="DaftarParagraf"/>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Ruang Klinik                    : </w:t>
      </w:r>
      <w:r>
        <w:rPr>
          <w:rFonts w:ascii="Times New Roman" w:hAnsi="Times New Roman" w:cs="Times New Roman"/>
          <w:sz w:val="24"/>
          <w:szCs w:val="24"/>
          <w:lang w:val="en-ID"/>
        </w:rPr>
        <w:t>9</w:t>
      </w:r>
      <w:r>
        <w:rPr>
          <w:rFonts w:ascii="Times New Roman" w:hAnsi="Times New Roman" w:cs="Times New Roman"/>
          <w:sz w:val="24"/>
          <w:szCs w:val="24"/>
        </w:rPr>
        <w:t xml:space="preserve"> Ruangan</w:t>
      </w:r>
    </w:p>
    <w:p w:rsidR="00540DFC" w:rsidRPr="00AB4F54" w:rsidRDefault="00540DFC" w:rsidP="00540DFC">
      <w:pPr>
        <w:spacing w:line="480" w:lineRule="auto"/>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 xml:space="preserve">                    </w:t>
      </w:r>
      <w:r w:rsidRPr="00AB4F54">
        <w:rPr>
          <w:rFonts w:ascii="Times New Roman" w:hAnsi="Times New Roman" w:cs="Times New Roman"/>
          <w:b/>
          <w:bCs/>
          <w:sz w:val="24"/>
          <w:szCs w:val="24"/>
          <w:lang w:val="en-ID"/>
        </w:rPr>
        <w:t xml:space="preserve">2. </w:t>
      </w:r>
      <w:r>
        <w:rPr>
          <w:rFonts w:ascii="Times New Roman" w:hAnsi="Times New Roman" w:cs="Times New Roman"/>
          <w:b/>
          <w:bCs/>
          <w:sz w:val="24"/>
          <w:szCs w:val="24"/>
          <w:lang w:val="en-ID"/>
        </w:rPr>
        <w:t xml:space="preserve">  </w:t>
      </w:r>
      <w:proofErr w:type="spellStart"/>
      <w:r w:rsidRPr="00AB4F54">
        <w:rPr>
          <w:rFonts w:ascii="Times New Roman" w:hAnsi="Times New Roman" w:cs="Times New Roman"/>
          <w:b/>
          <w:bCs/>
          <w:sz w:val="24"/>
          <w:szCs w:val="24"/>
          <w:lang w:val="en-ID"/>
        </w:rPr>
        <w:t>Denah</w:t>
      </w:r>
      <w:proofErr w:type="spellEnd"/>
      <w:r w:rsidRPr="00AB4F54">
        <w:rPr>
          <w:rFonts w:ascii="Times New Roman" w:hAnsi="Times New Roman" w:cs="Times New Roman"/>
          <w:b/>
          <w:bCs/>
          <w:sz w:val="24"/>
          <w:szCs w:val="24"/>
          <w:lang w:val="en-ID"/>
        </w:rPr>
        <w:t xml:space="preserve"> Lokasi</w:t>
      </w:r>
    </w:p>
    <w:p w:rsidR="00540DFC" w:rsidRPr="005C3952" w:rsidRDefault="00540DFC" w:rsidP="00540DFC">
      <w:pPr>
        <w:tabs>
          <w:tab w:val="left" w:pos="1620"/>
        </w:tabs>
        <w:spacing w:line="480" w:lineRule="auto"/>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 xml:space="preserve">                          </w:t>
      </w:r>
      <w:r>
        <w:rPr>
          <w:noProof/>
          <w:lang w:val="en-US"/>
        </w:rPr>
        <w:drawing>
          <wp:inline distT="0" distB="0" distL="0" distR="0" wp14:anchorId="620D86AB" wp14:editId="3BF430F4">
            <wp:extent cx="4670325" cy="22120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54" t="8761" r="1805" b="12666"/>
                    <a:stretch/>
                  </pic:blipFill>
                  <pic:spPr bwMode="auto">
                    <a:xfrm>
                      <a:off x="0" y="0"/>
                      <a:ext cx="4756108" cy="2252713"/>
                    </a:xfrm>
                    <a:prstGeom prst="rect">
                      <a:avLst/>
                    </a:prstGeom>
                    <a:ln>
                      <a:noFill/>
                    </a:ln>
                    <a:extLst>
                      <a:ext uri="{53640926-AAD7-44D8-BBD7-CCE9431645EC}">
                        <a14:shadowObscured xmlns:a14="http://schemas.microsoft.com/office/drawing/2010/main"/>
                      </a:ext>
                    </a:extLst>
                  </pic:spPr>
                </pic:pic>
              </a:graphicData>
            </a:graphic>
          </wp:inline>
        </w:drawing>
      </w:r>
    </w:p>
    <w:p w:rsidR="00540DFC" w:rsidRPr="00DD70FA" w:rsidRDefault="00540DFC" w:rsidP="00540DFC">
      <w:pPr>
        <w:pStyle w:val="DaftarParagraf"/>
        <w:spacing w:after="0" w:line="480" w:lineRule="auto"/>
        <w:ind w:left="1211"/>
        <w:jc w:val="both"/>
        <w:rPr>
          <w:rFonts w:ascii="Times New Roman" w:hAnsi="Times New Roman" w:cs="Times New Roman"/>
          <w:b/>
          <w:bCs/>
          <w:sz w:val="24"/>
          <w:szCs w:val="24"/>
          <w:lang w:val="nl-NL"/>
        </w:rPr>
      </w:pPr>
      <w:r w:rsidRPr="00DD70FA">
        <w:rPr>
          <w:rFonts w:ascii="Times New Roman" w:hAnsi="Times New Roman" w:cs="Times New Roman"/>
          <w:b/>
          <w:bCs/>
          <w:sz w:val="24"/>
          <w:szCs w:val="24"/>
          <w:lang w:val="nl-NL"/>
        </w:rPr>
        <w:t xml:space="preserve">    Gambar 5.1 Letak Geografis Klinik Saraswati Ciputat Tangerang Selatan.</w:t>
      </w:r>
    </w:p>
    <w:p w:rsidR="00540DFC" w:rsidRPr="00DD70FA" w:rsidRDefault="00540DFC" w:rsidP="00540DFC">
      <w:pPr>
        <w:tabs>
          <w:tab w:val="left" w:pos="1260"/>
          <w:tab w:val="left" w:pos="1440"/>
          <w:tab w:val="left" w:pos="1530"/>
          <w:tab w:val="left" w:pos="1620"/>
        </w:tabs>
        <w:spacing w:after="0" w:line="480" w:lineRule="auto"/>
        <w:jc w:val="both"/>
        <w:rPr>
          <w:rFonts w:ascii="Times New Roman" w:hAnsi="Times New Roman" w:cs="Times New Roman"/>
          <w:b/>
          <w:bCs/>
          <w:sz w:val="24"/>
          <w:szCs w:val="24"/>
          <w:lang w:val="nl-NL"/>
        </w:rPr>
      </w:pPr>
      <w:r w:rsidRPr="00DD70FA">
        <w:rPr>
          <w:rFonts w:ascii="Times New Roman" w:hAnsi="Times New Roman" w:cs="Times New Roman"/>
          <w:b/>
          <w:bCs/>
          <w:sz w:val="24"/>
          <w:szCs w:val="24"/>
          <w:lang w:val="nl-NL"/>
        </w:rPr>
        <w:t xml:space="preserve">               </w:t>
      </w:r>
      <w:r>
        <w:rPr>
          <w:rFonts w:ascii="Times New Roman" w:hAnsi="Times New Roman" w:cs="Times New Roman"/>
          <w:b/>
          <w:bCs/>
          <w:sz w:val="24"/>
          <w:szCs w:val="24"/>
          <w:lang w:val="nl-NL"/>
        </w:rPr>
        <w:t xml:space="preserve">    </w:t>
      </w:r>
      <w:r w:rsidRPr="00DD70FA">
        <w:rPr>
          <w:rFonts w:ascii="Times New Roman" w:hAnsi="Times New Roman" w:cs="Times New Roman"/>
          <w:b/>
          <w:bCs/>
          <w:sz w:val="24"/>
          <w:szCs w:val="24"/>
          <w:lang w:val="nl-NL"/>
        </w:rPr>
        <w:t xml:space="preserve"> 3. </w:t>
      </w:r>
      <w:r>
        <w:rPr>
          <w:rFonts w:ascii="Times New Roman" w:hAnsi="Times New Roman" w:cs="Times New Roman"/>
          <w:b/>
          <w:bCs/>
          <w:sz w:val="24"/>
          <w:szCs w:val="24"/>
          <w:lang w:val="nl-NL"/>
        </w:rPr>
        <w:t xml:space="preserve"> </w:t>
      </w:r>
      <w:r w:rsidRPr="00DD70FA">
        <w:rPr>
          <w:rFonts w:ascii="Times New Roman" w:hAnsi="Times New Roman" w:cs="Times New Roman"/>
          <w:b/>
          <w:bCs/>
          <w:sz w:val="24"/>
          <w:szCs w:val="24"/>
          <w:lang w:val="nl-NL"/>
        </w:rPr>
        <w:t>Tentang Klinik</w:t>
      </w:r>
    </w:p>
    <w:p w:rsidR="00540DFC" w:rsidRPr="00DD70FA" w:rsidRDefault="00540DFC" w:rsidP="00540DFC">
      <w:pPr>
        <w:tabs>
          <w:tab w:val="left" w:pos="1530"/>
          <w:tab w:val="left" w:pos="1620"/>
        </w:tabs>
        <w:spacing w:after="0" w:line="480" w:lineRule="auto"/>
        <w:ind w:left="1530" w:right="95"/>
        <w:jc w:val="both"/>
        <w:rPr>
          <w:rFonts w:ascii="Times New Roman" w:hAnsi="Times New Roman" w:cs="Times New Roman"/>
          <w:sz w:val="24"/>
          <w:szCs w:val="24"/>
          <w:lang w:val="nl-NL"/>
        </w:rPr>
      </w:pPr>
      <w:r w:rsidRPr="00DD70FA">
        <w:rPr>
          <w:rFonts w:ascii="Times New Roman" w:hAnsi="Times New Roman" w:cs="Times New Roman"/>
          <w:sz w:val="24"/>
          <w:szCs w:val="24"/>
          <w:lang w:val="nl-NL"/>
        </w:rPr>
        <w:t xml:space="preserve">Klinik Saraswati adalah Klinik Pratama yang berada di daerah Tangerang Selatan </w:t>
      </w:r>
      <w:r>
        <w:rPr>
          <w:rFonts w:ascii="Times New Roman" w:hAnsi="Times New Roman" w:cs="Times New Roman"/>
          <w:sz w:val="24"/>
          <w:szCs w:val="24"/>
          <w:lang w:val="nl-NL"/>
        </w:rPr>
        <w:t xml:space="preserve">   </w:t>
      </w:r>
      <w:r w:rsidRPr="00DD70FA">
        <w:rPr>
          <w:rFonts w:ascii="Times New Roman" w:hAnsi="Times New Roman" w:cs="Times New Roman"/>
          <w:sz w:val="24"/>
          <w:szCs w:val="24"/>
          <w:lang w:val="nl-NL"/>
        </w:rPr>
        <w:t>yang</w:t>
      </w:r>
      <w:r>
        <w:rPr>
          <w:rFonts w:ascii="Times New Roman" w:hAnsi="Times New Roman" w:cs="Times New Roman"/>
          <w:sz w:val="24"/>
          <w:szCs w:val="24"/>
          <w:lang w:val="nl-NL"/>
        </w:rPr>
        <w:t xml:space="preserve"> </w:t>
      </w:r>
      <w:r w:rsidRPr="00DD70FA">
        <w:rPr>
          <w:rFonts w:ascii="Times New Roman" w:hAnsi="Times New Roman" w:cs="Times New Roman"/>
          <w:sz w:val="24"/>
          <w:szCs w:val="24"/>
          <w:lang w:val="nl-NL"/>
        </w:rPr>
        <w:t>bertujuan untuk meningkatkan pelayanan Kesehatan bag</w:t>
      </w:r>
      <w:r>
        <w:rPr>
          <w:rFonts w:ascii="Times New Roman" w:hAnsi="Times New Roman" w:cs="Times New Roman"/>
          <w:sz w:val="24"/>
          <w:szCs w:val="24"/>
          <w:lang w:val="nl-NL"/>
        </w:rPr>
        <w:t xml:space="preserve">i masyarakat yang berada di </w:t>
      </w:r>
      <w:r w:rsidRPr="00DD70FA">
        <w:rPr>
          <w:rFonts w:ascii="Times New Roman" w:hAnsi="Times New Roman" w:cs="Times New Roman"/>
          <w:sz w:val="24"/>
          <w:szCs w:val="24"/>
          <w:lang w:val="nl-NL"/>
        </w:rPr>
        <w:t>wilayah Tangerang Selatan .</w:t>
      </w:r>
    </w:p>
    <w:p w:rsidR="00540DFC" w:rsidRPr="00AB4F54" w:rsidRDefault="00540DFC" w:rsidP="00540DFC">
      <w:pPr>
        <w:tabs>
          <w:tab w:val="left" w:pos="1440"/>
          <w:tab w:val="left" w:pos="1620"/>
        </w:tabs>
        <w:spacing w:after="0" w:line="480" w:lineRule="auto"/>
        <w:jc w:val="both"/>
        <w:rPr>
          <w:rFonts w:ascii="Times New Roman" w:hAnsi="Times New Roman" w:cs="Times New Roman"/>
          <w:b/>
          <w:bCs/>
          <w:sz w:val="24"/>
          <w:szCs w:val="24"/>
        </w:rPr>
      </w:pPr>
      <w:r w:rsidRPr="00DD70FA">
        <w:rPr>
          <w:rFonts w:ascii="Times New Roman" w:hAnsi="Times New Roman" w:cs="Times New Roman"/>
          <w:b/>
          <w:bCs/>
          <w:sz w:val="24"/>
          <w:szCs w:val="24"/>
          <w:lang w:val="nl-NL"/>
        </w:rPr>
        <w:t xml:space="preserve">                    </w:t>
      </w:r>
      <w:r>
        <w:rPr>
          <w:rFonts w:ascii="Times New Roman" w:hAnsi="Times New Roman" w:cs="Times New Roman"/>
          <w:b/>
          <w:bCs/>
          <w:sz w:val="24"/>
          <w:szCs w:val="24"/>
          <w:lang w:val="nl-NL"/>
        </w:rPr>
        <w:t xml:space="preserve">3.1 </w:t>
      </w:r>
      <w:r w:rsidRPr="00AB4F54">
        <w:rPr>
          <w:rFonts w:ascii="Times New Roman" w:hAnsi="Times New Roman" w:cs="Times New Roman"/>
          <w:b/>
          <w:bCs/>
          <w:sz w:val="24"/>
          <w:szCs w:val="24"/>
        </w:rPr>
        <w:t>Visi</w:t>
      </w:r>
      <w:r w:rsidRPr="00DD70FA">
        <w:rPr>
          <w:rFonts w:ascii="Times New Roman" w:hAnsi="Times New Roman" w:cs="Times New Roman"/>
          <w:b/>
          <w:bCs/>
          <w:sz w:val="24"/>
          <w:szCs w:val="24"/>
          <w:lang w:val="nl-NL"/>
        </w:rPr>
        <w:t xml:space="preserve"> </w:t>
      </w:r>
      <w:r w:rsidRPr="00AB4F54">
        <w:rPr>
          <w:rFonts w:ascii="Times New Roman" w:hAnsi="Times New Roman" w:cs="Times New Roman"/>
          <w:b/>
          <w:bCs/>
          <w:sz w:val="24"/>
          <w:szCs w:val="24"/>
        </w:rPr>
        <w:t>Klinik Saraswati</w:t>
      </w:r>
    </w:p>
    <w:p w:rsidR="00540DFC" w:rsidRPr="00540DFC" w:rsidRDefault="00540DFC" w:rsidP="00540DFC">
      <w:pPr>
        <w:spacing w:after="0" w:line="480" w:lineRule="auto"/>
        <w:ind w:left="1560" w:right="95"/>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sidRPr="002234B6">
        <w:rPr>
          <w:rFonts w:ascii="Times New Roman" w:eastAsia="Times New Roman" w:hAnsi="Times New Roman" w:cs="Times New Roman"/>
          <w:sz w:val="24"/>
          <w:szCs w:val="24"/>
          <w:lang w:eastAsia="id-ID"/>
        </w:rPr>
        <w:t>Menjadi Klinik Pratama yang berkualitas, terjangkau, dan menjadi pilihan bagi</w:t>
      </w:r>
      <w:r>
        <w:rPr>
          <w:rFonts w:ascii="Times New Roman" w:eastAsia="Times New Roman" w:hAnsi="Times New Roman" w:cs="Times New Roman"/>
          <w:sz w:val="24"/>
          <w:szCs w:val="24"/>
          <w:lang w:eastAsia="id-ID"/>
        </w:rPr>
        <w:t xml:space="preserve"> </w:t>
      </w:r>
      <w:r w:rsidRPr="002234B6">
        <w:rPr>
          <w:rFonts w:ascii="Times New Roman" w:eastAsia="Times New Roman" w:hAnsi="Times New Roman" w:cs="Times New Roman"/>
          <w:sz w:val="24"/>
          <w:szCs w:val="24"/>
          <w:lang w:eastAsia="id-ID"/>
        </w:rPr>
        <w:t>masyarakat khususnya masyarakat di</w:t>
      </w:r>
      <w:r>
        <w:rPr>
          <w:rFonts w:ascii="Times New Roman" w:eastAsia="Times New Roman" w:hAnsi="Times New Roman" w:cs="Times New Roman"/>
          <w:sz w:val="24"/>
          <w:szCs w:val="24"/>
          <w:lang w:eastAsia="id-ID"/>
        </w:rPr>
        <w:t xml:space="preserve">  wilayah Tangerang Selatan</w:t>
      </w:r>
      <w:r w:rsidRPr="002234B6">
        <w:rPr>
          <w:rFonts w:ascii="Times New Roman" w:eastAsia="Times New Roman" w:hAnsi="Times New Roman" w:cs="Times New Roman"/>
          <w:sz w:val="24"/>
          <w:szCs w:val="24"/>
          <w:lang w:eastAsia="id-ID"/>
        </w:rPr>
        <w:t>.</w:t>
      </w:r>
    </w:p>
    <w:p w:rsidR="00540DFC" w:rsidRPr="00540DFC" w:rsidRDefault="00540DFC" w:rsidP="00540DFC">
      <w:pPr>
        <w:spacing w:after="0" w:line="480" w:lineRule="auto"/>
        <w:ind w:left="1560"/>
        <w:jc w:val="both"/>
        <w:rPr>
          <w:rFonts w:ascii="Times New Roman" w:eastAsia="Times New Roman" w:hAnsi="Times New Roman" w:cs="Times New Roman"/>
          <w:b/>
          <w:bCs/>
          <w:sz w:val="24"/>
          <w:szCs w:val="24"/>
          <w:lang w:eastAsia="id-ID"/>
        </w:rPr>
      </w:pPr>
      <w:r w:rsidRPr="00540DFC">
        <w:rPr>
          <w:rFonts w:ascii="Times New Roman" w:eastAsia="Times New Roman" w:hAnsi="Times New Roman" w:cs="Times New Roman"/>
          <w:b/>
          <w:bCs/>
          <w:sz w:val="24"/>
          <w:szCs w:val="24"/>
          <w:lang w:eastAsia="id-ID"/>
        </w:rPr>
        <w:t xml:space="preserve">            </w:t>
      </w:r>
    </w:p>
    <w:p w:rsidR="00540DFC" w:rsidRPr="00540DFC" w:rsidRDefault="00540DFC" w:rsidP="00540DFC">
      <w:pPr>
        <w:spacing w:after="0" w:line="480" w:lineRule="auto"/>
        <w:ind w:left="426"/>
        <w:jc w:val="both"/>
        <w:rPr>
          <w:rFonts w:ascii="Times New Roman" w:eastAsia="Times New Roman" w:hAnsi="Times New Roman" w:cs="Times New Roman"/>
          <w:b/>
          <w:bCs/>
          <w:sz w:val="24"/>
          <w:szCs w:val="24"/>
          <w:lang w:eastAsia="id-ID"/>
        </w:rPr>
      </w:pPr>
    </w:p>
    <w:p w:rsidR="00540DFC" w:rsidRPr="00540DFC" w:rsidRDefault="00540DFC" w:rsidP="00540DFC">
      <w:pPr>
        <w:spacing w:after="0" w:line="480" w:lineRule="auto"/>
        <w:ind w:left="426"/>
        <w:jc w:val="both"/>
        <w:rPr>
          <w:rFonts w:ascii="Times New Roman" w:eastAsia="Times New Roman" w:hAnsi="Times New Roman" w:cs="Times New Roman"/>
          <w:b/>
          <w:bCs/>
          <w:sz w:val="24"/>
          <w:szCs w:val="24"/>
          <w:lang w:eastAsia="id-ID"/>
        </w:rPr>
      </w:pPr>
    </w:p>
    <w:p w:rsidR="00540DFC" w:rsidRDefault="00540DFC" w:rsidP="00540DFC">
      <w:pPr>
        <w:tabs>
          <w:tab w:val="left" w:pos="1440"/>
          <w:tab w:val="left" w:pos="1620"/>
          <w:tab w:val="left" w:pos="1800"/>
          <w:tab w:val="left" w:pos="1980"/>
        </w:tabs>
        <w:spacing w:after="0" w:line="480" w:lineRule="auto"/>
        <w:ind w:left="426"/>
        <w:jc w:val="both"/>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t xml:space="preserve">           </w:t>
      </w:r>
    </w:p>
    <w:p w:rsidR="00540DFC" w:rsidRDefault="00540DFC" w:rsidP="00540DFC">
      <w:pPr>
        <w:tabs>
          <w:tab w:val="left" w:pos="1440"/>
          <w:tab w:val="left" w:pos="1620"/>
          <w:tab w:val="left" w:pos="1800"/>
          <w:tab w:val="left" w:pos="1980"/>
        </w:tabs>
        <w:spacing w:after="0" w:line="480" w:lineRule="auto"/>
        <w:ind w:left="426"/>
        <w:jc w:val="both"/>
        <w:rPr>
          <w:rFonts w:ascii="Times New Roman" w:eastAsia="Times New Roman" w:hAnsi="Times New Roman" w:cs="Times New Roman"/>
          <w:b/>
          <w:bCs/>
          <w:sz w:val="24"/>
          <w:szCs w:val="24"/>
          <w:lang w:eastAsia="id-ID"/>
        </w:rPr>
      </w:pPr>
    </w:p>
    <w:p w:rsidR="00540DFC" w:rsidRPr="004B5A54" w:rsidRDefault="00540DFC" w:rsidP="00540DFC">
      <w:pPr>
        <w:tabs>
          <w:tab w:val="left" w:pos="1440"/>
          <w:tab w:val="left" w:pos="1620"/>
          <w:tab w:val="left" w:pos="1800"/>
          <w:tab w:val="left" w:pos="1980"/>
        </w:tabs>
        <w:spacing w:after="0" w:line="480" w:lineRule="auto"/>
        <w:ind w:left="426"/>
        <w:jc w:val="both"/>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lastRenderedPageBreak/>
        <w:t xml:space="preserve">           </w:t>
      </w:r>
      <w:r w:rsidRPr="009D06BF">
        <w:rPr>
          <w:rFonts w:ascii="Times New Roman" w:eastAsia="Times New Roman" w:hAnsi="Times New Roman" w:cs="Times New Roman"/>
          <w:b/>
          <w:bCs/>
          <w:sz w:val="24"/>
          <w:szCs w:val="24"/>
          <w:lang w:eastAsia="id-ID"/>
        </w:rPr>
        <w:t xml:space="preserve">3.2  </w:t>
      </w:r>
      <w:r w:rsidRPr="004B5A54">
        <w:rPr>
          <w:rFonts w:ascii="Times New Roman" w:eastAsia="Times New Roman" w:hAnsi="Times New Roman" w:cs="Times New Roman"/>
          <w:b/>
          <w:bCs/>
          <w:sz w:val="24"/>
          <w:szCs w:val="24"/>
          <w:lang w:eastAsia="id-ID"/>
        </w:rPr>
        <w:t>Misi Klinik Saraswati</w:t>
      </w:r>
    </w:p>
    <w:p w:rsidR="00540DFC" w:rsidRDefault="00540DFC" w:rsidP="00540DFC">
      <w:pPr>
        <w:tabs>
          <w:tab w:val="left" w:pos="426"/>
          <w:tab w:val="left" w:pos="851"/>
        </w:tabs>
        <w:spacing w:after="0" w:line="480" w:lineRule="auto"/>
        <w:ind w:right="379"/>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r w:rsidRPr="009D06BF">
        <w:rPr>
          <w:rFonts w:ascii="Times New Roman" w:eastAsia="Times New Roman" w:hAnsi="Times New Roman" w:cs="Times New Roman"/>
          <w:sz w:val="24"/>
          <w:szCs w:val="24"/>
          <w:lang w:eastAsia="id-ID"/>
        </w:rPr>
        <w:t xml:space="preserve">                   </w:t>
      </w:r>
      <w:r w:rsidRPr="001D7FC0">
        <w:rPr>
          <w:rFonts w:ascii="Times New Roman" w:eastAsia="Times New Roman" w:hAnsi="Times New Roman" w:cs="Times New Roman"/>
          <w:sz w:val="24"/>
          <w:szCs w:val="24"/>
          <w:lang w:eastAsia="id-ID"/>
        </w:rPr>
        <w:t>1.</w:t>
      </w:r>
      <w:r>
        <w:rPr>
          <w:rFonts w:ascii="Times New Roman" w:eastAsia="Times New Roman" w:hAnsi="Times New Roman" w:cs="Times New Roman"/>
          <w:sz w:val="14"/>
          <w:szCs w:val="14"/>
          <w:lang w:eastAsia="id-ID"/>
        </w:rPr>
        <w:t xml:space="preserve">    </w:t>
      </w:r>
      <w:r>
        <w:rPr>
          <w:rFonts w:ascii="Times New Roman" w:eastAsia="Times New Roman" w:hAnsi="Times New Roman" w:cs="Times New Roman"/>
          <w:sz w:val="24"/>
          <w:szCs w:val="24"/>
          <w:lang w:eastAsia="id-ID"/>
        </w:rPr>
        <w:t>Mewujudkan pelayanan yang profesional sesuai standar yang berlaku.</w:t>
      </w:r>
    </w:p>
    <w:p w:rsidR="00540DFC" w:rsidRDefault="00540DFC" w:rsidP="00540DFC">
      <w:pPr>
        <w:tabs>
          <w:tab w:val="left" w:pos="426"/>
          <w:tab w:val="left" w:pos="851"/>
          <w:tab w:val="left" w:pos="993"/>
        </w:tabs>
        <w:spacing w:after="0" w:line="480" w:lineRule="auto"/>
        <w:ind w:left="1985" w:right="379" w:hanging="1843"/>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sidRPr="00200D08">
        <w:rPr>
          <w:rFonts w:ascii="Times New Roman" w:eastAsia="Times New Roman" w:hAnsi="Times New Roman" w:cs="Times New Roman"/>
          <w:sz w:val="24"/>
          <w:szCs w:val="24"/>
          <w:lang w:eastAsia="id-ID"/>
        </w:rPr>
        <w:t>2</w:t>
      </w:r>
      <w:r>
        <w:rPr>
          <w:rFonts w:ascii="Times New Roman" w:eastAsia="Times New Roman" w:hAnsi="Times New Roman" w:cs="Times New Roman"/>
          <w:sz w:val="24"/>
          <w:szCs w:val="24"/>
          <w:lang w:eastAsia="id-ID"/>
        </w:rPr>
        <w:t xml:space="preserve">. </w:t>
      </w:r>
      <w:r w:rsidRPr="00200D08">
        <w:rPr>
          <w:rFonts w:ascii="Times New Roman" w:eastAsia="Times New Roman" w:hAnsi="Times New Roman" w:cs="Times New Roman"/>
          <w:sz w:val="24"/>
          <w:szCs w:val="24"/>
          <w:lang w:eastAsia="id-ID"/>
        </w:rPr>
        <w:t>Memberikan</w:t>
      </w:r>
      <w:r>
        <w:rPr>
          <w:rFonts w:ascii="Times New Roman" w:eastAsia="Times New Roman" w:hAnsi="Times New Roman" w:cs="Times New Roman"/>
          <w:sz w:val="24"/>
          <w:szCs w:val="24"/>
          <w:lang w:eastAsia="id-ID"/>
        </w:rPr>
        <w:t xml:space="preserve"> </w:t>
      </w:r>
      <w:r w:rsidRPr="00200D08">
        <w:rPr>
          <w:rFonts w:ascii="Times New Roman" w:eastAsia="Times New Roman" w:hAnsi="Times New Roman" w:cs="Times New Roman"/>
          <w:sz w:val="24"/>
          <w:szCs w:val="24"/>
          <w:lang w:eastAsia="id-ID"/>
        </w:rPr>
        <w:t>pelayanan</w:t>
      </w:r>
      <w:r>
        <w:rPr>
          <w:rFonts w:ascii="Times New Roman" w:eastAsia="Times New Roman" w:hAnsi="Times New Roman" w:cs="Times New Roman"/>
          <w:sz w:val="24"/>
          <w:szCs w:val="24"/>
          <w:lang w:eastAsia="id-ID"/>
        </w:rPr>
        <w:t xml:space="preserve"> </w:t>
      </w:r>
      <w:r w:rsidRPr="00200D08">
        <w:rPr>
          <w:rFonts w:ascii="Times New Roman" w:eastAsia="Times New Roman" w:hAnsi="Times New Roman" w:cs="Times New Roman"/>
          <w:sz w:val="24"/>
          <w:szCs w:val="24"/>
          <w:lang w:eastAsia="id-ID"/>
        </w:rPr>
        <w:t xml:space="preserve">kesehatan </w:t>
      </w:r>
      <w:r>
        <w:rPr>
          <w:rFonts w:ascii="Times New Roman" w:eastAsia="Times New Roman" w:hAnsi="Times New Roman" w:cs="Times New Roman"/>
          <w:sz w:val="24"/>
          <w:szCs w:val="24"/>
          <w:lang w:eastAsia="id-ID"/>
        </w:rPr>
        <w:t>sesuai standar minimal denga</w:t>
      </w:r>
      <w:r>
        <w:rPr>
          <w:rFonts w:ascii="Times New Roman" w:eastAsia="Times New Roman" w:hAnsi="Times New Roman" w:cs="Times New Roman"/>
          <w:sz w:val="24"/>
          <w:szCs w:val="24"/>
          <w:lang w:eastAsia="id-ID"/>
        </w:rPr>
        <w:t xml:space="preserve">n </w:t>
      </w:r>
      <w:r>
        <w:rPr>
          <w:rFonts w:ascii="Times New Roman" w:eastAsia="Times New Roman" w:hAnsi="Times New Roman" w:cs="Times New Roman"/>
          <w:sz w:val="24"/>
          <w:szCs w:val="24"/>
          <w:lang w:eastAsia="id-ID"/>
        </w:rPr>
        <w:t>biaya  terjangkau.</w:t>
      </w:r>
    </w:p>
    <w:p w:rsidR="00540DFC" w:rsidRPr="00B605DF" w:rsidRDefault="00540DFC" w:rsidP="00540DFC">
      <w:pPr>
        <w:tabs>
          <w:tab w:val="left" w:pos="426"/>
          <w:tab w:val="left" w:pos="851"/>
          <w:tab w:val="left" w:pos="1418"/>
          <w:tab w:val="left" w:pos="9356"/>
        </w:tabs>
        <w:spacing w:after="0" w:line="480" w:lineRule="auto"/>
        <w:ind w:left="993"/>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sidRPr="00200D08">
        <w:rPr>
          <w:rFonts w:ascii="Times New Roman" w:eastAsia="Times New Roman" w:hAnsi="Times New Roman" w:cs="Times New Roman"/>
          <w:sz w:val="24"/>
          <w:szCs w:val="24"/>
          <w:lang w:eastAsia="id-ID"/>
        </w:rPr>
        <w:t>3.</w:t>
      </w:r>
      <w:r>
        <w:rPr>
          <w:rFonts w:ascii="Times New Roman" w:eastAsia="Times New Roman" w:hAnsi="Times New Roman" w:cs="Times New Roman"/>
          <w:sz w:val="24"/>
          <w:szCs w:val="24"/>
          <w:lang w:eastAsia="id-ID"/>
        </w:rPr>
        <w:t xml:space="preserve"> </w:t>
      </w:r>
      <w:r w:rsidRPr="00B605DF">
        <w:rPr>
          <w:rFonts w:ascii="Times New Roman" w:eastAsia="Times New Roman" w:hAnsi="Times New Roman" w:cs="Times New Roman"/>
          <w:sz w:val="24"/>
          <w:szCs w:val="24"/>
          <w:lang w:eastAsia="id-ID"/>
        </w:rPr>
        <w:t xml:space="preserve">Mewujudkan citra pelayanan kesehatan yang prima di wilayah Tangerang </w:t>
      </w:r>
    </w:p>
    <w:p w:rsidR="00540DFC" w:rsidRPr="00B605DF" w:rsidRDefault="00540DFC" w:rsidP="00540DFC">
      <w:pPr>
        <w:tabs>
          <w:tab w:val="left" w:pos="426"/>
          <w:tab w:val="left" w:pos="851"/>
          <w:tab w:val="left" w:pos="1418"/>
          <w:tab w:val="left" w:pos="1985"/>
          <w:tab w:val="left" w:pos="9356"/>
        </w:tabs>
        <w:spacing w:after="0" w:line="480" w:lineRule="auto"/>
        <w:ind w:left="993"/>
        <w:contextualSpacing/>
        <w:jc w:val="both"/>
        <w:rPr>
          <w:rFonts w:ascii="Times New Roman" w:eastAsia="Times New Roman" w:hAnsi="Times New Roman" w:cs="Times New Roman"/>
          <w:sz w:val="24"/>
          <w:szCs w:val="24"/>
          <w:lang w:eastAsia="id-ID"/>
        </w:rPr>
      </w:pPr>
      <w:r w:rsidRPr="00B605DF">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 </w:t>
      </w:r>
      <w:r w:rsidRPr="00B605DF">
        <w:rPr>
          <w:rFonts w:ascii="Times New Roman" w:eastAsia="Times New Roman" w:hAnsi="Times New Roman" w:cs="Times New Roman"/>
          <w:sz w:val="24"/>
          <w:szCs w:val="24"/>
          <w:lang w:eastAsia="id-ID"/>
        </w:rPr>
        <w:t>Selatan</w:t>
      </w:r>
    </w:p>
    <w:p w:rsidR="00540DFC" w:rsidRPr="008E3BC3" w:rsidRDefault="00540DFC" w:rsidP="00540DFC">
      <w:pPr>
        <w:tabs>
          <w:tab w:val="left" w:pos="426"/>
          <w:tab w:val="left" w:pos="851"/>
        </w:tabs>
        <w:spacing w:after="0" w:line="480" w:lineRule="auto"/>
        <w:contextualSpacing/>
        <w:jc w:val="both"/>
        <w:rPr>
          <w:rFonts w:ascii="Times New Roman" w:eastAsia="Times New Roman" w:hAnsi="Times New Roman" w:cs="Times New Roman"/>
          <w:b/>
          <w:bCs/>
          <w:sz w:val="24"/>
          <w:szCs w:val="24"/>
          <w:lang w:eastAsia="id-ID"/>
        </w:rPr>
      </w:pPr>
      <w:r w:rsidRPr="007E3414">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  </w:t>
      </w:r>
      <w:r w:rsidRPr="008E3BC3">
        <w:rPr>
          <w:rFonts w:ascii="Times New Roman" w:eastAsia="Times New Roman" w:hAnsi="Times New Roman" w:cs="Times New Roman"/>
          <w:b/>
          <w:bCs/>
          <w:sz w:val="24"/>
          <w:szCs w:val="24"/>
          <w:lang w:eastAsia="id-ID"/>
        </w:rPr>
        <w:t>C.  HASIL PENELITIAN</w:t>
      </w:r>
    </w:p>
    <w:p w:rsidR="00540DFC" w:rsidRPr="00F7448A" w:rsidRDefault="00540DFC" w:rsidP="00540DFC">
      <w:pPr>
        <w:tabs>
          <w:tab w:val="left" w:pos="426"/>
          <w:tab w:val="left" w:pos="851"/>
        </w:tabs>
        <w:spacing w:after="0" w:line="480" w:lineRule="auto"/>
        <w:ind w:left="1134" w:right="-188"/>
        <w:contextualSpacing/>
        <w:jc w:val="both"/>
        <w:rPr>
          <w:rFonts w:ascii="Times New Roman" w:eastAsia="Times New Roman" w:hAnsi="Times New Roman" w:cs="Times New Roman"/>
          <w:sz w:val="24"/>
          <w:szCs w:val="24"/>
          <w:lang w:eastAsia="id-ID"/>
        </w:rPr>
      </w:pPr>
      <w:r w:rsidRPr="008E3BC3">
        <w:rPr>
          <w:rFonts w:ascii="Times New Roman" w:eastAsia="Times New Roman" w:hAnsi="Times New Roman" w:cs="Times New Roman"/>
          <w:sz w:val="24"/>
          <w:szCs w:val="24"/>
          <w:lang w:eastAsia="id-ID"/>
        </w:rPr>
        <w:t xml:space="preserve">Penelitian ini telah dilaksanakan pada bulan November 2022 di Klinik Saraswati </w:t>
      </w:r>
      <w:r>
        <w:rPr>
          <w:rFonts w:ascii="Times New Roman" w:eastAsia="Times New Roman" w:hAnsi="Times New Roman" w:cs="Times New Roman"/>
          <w:sz w:val="24"/>
          <w:szCs w:val="24"/>
          <w:lang w:eastAsia="id-ID"/>
        </w:rPr>
        <w:t xml:space="preserve">  </w:t>
      </w:r>
      <w:r w:rsidRPr="008E3BC3">
        <w:rPr>
          <w:rFonts w:ascii="Times New Roman" w:eastAsia="Times New Roman" w:hAnsi="Times New Roman" w:cs="Times New Roman"/>
          <w:sz w:val="24"/>
          <w:szCs w:val="24"/>
          <w:lang w:eastAsia="id-ID"/>
        </w:rPr>
        <w:t>Ciputat</w:t>
      </w:r>
      <w:r>
        <w:rPr>
          <w:rFonts w:ascii="Times New Roman" w:eastAsia="Times New Roman" w:hAnsi="Times New Roman" w:cs="Times New Roman"/>
          <w:sz w:val="24"/>
          <w:szCs w:val="24"/>
          <w:lang w:eastAsia="id-ID"/>
        </w:rPr>
        <w:t xml:space="preserve"> </w:t>
      </w:r>
      <w:r w:rsidRPr="008E3BC3">
        <w:rPr>
          <w:rFonts w:ascii="Times New Roman" w:eastAsia="Times New Roman" w:hAnsi="Times New Roman" w:cs="Times New Roman"/>
          <w:sz w:val="24"/>
          <w:szCs w:val="24"/>
          <w:lang w:eastAsia="id-ID"/>
        </w:rPr>
        <w:t xml:space="preserve">Tangerang Selatan. Sampel penelitian ini adalah pasien yang berkunjung dengan jumlah   </w:t>
      </w:r>
      <w:r>
        <w:rPr>
          <w:rFonts w:ascii="Times New Roman" w:eastAsia="Times New Roman" w:hAnsi="Times New Roman" w:cs="Times New Roman"/>
          <w:sz w:val="24"/>
          <w:szCs w:val="24"/>
          <w:lang w:eastAsia="id-ID"/>
        </w:rPr>
        <w:t xml:space="preserve"> </w:t>
      </w:r>
      <w:r w:rsidRPr="00B605DF">
        <w:rPr>
          <w:rFonts w:ascii="Times New Roman" w:eastAsia="Times New Roman" w:hAnsi="Times New Roman" w:cs="Times New Roman"/>
          <w:sz w:val="24"/>
          <w:szCs w:val="24"/>
          <w:lang w:eastAsia="id-ID"/>
        </w:rPr>
        <w:t>sampel 40 pasien, pengambilan sampel dengan menggunakan kuota sampling dengan</w:t>
      </w:r>
      <w:r>
        <w:rPr>
          <w:rFonts w:ascii="Times New Roman" w:eastAsia="Times New Roman" w:hAnsi="Times New Roman" w:cs="Times New Roman"/>
          <w:sz w:val="24"/>
          <w:szCs w:val="24"/>
          <w:lang w:eastAsia="id-ID"/>
        </w:rPr>
        <w:t xml:space="preserve"> </w:t>
      </w:r>
      <w:r w:rsidRPr="00B605DF">
        <w:rPr>
          <w:rFonts w:ascii="Times New Roman" w:eastAsia="Times New Roman" w:hAnsi="Times New Roman" w:cs="Times New Roman"/>
          <w:sz w:val="24"/>
          <w:szCs w:val="24"/>
          <w:lang w:eastAsia="id-ID"/>
        </w:rPr>
        <w:t>mengisi</w:t>
      </w:r>
      <w:r>
        <w:rPr>
          <w:rFonts w:ascii="Times New Roman" w:eastAsia="Times New Roman" w:hAnsi="Times New Roman" w:cs="Times New Roman"/>
          <w:sz w:val="24"/>
          <w:szCs w:val="24"/>
          <w:lang w:eastAsia="id-ID"/>
        </w:rPr>
        <w:t xml:space="preserve"> </w:t>
      </w:r>
      <w:r w:rsidRPr="00B605DF">
        <w:rPr>
          <w:rFonts w:ascii="Times New Roman" w:eastAsia="Times New Roman" w:hAnsi="Times New Roman" w:cs="Times New Roman"/>
          <w:sz w:val="24"/>
          <w:szCs w:val="24"/>
          <w:lang w:eastAsia="id-ID"/>
        </w:rPr>
        <w:t xml:space="preserve">kuesioner sejumlah 10 pertanyaan dan pemeriksaan secara langsung pada keadaan </w:t>
      </w:r>
      <w:r>
        <w:rPr>
          <w:rFonts w:ascii="Times New Roman" w:eastAsia="Times New Roman" w:hAnsi="Times New Roman" w:cs="Times New Roman"/>
          <w:sz w:val="24"/>
          <w:szCs w:val="24"/>
          <w:lang w:eastAsia="id-ID"/>
        </w:rPr>
        <w:t xml:space="preserve"> </w:t>
      </w:r>
      <w:r w:rsidRPr="00F7448A">
        <w:rPr>
          <w:rFonts w:ascii="Times New Roman" w:eastAsia="Times New Roman" w:hAnsi="Times New Roman" w:cs="Times New Roman"/>
          <w:sz w:val="24"/>
          <w:szCs w:val="24"/>
          <w:lang w:eastAsia="id-ID"/>
        </w:rPr>
        <w:t>rongg</w:t>
      </w:r>
      <w:r>
        <w:rPr>
          <w:rFonts w:ascii="Times New Roman" w:eastAsia="Times New Roman" w:hAnsi="Times New Roman" w:cs="Times New Roman"/>
          <w:sz w:val="24"/>
          <w:szCs w:val="24"/>
          <w:lang w:eastAsia="id-ID"/>
        </w:rPr>
        <w:t xml:space="preserve">a </w:t>
      </w:r>
      <w:r w:rsidRPr="00F7448A">
        <w:rPr>
          <w:rFonts w:ascii="Times New Roman" w:eastAsia="Times New Roman" w:hAnsi="Times New Roman" w:cs="Times New Roman"/>
          <w:sz w:val="24"/>
          <w:szCs w:val="24"/>
          <w:lang w:eastAsia="id-ID"/>
        </w:rPr>
        <w:t>mulut pada pasien lansia  untuk mengetahui gambaran pengetahuan cara menyikat</w:t>
      </w:r>
      <w:r>
        <w:rPr>
          <w:rFonts w:ascii="Times New Roman" w:eastAsia="Times New Roman" w:hAnsi="Times New Roman" w:cs="Times New Roman"/>
          <w:sz w:val="24"/>
          <w:szCs w:val="24"/>
          <w:lang w:eastAsia="id-ID"/>
        </w:rPr>
        <w:t xml:space="preserve"> </w:t>
      </w:r>
      <w:r w:rsidRPr="00F7448A">
        <w:rPr>
          <w:rFonts w:ascii="Times New Roman" w:eastAsia="Times New Roman" w:hAnsi="Times New Roman" w:cs="Times New Roman"/>
          <w:sz w:val="24"/>
          <w:szCs w:val="24"/>
          <w:lang w:eastAsia="id-ID"/>
        </w:rPr>
        <w:t xml:space="preserve">gigi pada pasien lansia . Dari hasil kuesioner didapatkan data </w:t>
      </w:r>
      <w:proofErr w:type="spellStart"/>
      <w:r w:rsidRPr="00F7448A">
        <w:rPr>
          <w:rFonts w:ascii="Times New Roman" w:eastAsia="Times New Roman" w:hAnsi="Times New Roman" w:cs="Times New Roman"/>
          <w:sz w:val="24"/>
          <w:szCs w:val="24"/>
          <w:lang w:eastAsia="id-ID"/>
        </w:rPr>
        <w:t>pengelompokkan</w:t>
      </w:r>
      <w:proofErr w:type="spellEnd"/>
      <w:r w:rsidRPr="00F7448A">
        <w:rPr>
          <w:rFonts w:ascii="Times New Roman" w:eastAsia="Times New Roman" w:hAnsi="Times New Roman" w:cs="Times New Roman"/>
          <w:sz w:val="24"/>
          <w:szCs w:val="24"/>
          <w:lang w:eastAsia="id-ID"/>
        </w:rPr>
        <w:t xml:space="preserve"> berdasarkan </w:t>
      </w:r>
      <w:r>
        <w:rPr>
          <w:rFonts w:ascii="Times New Roman" w:eastAsia="Times New Roman" w:hAnsi="Times New Roman" w:cs="Times New Roman"/>
          <w:sz w:val="24"/>
          <w:szCs w:val="24"/>
          <w:lang w:eastAsia="id-ID"/>
        </w:rPr>
        <w:t xml:space="preserve"> </w:t>
      </w:r>
      <w:r w:rsidRPr="00F7448A">
        <w:rPr>
          <w:rFonts w:ascii="Times New Roman" w:eastAsia="Times New Roman" w:hAnsi="Times New Roman" w:cs="Times New Roman"/>
          <w:sz w:val="24"/>
          <w:szCs w:val="24"/>
          <w:lang w:eastAsia="id-ID"/>
        </w:rPr>
        <w:t xml:space="preserve">jenis </w:t>
      </w:r>
      <w:r w:rsidRPr="00DD70FA">
        <w:rPr>
          <w:rFonts w:ascii="Times New Roman" w:eastAsia="Times New Roman" w:hAnsi="Times New Roman" w:cs="Times New Roman"/>
          <w:sz w:val="24"/>
          <w:szCs w:val="24"/>
          <w:lang w:val="nl-NL" w:eastAsia="id-ID"/>
        </w:rPr>
        <w:t>kelamin dapat ditemukan dalam table berikut:</w:t>
      </w:r>
    </w:p>
    <w:p w:rsidR="00540DFC" w:rsidRPr="00DD70FA" w:rsidRDefault="00540DFC" w:rsidP="00791A04">
      <w:pPr>
        <w:tabs>
          <w:tab w:val="left" w:pos="426"/>
          <w:tab w:val="left" w:pos="851"/>
        </w:tabs>
        <w:spacing w:after="0" w:line="360" w:lineRule="auto"/>
        <w:contextualSpacing/>
        <w:jc w:val="both"/>
        <w:rPr>
          <w:rFonts w:ascii="Times New Roman" w:eastAsia="Times New Roman" w:hAnsi="Times New Roman" w:cs="Times New Roman"/>
          <w:sz w:val="24"/>
          <w:szCs w:val="24"/>
          <w:lang w:val="nl-NL" w:eastAsia="id-ID"/>
        </w:rPr>
      </w:pPr>
      <w:r w:rsidRPr="00DD70FA">
        <w:rPr>
          <w:rFonts w:ascii="Times New Roman" w:eastAsia="Times New Roman" w:hAnsi="Times New Roman" w:cs="Times New Roman"/>
          <w:sz w:val="24"/>
          <w:szCs w:val="24"/>
          <w:lang w:val="nl-NL" w:eastAsia="id-ID"/>
        </w:rPr>
        <w:t xml:space="preserve">                                                                        </w:t>
      </w:r>
      <w:r w:rsidRPr="00E74B0D">
        <w:rPr>
          <w:rFonts w:ascii="Times New Roman" w:hAnsi="Times New Roman" w:cs="Times New Roman"/>
          <w:b/>
          <w:bCs/>
          <w:sz w:val="24"/>
          <w:szCs w:val="24"/>
        </w:rPr>
        <w:t>Tabel 5.2</w:t>
      </w:r>
    </w:p>
    <w:p w:rsidR="00540DFC" w:rsidRDefault="00540DFC" w:rsidP="00791A04">
      <w:pPr>
        <w:spacing w:after="0" w:line="360" w:lineRule="auto"/>
        <w:jc w:val="center"/>
        <w:rPr>
          <w:rFonts w:ascii="Times New Roman" w:hAnsi="Times New Roman" w:cs="Times New Roman"/>
          <w:b/>
          <w:bCs/>
          <w:sz w:val="24"/>
          <w:szCs w:val="24"/>
        </w:rPr>
      </w:pPr>
      <w:r w:rsidRPr="00621AE6">
        <w:rPr>
          <w:rFonts w:ascii="Times New Roman" w:hAnsi="Times New Roman" w:cs="Times New Roman"/>
          <w:b/>
          <w:bCs/>
          <w:sz w:val="24"/>
          <w:szCs w:val="24"/>
        </w:rPr>
        <w:t>Gambaran Sampel Berdasarkan Jenis Kelami</w:t>
      </w:r>
      <w:r>
        <w:rPr>
          <w:rFonts w:ascii="Times New Roman" w:hAnsi="Times New Roman" w:cs="Times New Roman"/>
          <w:b/>
          <w:bCs/>
          <w:sz w:val="24"/>
          <w:szCs w:val="24"/>
        </w:rPr>
        <w:t>n</w:t>
      </w:r>
    </w:p>
    <w:p w:rsidR="00540DFC" w:rsidRDefault="00540DFC" w:rsidP="00791A04">
      <w:pPr>
        <w:tabs>
          <w:tab w:val="left" w:pos="9356"/>
        </w:tabs>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Style w:val="KisiTabel"/>
        <w:tblW w:w="0" w:type="auto"/>
        <w:tblInd w:w="127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70"/>
        <w:gridCol w:w="2787"/>
        <w:gridCol w:w="3588"/>
      </w:tblGrid>
      <w:tr w:rsidR="00540DFC" w:rsidTr="00540DFC">
        <w:trPr>
          <w:trHeight w:val="552"/>
        </w:trPr>
        <w:tc>
          <w:tcPr>
            <w:tcW w:w="570" w:type="dxa"/>
          </w:tcPr>
          <w:p w:rsidR="00540DFC" w:rsidRDefault="00540DFC" w:rsidP="00791A0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2787" w:type="dxa"/>
          </w:tcPr>
          <w:p w:rsidR="00540DFC" w:rsidRDefault="00540DFC" w:rsidP="00791A0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Jenis Kelamin</w:t>
            </w:r>
          </w:p>
        </w:tc>
        <w:tc>
          <w:tcPr>
            <w:tcW w:w="3588" w:type="dxa"/>
          </w:tcPr>
          <w:p w:rsidR="00540DFC" w:rsidRPr="00D01C9F" w:rsidRDefault="00540DFC" w:rsidP="00791A04">
            <w:pPr>
              <w:spacing w:line="360" w:lineRule="auto"/>
              <w:jc w:val="center"/>
              <w:rPr>
                <w:rFonts w:ascii="Times New Roman" w:hAnsi="Times New Roman" w:cs="Times New Roman"/>
                <w:b/>
                <w:bCs/>
                <w:sz w:val="24"/>
                <w:szCs w:val="24"/>
                <w:lang w:val="en-ID"/>
              </w:rPr>
            </w:pPr>
            <w:proofErr w:type="spellStart"/>
            <w:r>
              <w:rPr>
                <w:rFonts w:ascii="Times New Roman" w:hAnsi="Times New Roman" w:cs="Times New Roman"/>
                <w:b/>
                <w:bCs/>
                <w:sz w:val="24"/>
                <w:szCs w:val="24"/>
                <w:lang w:val="en-ID"/>
              </w:rPr>
              <w:t>Jumlah</w:t>
            </w:r>
            <w:proofErr w:type="spellEnd"/>
            <w:r>
              <w:rPr>
                <w:rFonts w:ascii="Times New Roman" w:hAnsi="Times New Roman" w:cs="Times New Roman"/>
                <w:b/>
                <w:bCs/>
                <w:sz w:val="24"/>
                <w:szCs w:val="24"/>
              </w:rPr>
              <w:t>(</w:t>
            </w:r>
            <w:proofErr w:type="gramStart"/>
            <w:r>
              <w:rPr>
                <w:rFonts w:ascii="Times New Roman" w:hAnsi="Times New Roman" w:cs="Times New Roman"/>
                <w:b/>
                <w:bCs/>
                <w:sz w:val="24"/>
                <w:szCs w:val="24"/>
              </w:rPr>
              <w:t>n)</w:t>
            </w:r>
            <w:r>
              <w:rPr>
                <w:rFonts w:ascii="Times New Roman" w:hAnsi="Times New Roman" w:cs="Times New Roman"/>
                <w:b/>
                <w:bCs/>
                <w:sz w:val="24"/>
                <w:szCs w:val="24"/>
                <w:lang w:val="en-ID"/>
              </w:rPr>
              <w:t xml:space="preserve">   </w:t>
            </w:r>
            <w:proofErr w:type="gramEnd"/>
            <w:r>
              <w:rPr>
                <w:rFonts w:ascii="Times New Roman" w:hAnsi="Times New Roman" w:cs="Times New Roman"/>
                <w:b/>
                <w:bCs/>
                <w:sz w:val="24"/>
                <w:szCs w:val="24"/>
                <w:lang w:val="en-ID"/>
              </w:rPr>
              <w:t xml:space="preserve">            </w:t>
            </w:r>
            <w:proofErr w:type="spellStart"/>
            <w:r>
              <w:rPr>
                <w:rFonts w:ascii="Times New Roman" w:hAnsi="Times New Roman" w:cs="Times New Roman"/>
                <w:b/>
                <w:bCs/>
                <w:sz w:val="24"/>
                <w:szCs w:val="24"/>
                <w:lang w:val="en-ID"/>
              </w:rPr>
              <w:t>Prosentase</w:t>
            </w:r>
            <w:proofErr w:type="spellEnd"/>
          </w:p>
        </w:tc>
      </w:tr>
      <w:tr w:rsidR="00540DFC" w:rsidTr="00540DFC">
        <w:trPr>
          <w:trHeight w:val="552"/>
        </w:trPr>
        <w:tc>
          <w:tcPr>
            <w:tcW w:w="570" w:type="dxa"/>
          </w:tcPr>
          <w:p w:rsidR="00540DFC" w:rsidRPr="003C01E0" w:rsidRDefault="00540DFC" w:rsidP="00782877">
            <w:pPr>
              <w:spacing w:line="480" w:lineRule="auto"/>
              <w:jc w:val="center"/>
              <w:rPr>
                <w:rFonts w:ascii="Times New Roman" w:hAnsi="Times New Roman" w:cs="Times New Roman"/>
                <w:sz w:val="24"/>
                <w:szCs w:val="24"/>
              </w:rPr>
            </w:pPr>
            <w:r w:rsidRPr="003C01E0">
              <w:rPr>
                <w:rFonts w:ascii="Times New Roman" w:hAnsi="Times New Roman" w:cs="Times New Roman"/>
                <w:sz w:val="24"/>
                <w:szCs w:val="24"/>
              </w:rPr>
              <w:t>1.</w:t>
            </w:r>
          </w:p>
        </w:tc>
        <w:tc>
          <w:tcPr>
            <w:tcW w:w="2787" w:type="dxa"/>
          </w:tcPr>
          <w:p w:rsidR="00540DFC" w:rsidRPr="00AD2A35" w:rsidRDefault="00540DFC" w:rsidP="00782877">
            <w:pPr>
              <w:spacing w:line="480" w:lineRule="auto"/>
              <w:jc w:val="center"/>
              <w:rPr>
                <w:rFonts w:ascii="Times New Roman" w:hAnsi="Times New Roman" w:cs="Times New Roman"/>
                <w:sz w:val="24"/>
                <w:szCs w:val="24"/>
              </w:rPr>
            </w:pPr>
            <w:r w:rsidRPr="00AD2A35">
              <w:rPr>
                <w:rFonts w:ascii="Times New Roman" w:hAnsi="Times New Roman" w:cs="Times New Roman"/>
                <w:sz w:val="24"/>
                <w:szCs w:val="24"/>
              </w:rPr>
              <w:t>Laki-laki</w:t>
            </w:r>
          </w:p>
        </w:tc>
        <w:tc>
          <w:tcPr>
            <w:tcW w:w="3588" w:type="dxa"/>
          </w:tcPr>
          <w:p w:rsidR="00540DFC" w:rsidRPr="00D01C9F" w:rsidRDefault="00540DFC" w:rsidP="00782877">
            <w:pPr>
              <w:spacing w:line="480" w:lineRule="auto"/>
              <w:jc w:val="center"/>
              <w:rPr>
                <w:rFonts w:ascii="Times New Roman" w:hAnsi="Times New Roman" w:cs="Times New Roman"/>
                <w:sz w:val="24"/>
                <w:szCs w:val="24"/>
                <w:lang w:val="en-ID"/>
              </w:rPr>
            </w:pPr>
            <w:r w:rsidRPr="00AD2A35">
              <w:rPr>
                <w:rFonts w:ascii="Times New Roman" w:hAnsi="Times New Roman" w:cs="Times New Roman"/>
                <w:sz w:val="24"/>
                <w:szCs w:val="24"/>
              </w:rPr>
              <w:t>2</w:t>
            </w:r>
            <w:r>
              <w:rPr>
                <w:rFonts w:ascii="Times New Roman" w:hAnsi="Times New Roman" w:cs="Times New Roman"/>
                <w:sz w:val="24"/>
                <w:szCs w:val="24"/>
                <w:lang w:val="en-ID"/>
              </w:rPr>
              <w:t>5                          62,5%</w:t>
            </w:r>
          </w:p>
        </w:tc>
      </w:tr>
      <w:tr w:rsidR="00540DFC" w:rsidTr="00540DFC">
        <w:trPr>
          <w:trHeight w:val="552"/>
        </w:trPr>
        <w:tc>
          <w:tcPr>
            <w:tcW w:w="570" w:type="dxa"/>
          </w:tcPr>
          <w:p w:rsidR="00540DFC" w:rsidRPr="003C01E0" w:rsidRDefault="00540DFC" w:rsidP="00782877">
            <w:pPr>
              <w:spacing w:line="480" w:lineRule="auto"/>
              <w:jc w:val="center"/>
              <w:rPr>
                <w:rFonts w:ascii="Times New Roman" w:hAnsi="Times New Roman" w:cs="Times New Roman"/>
                <w:sz w:val="24"/>
                <w:szCs w:val="24"/>
              </w:rPr>
            </w:pPr>
            <w:r w:rsidRPr="003C01E0">
              <w:rPr>
                <w:rFonts w:ascii="Times New Roman" w:hAnsi="Times New Roman" w:cs="Times New Roman"/>
                <w:sz w:val="24"/>
                <w:szCs w:val="24"/>
              </w:rPr>
              <w:t>2.</w:t>
            </w:r>
          </w:p>
        </w:tc>
        <w:tc>
          <w:tcPr>
            <w:tcW w:w="2787" w:type="dxa"/>
          </w:tcPr>
          <w:p w:rsidR="00540DFC" w:rsidRPr="00AD2A35" w:rsidRDefault="00540DFC" w:rsidP="00782877">
            <w:pPr>
              <w:spacing w:line="480" w:lineRule="auto"/>
              <w:jc w:val="center"/>
              <w:rPr>
                <w:rFonts w:ascii="Times New Roman" w:hAnsi="Times New Roman" w:cs="Times New Roman"/>
                <w:sz w:val="24"/>
                <w:szCs w:val="24"/>
              </w:rPr>
            </w:pPr>
            <w:r w:rsidRPr="00AD2A35">
              <w:rPr>
                <w:rFonts w:ascii="Times New Roman" w:hAnsi="Times New Roman" w:cs="Times New Roman"/>
                <w:sz w:val="24"/>
                <w:szCs w:val="24"/>
              </w:rPr>
              <w:t>Perempuan</w:t>
            </w:r>
          </w:p>
        </w:tc>
        <w:tc>
          <w:tcPr>
            <w:tcW w:w="3588" w:type="dxa"/>
          </w:tcPr>
          <w:p w:rsidR="00540DFC" w:rsidRPr="00D01C9F" w:rsidRDefault="00540DFC" w:rsidP="00782877">
            <w:pPr>
              <w:spacing w:line="480" w:lineRule="auto"/>
              <w:jc w:val="center"/>
              <w:rPr>
                <w:rFonts w:ascii="Times New Roman" w:hAnsi="Times New Roman" w:cs="Times New Roman"/>
                <w:sz w:val="24"/>
                <w:szCs w:val="24"/>
                <w:lang w:val="en-ID"/>
              </w:rPr>
            </w:pPr>
            <w:r w:rsidRPr="00AD2A35">
              <w:rPr>
                <w:rFonts w:ascii="Times New Roman" w:hAnsi="Times New Roman" w:cs="Times New Roman"/>
                <w:sz w:val="24"/>
                <w:szCs w:val="24"/>
              </w:rPr>
              <w:t>15</w:t>
            </w:r>
            <w:r>
              <w:rPr>
                <w:rFonts w:ascii="Times New Roman" w:hAnsi="Times New Roman" w:cs="Times New Roman"/>
                <w:sz w:val="24"/>
                <w:szCs w:val="24"/>
                <w:lang w:val="en-ID"/>
              </w:rPr>
              <w:t xml:space="preserve">                          37,5%</w:t>
            </w:r>
          </w:p>
        </w:tc>
      </w:tr>
      <w:tr w:rsidR="00540DFC" w:rsidTr="00540DFC">
        <w:trPr>
          <w:trHeight w:val="552"/>
        </w:trPr>
        <w:tc>
          <w:tcPr>
            <w:tcW w:w="570" w:type="dxa"/>
          </w:tcPr>
          <w:p w:rsidR="00540DFC" w:rsidRDefault="00540DFC" w:rsidP="00791A04">
            <w:pPr>
              <w:spacing w:line="240" w:lineRule="auto"/>
              <w:rPr>
                <w:rFonts w:ascii="Times New Roman" w:hAnsi="Times New Roman" w:cs="Times New Roman"/>
                <w:b/>
                <w:bCs/>
                <w:sz w:val="24"/>
                <w:szCs w:val="24"/>
              </w:rPr>
            </w:pPr>
          </w:p>
        </w:tc>
        <w:tc>
          <w:tcPr>
            <w:tcW w:w="2787" w:type="dxa"/>
          </w:tcPr>
          <w:p w:rsidR="00540DFC" w:rsidRPr="00AD2A35" w:rsidRDefault="00540DFC" w:rsidP="00791A04">
            <w:pPr>
              <w:spacing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3588" w:type="dxa"/>
          </w:tcPr>
          <w:p w:rsidR="00540DFC" w:rsidRPr="00D01C9F" w:rsidRDefault="00540DFC" w:rsidP="00791A04">
            <w:pPr>
              <w:spacing w:line="240" w:lineRule="auto"/>
              <w:jc w:val="center"/>
              <w:rPr>
                <w:rFonts w:ascii="Times New Roman" w:hAnsi="Times New Roman" w:cs="Times New Roman"/>
                <w:sz w:val="24"/>
                <w:szCs w:val="24"/>
                <w:lang w:val="en-ID"/>
              </w:rPr>
            </w:pPr>
            <w:r>
              <w:rPr>
                <w:rFonts w:ascii="Times New Roman" w:hAnsi="Times New Roman" w:cs="Times New Roman"/>
                <w:sz w:val="24"/>
                <w:szCs w:val="24"/>
              </w:rPr>
              <w:t>40</w:t>
            </w:r>
            <w:r>
              <w:rPr>
                <w:rFonts w:ascii="Times New Roman" w:hAnsi="Times New Roman" w:cs="Times New Roman"/>
                <w:sz w:val="24"/>
                <w:szCs w:val="24"/>
                <w:lang w:val="en-ID"/>
              </w:rPr>
              <w:t xml:space="preserve">                          100%</w:t>
            </w:r>
          </w:p>
        </w:tc>
      </w:tr>
    </w:tbl>
    <w:p w:rsidR="00540DFC" w:rsidRDefault="00540DFC" w:rsidP="00791A04">
      <w:pPr>
        <w:spacing w:after="0" w:line="240" w:lineRule="auto"/>
        <w:rPr>
          <w:rFonts w:ascii="Times New Roman" w:hAnsi="Times New Roman" w:cs="Times New Roman"/>
          <w:b/>
          <w:bCs/>
          <w:sz w:val="24"/>
          <w:szCs w:val="24"/>
          <w:lang w:val="nl-NL"/>
        </w:rPr>
      </w:pPr>
      <w:r w:rsidRPr="00DD70FA">
        <w:rPr>
          <w:rFonts w:ascii="Times New Roman" w:hAnsi="Times New Roman" w:cs="Times New Roman"/>
          <w:b/>
          <w:bCs/>
          <w:sz w:val="24"/>
          <w:szCs w:val="24"/>
          <w:lang w:val="nl-NL"/>
        </w:rPr>
        <w:t xml:space="preserve">                      </w:t>
      </w:r>
    </w:p>
    <w:p w:rsidR="00540DFC" w:rsidRPr="00DD70FA" w:rsidRDefault="00540DFC" w:rsidP="00791A04">
      <w:pPr>
        <w:spacing w:after="0" w:line="480" w:lineRule="auto"/>
        <w:ind w:left="1276" w:right="-330" w:hanging="142"/>
        <w:rPr>
          <w:rFonts w:ascii="Times New Roman" w:hAnsi="Times New Roman" w:cs="Times New Roman"/>
          <w:sz w:val="24"/>
          <w:szCs w:val="24"/>
          <w:lang w:val="nl-NL"/>
        </w:rPr>
      </w:pPr>
      <w:r>
        <w:rPr>
          <w:rFonts w:ascii="Times New Roman" w:hAnsi="Times New Roman" w:cs="Times New Roman"/>
          <w:sz w:val="24"/>
          <w:szCs w:val="24"/>
        </w:rPr>
        <w:t xml:space="preserve"> </w:t>
      </w:r>
      <w:r w:rsidRPr="00DD70FA">
        <w:rPr>
          <w:rFonts w:ascii="Times New Roman" w:hAnsi="Times New Roman" w:cs="Times New Roman"/>
          <w:sz w:val="24"/>
          <w:szCs w:val="24"/>
          <w:lang w:val="nl-NL"/>
        </w:rPr>
        <w:t>Dapat diketahui dari Tabel 5.2 dengan jenis kelamin laki-laki sebanyak 2</w:t>
      </w:r>
      <w:r>
        <w:rPr>
          <w:rFonts w:ascii="Times New Roman" w:hAnsi="Times New Roman" w:cs="Times New Roman"/>
          <w:sz w:val="24"/>
          <w:szCs w:val="24"/>
        </w:rPr>
        <w:t>5</w:t>
      </w:r>
      <w:r w:rsidR="00791A04">
        <w:rPr>
          <w:rFonts w:ascii="Times New Roman" w:hAnsi="Times New Roman" w:cs="Times New Roman"/>
          <w:sz w:val="24"/>
          <w:szCs w:val="24"/>
        </w:rPr>
        <w:t xml:space="preserve"> </w:t>
      </w:r>
      <w:r w:rsidRPr="00DD70FA">
        <w:rPr>
          <w:rFonts w:ascii="Times New Roman" w:hAnsi="Times New Roman" w:cs="Times New Roman"/>
          <w:sz w:val="24"/>
          <w:szCs w:val="24"/>
          <w:lang w:val="nl-NL"/>
        </w:rPr>
        <w:t>responden</w:t>
      </w:r>
      <w:r w:rsidR="00791A04">
        <w:rPr>
          <w:rFonts w:ascii="Times New Roman" w:hAnsi="Times New Roman" w:cs="Times New Roman"/>
          <w:sz w:val="24"/>
          <w:szCs w:val="24"/>
        </w:rPr>
        <w:t xml:space="preserve"> </w:t>
      </w:r>
      <w:r w:rsidRPr="00DD70FA">
        <w:rPr>
          <w:rFonts w:ascii="Times New Roman" w:hAnsi="Times New Roman" w:cs="Times New Roman"/>
          <w:sz w:val="24"/>
          <w:szCs w:val="24"/>
          <w:lang w:val="nl-NL"/>
        </w:rPr>
        <w:t>dengan prosentase 62,5 % dan perempuan sebanyak 15 responden dengan</w:t>
      </w:r>
      <w:r w:rsidR="00791A04">
        <w:rPr>
          <w:rFonts w:ascii="Times New Roman" w:hAnsi="Times New Roman" w:cs="Times New Roman"/>
          <w:sz w:val="24"/>
          <w:szCs w:val="24"/>
        </w:rPr>
        <w:t xml:space="preserve"> </w:t>
      </w:r>
      <w:r w:rsidRPr="00DD70FA">
        <w:rPr>
          <w:rFonts w:ascii="Times New Roman" w:hAnsi="Times New Roman" w:cs="Times New Roman"/>
          <w:sz w:val="24"/>
          <w:szCs w:val="24"/>
          <w:lang w:val="nl-NL"/>
        </w:rPr>
        <w:t>prosentase</w:t>
      </w:r>
      <w:r w:rsidR="00791A04">
        <w:rPr>
          <w:rFonts w:ascii="Times New Roman" w:hAnsi="Times New Roman" w:cs="Times New Roman"/>
          <w:sz w:val="24"/>
          <w:szCs w:val="24"/>
        </w:rPr>
        <w:t xml:space="preserve"> </w:t>
      </w:r>
      <w:r w:rsidRPr="00DD70FA">
        <w:rPr>
          <w:rFonts w:ascii="Times New Roman" w:hAnsi="Times New Roman" w:cs="Times New Roman"/>
          <w:sz w:val="24"/>
          <w:szCs w:val="24"/>
          <w:lang w:val="nl-NL"/>
        </w:rPr>
        <w:t xml:space="preserve">37,5%. </w:t>
      </w:r>
    </w:p>
    <w:p w:rsidR="00540DFC" w:rsidRDefault="00540DFC" w:rsidP="00540DFC">
      <w:pPr>
        <w:tabs>
          <w:tab w:val="left" w:pos="1260"/>
          <w:tab w:val="left" w:pos="9356"/>
        </w:tabs>
        <w:spacing w:after="0" w:line="480" w:lineRule="auto"/>
        <w:ind w:left="993" w:hanging="709"/>
        <w:jc w:val="center"/>
        <w:rPr>
          <w:rFonts w:ascii="Times New Roman" w:hAnsi="Times New Roman" w:cs="Times New Roman"/>
          <w:sz w:val="24"/>
          <w:szCs w:val="24"/>
          <w:lang w:val="nl-NL"/>
        </w:rPr>
      </w:pPr>
      <w:r>
        <w:rPr>
          <w:rFonts w:ascii="Times New Roman" w:hAnsi="Times New Roman" w:cs="Times New Roman"/>
          <w:sz w:val="24"/>
          <w:szCs w:val="24"/>
          <w:lang w:val="nl-NL"/>
        </w:rPr>
        <w:lastRenderedPageBreak/>
        <w:t xml:space="preserve">  </w:t>
      </w:r>
    </w:p>
    <w:p w:rsidR="00540DFC" w:rsidRDefault="00540DFC" w:rsidP="00540DFC">
      <w:pPr>
        <w:tabs>
          <w:tab w:val="left" w:pos="1260"/>
          <w:tab w:val="left" w:pos="9356"/>
        </w:tabs>
        <w:spacing w:after="0" w:line="480" w:lineRule="auto"/>
        <w:ind w:left="993" w:hanging="709"/>
        <w:jc w:val="center"/>
        <w:rPr>
          <w:rFonts w:ascii="Times New Roman" w:hAnsi="Times New Roman" w:cs="Times New Roman"/>
          <w:sz w:val="24"/>
          <w:szCs w:val="24"/>
        </w:rPr>
      </w:pPr>
      <w:r w:rsidRPr="00DD70FA">
        <w:rPr>
          <w:rFonts w:ascii="Times New Roman" w:hAnsi="Times New Roman" w:cs="Times New Roman"/>
          <w:sz w:val="24"/>
          <w:szCs w:val="24"/>
          <w:lang w:val="nl-NL"/>
        </w:rPr>
        <w:t>Bila ditampilkan dalam bentuk diagram pie berdasarkan jenis kelamin sebagai berikut</w:t>
      </w:r>
      <w:r>
        <w:rPr>
          <w:rFonts w:ascii="Times New Roman" w:hAnsi="Times New Roman" w:cs="Times New Roman"/>
          <w:sz w:val="24"/>
          <w:szCs w:val="24"/>
        </w:rPr>
        <w:t xml:space="preserve">:    </w:t>
      </w:r>
    </w:p>
    <w:p w:rsidR="00540DFC" w:rsidRPr="00DC76D4" w:rsidRDefault="00540DFC" w:rsidP="00540DFC">
      <w:pPr>
        <w:tabs>
          <w:tab w:val="left" w:pos="1080"/>
          <w:tab w:val="left" w:pos="1260"/>
          <w:tab w:val="left" w:pos="9356"/>
        </w:tabs>
        <w:spacing w:after="0" w:line="360" w:lineRule="auto"/>
        <w:ind w:left="1170" w:hanging="886"/>
        <w:rPr>
          <w:rFonts w:ascii="Times New Roman" w:hAnsi="Times New Roman" w:cs="Times New Roman"/>
          <w:sz w:val="24"/>
          <w:szCs w:val="24"/>
          <w:lang w:val="nl-NL"/>
        </w:rPr>
      </w:pPr>
      <w:r>
        <w:rPr>
          <w:rFonts w:ascii="Times New Roman" w:hAnsi="Times New Roman" w:cs="Times New Roman"/>
          <w:b/>
          <w:bCs/>
          <w:sz w:val="24"/>
          <w:szCs w:val="24"/>
          <w:lang w:val="nl-NL"/>
        </w:rPr>
        <w:t xml:space="preserve">                         </w:t>
      </w:r>
      <w:r w:rsidRPr="00DD70FA">
        <w:rPr>
          <w:rFonts w:ascii="Times New Roman" w:hAnsi="Times New Roman" w:cs="Times New Roman"/>
          <w:b/>
          <w:bCs/>
          <w:sz w:val="24"/>
          <w:szCs w:val="24"/>
          <w:lang w:val="nl-NL"/>
        </w:rPr>
        <w:t>Diagram Pie 5.2 Jumlah Responden Laki-laki dan Perempuan</w:t>
      </w:r>
    </w:p>
    <w:p w:rsidR="00540DFC" w:rsidRPr="00A14709" w:rsidRDefault="00540DFC" w:rsidP="00540DFC">
      <w:pPr>
        <w:spacing w:line="360" w:lineRule="auto"/>
        <w:jc w:val="center"/>
        <w:rPr>
          <w:rFonts w:ascii="Times New Roman" w:hAnsi="Times New Roman" w:cs="Times New Roman"/>
          <w:sz w:val="24"/>
          <w:szCs w:val="24"/>
          <w:lang w:val="nl-NL"/>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r>
        <w:rPr>
          <w:rFonts w:ascii="Times New Roman" w:hAnsi="Times New Roman" w:cs="Times New Roman"/>
          <w:noProof/>
          <w:sz w:val="24"/>
          <w:szCs w:val="24"/>
          <w:lang w:val="en-US"/>
        </w:rPr>
        <w:drawing>
          <wp:inline distT="0" distB="0" distL="0" distR="0" wp14:anchorId="2206CA86" wp14:editId="79942DE6">
            <wp:extent cx="4152900" cy="1892300"/>
            <wp:effectExtent l="0" t="0" r="0" b="127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40DFC" w:rsidRPr="00DD70FA" w:rsidRDefault="00540DFC" w:rsidP="00540DFC">
      <w:pPr>
        <w:spacing w:after="0" w:line="360" w:lineRule="auto"/>
        <w:jc w:val="center"/>
        <w:rPr>
          <w:rFonts w:ascii="Times New Roman" w:hAnsi="Times New Roman" w:cs="Times New Roman"/>
          <w:b/>
          <w:bCs/>
          <w:sz w:val="24"/>
          <w:szCs w:val="24"/>
          <w:lang w:val="nl-NL"/>
        </w:rPr>
      </w:pPr>
      <w:r w:rsidRPr="00DD70FA">
        <w:rPr>
          <w:rFonts w:ascii="Times New Roman" w:hAnsi="Times New Roman" w:cs="Times New Roman"/>
          <w:b/>
          <w:bCs/>
          <w:sz w:val="24"/>
          <w:szCs w:val="24"/>
          <w:lang w:val="nl-NL"/>
        </w:rPr>
        <w:t>Tabel 5.3 Gambaran Sampel Berdasarkan Pendidikan Terakhir</w:t>
      </w:r>
    </w:p>
    <w:p w:rsidR="00540DFC" w:rsidRPr="00DD70FA" w:rsidRDefault="00540DFC" w:rsidP="00540DFC">
      <w:pPr>
        <w:spacing w:after="0" w:line="360" w:lineRule="auto"/>
        <w:rPr>
          <w:rFonts w:ascii="Times New Roman" w:hAnsi="Times New Roman" w:cs="Times New Roman"/>
          <w:b/>
          <w:bCs/>
          <w:sz w:val="24"/>
          <w:szCs w:val="24"/>
          <w:lang w:val="nl-NL"/>
        </w:rPr>
      </w:pPr>
      <w:r w:rsidRPr="00DD70FA">
        <w:rPr>
          <w:rFonts w:ascii="Times New Roman" w:hAnsi="Times New Roman" w:cs="Times New Roman"/>
          <w:b/>
          <w:bCs/>
          <w:sz w:val="24"/>
          <w:szCs w:val="24"/>
          <w:lang w:val="nl-NL"/>
        </w:rPr>
        <w:t xml:space="preserve">           </w:t>
      </w:r>
    </w:p>
    <w:tbl>
      <w:tblPr>
        <w:tblStyle w:val="KisiTabel"/>
        <w:tblW w:w="0" w:type="auto"/>
        <w:tblInd w:w="1696" w:type="dxa"/>
        <w:tblBorders>
          <w:left w:val="none" w:sz="0" w:space="0" w:color="auto"/>
          <w:right w:val="none" w:sz="0" w:space="0" w:color="auto"/>
          <w:insideV w:val="none" w:sz="0" w:space="0" w:color="auto"/>
        </w:tblBorders>
        <w:tblLook w:val="04A0" w:firstRow="1" w:lastRow="0" w:firstColumn="1" w:lastColumn="0" w:noHBand="0" w:noVBand="1"/>
      </w:tblPr>
      <w:tblGrid>
        <w:gridCol w:w="572"/>
        <w:gridCol w:w="1843"/>
        <w:gridCol w:w="1843"/>
        <w:gridCol w:w="2551"/>
      </w:tblGrid>
      <w:tr w:rsidR="00540DFC" w:rsidTr="00782877">
        <w:tc>
          <w:tcPr>
            <w:tcW w:w="572" w:type="dxa"/>
          </w:tcPr>
          <w:p w:rsidR="00540DFC" w:rsidRDefault="00540DFC" w:rsidP="00782877">
            <w:pPr>
              <w:spacing w:line="360" w:lineRule="auto"/>
              <w:jc w:val="center"/>
              <w:rPr>
                <w:rFonts w:ascii="Times New Roman" w:hAnsi="Times New Roman" w:cs="Times New Roman"/>
                <w:b/>
                <w:bCs/>
                <w:sz w:val="24"/>
                <w:szCs w:val="24"/>
                <w:lang w:val="en-ID"/>
              </w:rPr>
            </w:pPr>
            <w:r>
              <w:rPr>
                <w:rFonts w:ascii="Times New Roman" w:hAnsi="Times New Roman" w:cs="Times New Roman"/>
                <w:b/>
                <w:bCs/>
                <w:sz w:val="24"/>
                <w:szCs w:val="24"/>
                <w:lang w:val="en-ID"/>
              </w:rPr>
              <w:t>No.</w:t>
            </w:r>
          </w:p>
        </w:tc>
        <w:tc>
          <w:tcPr>
            <w:tcW w:w="1843" w:type="dxa"/>
          </w:tcPr>
          <w:p w:rsidR="00540DFC" w:rsidRDefault="00540DFC" w:rsidP="00782877">
            <w:pPr>
              <w:spacing w:line="360" w:lineRule="auto"/>
              <w:jc w:val="center"/>
              <w:rPr>
                <w:rFonts w:ascii="Times New Roman" w:hAnsi="Times New Roman" w:cs="Times New Roman"/>
                <w:b/>
                <w:bCs/>
                <w:sz w:val="24"/>
                <w:szCs w:val="24"/>
                <w:lang w:val="en-ID"/>
              </w:rPr>
            </w:pPr>
            <w:r>
              <w:rPr>
                <w:rFonts w:ascii="Times New Roman" w:hAnsi="Times New Roman" w:cs="Times New Roman"/>
                <w:b/>
                <w:bCs/>
                <w:sz w:val="24"/>
                <w:szCs w:val="24"/>
                <w:lang w:val="en-ID"/>
              </w:rPr>
              <w:t>Pendidikan</w:t>
            </w:r>
          </w:p>
        </w:tc>
        <w:tc>
          <w:tcPr>
            <w:tcW w:w="1843" w:type="dxa"/>
          </w:tcPr>
          <w:p w:rsidR="00540DFC" w:rsidRDefault="00540DFC" w:rsidP="00782877">
            <w:pPr>
              <w:spacing w:line="360" w:lineRule="auto"/>
              <w:jc w:val="center"/>
              <w:rPr>
                <w:rFonts w:ascii="Times New Roman" w:hAnsi="Times New Roman" w:cs="Times New Roman"/>
                <w:b/>
                <w:bCs/>
                <w:sz w:val="24"/>
                <w:szCs w:val="24"/>
                <w:lang w:val="en-ID"/>
              </w:rPr>
            </w:pPr>
            <w:proofErr w:type="spellStart"/>
            <w:r>
              <w:rPr>
                <w:rFonts w:ascii="Times New Roman" w:hAnsi="Times New Roman" w:cs="Times New Roman"/>
                <w:b/>
                <w:bCs/>
                <w:sz w:val="24"/>
                <w:szCs w:val="24"/>
                <w:lang w:val="en-ID"/>
              </w:rPr>
              <w:t>Jumlah</w:t>
            </w:r>
            <w:proofErr w:type="spellEnd"/>
            <w:r>
              <w:rPr>
                <w:rFonts w:ascii="Times New Roman" w:hAnsi="Times New Roman" w:cs="Times New Roman"/>
                <w:b/>
                <w:bCs/>
                <w:sz w:val="24"/>
                <w:szCs w:val="24"/>
                <w:lang w:val="en-ID"/>
              </w:rPr>
              <w:t xml:space="preserve"> (orang)</w:t>
            </w:r>
          </w:p>
        </w:tc>
        <w:tc>
          <w:tcPr>
            <w:tcW w:w="2551" w:type="dxa"/>
          </w:tcPr>
          <w:p w:rsidR="00540DFC" w:rsidRDefault="00540DFC" w:rsidP="00782877">
            <w:pPr>
              <w:spacing w:line="360" w:lineRule="auto"/>
              <w:jc w:val="center"/>
              <w:rPr>
                <w:rFonts w:ascii="Times New Roman" w:hAnsi="Times New Roman" w:cs="Times New Roman"/>
                <w:b/>
                <w:bCs/>
                <w:sz w:val="24"/>
                <w:szCs w:val="24"/>
                <w:lang w:val="en-ID"/>
              </w:rPr>
            </w:pPr>
            <w:proofErr w:type="spellStart"/>
            <w:r>
              <w:rPr>
                <w:rFonts w:ascii="Times New Roman" w:hAnsi="Times New Roman" w:cs="Times New Roman"/>
                <w:b/>
                <w:bCs/>
                <w:sz w:val="24"/>
                <w:szCs w:val="24"/>
                <w:lang w:val="en-ID"/>
              </w:rPr>
              <w:t>Prosentase</w:t>
            </w:r>
            <w:proofErr w:type="spellEnd"/>
          </w:p>
        </w:tc>
      </w:tr>
      <w:tr w:rsidR="00540DFC" w:rsidTr="00782877">
        <w:tc>
          <w:tcPr>
            <w:tcW w:w="572" w:type="dxa"/>
          </w:tcPr>
          <w:p w:rsidR="00540DFC" w:rsidRPr="00AC59C8" w:rsidRDefault="00540DFC" w:rsidP="00782877">
            <w:pPr>
              <w:spacing w:line="480" w:lineRule="auto"/>
              <w:jc w:val="center"/>
              <w:rPr>
                <w:rFonts w:ascii="Times New Roman" w:hAnsi="Times New Roman" w:cs="Times New Roman"/>
                <w:sz w:val="24"/>
                <w:szCs w:val="24"/>
                <w:lang w:val="en-ID"/>
              </w:rPr>
            </w:pPr>
            <w:r w:rsidRPr="00AC59C8">
              <w:rPr>
                <w:rFonts w:ascii="Times New Roman" w:hAnsi="Times New Roman" w:cs="Times New Roman"/>
                <w:sz w:val="24"/>
                <w:szCs w:val="24"/>
                <w:lang w:val="en-ID"/>
              </w:rPr>
              <w:t>1.</w:t>
            </w:r>
          </w:p>
        </w:tc>
        <w:tc>
          <w:tcPr>
            <w:tcW w:w="1843" w:type="dxa"/>
          </w:tcPr>
          <w:p w:rsidR="00540DFC" w:rsidRPr="00AC59C8" w:rsidRDefault="00540DFC" w:rsidP="00782877">
            <w:pPr>
              <w:spacing w:line="480" w:lineRule="auto"/>
              <w:jc w:val="center"/>
              <w:rPr>
                <w:rFonts w:ascii="Times New Roman" w:hAnsi="Times New Roman" w:cs="Times New Roman"/>
                <w:sz w:val="24"/>
                <w:szCs w:val="24"/>
                <w:lang w:val="en-ID"/>
              </w:rPr>
            </w:pPr>
            <w:r w:rsidRPr="00AC59C8">
              <w:rPr>
                <w:rFonts w:ascii="Times New Roman" w:hAnsi="Times New Roman" w:cs="Times New Roman"/>
                <w:sz w:val="24"/>
                <w:szCs w:val="24"/>
                <w:lang w:val="en-ID"/>
              </w:rPr>
              <w:t>SD</w:t>
            </w:r>
          </w:p>
        </w:tc>
        <w:tc>
          <w:tcPr>
            <w:tcW w:w="1843" w:type="dxa"/>
          </w:tcPr>
          <w:p w:rsidR="00540DFC" w:rsidRPr="00AC59C8" w:rsidRDefault="00540DFC" w:rsidP="00782877">
            <w:pPr>
              <w:spacing w:line="480" w:lineRule="auto"/>
              <w:jc w:val="center"/>
              <w:rPr>
                <w:rFonts w:ascii="Times New Roman" w:hAnsi="Times New Roman" w:cs="Times New Roman"/>
                <w:sz w:val="24"/>
                <w:szCs w:val="24"/>
                <w:lang w:val="en-ID"/>
              </w:rPr>
            </w:pPr>
            <w:r w:rsidRPr="00AC59C8">
              <w:rPr>
                <w:rFonts w:ascii="Times New Roman" w:hAnsi="Times New Roman" w:cs="Times New Roman"/>
                <w:sz w:val="24"/>
                <w:szCs w:val="24"/>
                <w:lang w:val="en-ID"/>
              </w:rPr>
              <w:t>2</w:t>
            </w:r>
          </w:p>
        </w:tc>
        <w:tc>
          <w:tcPr>
            <w:tcW w:w="2551" w:type="dxa"/>
          </w:tcPr>
          <w:p w:rsidR="00540DFC" w:rsidRPr="00AC59C8" w:rsidRDefault="00540DFC" w:rsidP="00782877">
            <w:pPr>
              <w:spacing w:line="480" w:lineRule="auto"/>
              <w:jc w:val="center"/>
              <w:rPr>
                <w:rFonts w:ascii="Times New Roman" w:hAnsi="Times New Roman" w:cs="Times New Roman"/>
                <w:sz w:val="24"/>
                <w:szCs w:val="24"/>
                <w:lang w:val="en-ID"/>
              </w:rPr>
            </w:pPr>
            <w:r w:rsidRPr="00AC59C8">
              <w:rPr>
                <w:rFonts w:ascii="Times New Roman" w:hAnsi="Times New Roman" w:cs="Times New Roman"/>
                <w:sz w:val="24"/>
                <w:szCs w:val="24"/>
                <w:lang w:val="en-ID"/>
              </w:rPr>
              <w:t>5%</w:t>
            </w:r>
          </w:p>
        </w:tc>
      </w:tr>
      <w:tr w:rsidR="00540DFC" w:rsidTr="00782877">
        <w:tc>
          <w:tcPr>
            <w:tcW w:w="572" w:type="dxa"/>
          </w:tcPr>
          <w:p w:rsidR="00540DFC" w:rsidRPr="00AC59C8" w:rsidRDefault="00540DFC" w:rsidP="00782877">
            <w:pPr>
              <w:spacing w:line="480" w:lineRule="auto"/>
              <w:jc w:val="center"/>
              <w:rPr>
                <w:rFonts w:ascii="Times New Roman" w:hAnsi="Times New Roman" w:cs="Times New Roman"/>
                <w:sz w:val="24"/>
                <w:szCs w:val="24"/>
                <w:lang w:val="en-ID"/>
              </w:rPr>
            </w:pPr>
            <w:r w:rsidRPr="00AC59C8">
              <w:rPr>
                <w:rFonts w:ascii="Times New Roman" w:hAnsi="Times New Roman" w:cs="Times New Roman"/>
                <w:sz w:val="24"/>
                <w:szCs w:val="24"/>
                <w:lang w:val="en-ID"/>
              </w:rPr>
              <w:t>2.</w:t>
            </w:r>
          </w:p>
        </w:tc>
        <w:tc>
          <w:tcPr>
            <w:tcW w:w="1843" w:type="dxa"/>
          </w:tcPr>
          <w:p w:rsidR="00540DFC" w:rsidRPr="00AC59C8" w:rsidRDefault="00540DFC" w:rsidP="00782877">
            <w:pPr>
              <w:spacing w:line="480" w:lineRule="auto"/>
              <w:jc w:val="center"/>
              <w:rPr>
                <w:rFonts w:ascii="Times New Roman" w:hAnsi="Times New Roman" w:cs="Times New Roman"/>
                <w:sz w:val="24"/>
                <w:szCs w:val="24"/>
                <w:lang w:val="en-ID"/>
              </w:rPr>
            </w:pPr>
            <w:r w:rsidRPr="00AC59C8">
              <w:rPr>
                <w:rFonts w:ascii="Times New Roman" w:hAnsi="Times New Roman" w:cs="Times New Roman"/>
                <w:sz w:val="24"/>
                <w:szCs w:val="24"/>
                <w:lang w:val="en-ID"/>
              </w:rPr>
              <w:t>SMP</w:t>
            </w:r>
          </w:p>
        </w:tc>
        <w:tc>
          <w:tcPr>
            <w:tcW w:w="1843" w:type="dxa"/>
          </w:tcPr>
          <w:p w:rsidR="00540DFC" w:rsidRPr="00AC59C8" w:rsidRDefault="00540DFC" w:rsidP="00782877">
            <w:pPr>
              <w:spacing w:line="480" w:lineRule="auto"/>
              <w:jc w:val="center"/>
              <w:rPr>
                <w:rFonts w:ascii="Times New Roman" w:hAnsi="Times New Roman" w:cs="Times New Roman"/>
                <w:sz w:val="24"/>
                <w:szCs w:val="24"/>
                <w:lang w:val="en-ID"/>
              </w:rPr>
            </w:pPr>
            <w:r w:rsidRPr="00AC59C8">
              <w:rPr>
                <w:rFonts w:ascii="Times New Roman" w:hAnsi="Times New Roman" w:cs="Times New Roman"/>
                <w:sz w:val="24"/>
                <w:szCs w:val="24"/>
                <w:lang w:val="en-ID"/>
              </w:rPr>
              <w:t>5</w:t>
            </w:r>
          </w:p>
        </w:tc>
        <w:tc>
          <w:tcPr>
            <w:tcW w:w="2551" w:type="dxa"/>
          </w:tcPr>
          <w:p w:rsidR="00540DFC" w:rsidRPr="00AC59C8" w:rsidRDefault="00540DFC" w:rsidP="00782877">
            <w:pPr>
              <w:spacing w:line="480" w:lineRule="auto"/>
              <w:jc w:val="center"/>
              <w:rPr>
                <w:rFonts w:ascii="Times New Roman" w:hAnsi="Times New Roman" w:cs="Times New Roman"/>
                <w:sz w:val="24"/>
                <w:szCs w:val="24"/>
                <w:lang w:val="en-ID"/>
              </w:rPr>
            </w:pPr>
            <w:r w:rsidRPr="00AC59C8">
              <w:rPr>
                <w:rFonts w:ascii="Times New Roman" w:hAnsi="Times New Roman" w:cs="Times New Roman"/>
                <w:sz w:val="24"/>
                <w:szCs w:val="24"/>
                <w:lang w:val="en-ID"/>
              </w:rPr>
              <w:t>12,5%</w:t>
            </w:r>
          </w:p>
        </w:tc>
      </w:tr>
      <w:tr w:rsidR="00540DFC" w:rsidTr="00782877">
        <w:tc>
          <w:tcPr>
            <w:tcW w:w="572" w:type="dxa"/>
          </w:tcPr>
          <w:p w:rsidR="00540DFC" w:rsidRPr="00AC59C8" w:rsidRDefault="00540DFC" w:rsidP="00782877">
            <w:pPr>
              <w:spacing w:line="480" w:lineRule="auto"/>
              <w:jc w:val="center"/>
              <w:rPr>
                <w:rFonts w:ascii="Times New Roman" w:hAnsi="Times New Roman" w:cs="Times New Roman"/>
                <w:sz w:val="24"/>
                <w:szCs w:val="24"/>
                <w:lang w:val="en-ID"/>
              </w:rPr>
            </w:pPr>
            <w:r w:rsidRPr="00AC59C8">
              <w:rPr>
                <w:rFonts w:ascii="Times New Roman" w:hAnsi="Times New Roman" w:cs="Times New Roman"/>
                <w:sz w:val="24"/>
                <w:szCs w:val="24"/>
                <w:lang w:val="en-ID"/>
              </w:rPr>
              <w:t>3.</w:t>
            </w:r>
          </w:p>
        </w:tc>
        <w:tc>
          <w:tcPr>
            <w:tcW w:w="1843" w:type="dxa"/>
          </w:tcPr>
          <w:p w:rsidR="00540DFC" w:rsidRPr="00AC59C8" w:rsidRDefault="00540DFC" w:rsidP="00782877">
            <w:pPr>
              <w:spacing w:line="480" w:lineRule="auto"/>
              <w:jc w:val="center"/>
              <w:rPr>
                <w:rFonts w:ascii="Times New Roman" w:hAnsi="Times New Roman" w:cs="Times New Roman"/>
                <w:sz w:val="24"/>
                <w:szCs w:val="24"/>
                <w:lang w:val="en-ID"/>
              </w:rPr>
            </w:pPr>
            <w:r w:rsidRPr="00AC59C8">
              <w:rPr>
                <w:rFonts w:ascii="Times New Roman" w:hAnsi="Times New Roman" w:cs="Times New Roman"/>
                <w:sz w:val="24"/>
                <w:szCs w:val="24"/>
                <w:lang w:val="en-ID"/>
              </w:rPr>
              <w:t>SMA</w:t>
            </w:r>
          </w:p>
        </w:tc>
        <w:tc>
          <w:tcPr>
            <w:tcW w:w="1843" w:type="dxa"/>
          </w:tcPr>
          <w:p w:rsidR="00540DFC" w:rsidRPr="00AC59C8" w:rsidRDefault="00540DFC" w:rsidP="00782877">
            <w:pPr>
              <w:spacing w:line="480" w:lineRule="auto"/>
              <w:jc w:val="center"/>
              <w:rPr>
                <w:rFonts w:ascii="Times New Roman" w:hAnsi="Times New Roman" w:cs="Times New Roman"/>
                <w:sz w:val="24"/>
                <w:szCs w:val="24"/>
                <w:lang w:val="en-ID"/>
              </w:rPr>
            </w:pPr>
            <w:r w:rsidRPr="00AC59C8">
              <w:rPr>
                <w:rFonts w:ascii="Times New Roman" w:hAnsi="Times New Roman" w:cs="Times New Roman"/>
                <w:sz w:val="24"/>
                <w:szCs w:val="24"/>
                <w:lang w:val="en-ID"/>
              </w:rPr>
              <w:t>15</w:t>
            </w:r>
          </w:p>
        </w:tc>
        <w:tc>
          <w:tcPr>
            <w:tcW w:w="2551" w:type="dxa"/>
          </w:tcPr>
          <w:p w:rsidR="00540DFC" w:rsidRPr="00AC59C8" w:rsidRDefault="00540DFC" w:rsidP="00782877">
            <w:pPr>
              <w:spacing w:line="480" w:lineRule="auto"/>
              <w:jc w:val="center"/>
              <w:rPr>
                <w:rFonts w:ascii="Times New Roman" w:hAnsi="Times New Roman" w:cs="Times New Roman"/>
                <w:sz w:val="24"/>
                <w:szCs w:val="24"/>
                <w:lang w:val="en-ID"/>
              </w:rPr>
            </w:pPr>
            <w:r w:rsidRPr="00AC59C8">
              <w:rPr>
                <w:rFonts w:ascii="Times New Roman" w:hAnsi="Times New Roman" w:cs="Times New Roman"/>
                <w:sz w:val="24"/>
                <w:szCs w:val="24"/>
                <w:lang w:val="en-ID"/>
              </w:rPr>
              <w:t>37,5%</w:t>
            </w:r>
          </w:p>
        </w:tc>
      </w:tr>
      <w:tr w:rsidR="00540DFC" w:rsidTr="00782877">
        <w:tc>
          <w:tcPr>
            <w:tcW w:w="572" w:type="dxa"/>
          </w:tcPr>
          <w:p w:rsidR="00540DFC" w:rsidRPr="00AC59C8" w:rsidRDefault="00540DFC" w:rsidP="00782877">
            <w:pPr>
              <w:spacing w:line="480" w:lineRule="auto"/>
              <w:jc w:val="center"/>
              <w:rPr>
                <w:rFonts w:ascii="Times New Roman" w:hAnsi="Times New Roman" w:cs="Times New Roman"/>
                <w:sz w:val="24"/>
                <w:szCs w:val="24"/>
                <w:lang w:val="en-ID"/>
              </w:rPr>
            </w:pPr>
            <w:r w:rsidRPr="00AC59C8">
              <w:rPr>
                <w:rFonts w:ascii="Times New Roman" w:hAnsi="Times New Roman" w:cs="Times New Roman"/>
                <w:sz w:val="24"/>
                <w:szCs w:val="24"/>
                <w:lang w:val="en-ID"/>
              </w:rPr>
              <w:t>4.</w:t>
            </w:r>
          </w:p>
        </w:tc>
        <w:tc>
          <w:tcPr>
            <w:tcW w:w="1843" w:type="dxa"/>
          </w:tcPr>
          <w:p w:rsidR="00540DFC" w:rsidRPr="00AC59C8" w:rsidRDefault="00540DFC" w:rsidP="00782877">
            <w:pPr>
              <w:spacing w:line="480" w:lineRule="auto"/>
              <w:jc w:val="center"/>
              <w:rPr>
                <w:rFonts w:ascii="Times New Roman" w:hAnsi="Times New Roman" w:cs="Times New Roman"/>
                <w:sz w:val="24"/>
                <w:szCs w:val="24"/>
                <w:lang w:val="en-ID"/>
              </w:rPr>
            </w:pPr>
            <w:r w:rsidRPr="00AC59C8">
              <w:rPr>
                <w:rFonts w:ascii="Times New Roman" w:hAnsi="Times New Roman" w:cs="Times New Roman"/>
                <w:sz w:val="24"/>
                <w:szCs w:val="24"/>
                <w:lang w:val="en-ID"/>
              </w:rPr>
              <w:t>SARJANA</w:t>
            </w:r>
          </w:p>
        </w:tc>
        <w:tc>
          <w:tcPr>
            <w:tcW w:w="1843" w:type="dxa"/>
          </w:tcPr>
          <w:p w:rsidR="00540DFC" w:rsidRPr="00AC59C8" w:rsidRDefault="00540DFC" w:rsidP="00782877">
            <w:pPr>
              <w:spacing w:line="480" w:lineRule="auto"/>
              <w:jc w:val="center"/>
              <w:rPr>
                <w:rFonts w:ascii="Times New Roman" w:hAnsi="Times New Roman" w:cs="Times New Roman"/>
                <w:sz w:val="24"/>
                <w:szCs w:val="24"/>
                <w:lang w:val="en-ID"/>
              </w:rPr>
            </w:pPr>
            <w:r w:rsidRPr="00AC59C8">
              <w:rPr>
                <w:rFonts w:ascii="Times New Roman" w:hAnsi="Times New Roman" w:cs="Times New Roman"/>
                <w:sz w:val="24"/>
                <w:szCs w:val="24"/>
                <w:lang w:val="en-ID"/>
              </w:rPr>
              <w:t>18</w:t>
            </w:r>
          </w:p>
        </w:tc>
        <w:tc>
          <w:tcPr>
            <w:tcW w:w="2551" w:type="dxa"/>
          </w:tcPr>
          <w:p w:rsidR="00540DFC" w:rsidRPr="00AC59C8" w:rsidRDefault="00540DFC" w:rsidP="00782877">
            <w:pPr>
              <w:spacing w:line="480" w:lineRule="auto"/>
              <w:jc w:val="center"/>
              <w:rPr>
                <w:rFonts w:ascii="Times New Roman" w:hAnsi="Times New Roman" w:cs="Times New Roman"/>
                <w:sz w:val="24"/>
                <w:szCs w:val="24"/>
                <w:lang w:val="en-ID"/>
              </w:rPr>
            </w:pPr>
            <w:r w:rsidRPr="00AC59C8">
              <w:rPr>
                <w:rFonts w:ascii="Times New Roman" w:hAnsi="Times New Roman" w:cs="Times New Roman"/>
                <w:sz w:val="24"/>
                <w:szCs w:val="24"/>
                <w:lang w:val="en-ID"/>
              </w:rPr>
              <w:t>45%</w:t>
            </w:r>
          </w:p>
        </w:tc>
      </w:tr>
      <w:tr w:rsidR="00540DFC" w:rsidTr="00782877">
        <w:tc>
          <w:tcPr>
            <w:tcW w:w="572" w:type="dxa"/>
          </w:tcPr>
          <w:p w:rsidR="00540DFC" w:rsidRPr="00AC59C8" w:rsidRDefault="00540DFC" w:rsidP="00782877">
            <w:pPr>
              <w:jc w:val="center"/>
              <w:rPr>
                <w:rFonts w:ascii="Times New Roman" w:hAnsi="Times New Roman" w:cs="Times New Roman"/>
                <w:sz w:val="24"/>
                <w:szCs w:val="24"/>
                <w:lang w:val="en-ID"/>
              </w:rPr>
            </w:pPr>
          </w:p>
        </w:tc>
        <w:tc>
          <w:tcPr>
            <w:tcW w:w="1843" w:type="dxa"/>
          </w:tcPr>
          <w:p w:rsidR="00540DFC" w:rsidRPr="00AC59C8" w:rsidRDefault="00540DFC" w:rsidP="00782877">
            <w:pPr>
              <w:jc w:val="center"/>
              <w:rPr>
                <w:rFonts w:ascii="Times New Roman" w:hAnsi="Times New Roman" w:cs="Times New Roman"/>
                <w:sz w:val="24"/>
                <w:szCs w:val="24"/>
                <w:lang w:val="en-ID"/>
              </w:rPr>
            </w:pPr>
            <w:proofErr w:type="spellStart"/>
            <w:r w:rsidRPr="00AC59C8">
              <w:rPr>
                <w:rFonts w:ascii="Times New Roman" w:hAnsi="Times New Roman" w:cs="Times New Roman"/>
                <w:sz w:val="24"/>
                <w:szCs w:val="24"/>
                <w:lang w:val="en-ID"/>
              </w:rPr>
              <w:t>Jumlah</w:t>
            </w:r>
            <w:proofErr w:type="spellEnd"/>
          </w:p>
        </w:tc>
        <w:tc>
          <w:tcPr>
            <w:tcW w:w="1843" w:type="dxa"/>
          </w:tcPr>
          <w:p w:rsidR="00540DFC" w:rsidRPr="00AC59C8" w:rsidRDefault="00540DFC" w:rsidP="00782877">
            <w:pPr>
              <w:jc w:val="center"/>
              <w:rPr>
                <w:rFonts w:ascii="Times New Roman" w:hAnsi="Times New Roman" w:cs="Times New Roman"/>
                <w:sz w:val="24"/>
                <w:szCs w:val="24"/>
                <w:lang w:val="en-ID"/>
              </w:rPr>
            </w:pPr>
            <w:r w:rsidRPr="00AC59C8">
              <w:rPr>
                <w:rFonts w:ascii="Times New Roman" w:hAnsi="Times New Roman" w:cs="Times New Roman"/>
                <w:sz w:val="24"/>
                <w:szCs w:val="24"/>
                <w:lang w:val="en-ID"/>
              </w:rPr>
              <w:t>40</w:t>
            </w:r>
          </w:p>
        </w:tc>
        <w:tc>
          <w:tcPr>
            <w:tcW w:w="2551" w:type="dxa"/>
          </w:tcPr>
          <w:p w:rsidR="00540DFC" w:rsidRPr="00ED7C05" w:rsidRDefault="00540DFC" w:rsidP="00782877">
            <w:pPr>
              <w:jc w:val="center"/>
              <w:rPr>
                <w:rFonts w:ascii="Times New Roman" w:hAnsi="Times New Roman" w:cs="Times New Roman"/>
                <w:sz w:val="24"/>
                <w:szCs w:val="24"/>
                <w:lang w:val="en-ID"/>
              </w:rPr>
            </w:pPr>
            <w:r w:rsidRPr="00ED7C05">
              <w:rPr>
                <w:rFonts w:ascii="Times New Roman" w:hAnsi="Times New Roman" w:cs="Times New Roman"/>
                <w:sz w:val="24"/>
                <w:szCs w:val="24"/>
                <w:lang w:val="en-ID"/>
              </w:rPr>
              <w:t>100%</w:t>
            </w:r>
          </w:p>
        </w:tc>
      </w:tr>
    </w:tbl>
    <w:p w:rsidR="00540DFC" w:rsidRDefault="00540DFC" w:rsidP="00540DFC">
      <w:pPr>
        <w:spacing w:after="0" w:line="240" w:lineRule="auto"/>
        <w:rPr>
          <w:rFonts w:ascii="Times New Roman" w:hAnsi="Times New Roman" w:cs="Times New Roman"/>
          <w:b/>
          <w:bCs/>
          <w:sz w:val="24"/>
          <w:szCs w:val="24"/>
          <w:lang w:val="en-ID"/>
        </w:rPr>
      </w:pPr>
    </w:p>
    <w:p w:rsidR="00540DFC" w:rsidRPr="00DD70FA" w:rsidRDefault="00540DFC" w:rsidP="00791A04">
      <w:pPr>
        <w:tabs>
          <w:tab w:val="left" w:pos="900"/>
        </w:tabs>
        <w:spacing w:after="0" w:line="480" w:lineRule="auto"/>
        <w:ind w:left="1170" w:right="95" w:hanging="993"/>
        <w:jc w:val="both"/>
        <w:rPr>
          <w:rFonts w:ascii="Times New Roman" w:hAnsi="Times New Roman" w:cs="Times New Roman"/>
          <w:sz w:val="24"/>
          <w:szCs w:val="24"/>
          <w:lang w:val="nl-NL"/>
        </w:rPr>
      </w:pPr>
      <w:r w:rsidRPr="00DD70FA">
        <w:rPr>
          <w:rFonts w:ascii="Times New Roman" w:hAnsi="Times New Roman" w:cs="Times New Roman"/>
          <w:b/>
          <w:bCs/>
          <w:sz w:val="24"/>
          <w:szCs w:val="24"/>
          <w:lang w:val="nl-NL"/>
        </w:rPr>
        <w:t xml:space="preserve">                </w:t>
      </w:r>
      <w:r>
        <w:rPr>
          <w:rFonts w:ascii="Times New Roman" w:hAnsi="Times New Roman" w:cs="Times New Roman"/>
          <w:b/>
          <w:bCs/>
          <w:sz w:val="24"/>
          <w:szCs w:val="24"/>
          <w:lang w:val="nl-NL"/>
        </w:rPr>
        <w:t xml:space="preserve"> </w:t>
      </w:r>
      <w:r w:rsidRPr="00DD70FA">
        <w:rPr>
          <w:rFonts w:ascii="Times New Roman" w:hAnsi="Times New Roman" w:cs="Times New Roman"/>
          <w:sz w:val="24"/>
          <w:szCs w:val="24"/>
          <w:lang w:val="nl-NL"/>
        </w:rPr>
        <w:t xml:space="preserve">Dapat diketahui dari tabel 5.3 Distribusi berdasarkan Pendidikan terakhir dengan   </w:t>
      </w:r>
    </w:p>
    <w:p w:rsidR="00540DFC" w:rsidRDefault="00540DFC" w:rsidP="00791A04">
      <w:pPr>
        <w:spacing w:after="0" w:line="480" w:lineRule="auto"/>
        <w:ind w:left="993" w:right="95"/>
        <w:jc w:val="both"/>
        <w:rPr>
          <w:rFonts w:ascii="Times New Roman" w:hAnsi="Times New Roman" w:cs="Times New Roman"/>
          <w:sz w:val="24"/>
          <w:szCs w:val="24"/>
        </w:rPr>
      </w:pPr>
      <w:r>
        <w:rPr>
          <w:rFonts w:ascii="Times New Roman" w:hAnsi="Times New Roman" w:cs="Times New Roman"/>
          <w:sz w:val="24"/>
          <w:szCs w:val="24"/>
        </w:rPr>
        <w:t xml:space="preserve">   </w:t>
      </w:r>
      <w:r w:rsidRPr="009D06BF">
        <w:rPr>
          <w:rFonts w:ascii="Times New Roman" w:hAnsi="Times New Roman" w:cs="Times New Roman"/>
          <w:sz w:val="24"/>
          <w:szCs w:val="24"/>
        </w:rPr>
        <w:t xml:space="preserve">Jumlah responden 40 bahwa responden yang berpendidikan SD sejumlah 2 orang </w:t>
      </w:r>
      <w:r>
        <w:rPr>
          <w:rFonts w:ascii="Times New Roman" w:hAnsi="Times New Roman" w:cs="Times New Roman"/>
          <w:sz w:val="24"/>
          <w:szCs w:val="24"/>
        </w:rPr>
        <w:t xml:space="preserve">       </w:t>
      </w:r>
    </w:p>
    <w:p w:rsidR="00540DFC" w:rsidRPr="00A55EFB" w:rsidRDefault="00540DFC" w:rsidP="00791A04">
      <w:pPr>
        <w:tabs>
          <w:tab w:val="left" w:pos="1260"/>
        </w:tabs>
        <w:spacing w:after="0" w:line="480" w:lineRule="auto"/>
        <w:ind w:left="1170" w:right="95" w:hanging="1170"/>
        <w:jc w:val="both"/>
        <w:rPr>
          <w:rFonts w:ascii="Times New Roman" w:hAnsi="Times New Roman" w:cs="Times New Roman"/>
          <w:sz w:val="24"/>
          <w:szCs w:val="24"/>
        </w:rPr>
      </w:pPr>
      <w:r>
        <w:rPr>
          <w:rFonts w:ascii="Times New Roman" w:hAnsi="Times New Roman" w:cs="Times New Roman"/>
          <w:sz w:val="24"/>
          <w:szCs w:val="24"/>
        </w:rPr>
        <w:t xml:space="preserve">                   </w:t>
      </w:r>
      <w:r w:rsidRPr="009D06BF">
        <w:rPr>
          <w:rFonts w:ascii="Times New Roman" w:hAnsi="Times New Roman" w:cs="Times New Roman"/>
          <w:sz w:val="24"/>
          <w:szCs w:val="24"/>
        </w:rPr>
        <w:t>dengan</w:t>
      </w:r>
      <w:r>
        <w:rPr>
          <w:rFonts w:ascii="Times New Roman" w:hAnsi="Times New Roman" w:cs="Times New Roman"/>
          <w:sz w:val="24"/>
          <w:szCs w:val="24"/>
        </w:rPr>
        <w:t xml:space="preserve"> </w:t>
      </w:r>
      <w:proofErr w:type="spellStart"/>
      <w:r w:rsidRPr="009D06BF">
        <w:rPr>
          <w:rFonts w:ascii="Times New Roman" w:hAnsi="Times New Roman" w:cs="Times New Roman"/>
          <w:sz w:val="24"/>
          <w:szCs w:val="24"/>
        </w:rPr>
        <w:t>Prosentase</w:t>
      </w:r>
      <w:proofErr w:type="spellEnd"/>
      <w:r w:rsidRPr="009D06BF">
        <w:rPr>
          <w:rFonts w:ascii="Times New Roman" w:hAnsi="Times New Roman" w:cs="Times New Roman"/>
          <w:sz w:val="24"/>
          <w:szCs w:val="24"/>
        </w:rPr>
        <w:t xml:space="preserve"> 5 % jumlah responden 40 bahwa responden yang   berpendidikan </w:t>
      </w:r>
      <w:r w:rsidRPr="00A55EFB">
        <w:rPr>
          <w:rFonts w:ascii="Times New Roman" w:hAnsi="Times New Roman" w:cs="Times New Roman"/>
          <w:sz w:val="24"/>
          <w:szCs w:val="24"/>
        </w:rPr>
        <w:t>S</w:t>
      </w:r>
      <w:r>
        <w:rPr>
          <w:rFonts w:ascii="Times New Roman" w:hAnsi="Times New Roman" w:cs="Times New Roman"/>
          <w:sz w:val="24"/>
          <w:szCs w:val="24"/>
        </w:rPr>
        <w:t xml:space="preserve">MP </w:t>
      </w:r>
      <w:r w:rsidRPr="00A55EFB">
        <w:rPr>
          <w:rFonts w:ascii="Times New Roman" w:hAnsi="Times New Roman" w:cs="Times New Roman"/>
          <w:sz w:val="24"/>
          <w:szCs w:val="24"/>
        </w:rPr>
        <w:t>se</w:t>
      </w:r>
      <w:r>
        <w:rPr>
          <w:rFonts w:ascii="Times New Roman" w:hAnsi="Times New Roman" w:cs="Times New Roman"/>
          <w:sz w:val="24"/>
          <w:szCs w:val="24"/>
        </w:rPr>
        <w:t>jumlah</w:t>
      </w:r>
      <w:r w:rsidRPr="00A55EFB">
        <w:rPr>
          <w:rFonts w:ascii="Times New Roman" w:hAnsi="Times New Roman" w:cs="Times New Roman"/>
          <w:sz w:val="24"/>
          <w:szCs w:val="24"/>
        </w:rPr>
        <w:t xml:space="preserve">5 orang dengan </w:t>
      </w:r>
      <w:proofErr w:type="spellStart"/>
      <w:r w:rsidRPr="00A55EFB">
        <w:rPr>
          <w:rFonts w:ascii="Times New Roman" w:hAnsi="Times New Roman" w:cs="Times New Roman"/>
          <w:sz w:val="24"/>
          <w:szCs w:val="24"/>
        </w:rPr>
        <w:t>prosentase</w:t>
      </w:r>
      <w:proofErr w:type="spellEnd"/>
      <w:r w:rsidRPr="00A55EFB">
        <w:rPr>
          <w:rFonts w:ascii="Times New Roman" w:hAnsi="Times New Roman" w:cs="Times New Roman"/>
          <w:sz w:val="24"/>
          <w:szCs w:val="24"/>
        </w:rPr>
        <w:t xml:space="preserve"> 12,5%, </w:t>
      </w:r>
      <w:r>
        <w:rPr>
          <w:rFonts w:ascii="Times New Roman" w:hAnsi="Times New Roman" w:cs="Times New Roman"/>
          <w:sz w:val="24"/>
          <w:szCs w:val="24"/>
        </w:rPr>
        <w:t xml:space="preserve">yang berpendidikan SMA sejumlah </w:t>
      </w:r>
      <w:r w:rsidRPr="00A55EFB">
        <w:rPr>
          <w:rFonts w:ascii="Times New Roman" w:hAnsi="Times New Roman" w:cs="Times New Roman"/>
          <w:sz w:val="24"/>
          <w:szCs w:val="24"/>
        </w:rPr>
        <w:t>15 orang dengan</w:t>
      </w:r>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A55EFB">
        <w:rPr>
          <w:rFonts w:ascii="Times New Roman" w:hAnsi="Times New Roman" w:cs="Times New Roman"/>
          <w:sz w:val="24"/>
          <w:szCs w:val="24"/>
        </w:rPr>
        <w:t>rosentase</w:t>
      </w:r>
      <w:proofErr w:type="spellEnd"/>
      <w:r w:rsidRPr="00A55EFB">
        <w:rPr>
          <w:rFonts w:ascii="Times New Roman" w:hAnsi="Times New Roman" w:cs="Times New Roman"/>
          <w:sz w:val="24"/>
          <w:szCs w:val="24"/>
        </w:rPr>
        <w:t xml:space="preserve"> 37,5%, sedangkan yang berpendidikan SAR</w:t>
      </w:r>
      <w:r>
        <w:rPr>
          <w:rFonts w:ascii="Times New Roman" w:hAnsi="Times New Roman" w:cs="Times New Roman"/>
          <w:sz w:val="24"/>
          <w:szCs w:val="24"/>
        </w:rPr>
        <w:t xml:space="preserve">JANA </w:t>
      </w:r>
      <w:r w:rsidRPr="00A55EFB">
        <w:rPr>
          <w:rFonts w:ascii="Times New Roman" w:hAnsi="Times New Roman" w:cs="Times New Roman"/>
          <w:sz w:val="24"/>
          <w:szCs w:val="24"/>
        </w:rPr>
        <w:t xml:space="preserve">sejumlah 18 orang dengan </w:t>
      </w:r>
      <w:proofErr w:type="spellStart"/>
      <w:r w:rsidRPr="00A55EFB">
        <w:rPr>
          <w:rFonts w:ascii="Times New Roman" w:hAnsi="Times New Roman" w:cs="Times New Roman"/>
          <w:sz w:val="24"/>
          <w:szCs w:val="24"/>
        </w:rPr>
        <w:t>prosentase</w:t>
      </w:r>
      <w:proofErr w:type="spellEnd"/>
      <w:r w:rsidRPr="00A55EFB">
        <w:rPr>
          <w:rFonts w:ascii="Times New Roman" w:hAnsi="Times New Roman" w:cs="Times New Roman"/>
          <w:sz w:val="24"/>
          <w:szCs w:val="24"/>
        </w:rPr>
        <w:t xml:space="preserve"> 45 %.</w:t>
      </w:r>
      <w:r>
        <w:rPr>
          <w:rFonts w:ascii="Times New Roman" w:hAnsi="Times New Roman" w:cs="Times New Roman"/>
          <w:sz w:val="24"/>
          <w:szCs w:val="24"/>
        </w:rPr>
        <w:t xml:space="preserve"> </w:t>
      </w:r>
      <w:r w:rsidRPr="00A55EFB">
        <w:rPr>
          <w:rFonts w:ascii="Times New Roman" w:hAnsi="Times New Roman" w:cs="Times New Roman"/>
          <w:sz w:val="24"/>
          <w:szCs w:val="24"/>
        </w:rPr>
        <w:t>Bila ditampilkan dalam</w:t>
      </w:r>
      <w:r w:rsidRPr="009D06BF">
        <w:rPr>
          <w:rFonts w:ascii="Times New Roman" w:hAnsi="Times New Roman" w:cs="Times New Roman"/>
          <w:sz w:val="24"/>
          <w:szCs w:val="24"/>
          <w:lang w:val="nl-NL"/>
        </w:rPr>
        <w:t xml:space="preserve"> </w:t>
      </w:r>
      <w:r>
        <w:rPr>
          <w:rFonts w:ascii="Times New Roman" w:hAnsi="Times New Roman" w:cs="Times New Roman"/>
          <w:sz w:val="24"/>
          <w:szCs w:val="24"/>
        </w:rPr>
        <w:t xml:space="preserve">diagram </w:t>
      </w:r>
      <w:proofErr w:type="spellStart"/>
      <w:r>
        <w:rPr>
          <w:rFonts w:ascii="Times New Roman" w:hAnsi="Times New Roman" w:cs="Times New Roman"/>
          <w:sz w:val="24"/>
          <w:szCs w:val="24"/>
        </w:rPr>
        <w:t>pie</w:t>
      </w:r>
      <w:proofErr w:type="spellEnd"/>
      <w:r>
        <w:rPr>
          <w:rFonts w:ascii="Times New Roman" w:hAnsi="Times New Roman" w:cs="Times New Roman"/>
          <w:sz w:val="24"/>
          <w:szCs w:val="24"/>
        </w:rPr>
        <w:t xml:space="preserve"> </w:t>
      </w:r>
      <w:r w:rsidRPr="00A55EFB">
        <w:rPr>
          <w:rFonts w:ascii="Times New Roman" w:hAnsi="Times New Roman" w:cs="Times New Roman"/>
          <w:sz w:val="24"/>
          <w:szCs w:val="24"/>
        </w:rPr>
        <w:t>berdasarkan Pend</w:t>
      </w:r>
      <w:r>
        <w:rPr>
          <w:rFonts w:ascii="Times New Roman" w:hAnsi="Times New Roman" w:cs="Times New Roman"/>
          <w:sz w:val="24"/>
          <w:szCs w:val="24"/>
        </w:rPr>
        <w:t>idikan terakhir sebagai berikut</w:t>
      </w:r>
      <w:r w:rsidRPr="00A55EFB">
        <w:rPr>
          <w:rFonts w:ascii="Times New Roman" w:hAnsi="Times New Roman" w:cs="Times New Roman"/>
          <w:sz w:val="24"/>
          <w:szCs w:val="24"/>
        </w:rPr>
        <w:t>:</w:t>
      </w:r>
    </w:p>
    <w:p w:rsidR="00791A04" w:rsidRDefault="00540DFC" w:rsidP="00791A04">
      <w:pPr>
        <w:spacing w:after="0" w:line="480" w:lineRule="auto"/>
        <w:ind w:right="95"/>
        <w:jc w:val="both"/>
        <w:rPr>
          <w:rFonts w:ascii="Times New Roman" w:hAnsi="Times New Roman" w:cs="Times New Roman"/>
          <w:b/>
          <w:bCs/>
          <w:sz w:val="24"/>
          <w:szCs w:val="24"/>
          <w:lang w:val="nl-NL"/>
        </w:rPr>
      </w:pPr>
      <w:r w:rsidRPr="00A55EFB">
        <w:rPr>
          <w:rFonts w:ascii="Times New Roman" w:hAnsi="Times New Roman" w:cs="Times New Roman"/>
          <w:b/>
          <w:bCs/>
          <w:sz w:val="24"/>
          <w:szCs w:val="24"/>
        </w:rPr>
        <w:t xml:space="preserve">                </w:t>
      </w:r>
      <w:r w:rsidRPr="009D06BF">
        <w:rPr>
          <w:rFonts w:ascii="Times New Roman" w:hAnsi="Times New Roman" w:cs="Times New Roman"/>
          <w:b/>
          <w:bCs/>
          <w:sz w:val="24"/>
          <w:szCs w:val="24"/>
          <w:lang w:val="nl-NL"/>
        </w:rPr>
        <w:t xml:space="preserve">         </w:t>
      </w:r>
    </w:p>
    <w:p w:rsidR="00540DFC" w:rsidRPr="00DD70FA" w:rsidRDefault="00791A04" w:rsidP="00791A04">
      <w:pPr>
        <w:spacing w:after="0" w:line="480" w:lineRule="auto"/>
        <w:ind w:right="95"/>
        <w:jc w:val="both"/>
        <w:rPr>
          <w:rFonts w:ascii="Times New Roman" w:hAnsi="Times New Roman" w:cs="Times New Roman"/>
          <w:b/>
          <w:bCs/>
          <w:sz w:val="24"/>
          <w:szCs w:val="24"/>
          <w:lang w:val="nl-NL"/>
        </w:rPr>
      </w:pPr>
      <w:r>
        <w:rPr>
          <w:rFonts w:ascii="Times New Roman" w:hAnsi="Times New Roman" w:cs="Times New Roman"/>
          <w:b/>
          <w:bCs/>
          <w:sz w:val="24"/>
          <w:szCs w:val="24"/>
        </w:rPr>
        <w:lastRenderedPageBreak/>
        <w:t xml:space="preserve">               </w:t>
      </w:r>
      <w:r w:rsidR="00540DFC" w:rsidRPr="00DD70FA">
        <w:rPr>
          <w:rFonts w:ascii="Times New Roman" w:hAnsi="Times New Roman" w:cs="Times New Roman"/>
          <w:b/>
          <w:bCs/>
          <w:sz w:val="24"/>
          <w:szCs w:val="24"/>
          <w:lang w:val="nl-NL"/>
        </w:rPr>
        <w:t>5.3 Diagram pie Gambaran sampel berdasarkan Pendidikan terakhir</w:t>
      </w:r>
    </w:p>
    <w:p w:rsidR="00540DFC" w:rsidRDefault="00540DFC" w:rsidP="00540DFC">
      <w:pPr>
        <w:spacing w:after="0" w:line="360" w:lineRule="auto"/>
        <w:jc w:val="center"/>
        <w:rPr>
          <w:rFonts w:ascii="Times New Roman" w:hAnsi="Times New Roman" w:cs="Times New Roman"/>
          <w:sz w:val="24"/>
          <w:szCs w:val="24"/>
          <w:lang w:val="en-ID"/>
        </w:rPr>
      </w:pPr>
      <w:r>
        <w:rPr>
          <w:rFonts w:ascii="Times New Roman" w:hAnsi="Times New Roman" w:cs="Times New Roman"/>
          <w:noProof/>
          <w:sz w:val="24"/>
          <w:szCs w:val="24"/>
          <w:lang w:val="en-US"/>
        </w:rPr>
        <w:drawing>
          <wp:inline distT="0" distB="0" distL="0" distR="0" wp14:anchorId="44B1CBBD" wp14:editId="73E1DCCF">
            <wp:extent cx="3543300" cy="2004014"/>
            <wp:effectExtent l="0" t="0" r="0" b="1587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40DFC" w:rsidRPr="008E3BC3" w:rsidRDefault="00540DFC" w:rsidP="00540DFC">
      <w:pPr>
        <w:spacing w:after="0" w:line="360" w:lineRule="auto"/>
        <w:jc w:val="both"/>
        <w:rPr>
          <w:rFonts w:ascii="Times New Roman" w:hAnsi="Times New Roman" w:cs="Times New Roman"/>
          <w:sz w:val="24"/>
          <w:szCs w:val="24"/>
          <w:lang w:val="nl-NL"/>
        </w:rPr>
      </w:pPr>
      <w:r w:rsidRPr="008E3BC3">
        <w:rPr>
          <w:rFonts w:ascii="Times New Roman" w:hAnsi="Times New Roman" w:cs="Times New Roman"/>
          <w:sz w:val="24"/>
          <w:szCs w:val="24"/>
          <w:lang w:val="nl-NL"/>
        </w:rPr>
        <w:t xml:space="preserve">                   </w:t>
      </w:r>
    </w:p>
    <w:p w:rsidR="00540DFC" w:rsidRPr="00DD70FA" w:rsidRDefault="00540DFC" w:rsidP="00791A04">
      <w:pPr>
        <w:tabs>
          <w:tab w:val="left" w:pos="9360"/>
        </w:tabs>
        <w:spacing w:after="0" w:line="360" w:lineRule="auto"/>
        <w:ind w:left="1134" w:hanging="708"/>
        <w:jc w:val="center"/>
        <w:rPr>
          <w:rFonts w:ascii="Times New Roman" w:hAnsi="Times New Roman" w:cs="Times New Roman"/>
          <w:b/>
          <w:bCs/>
          <w:sz w:val="24"/>
          <w:szCs w:val="24"/>
          <w:lang w:val="nl-NL"/>
        </w:rPr>
      </w:pPr>
      <w:r>
        <w:rPr>
          <w:rFonts w:ascii="Times New Roman" w:hAnsi="Times New Roman" w:cs="Times New Roman"/>
          <w:b/>
          <w:bCs/>
          <w:sz w:val="24"/>
          <w:szCs w:val="24"/>
          <w:lang w:val="nl-NL"/>
        </w:rPr>
        <w:t xml:space="preserve">    </w:t>
      </w:r>
      <w:r w:rsidR="00CA2AEA">
        <w:rPr>
          <w:rFonts w:ascii="Times New Roman" w:hAnsi="Times New Roman" w:cs="Times New Roman"/>
          <w:b/>
          <w:bCs/>
          <w:sz w:val="24"/>
          <w:szCs w:val="24"/>
        </w:rPr>
        <w:t xml:space="preserve">    </w:t>
      </w:r>
      <w:r w:rsidRPr="00DD70FA">
        <w:rPr>
          <w:rFonts w:ascii="Times New Roman" w:hAnsi="Times New Roman" w:cs="Times New Roman"/>
          <w:b/>
          <w:bCs/>
          <w:sz w:val="24"/>
          <w:szCs w:val="24"/>
          <w:lang w:val="nl-NL"/>
        </w:rPr>
        <w:t>Tabel 5.4 Gambar Hasil kuesioner Pengetahuan kebiasaan  menyikat gigi pada</w:t>
      </w:r>
    </w:p>
    <w:p w:rsidR="00540DFC" w:rsidRDefault="00540DFC" w:rsidP="00791A04">
      <w:pPr>
        <w:tabs>
          <w:tab w:val="left" w:pos="1080"/>
        </w:tabs>
        <w:spacing w:after="0" w:line="360" w:lineRule="auto"/>
        <w:ind w:left="1134" w:hanging="708"/>
        <w:jc w:val="both"/>
        <w:rPr>
          <w:rFonts w:ascii="Times New Roman" w:hAnsi="Times New Roman" w:cs="Times New Roman"/>
          <w:b/>
          <w:bCs/>
          <w:sz w:val="24"/>
          <w:szCs w:val="24"/>
          <w:lang w:val="en-ID"/>
        </w:rPr>
      </w:pPr>
      <w:r w:rsidRPr="00DD70FA">
        <w:rPr>
          <w:rFonts w:ascii="Times New Roman" w:hAnsi="Times New Roman" w:cs="Times New Roman"/>
          <w:b/>
          <w:bCs/>
          <w:sz w:val="24"/>
          <w:szCs w:val="24"/>
          <w:lang w:val="nl-NL"/>
        </w:rPr>
        <w:t xml:space="preserve">          </w:t>
      </w:r>
      <w:proofErr w:type="spellStart"/>
      <w:r w:rsidRPr="00A14AC2">
        <w:rPr>
          <w:rFonts w:ascii="Times New Roman" w:hAnsi="Times New Roman" w:cs="Times New Roman"/>
          <w:b/>
          <w:bCs/>
          <w:sz w:val="24"/>
          <w:szCs w:val="24"/>
          <w:lang w:val="en-ID"/>
        </w:rPr>
        <w:t>Pasien</w:t>
      </w:r>
      <w:proofErr w:type="spellEnd"/>
      <w:r>
        <w:rPr>
          <w:rFonts w:ascii="Times New Roman" w:hAnsi="Times New Roman" w:cs="Times New Roman"/>
          <w:b/>
          <w:bCs/>
          <w:sz w:val="24"/>
          <w:szCs w:val="24"/>
          <w:lang w:val="en-ID"/>
        </w:rPr>
        <w:t xml:space="preserve"> </w:t>
      </w:r>
      <w:proofErr w:type="spellStart"/>
      <w:proofErr w:type="gramStart"/>
      <w:r w:rsidRPr="00A14AC2">
        <w:rPr>
          <w:rFonts w:ascii="Times New Roman" w:hAnsi="Times New Roman" w:cs="Times New Roman"/>
          <w:b/>
          <w:bCs/>
          <w:sz w:val="24"/>
          <w:szCs w:val="24"/>
          <w:lang w:val="en-ID"/>
        </w:rPr>
        <w:t>Lansi</w:t>
      </w:r>
      <w:r>
        <w:rPr>
          <w:rFonts w:ascii="Times New Roman" w:hAnsi="Times New Roman" w:cs="Times New Roman"/>
          <w:b/>
          <w:bCs/>
          <w:sz w:val="24"/>
          <w:szCs w:val="24"/>
          <w:lang w:val="en-ID"/>
        </w:rPr>
        <w:t>a</w:t>
      </w:r>
      <w:proofErr w:type="spellEnd"/>
      <w:r>
        <w:rPr>
          <w:rFonts w:ascii="Times New Roman" w:hAnsi="Times New Roman" w:cs="Times New Roman"/>
          <w:b/>
          <w:bCs/>
          <w:sz w:val="24"/>
          <w:szCs w:val="24"/>
          <w:lang w:val="en-ID"/>
        </w:rPr>
        <w:t xml:space="preserve">  di</w:t>
      </w:r>
      <w:proofErr w:type="gramEnd"/>
      <w:r>
        <w:rPr>
          <w:rFonts w:ascii="Times New Roman" w:hAnsi="Times New Roman" w:cs="Times New Roman"/>
          <w:b/>
          <w:bCs/>
          <w:sz w:val="24"/>
          <w:szCs w:val="24"/>
          <w:lang w:val="en-ID"/>
        </w:rPr>
        <w:t xml:space="preserve"> </w:t>
      </w:r>
      <w:proofErr w:type="spellStart"/>
      <w:r>
        <w:rPr>
          <w:rFonts w:ascii="Times New Roman" w:hAnsi="Times New Roman" w:cs="Times New Roman"/>
          <w:b/>
          <w:bCs/>
          <w:sz w:val="24"/>
          <w:szCs w:val="24"/>
          <w:lang w:val="en-ID"/>
        </w:rPr>
        <w:t>Klinik</w:t>
      </w:r>
      <w:proofErr w:type="spellEnd"/>
      <w:r>
        <w:rPr>
          <w:rFonts w:ascii="Times New Roman" w:hAnsi="Times New Roman" w:cs="Times New Roman"/>
          <w:b/>
          <w:bCs/>
          <w:sz w:val="24"/>
          <w:szCs w:val="24"/>
          <w:lang w:val="en-ID"/>
        </w:rPr>
        <w:t xml:space="preserve"> </w:t>
      </w:r>
      <w:proofErr w:type="spellStart"/>
      <w:r>
        <w:rPr>
          <w:rFonts w:ascii="Times New Roman" w:hAnsi="Times New Roman" w:cs="Times New Roman"/>
          <w:b/>
          <w:bCs/>
          <w:sz w:val="24"/>
          <w:szCs w:val="24"/>
          <w:lang w:val="en-ID"/>
        </w:rPr>
        <w:t>Saraswati</w:t>
      </w:r>
      <w:proofErr w:type="spellEnd"/>
      <w:r>
        <w:rPr>
          <w:rFonts w:ascii="Times New Roman" w:hAnsi="Times New Roman" w:cs="Times New Roman"/>
          <w:b/>
          <w:bCs/>
          <w:sz w:val="24"/>
          <w:szCs w:val="24"/>
          <w:lang w:val="en-ID"/>
        </w:rPr>
        <w:t xml:space="preserve"> </w:t>
      </w:r>
      <w:proofErr w:type="spellStart"/>
      <w:r>
        <w:rPr>
          <w:rFonts w:ascii="Times New Roman" w:hAnsi="Times New Roman" w:cs="Times New Roman"/>
          <w:b/>
          <w:bCs/>
          <w:sz w:val="24"/>
          <w:szCs w:val="24"/>
          <w:lang w:val="en-ID"/>
        </w:rPr>
        <w:t>Ciputat</w:t>
      </w:r>
      <w:proofErr w:type="spellEnd"/>
      <w:r>
        <w:rPr>
          <w:rFonts w:ascii="Times New Roman" w:hAnsi="Times New Roman" w:cs="Times New Roman"/>
          <w:b/>
          <w:bCs/>
          <w:sz w:val="24"/>
          <w:szCs w:val="24"/>
          <w:lang w:val="en-ID"/>
        </w:rPr>
        <w:t xml:space="preserve"> Tangerang Selatan, November 2022.</w:t>
      </w:r>
    </w:p>
    <w:tbl>
      <w:tblPr>
        <w:tblStyle w:val="TabelBiasa2"/>
        <w:tblpPr w:leftFromText="180" w:rightFromText="180" w:vertAnchor="text" w:horzAnchor="margin" w:tblpXSpec="center" w:tblpY="253"/>
        <w:tblW w:w="0" w:type="auto"/>
        <w:tblLook w:val="04A0" w:firstRow="1" w:lastRow="0" w:firstColumn="1" w:lastColumn="0" w:noHBand="0" w:noVBand="1"/>
      </w:tblPr>
      <w:tblGrid>
        <w:gridCol w:w="959"/>
        <w:gridCol w:w="1947"/>
        <w:gridCol w:w="1947"/>
        <w:gridCol w:w="1948"/>
      </w:tblGrid>
      <w:tr w:rsidR="00791A04" w:rsidTr="00791A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791A04" w:rsidRPr="001609EC" w:rsidRDefault="00791A04" w:rsidP="00791A04">
            <w:pPr>
              <w:spacing w:line="360" w:lineRule="auto"/>
              <w:jc w:val="center"/>
              <w:rPr>
                <w:rFonts w:ascii="Times New Roman" w:hAnsi="Times New Roman" w:cs="Times New Roman"/>
                <w:sz w:val="24"/>
                <w:szCs w:val="24"/>
                <w:lang w:val="en-ID"/>
              </w:rPr>
            </w:pPr>
            <w:r w:rsidRPr="001609EC">
              <w:rPr>
                <w:rFonts w:ascii="Times New Roman" w:hAnsi="Times New Roman" w:cs="Times New Roman"/>
                <w:sz w:val="24"/>
                <w:szCs w:val="24"/>
                <w:lang w:val="en-ID"/>
              </w:rPr>
              <w:t>No.</w:t>
            </w:r>
          </w:p>
        </w:tc>
        <w:tc>
          <w:tcPr>
            <w:tcW w:w="1947" w:type="dxa"/>
          </w:tcPr>
          <w:p w:rsidR="00791A04" w:rsidRPr="001609EC" w:rsidRDefault="00791A04" w:rsidP="00791A0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proofErr w:type="spellStart"/>
            <w:r w:rsidRPr="001609EC">
              <w:rPr>
                <w:rFonts w:ascii="Times New Roman" w:hAnsi="Times New Roman" w:cs="Times New Roman"/>
                <w:sz w:val="24"/>
                <w:szCs w:val="24"/>
                <w:lang w:val="en-ID"/>
              </w:rPr>
              <w:t>Pengetahuan</w:t>
            </w:r>
            <w:proofErr w:type="spellEnd"/>
          </w:p>
        </w:tc>
        <w:tc>
          <w:tcPr>
            <w:tcW w:w="1947" w:type="dxa"/>
          </w:tcPr>
          <w:p w:rsidR="00791A04" w:rsidRPr="001609EC" w:rsidRDefault="00791A04" w:rsidP="00791A0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proofErr w:type="spellStart"/>
            <w:r w:rsidRPr="001609EC">
              <w:rPr>
                <w:rFonts w:ascii="Times New Roman" w:hAnsi="Times New Roman" w:cs="Times New Roman"/>
                <w:sz w:val="24"/>
                <w:szCs w:val="24"/>
                <w:lang w:val="en-ID"/>
              </w:rPr>
              <w:t>jumlah</w:t>
            </w:r>
            <w:proofErr w:type="spellEnd"/>
          </w:p>
        </w:tc>
        <w:tc>
          <w:tcPr>
            <w:tcW w:w="1948" w:type="dxa"/>
          </w:tcPr>
          <w:p w:rsidR="00791A04" w:rsidRPr="001609EC" w:rsidRDefault="00791A04" w:rsidP="00791A0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proofErr w:type="spellStart"/>
            <w:r w:rsidRPr="001609EC">
              <w:rPr>
                <w:rFonts w:ascii="Times New Roman" w:hAnsi="Times New Roman" w:cs="Times New Roman"/>
                <w:sz w:val="24"/>
                <w:szCs w:val="24"/>
                <w:lang w:val="en-ID"/>
              </w:rPr>
              <w:t>prosentase</w:t>
            </w:r>
            <w:proofErr w:type="spellEnd"/>
          </w:p>
        </w:tc>
      </w:tr>
      <w:tr w:rsidR="00791A04" w:rsidTr="00791A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791A04" w:rsidRPr="006A7CE8" w:rsidRDefault="00791A04" w:rsidP="00791A04">
            <w:pPr>
              <w:spacing w:line="480" w:lineRule="auto"/>
              <w:jc w:val="center"/>
              <w:rPr>
                <w:rFonts w:ascii="Times New Roman" w:hAnsi="Times New Roman" w:cs="Times New Roman"/>
                <w:b w:val="0"/>
                <w:bCs w:val="0"/>
                <w:sz w:val="24"/>
                <w:szCs w:val="24"/>
                <w:lang w:val="en-ID"/>
              </w:rPr>
            </w:pPr>
            <w:r w:rsidRPr="006A7CE8">
              <w:rPr>
                <w:rFonts w:ascii="Times New Roman" w:hAnsi="Times New Roman" w:cs="Times New Roman"/>
                <w:b w:val="0"/>
                <w:bCs w:val="0"/>
                <w:sz w:val="24"/>
                <w:szCs w:val="24"/>
                <w:lang w:val="en-ID"/>
              </w:rPr>
              <w:t>1.</w:t>
            </w:r>
          </w:p>
        </w:tc>
        <w:tc>
          <w:tcPr>
            <w:tcW w:w="1947" w:type="dxa"/>
          </w:tcPr>
          <w:p w:rsidR="00791A04" w:rsidRPr="00C541ED" w:rsidRDefault="00791A04" w:rsidP="00791A0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proofErr w:type="spellStart"/>
            <w:r w:rsidRPr="00C541ED">
              <w:rPr>
                <w:rFonts w:ascii="Times New Roman" w:hAnsi="Times New Roman" w:cs="Times New Roman"/>
                <w:sz w:val="24"/>
                <w:szCs w:val="24"/>
                <w:lang w:val="en-ID"/>
              </w:rPr>
              <w:t>Baik</w:t>
            </w:r>
            <w:proofErr w:type="spellEnd"/>
            <w:r w:rsidRPr="00C541ED">
              <w:rPr>
                <w:rFonts w:ascii="Times New Roman" w:hAnsi="Times New Roman" w:cs="Times New Roman"/>
                <w:sz w:val="24"/>
                <w:szCs w:val="24"/>
                <w:lang w:val="en-ID"/>
              </w:rPr>
              <w:t xml:space="preserve"> 76-100%</w:t>
            </w:r>
          </w:p>
        </w:tc>
        <w:tc>
          <w:tcPr>
            <w:tcW w:w="1947" w:type="dxa"/>
          </w:tcPr>
          <w:p w:rsidR="00791A04" w:rsidRPr="00C541ED" w:rsidRDefault="00791A04" w:rsidP="00791A0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C541ED">
              <w:rPr>
                <w:rFonts w:ascii="Times New Roman" w:hAnsi="Times New Roman" w:cs="Times New Roman"/>
                <w:sz w:val="24"/>
                <w:szCs w:val="24"/>
                <w:lang w:val="en-ID"/>
              </w:rPr>
              <w:t>14</w:t>
            </w:r>
          </w:p>
        </w:tc>
        <w:tc>
          <w:tcPr>
            <w:tcW w:w="1948" w:type="dxa"/>
          </w:tcPr>
          <w:p w:rsidR="00791A04" w:rsidRPr="00C541ED" w:rsidRDefault="00791A04" w:rsidP="00791A0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C541ED">
              <w:rPr>
                <w:rFonts w:ascii="Times New Roman" w:hAnsi="Times New Roman" w:cs="Times New Roman"/>
                <w:sz w:val="24"/>
                <w:szCs w:val="24"/>
                <w:lang w:val="en-ID"/>
              </w:rPr>
              <w:t>35%</w:t>
            </w:r>
          </w:p>
        </w:tc>
      </w:tr>
      <w:tr w:rsidR="00791A04" w:rsidTr="00791A04">
        <w:tc>
          <w:tcPr>
            <w:cnfStyle w:val="001000000000" w:firstRow="0" w:lastRow="0" w:firstColumn="1" w:lastColumn="0" w:oddVBand="0" w:evenVBand="0" w:oddHBand="0" w:evenHBand="0" w:firstRowFirstColumn="0" w:firstRowLastColumn="0" w:lastRowFirstColumn="0" w:lastRowLastColumn="0"/>
            <w:tcW w:w="959" w:type="dxa"/>
          </w:tcPr>
          <w:p w:rsidR="00791A04" w:rsidRPr="006A7CE8" w:rsidRDefault="00791A04" w:rsidP="00791A04">
            <w:pPr>
              <w:spacing w:line="480" w:lineRule="auto"/>
              <w:jc w:val="center"/>
              <w:rPr>
                <w:rFonts w:ascii="Times New Roman" w:hAnsi="Times New Roman" w:cs="Times New Roman"/>
                <w:b w:val="0"/>
                <w:bCs w:val="0"/>
                <w:sz w:val="24"/>
                <w:szCs w:val="24"/>
                <w:lang w:val="en-ID"/>
              </w:rPr>
            </w:pPr>
            <w:r w:rsidRPr="006A7CE8">
              <w:rPr>
                <w:rFonts w:ascii="Times New Roman" w:hAnsi="Times New Roman" w:cs="Times New Roman"/>
                <w:b w:val="0"/>
                <w:bCs w:val="0"/>
                <w:sz w:val="24"/>
                <w:szCs w:val="24"/>
                <w:lang w:val="en-ID"/>
              </w:rPr>
              <w:t>2.</w:t>
            </w:r>
          </w:p>
        </w:tc>
        <w:tc>
          <w:tcPr>
            <w:tcW w:w="1947" w:type="dxa"/>
          </w:tcPr>
          <w:p w:rsidR="00791A04" w:rsidRPr="00C541ED" w:rsidRDefault="00791A04" w:rsidP="00791A0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proofErr w:type="spellStart"/>
            <w:r w:rsidRPr="00C541ED">
              <w:rPr>
                <w:rFonts w:ascii="Times New Roman" w:hAnsi="Times New Roman" w:cs="Times New Roman"/>
                <w:sz w:val="24"/>
                <w:szCs w:val="24"/>
                <w:lang w:val="en-ID"/>
              </w:rPr>
              <w:t>Cukup</w:t>
            </w:r>
            <w:proofErr w:type="spellEnd"/>
            <w:r w:rsidRPr="00C541ED">
              <w:rPr>
                <w:rFonts w:ascii="Times New Roman" w:hAnsi="Times New Roman" w:cs="Times New Roman"/>
                <w:sz w:val="24"/>
                <w:szCs w:val="24"/>
                <w:lang w:val="en-ID"/>
              </w:rPr>
              <w:t xml:space="preserve"> 56-75%</w:t>
            </w:r>
          </w:p>
        </w:tc>
        <w:tc>
          <w:tcPr>
            <w:tcW w:w="1947" w:type="dxa"/>
          </w:tcPr>
          <w:p w:rsidR="00791A04" w:rsidRPr="00C541ED" w:rsidRDefault="00791A04" w:rsidP="00791A0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C541ED">
              <w:rPr>
                <w:rFonts w:ascii="Times New Roman" w:hAnsi="Times New Roman" w:cs="Times New Roman"/>
                <w:sz w:val="24"/>
                <w:szCs w:val="24"/>
                <w:lang w:val="en-ID"/>
              </w:rPr>
              <w:t>18</w:t>
            </w:r>
          </w:p>
        </w:tc>
        <w:tc>
          <w:tcPr>
            <w:tcW w:w="1948" w:type="dxa"/>
          </w:tcPr>
          <w:p w:rsidR="00791A04" w:rsidRPr="00C541ED" w:rsidRDefault="00791A04" w:rsidP="00791A0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C541ED">
              <w:rPr>
                <w:rFonts w:ascii="Times New Roman" w:hAnsi="Times New Roman" w:cs="Times New Roman"/>
                <w:sz w:val="24"/>
                <w:szCs w:val="24"/>
                <w:lang w:val="en-ID"/>
              </w:rPr>
              <w:t>45%</w:t>
            </w:r>
          </w:p>
        </w:tc>
      </w:tr>
      <w:tr w:rsidR="00791A04" w:rsidTr="00791A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791A04" w:rsidRPr="006A7CE8" w:rsidRDefault="00791A04" w:rsidP="00791A04">
            <w:pPr>
              <w:spacing w:line="480" w:lineRule="auto"/>
              <w:jc w:val="center"/>
              <w:rPr>
                <w:rFonts w:ascii="Times New Roman" w:hAnsi="Times New Roman" w:cs="Times New Roman"/>
                <w:b w:val="0"/>
                <w:bCs w:val="0"/>
                <w:sz w:val="24"/>
                <w:szCs w:val="24"/>
                <w:lang w:val="en-ID"/>
              </w:rPr>
            </w:pPr>
            <w:r w:rsidRPr="006A7CE8">
              <w:rPr>
                <w:rFonts w:ascii="Times New Roman" w:hAnsi="Times New Roman" w:cs="Times New Roman"/>
                <w:b w:val="0"/>
                <w:bCs w:val="0"/>
                <w:sz w:val="24"/>
                <w:szCs w:val="24"/>
                <w:lang w:val="en-ID"/>
              </w:rPr>
              <w:t>3.</w:t>
            </w:r>
          </w:p>
        </w:tc>
        <w:tc>
          <w:tcPr>
            <w:tcW w:w="1947" w:type="dxa"/>
          </w:tcPr>
          <w:p w:rsidR="00791A04" w:rsidRPr="00C541ED" w:rsidRDefault="00791A04" w:rsidP="00791A0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C541ED">
              <w:rPr>
                <w:rFonts w:ascii="Times New Roman" w:hAnsi="Times New Roman" w:cs="Times New Roman"/>
                <w:sz w:val="24"/>
                <w:szCs w:val="24"/>
                <w:lang w:val="en-ID"/>
              </w:rPr>
              <w:t>Kurang &lt; 56%</w:t>
            </w:r>
          </w:p>
        </w:tc>
        <w:tc>
          <w:tcPr>
            <w:tcW w:w="1947" w:type="dxa"/>
          </w:tcPr>
          <w:p w:rsidR="00791A04" w:rsidRPr="00C541ED" w:rsidRDefault="00791A04" w:rsidP="00791A0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C541ED">
              <w:rPr>
                <w:rFonts w:ascii="Times New Roman" w:hAnsi="Times New Roman" w:cs="Times New Roman"/>
                <w:sz w:val="24"/>
                <w:szCs w:val="24"/>
                <w:lang w:val="en-ID"/>
              </w:rPr>
              <w:t>8</w:t>
            </w:r>
          </w:p>
        </w:tc>
        <w:tc>
          <w:tcPr>
            <w:tcW w:w="1948" w:type="dxa"/>
          </w:tcPr>
          <w:p w:rsidR="00791A04" w:rsidRPr="00C541ED" w:rsidRDefault="00791A04" w:rsidP="00791A04">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C541ED">
              <w:rPr>
                <w:rFonts w:ascii="Times New Roman" w:hAnsi="Times New Roman" w:cs="Times New Roman"/>
                <w:sz w:val="24"/>
                <w:szCs w:val="24"/>
                <w:lang w:val="en-ID"/>
              </w:rPr>
              <w:t>20%</w:t>
            </w:r>
          </w:p>
        </w:tc>
      </w:tr>
      <w:tr w:rsidR="00791A04" w:rsidTr="00791A04">
        <w:trPr>
          <w:trHeight w:val="377"/>
        </w:trPr>
        <w:tc>
          <w:tcPr>
            <w:cnfStyle w:val="001000000000" w:firstRow="0" w:lastRow="0" w:firstColumn="1" w:lastColumn="0" w:oddVBand="0" w:evenVBand="0" w:oddHBand="0" w:evenHBand="0" w:firstRowFirstColumn="0" w:firstRowLastColumn="0" w:lastRowFirstColumn="0" w:lastRowLastColumn="0"/>
            <w:tcW w:w="959" w:type="dxa"/>
          </w:tcPr>
          <w:p w:rsidR="00791A04" w:rsidRDefault="00791A04" w:rsidP="00791A04">
            <w:pPr>
              <w:spacing w:line="480" w:lineRule="auto"/>
              <w:jc w:val="both"/>
              <w:rPr>
                <w:rFonts w:ascii="Times New Roman" w:hAnsi="Times New Roman" w:cs="Times New Roman"/>
                <w:b w:val="0"/>
                <w:bCs w:val="0"/>
                <w:sz w:val="24"/>
                <w:szCs w:val="24"/>
                <w:lang w:val="en-ID"/>
              </w:rPr>
            </w:pPr>
          </w:p>
        </w:tc>
        <w:tc>
          <w:tcPr>
            <w:tcW w:w="1947" w:type="dxa"/>
          </w:tcPr>
          <w:p w:rsidR="00791A04" w:rsidRPr="00C541ED" w:rsidRDefault="00791A04" w:rsidP="00791A0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C541ED">
              <w:rPr>
                <w:rFonts w:ascii="Times New Roman" w:hAnsi="Times New Roman" w:cs="Times New Roman"/>
                <w:sz w:val="24"/>
                <w:szCs w:val="24"/>
                <w:lang w:val="en-ID"/>
              </w:rPr>
              <w:t>Total</w:t>
            </w:r>
          </w:p>
        </w:tc>
        <w:tc>
          <w:tcPr>
            <w:tcW w:w="1947" w:type="dxa"/>
          </w:tcPr>
          <w:p w:rsidR="00791A04" w:rsidRPr="00C541ED" w:rsidRDefault="00791A04" w:rsidP="00791A0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C541ED">
              <w:rPr>
                <w:rFonts w:ascii="Times New Roman" w:hAnsi="Times New Roman" w:cs="Times New Roman"/>
                <w:sz w:val="24"/>
                <w:szCs w:val="24"/>
                <w:lang w:val="en-ID"/>
              </w:rPr>
              <w:t>40</w:t>
            </w:r>
          </w:p>
        </w:tc>
        <w:tc>
          <w:tcPr>
            <w:tcW w:w="1948" w:type="dxa"/>
          </w:tcPr>
          <w:p w:rsidR="00791A04" w:rsidRPr="00C541ED" w:rsidRDefault="00791A04" w:rsidP="00791A04">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C541ED">
              <w:rPr>
                <w:rFonts w:ascii="Times New Roman" w:hAnsi="Times New Roman" w:cs="Times New Roman"/>
                <w:sz w:val="24"/>
                <w:szCs w:val="24"/>
                <w:lang w:val="en-ID"/>
              </w:rPr>
              <w:t>100%</w:t>
            </w:r>
          </w:p>
        </w:tc>
      </w:tr>
    </w:tbl>
    <w:p w:rsidR="00540DFC" w:rsidRDefault="00540DFC" w:rsidP="00791A04">
      <w:pPr>
        <w:spacing w:after="0" w:line="480" w:lineRule="auto"/>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 xml:space="preserve">              </w:t>
      </w:r>
    </w:p>
    <w:p w:rsidR="00540DFC" w:rsidRDefault="00540DFC" w:rsidP="00791A04">
      <w:pPr>
        <w:spacing w:after="0" w:line="480" w:lineRule="auto"/>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 xml:space="preserve">                    </w:t>
      </w:r>
    </w:p>
    <w:p w:rsidR="00540DFC" w:rsidRDefault="00540DFC" w:rsidP="00791A04">
      <w:pPr>
        <w:spacing w:after="0" w:line="480" w:lineRule="auto"/>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 xml:space="preserve">                     </w:t>
      </w:r>
    </w:p>
    <w:p w:rsidR="00540DFC" w:rsidRDefault="00540DFC" w:rsidP="00791A04">
      <w:pPr>
        <w:spacing w:after="0" w:line="480" w:lineRule="auto"/>
        <w:jc w:val="both"/>
        <w:rPr>
          <w:rFonts w:ascii="Times New Roman" w:hAnsi="Times New Roman" w:cs="Times New Roman"/>
          <w:b/>
          <w:bCs/>
          <w:sz w:val="24"/>
          <w:szCs w:val="24"/>
          <w:lang w:val="en-ID"/>
        </w:rPr>
      </w:pPr>
    </w:p>
    <w:p w:rsidR="00540DFC" w:rsidRDefault="00540DFC" w:rsidP="00791A04">
      <w:pPr>
        <w:spacing w:after="0" w:line="480" w:lineRule="auto"/>
        <w:jc w:val="both"/>
        <w:rPr>
          <w:rFonts w:ascii="Times New Roman" w:hAnsi="Times New Roman" w:cs="Times New Roman"/>
          <w:b/>
          <w:bCs/>
          <w:sz w:val="24"/>
          <w:szCs w:val="24"/>
          <w:lang w:val="en-ID"/>
        </w:rPr>
      </w:pPr>
    </w:p>
    <w:p w:rsidR="00540DFC" w:rsidRDefault="00540DFC" w:rsidP="00791A04">
      <w:pPr>
        <w:spacing w:after="0" w:line="480" w:lineRule="auto"/>
        <w:jc w:val="both"/>
        <w:rPr>
          <w:rFonts w:ascii="Times New Roman" w:hAnsi="Times New Roman" w:cs="Times New Roman"/>
          <w:b/>
          <w:bCs/>
          <w:sz w:val="24"/>
          <w:szCs w:val="24"/>
          <w:lang w:val="en-ID"/>
        </w:rPr>
      </w:pPr>
    </w:p>
    <w:p w:rsidR="00540DFC" w:rsidRDefault="00540DFC" w:rsidP="00791A04">
      <w:pPr>
        <w:spacing w:after="0" w:line="480" w:lineRule="auto"/>
        <w:jc w:val="both"/>
        <w:rPr>
          <w:rFonts w:ascii="Times New Roman" w:hAnsi="Times New Roman" w:cs="Times New Roman"/>
          <w:b/>
          <w:bCs/>
          <w:sz w:val="24"/>
          <w:szCs w:val="24"/>
          <w:lang w:val="en-ID"/>
        </w:rPr>
      </w:pPr>
    </w:p>
    <w:p w:rsidR="00CA2AEA" w:rsidRDefault="00540DFC" w:rsidP="00CA2AEA">
      <w:pPr>
        <w:spacing w:after="0" w:line="480" w:lineRule="auto"/>
        <w:ind w:left="1080" w:right="-188" w:hanging="990"/>
        <w:jc w:val="both"/>
        <w:rPr>
          <w:rFonts w:ascii="Times New Roman" w:hAnsi="Times New Roman" w:cs="Times New Roman"/>
          <w:sz w:val="24"/>
          <w:szCs w:val="24"/>
          <w:lang w:val="nl-NL"/>
        </w:rPr>
      </w:pPr>
      <w:r>
        <w:rPr>
          <w:rFonts w:ascii="Times New Roman" w:hAnsi="Times New Roman" w:cs="Times New Roman"/>
          <w:b/>
          <w:bCs/>
          <w:sz w:val="24"/>
          <w:szCs w:val="24"/>
          <w:lang w:val="en-ID"/>
        </w:rPr>
        <w:t xml:space="preserve">                </w:t>
      </w:r>
      <w:proofErr w:type="spellStart"/>
      <w:r>
        <w:rPr>
          <w:rFonts w:ascii="Times New Roman" w:hAnsi="Times New Roman" w:cs="Times New Roman"/>
          <w:sz w:val="24"/>
          <w:szCs w:val="24"/>
          <w:lang w:val="en-ID"/>
        </w:rPr>
        <w:t>Berdasarkan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hasil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didapatkan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tabel</w:t>
      </w:r>
      <w:proofErr w:type="spellEnd"/>
      <w:r>
        <w:rPr>
          <w:rFonts w:ascii="Times New Roman" w:hAnsi="Times New Roman" w:cs="Times New Roman"/>
          <w:sz w:val="24"/>
          <w:szCs w:val="24"/>
          <w:lang w:val="en-ID"/>
        </w:rPr>
        <w:t xml:space="preserve"> 5.4 </w:t>
      </w:r>
      <w:proofErr w:type="spellStart"/>
      <w:proofErr w:type="gramStart"/>
      <w:r>
        <w:rPr>
          <w:rFonts w:ascii="Times New Roman" w:hAnsi="Times New Roman" w:cs="Times New Roman"/>
          <w:sz w:val="24"/>
          <w:szCs w:val="24"/>
          <w:lang w:val="en-ID"/>
        </w:rPr>
        <w:t>bahwa</w:t>
      </w:r>
      <w:proofErr w:type="spellEnd"/>
      <w:r>
        <w:rPr>
          <w:rFonts w:ascii="Times New Roman" w:hAnsi="Times New Roman" w:cs="Times New Roman"/>
          <w:sz w:val="24"/>
          <w:szCs w:val="24"/>
          <w:lang w:val="en-ID"/>
        </w:rPr>
        <w:t xml:space="preserve"> </w:t>
      </w:r>
      <w:r w:rsidRPr="00C541ED">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w:t>
      </w:r>
      <w:r w:rsidRPr="00C541ED">
        <w:rPr>
          <w:rFonts w:ascii="Times New Roman" w:hAnsi="Times New Roman" w:cs="Times New Roman"/>
          <w:sz w:val="24"/>
          <w:szCs w:val="24"/>
          <w:lang w:val="en-ID"/>
        </w:rPr>
        <w:t>engetahuan</w:t>
      </w:r>
      <w:proofErr w:type="spellEnd"/>
      <w:proofErr w:type="gramEnd"/>
      <w:r w:rsidRPr="00C541ED">
        <w:rPr>
          <w:rFonts w:ascii="Times New Roman" w:hAnsi="Times New Roman" w:cs="Times New Roman"/>
          <w:sz w:val="24"/>
          <w:szCs w:val="24"/>
          <w:lang w:val="en-ID"/>
        </w:rPr>
        <w:t xml:space="preserve"> </w:t>
      </w:r>
      <w:proofErr w:type="spellStart"/>
      <w:r w:rsidRPr="00C541ED">
        <w:rPr>
          <w:rFonts w:ascii="Times New Roman" w:hAnsi="Times New Roman" w:cs="Times New Roman"/>
          <w:sz w:val="24"/>
          <w:szCs w:val="24"/>
          <w:lang w:val="en-ID"/>
        </w:rPr>
        <w:t>kebiasaan</w:t>
      </w:r>
      <w:proofErr w:type="spellEnd"/>
      <w:r>
        <w:rPr>
          <w:rFonts w:ascii="Times New Roman" w:hAnsi="Times New Roman" w:cs="Times New Roman"/>
          <w:sz w:val="24"/>
          <w:szCs w:val="24"/>
          <w:lang w:val="en-ID"/>
        </w:rPr>
        <w:t xml:space="preserve"> </w:t>
      </w:r>
      <w:proofErr w:type="spellStart"/>
      <w:r w:rsidRPr="00C541ED">
        <w:rPr>
          <w:rFonts w:ascii="Times New Roman" w:hAnsi="Times New Roman" w:cs="Times New Roman"/>
          <w:sz w:val="24"/>
          <w:szCs w:val="24"/>
          <w:lang w:val="en-ID"/>
        </w:rPr>
        <w:t>menyikat</w:t>
      </w:r>
      <w:proofErr w:type="spellEnd"/>
      <w:r w:rsidRPr="00C541ED">
        <w:rPr>
          <w:rFonts w:ascii="Times New Roman" w:hAnsi="Times New Roman" w:cs="Times New Roman"/>
          <w:sz w:val="24"/>
          <w:szCs w:val="24"/>
          <w:lang w:val="en-ID"/>
        </w:rPr>
        <w:t xml:space="preserve"> </w:t>
      </w:r>
      <w:proofErr w:type="spellStart"/>
      <w:r w:rsidRPr="00C541ED">
        <w:rPr>
          <w:rFonts w:ascii="Times New Roman" w:hAnsi="Times New Roman" w:cs="Times New Roman"/>
          <w:sz w:val="24"/>
          <w:szCs w:val="24"/>
          <w:lang w:val="en-ID"/>
        </w:rPr>
        <w:t>gigi</w:t>
      </w:r>
      <w:proofErr w:type="spellEnd"/>
      <w:r w:rsidRPr="00C541ED">
        <w:rPr>
          <w:rFonts w:ascii="Times New Roman" w:hAnsi="Times New Roman" w:cs="Times New Roman"/>
          <w:sz w:val="24"/>
          <w:szCs w:val="24"/>
          <w:lang w:val="en-ID"/>
        </w:rPr>
        <w:t xml:space="preserve"> pada  </w:t>
      </w:r>
      <w:proofErr w:type="spellStart"/>
      <w:r w:rsidRPr="00C541ED">
        <w:rPr>
          <w:rFonts w:ascii="Times New Roman" w:hAnsi="Times New Roman" w:cs="Times New Roman"/>
          <w:sz w:val="24"/>
          <w:szCs w:val="24"/>
          <w:lang w:val="en-ID"/>
        </w:rPr>
        <w:t>pasien</w:t>
      </w:r>
      <w:proofErr w:type="spellEnd"/>
      <w:r w:rsidRPr="00C541ED">
        <w:rPr>
          <w:rFonts w:ascii="Times New Roman" w:hAnsi="Times New Roman" w:cs="Times New Roman"/>
          <w:sz w:val="24"/>
          <w:szCs w:val="24"/>
          <w:lang w:val="en-ID"/>
        </w:rPr>
        <w:t xml:space="preserve"> </w:t>
      </w:r>
      <w:proofErr w:type="spellStart"/>
      <w:r w:rsidRPr="00C541ED">
        <w:rPr>
          <w:rFonts w:ascii="Times New Roman" w:hAnsi="Times New Roman" w:cs="Times New Roman"/>
          <w:sz w:val="24"/>
          <w:szCs w:val="24"/>
          <w:lang w:val="en-ID"/>
        </w:rPr>
        <w:t>lansia</w:t>
      </w:r>
      <w:proofErr w:type="spellEnd"/>
      <w:r w:rsidRPr="00C541ED">
        <w:rPr>
          <w:rFonts w:ascii="Times New Roman" w:hAnsi="Times New Roman" w:cs="Times New Roman"/>
          <w:sz w:val="24"/>
          <w:szCs w:val="24"/>
          <w:lang w:val="en-ID"/>
        </w:rPr>
        <w:t xml:space="preserve"> di </w:t>
      </w:r>
      <w:proofErr w:type="spellStart"/>
      <w:r w:rsidRPr="00C541ED">
        <w:rPr>
          <w:rFonts w:ascii="Times New Roman" w:hAnsi="Times New Roman" w:cs="Times New Roman"/>
          <w:sz w:val="24"/>
          <w:szCs w:val="24"/>
          <w:lang w:val="en-ID"/>
        </w:rPr>
        <w:t>Klinik</w:t>
      </w:r>
      <w:proofErr w:type="spellEnd"/>
      <w:r w:rsidRPr="00C541ED">
        <w:rPr>
          <w:rFonts w:ascii="Times New Roman" w:hAnsi="Times New Roman" w:cs="Times New Roman"/>
          <w:sz w:val="24"/>
          <w:szCs w:val="24"/>
          <w:lang w:val="en-ID"/>
        </w:rPr>
        <w:t xml:space="preserve"> </w:t>
      </w:r>
      <w:proofErr w:type="spellStart"/>
      <w:r w:rsidRPr="00C541ED">
        <w:rPr>
          <w:rFonts w:ascii="Times New Roman" w:hAnsi="Times New Roman" w:cs="Times New Roman"/>
          <w:sz w:val="24"/>
          <w:szCs w:val="24"/>
          <w:lang w:val="en-ID"/>
        </w:rPr>
        <w:t>Saraswati</w:t>
      </w:r>
      <w:proofErr w:type="spellEnd"/>
      <w:r w:rsidRPr="00C541ED">
        <w:rPr>
          <w:rFonts w:ascii="Times New Roman" w:hAnsi="Times New Roman" w:cs="Times New Roman"/>
          <w:sz w:val="24"/>
          <w:szCs w:val="24"/>
          <w:lang w:val="en-ID"/>
        </w:rPr>
        <w:t xml:space="preserve"> </w:t>
      </w:r>
      <w:proofErr w:type="spellStart"/>
      <w:r w:rsidRPr="00C541ED">
        <w:rPr>
          <w:rFonts w:ascii="Times New Roman" w:hAnsi="Times New Roman" w:cs="Times New Roman"/>
          <w:sz w:val="24"/>
          <w:szCs w:val="24"/>
          <w:lang w:val="en-ID"/>
        </w:rPr>
        <w:t>Ciputat</w:t>
      </w:r>
      <w:proofErr w:type="spellEnd"/>
      <w:r w:rsidRPr="00C541ED">
        <w:rPr>
          <w:rFonts w:ascii="Times New Roman" w:hAnsi="Times New Roman" w:cs="Times New Roman"/>
          <w:sz w:val="24"/>
          <w:szCs w:val="24"/>
          <w:lang w:val="en-ID"/>
        </w:rPr>
        <w:t xml:space="preserve"> Tangerang </w:t>
      </w:r>
      <w:r>
        <w:rPr>
          <w:rFonts w:ascii="Times New Roman" w:hAnsi="Times New Roman" w:cs="Times New Roman"/>
          <w:sz w:val="24"/>
          <w:szCs w:val="24"/>
          <w:lang w:val="en-ID"/>
        </w:rPr>
        <w:t xml:space="preserve">Selatan </w:t>
      </w:r>
      <w:proofErr w:type="spellStart"/>
      <w:r>
        <w:rPr>
          <w:rFonts w:ascii="Times New Roman" w:hAnsi="Times New Roman" w:cs="Times New Roman"/>
          <w:sz w:val="24"/>
          <w:szCs w:val="24"/>
          <w:lang w:val="en-ID"/>
        </w:rPr>
        <w:t>yaitu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jumlah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responden</w:t>
      </w:r>
      <w:proofErr w:type="spellEnd"/>
      <w:r>
        <w:rPr>
          <w:rFonts w:ascii="Times New Roman" w:hAnsi="Times New Roman" w:cs="Times New Roman"/>
          <w:sz w:val="24"/>
          <w:szCs w:val="24"/>
          <w:lang w:val="en-ID"/>
        </w:rPr>
        <w:t xml:space="preserve"> 40 </w:t>
      </w:r>
      <w:proofErr w:type="spellStart"/>
      <w:r>
        <w:rPr>
          <w:rFonts w:ascii="Times New Roman" w:hAnsi="Times New Roman" w:cs="Times New Roman"/>
          <w:sz w:val="24"/>
          <w:szCs w:val="24"/>
          <w:lang w:val="en-ID"/>
        </w:rPr>
        <w:t>yaitu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lansia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kriteria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jumlah</w:t>
      </w:r>
      <w:proofErr w:type="spellEnd"/>
      <w:r>
        <w:rPr>
          <w:rFonts w:ascii="Times New Roman" w:hAnsi="Times New Roman" w:cs="Times New Roman"/>
          <w:sz w:val="24"/>
          <w:szCs w:val="24"/>
          <w:lang w:val="en-ID"/>
        </w:rPr>
        <w:t xml:space="preserve"> 14 </w:t>
      </w:r>
      <w:proofErr w:type="spellStart"/>
      <w:r>
        <w:rPr>
          <w:rFonts w:ascii="Times New Roman" w:hAnsi="Times New Roman" w:cs="Times New Roman"/>
          <w:sz w:val="24"/>
          <w:szCs w:val="24"/>
          <w:lang w:val="en-ID"/>
        </w:rPr>
        <w:t>lansia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prosentase</w:t>
      </w:r>
      <w:proofErr w:type="spellEnd"/>
      <w:r>
        <w:rPr>
          <w:rFonts w:ascii="Times New Roman" w:hAnsi="Times New Roman" w:cs="Times New Roman"/>
          <w:sz w:val="24"/>
          <w:szCs w:val="24"/>
          <w:lang w:val="en-ID"/>
        </w:rPr>
        <w:t xml:space="preserve"> 35 %, </w:t>
      </w:r>
      <w:proofErr w:type="spellStart"/>
      <w:r>
        <w:rPr>
          <w:rFonts w:ascii="Times New Roman" w:hAnsi="Times New Roman" w:cs="Times New Roman"/>
          <w:sz w:val="24"/>
          <w:szCs w:val="24"/>
          <w:lang w:val="en-ID"/>
        </w:rPr>
        <w:t>kriteria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cukup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jumlah</w:t>
      </w:r>
      <w:proofErr w:type="spellEnd"/>
      <w:r>
        <w:rPr>
          <w:rFonts w:ascii="Times New Roman" w:hAnsi="Times New Roman" w:cs="Times New Roman"/>
          <w:sz w:val="24"/>
          <w:szCs w:val="24"/>
          <w:lang w:val="en-ID"/>
        </w:rPr>
        <w:t xml:space="preserve"> 18 </w:t>
      </w:r>
      <w:proofErr w:type="spellStart"/>
      <w:r>
        <w:rPr>
          <w:rFonts w:ascii="Times New Roman" w:hAnsi="Times New Roman" w:cs="Times New Roman"/>
          <w:sz w:val="24"/>
          <w:szCs w:val="24"/>
          <w:lang w:val="en-ID"/>
        </w:rPr>
        <w:t>lansia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prosentase</w:t>
      </w:r>
      <w:proofErr w:type="spellEnd"/>
      <w:r>
        <w:rPr>
          <w:rFonts w:ascii="Times New Roman" w:hAnsi="Times New Roman" w:cs="Times New Roman"/>
          <w:sz w:val="24"/>
          <w:szCs w:val="24"/>
          <w:lang w:val="en-ID"/>
        </w:rPr>
        <w:t xml:space="preserve"> 45%,dan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kriteria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kurang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jumlah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lansia</w:t>
      </w:r>
      <w:proofErr w:type="spellEnd"/>
      <w:r>
        <w:rPr>
          <w:rFonts w:ascii="Times New Roman" w:hAnsi="Times New Roman" w:cs="Times New Roman"/>
          <w:sz w:val="24"/>
          <w:szCs w:val="24"/>
          <w:lang w:val="en-ID"/>
        </w:rPr>
        <w:t xml:space="preserve"> 8 </w:t>
      </w:r>
      <w:proofErr w:type="spellStart"/>
      <w:r>
        <w:rPr>
          <w:rFonts w:ascii="Times New Roman" w:hAnsi="Times New Roman" w:cs="Times New Roman"/>
          <w:sz w:val="24"/>
          <w:szCs w:val="24"/>
          <w:lang w:val="en-ID"/>
        </w:rPr>
        <w:t>lansia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prosentas</w:t>
      </w:r>
      <w:proofErr w:type="spellEnd"/>
      <w:r w:rsidR="00791A04">
        <w:rPr>
          <w:rFonts w:ascii="Times New Roman" w:hAnsi="Times New Roman" w:cs="Times New Roman"/>
          <w:sz w:val="24"/>
          <w:szCs w:val="24"/>
        </w:rPr>
        <w:t xml:space="preserve"> </w:t>
      </w:r>
      <w:r>
        <w:rPr>
          <w:rFonts w:ascii="Times New Roman" w:hAnsi="Times New Roman" w:cs="Times New Roman"/>
          <w:sz w:val="24"/>
          <w:szCs w:val="24"/>
          <w:lang w:val="en-ID"/>
        </w:rPr>
        <w:t xml:space="preserve">20%. </w:t>
      </w:r>
      <w:r w:rsidRPr="009D06BF">
        <w:rPr>
          <w:rFonts w:ascii="Times New Roman" w:hAnsi="Times New Roman" w:cs="Times New Roman"/>
          <w:sz w:val="24"/>
          <w:szCs w:val="24"/>
          <w:lang w:val="nl-NL"/>
        </w:rPr>
        <w:t xml:space="preserve">Bila di </w:t>
      </w:r>
      <w:r w:rsidRPr="00DD70FA">
        <w:rPr>
          <w:rFonts w:ascii="Times New Roman" w:hAnsi="Times New Roman" w:cs="Times New Roman"/>
          <w:sz w:val="24"/>
          <w:szCs w:val="24"/>
          <w:lang w:val="nl-NL"/>
        </w:rPr>
        <w:t>tampilkan dalam diagram pie  hasil kuesioner kebiasaan menyikat gigi sebagai berikut:</w:t>
      </w:r>
    </w:p>
    <w:p w:rsidR="00540DFC" w:rsidRPr="00CA2AEA" w:rsidRDefault="00CA2AEA" w:rsidP="00CA2AEA">
      <w:pPr>
        <w:spacing w:after="0" w:line="480" w:lineRule="auto"/>
        <w:ind w:left="1080" w:right="-188" w:hanging="990"/>
        <w:jc w:val="both"/>
        <w:rPr>
          <w:rFonts w:ascii="Times New Roman" w:hAnsi="Times New Roman" w:cs="Times New Roman"/>
          <w:sz w:val="24"/>
          <w:szCs w:val="24"/>
          <w:lang w:val="nl-NL"/>
        </w:rPr>
      </w:pPr>
      <w:r>
        <w:rPr>
          <w:rFonts w:ascii="Times New Roman" w:hAnsi="Times New Roman" w:cs="Times New Roman"/>
          <w:sz w:val="24"/>
          <w:szCs w:val="24"/>
        </w:rPr>
        <w:lastRenderedPageBreak/>
        <w:t xml:space="preserve">  </w:t>
      </w:r>
      <w:r w:rsidR="00540DFC">
        <w:rPr>
          <w:rFonts w:ascii="Times New Roman" w:hAnsi="Times New Roman" w:cs="Times New Roman"/>
          <w:b/>
          <w:bCs/>
          <w:sz w:val="24"/>
          <w:szCs w:val="24"/>
          <w:lang w:val="nl-NL"/>
        </w:rPr>
        <w:t xml:space="preserve">  </w:t>
      </w:r>
      <w:r w:rsidR="00540DFC" w:rsidRPr="00DD70FA">
        <w:rPr>
          <w:rFonts w:ascii="Times New Roman" w:hAnsi="Times New Roman" w:cs="Times New Roman"/>
          <w:b/>
          <w:bCs/>
          <w:sz w:val="24"/>
          <w:szCs w:val="24"/>
          <w:lang w:val="nl-NL"/>
        </w:rPr>
        <w:t xml:space="preserve">5.4 </w:t>
      </w:r>
      <w:r w:rsidR="00540DFC">
        <w:rPr>
          <w:rFonts w:ascii="Times New Roman" w:hAnsi="Times New Roman" w:cs="Times New Roman"/>
          <w:b/>
          <w:bCs/>
          <w:sz w:val="24"/>
          <w:szCs w:val="24"/>
          <w:lang w:val="nl-NL"/>
        </w:rPr>
        <w:t xml:space="preserve"> </w:t>
      </w:r>
      <w:r w:rsidR="00540DFC" w:rsidRPr="00DD70FA">
        <w:rPr>
          <w:rFonts w:ascii="Times New Roman" w:hAnsi="Times New Roman" w:cs="Times New Roman"/>
          <w:b/>
          <w:bCs/>
          <w:sz w:val="24"/>
          <w:szCs w:val="24"/>
          <w:lang w:val="nl-NL"/>
        </w:rPr>
        <w:t xml:space="preserve">Diagram pie  Hasil kuesioner Gambaran kebiasaan menyikat gigi pada </w:t>
      </w:r>
      <w:r w:rsidR="00540DFC">
        <w:rPr>
          <w:rFonts w:ascii="Times New Roman" w:hAnsi="Times New Roman" w:cs="Times New Roman"/>
          <w:b/>
          <w:bCs/>
          <w:sz w:val="24"/>
          <w:szCs w:val="24"/>
          <w:lang w:val="nl-NL"/>
        </w:rPr>
        <w:t xml:space="preserve"> </w:t>
      </w:r>
      <w:r w:rsidR="00540DFC" w:rsidRPr="00DD70FA">
        <w:rPr>
          <w:rFonts w:ascii="Times New Roman" w:hAnsi="Times New Roman" w:cs="Times New Roman"/>
          <w:b/>
          <w:bCs/>
          <w:sz w:val="24"/>
          <w:szCs w:val="24"/>
          <w:lang w:val="nl-NL"/>
        </w:rPr>
        <w:t xml:space="preserve">pasien </w:t>
      </w:r>
      <w:r w:rsidR="00540DFC" w:rsidRPr="009D06BF">
        <w:rPr>
          <w:rFonts w:ascii="Times New Roman" w:hAnsi="Times New Roman" w:cs="Times New Roman"/>
          <w:b/>
          <w:bCs/>
          <w:sz w:val="24"/>
          <w:szCs w:val="24"/>
          <w:lang w:val="nl-NL"/>
        </w:rPr>
        <w:t>lansia di Klini</w:t>
      </w:r>
      <w:r w:rsidR="00540DFC">
        <w:rPr>
          <w:rFonts w:ascii="Times New Roman" w:hAnsi="Times New Roman" w:cs="Times New Roman"/>
          <w:b/>
          <w:bCs/>
          <w:sz w:val="24"/>
          <w:szCs w:val="24"/>
        </w:rPr>
        <w:t>k</w:t>
      </w:r>
      <w:r w:rsidR="00540DFC" w:rsidRPr="009D06BF">
        <w:rPr>
          <w:rFonts w:ascii="Times New Roman" w:hAnsi="Times New Roman" w:cs="Times New Roman"/>
          <w:b/>
          <w:bCs/>
          <w:sz w:val="24"/>
          <w:szCs w:val="24"/>
          <w:lang w:val="nl-NL"/>
        </w:rPr>
        <w:t xml:space="preserve">  Saraswati Ciputat Tangerang Selatan, November 2022.</w:t>
      </w:r>
    </w:p>
    <w:p w:rsidR="00540DFC" w:rsidRPr="00F96854" w:rsidRDefault="00540DFC" w:rsidP="00CA2AEA">
      <w:pPr>
        <w:spacing w:after="0" w:line="360" w:lineRule="auto"/>
        <w:jc w:val="center"/>
        <w:rPr>
          <w:rFonts w:ascii="Times New Roman" w:hAnsi="Times New Roman" w:cs="Times New Roman"/>
          <w:sz w:val="24"/>
          <w:szCs w:val="24"/>
          <w:lang w:val="en-ID"/>
        </w:rPr>
      </w:pPr>
      <w:r>
        <w:rPr>
          <w:rFonts w:ascii="Times New Roman" w:hAnsi="Times New Roman" w:cs="Times New Roman"/>
          <w:noProof/>
          <w:sz w:val="24"/>
          <w:szCs w:val="24"/>
          <w:lang w:val="en-US"/>
        </w:rPr>
        <w:drawing>
          <wp:inline distT="0" distB="0" distL="0" distR="0" wp14:anchorId="3AE0F885" wp14:editId="63AAE1F4">
            <wp:extent cx="3733800" cy="1933575"/>
            <wp:effectExtent l="0" t="0" r="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40DFC" w:rsidRPr="009D06BF" w:rsidRDefault="00CA2AEA" w:rsidP="00CA2AEA">
      <w:pPr>
        <w:tabs>
          <w:tab w:val="left" w:pos="993"/>
          <w:tab w:val="left" w:pos="1800"/>
          <w:tab w:val="left" w:pos="1890"/>
          <w:tab w:val="left" w:pos="9180"/>
        </w:tabs>
        <w:spacing w:after="0" w:line="360" w:lineRule="auto"/>
        <w:ind w:left="993" w:right="-46" w:hanging="499"/>
        <w:jc w:val="both"/>
        <w:rPr>
          <w:rFonts w:ascii="Times New Roman" w:hAnsi="Times New Roman" w:cs="Times New Roman"/>
          <w:b/>
          <w:bCs/>
          <w:sz w:val="24"/>
          <w:szCs w:val="24"/>
          <w:lang w:val="en-ID"/>
        </w:rPr>
      </w:pPr>
      <w:r>
        <w:rPr>
          <w:rFonts w:ascii="Times New Roman" w:hAnsi="Times New Roman" w:cs="Times New Roman"/>
          <w:b/>
          <w:bCs/>
          <w:sz w:val="24"/>
          <w:szCs w:val="24"/>
        </w:rPr>
        <w:t xml:space="preserve">        </w:t>
      </w:r>
      <w:proofErr w:type="spellStart"/>
      <w:r w:rsidR="00540DFC" w:rsidRPr="009D06BF">
        <w:rPr>
          <w:rFonts w:ascii="Times New Roman" w:hAnsi="Times New Roman" w:cs="Times New Roman"/>
          <w:b/>
          <w:bCs/>
          <w:sz w:val="24"/>
          <w:szCs w:val="24"/>
          <w:lang w:val="en-ID"/>
        </w:rPr>
        <w:t>Tabel</w:t>
      </w:r>
      <w:proofErr w:type="spellEnd"/>
      <w:r w:rsidR="00540DFC" w:rsidRPr="009D06BF">
        <w:rPr>
          <w:rFonts w:ascii="Times New Roman" w:hAnsi="Times New Roman" w:cs="Times New Roman"/>
          <w:b/>
          <w:bCs/>
          <w:sz w:val="24"/>
          <w:szCs w:val="24"/>
          <w:lang w:val="en-ID"/>
        </w:rPr>
        <w:t xml:space="preserve"> 5.5 Gambar </w:t>
      </w:r>
      <w:proofErr w:type="gramStart"/>
      <w:r w:rsidR="00540DFC" w:rsidRPr="009D06BF">
        <w:rPr>
          <w:rFonts w:ascii="Times New Roman" w:hAnsi="Times New Roman" w:cs="Times New Roman"/>
          <w:b/>
          <w:bCs/>
          <w:sz w:val="24"/>
          <w:szCs w:val="24"/>
          <w:lang w:val="en-ID"/>
        </w:rPr>
        <w:t xml:space="preserve">Hasil  </w:t>
      </w:r>
      <w:proofErr w:type="spellStart"/>
      <w:r w:rsidR="00540DFC" w:rsidRPr="009D06BF">
        <w:rPr>
          <w:rFonts w:ascii="Times New Roman" w:hAnsi="Times New Roman" w:cs="Times New Roman"/>
          <w:b/>
          <w:bCs/>
          <w:sz w:val="24"/>
          <w:szCs w:val="24"/>
          <w:lang w:val="en-ID"/>
        </w:rPr>
        <w:t>kuesioner</w:t>
      </w:r>
      <w:proofErr w:type="spellEnd"/>
      <w:proofErr w:type="gramEnd"/>
      <w:r w:rsidR="00540DFC" w:rsidRPr="009D06BF">
        <w:rPr>
          <w:rFonts w:ascii="Times New Roman" w:hAnsi="Times New Roman" w:cs="Times New Roman"/>
          <w:b/>
          <w:bCs/>
          <w:sz w:val="24"/>
          <w:szCs w:val="24"/>
          <w:lang w:val="en-ID"/>
        </w:rPr>
        <w:t xml:space="preserve"> </w:t>
      </w:r>
      <w:proofErr w:type="spellStart"/>
      <w:r w:rsidR="00540DFC" w:rsidRPr="009D06BF">
        <w:rPr>
          <w:rFonts w:ascii="Times New Roman" w:hAnsi="Times New Roman" w:cs="Times New Roman"/>
          <w:b/>
          <w:bCs/>
          <w:sz w:val="24"/>
          <w:szCs w:val="24"/>
          <w:lang w:val="en-ID"/>
        </w:rPr>
        <w:t>Pengetahuan</w:t>
      </w:r>
      <w:proofErr w:type="spellEnd"/>
      <w:r w:rsidR="00540DFC" w:rsidRPr="009D06BF">
        <w:rPr>
          <w:rFonts w:ascii="Times New Roman" w:hAnsi="Times New Roman" w:cs="Times New Roman"/>
          <w:b/>
          <w:bCs/>
          <w:sz w:val="24"/>
          <w:szCs w:val="24"/>
          <w:lang w:val="en-ID"/>
        </w:rPr>
        <w:t xml:space="preserve"> </w:t>
      </w:r>
      <w:proofErr w:type="spellStart"/>
      <w:r w:rsidR="00540DFC" w:rsidRPr="009D06BF">
        <w:rPr>
          <w:rFonts w:ascii="Times New Roman" w:hAnsi="Times New Roman" w:cs="Times New Roman"/>
          <w:b/>
          <w:bCs/>
          <w:sz w:val="24"/>
          <w:szCs w:val="24"/>
          <w:lang w:val="en-ID"/>
        </w:rPr>
        <w:t>kebiasaan</w:t>
      </w:r>
      <w:proofErr w:type="spellEnd"/>
      <w:r w:rsidR="00540DFC" w:rsidRPr="009D06BF">
        <w:rPr>
          <w:rFonts w:ascii="Times New Roman" w:hAnsi="Times New Roman" w:cs="Times New Roman"/>
          <w:b/>
          <w:bCs/>
          <w:sz w:val="24"/>
          <w:szCs w:val="24"/>
          <w:lang w:val="en-ID"/>
        </w:rPr>
        <w:t xml:space="preserve">  </w:t>
      </w:r>
      <w:proofErr w:type="spellStart"/>
      <w:r w:rsidR="00540DFC" w:rsidRPr="009D06BF">
        <w:rPr>
          <w:rFonts w:ascii="Times New Roman" w:hAnsi="Times New Roman" w:cs="Times New Roman"/>
          <w:b/>
          <w:bCs/>
          <w:sz w:val="24"/>
          <w:szCs w:val="24"/>
          <w:lang w:val="en-ID"/>
        </w:rPr>
        <w:t>menyikat</w:t>
      </w:r>
      <w:proofErr w:type="spellEnd"/>
      <w:r w:rsidR="00540DFC" w:rsidRPr="009D06BF">
        <w:rPr>
          <w:rFonts w:ascii="Times New Roman" w:hAnsi="Times New Roman" w:cs="Times New Roman"/>
          <w:b/>
          <w:bCs/>
          <w:sz w:val="24"/>
          <w:szCs w:val="24"/>
          <w:lang w:val="en-ID"/>
        </w:rPr>
        <w:t xml:space="preserve"> </w:t>
      </w:r>
      <w:proofErr w:type="spellStart"/>
      <w:r w:rsidR="00540DFC" w:rsidRPr="009D06BF">
        <w:rPr>
          <w:rFonts w:ascii="Times New Roman" w:hAnsi="Times New Roman" w:cs="Times New Roman"/>
          <w:b/>
          <w:bCs/>
          <w:sz w:val="24"/>
          <w:szCs w:val="24"/>
          <w:lang w:val="en-ID"/>
        </w:rPr>
        <w:t>gigi</w:t>
      </w:r>
      <w:proofErr w:type="spellEnd"/>
      <w:r w:rsidR="00540DFC" w:rsidRPr="009D06BF">
        <w:rPr>
          <w:rFonts w:ascii="Times New Roman" w:hAnsi="Times New Roman" w:cs="Times New Roman"/>
          <w:b/>
          <w:bCs/>
          <w:sz w:val="24"/>
          <w:szCs w:val="24"/>
          <w:lang w:val="en-ID"/>
        </w:rPr>
        <w:t xml:space="preserve"> pada </w:t>
      </w:r>
      <w:proofErr w:type="spellStart"/>
      <w:r w:rsidR="00540DFC" w:rsidRPr="009D06BF">
        <w:rPr>
          <w:rFonts w:ascii="Times New Roman" w:hAnsi="Times New Roman" w:cs="Times New Roman"/>
          <w:b/>
          <w:bCs/>
          <w:sz w:val="24"/>
          <w:szCs w:val="24"/>
          <w:lang w:val="en-ID"/>
        </w:rPr>
        <w:t>Pasien</w:t>
      </w:r>
      <w:proofErr w:type="spellEnd"/>
      <w:r w:rsidR="00540DFC" w:rsidRPr="009D06BF">
        <w:rPr>
          <w:rFonts w:ascii="Times New Roman" w:hAnsi="Times New Roman" w:cs="Times New Roman"/>
          <w:b/>
          <w:bCs/>
          <w:sz w:val="24"/>
          <w:szCs w:val="24"/>
          <w:lang w:val="en-ID"/>
        </w:rPr>
        <w:t xml:space="preserve"> </w:t>
      </w:r>
      <w:proofErr w:type="spellStart"/>
      <w:r w:rsidR="00540DFC" w:rsidRPr="009D06BF">
        <w:rPr>
          <w:rFonts w:ascii="Times New Roman" w:hAnsi="Times New Roman" w:cs="Times New Roman"/>
          <w:b/>
          <w:bCs/>
          <w:sz w:val="24"/>
          <w:szCs w:val="24"/>
          <w:lang w:val="en-ID"/>
        </w:rPr>
        <w:t>Lansia</w:t>
      </w:r>
      <w:proofErr w:type="spellEnd"/>
      <w:r w:rsidR="00540DFC" w:rsidRPr="009D06BF">
        <w:rPr>
          <w:rFonts w:ascii="Times New Roman" w:hAnsi="Times New Roman" w:cs="Times New Roman"/>
          <w:b/>
          <w:bCs/>
          <w:sz w:val="24"/>
          <w:szCs w:val="24"/>
          <w:lang w:val="en-ID"/>
        </w:rPr>
        <w:t xml:space="preserve"> </w:t>
      </w:r>
      <w:proofErr w:type="spellStart"/>
      <w:r w:rsidR="00540DFC" w:rsidRPr="009D06BF">
        <w:rPr>
          <w:rFonts w:ascii="Times New Roman" w:hAnsi="Times New Roman" w:cs="Times New Roman"/>
          <w:b/>
          <w:bCs/>
          <w:sz w:val="24"/>
          <w:szCs w:val="24"/>
          <w:lang w:val="en-ID"/>
        </w:rPr>
        <w:t>berdasarkan</w:t>
      </w:r>
      <w:proofErr w:type="spellEnd"/>
      <w:r w:rsidR="00540DFC" w:rsidRPr="009D06BF">
        <w:rPr>
          <w:rFonts w:ascii="Times New Roman" w:hAnsi="Times New Roman" w:cs="Times New Roman"/>
          <w:b/>
          <w:bCs/>
          <w:sz w:val="24"/>
          <w:szCs w:val="24"/>
          <w:lang w:val="en-ID"/>
        </w:rPr>
        <w:t xml:space="preserve"> </w:t>
      </w:r>
      <w:proofErr w:type="spellStart"/>
      <w:r w:rsidR="00540DFC" w:rsidRPr="009D06BF">
        <w:rPr>
          <w:rFonts w:ascii="Times New Roman" w:hAnsi="Times New Roman" w:cs="Times New Roman"/>
          <w:b/>
          <w:bCs/>
          <w:sz w:val="24"/>
          <w:szCs w:val="24"/>
          <w:lang w:val="en-ID"/>
        </w:rPr>
        <w:t>jenis</w:t>
      </w:r>
      <w:proofErr w:type="spellEnd"/>
      <w:r w:rsidR="00540DFC" w:rsidRPr="009D06BF">
        <w:rPr>
          <w:rFonts w:ascii="Times New Roman" w:hAnsi="Times New Roman" w:cs="Times New Roman"/>
          <w:b/>
          <w:bCs/>
          <w:sz w:val="24"/>
          <w:szCs w:val="24"/>
          <w:lang w:val="en-ID"/>
        </w:rPr>
        <w:t xml:space="preserve"> </w:t>
      </w:r>
      <w:proofErr w:type="spellStart"/>
      <w:r w:rsidR="00540DFC" w:rsidRPr="009D06BF">
        <w:rPr>
          <w:rFonts w:ascii="Times New Roman" w:hAnsi="Times New Roman" w:cs="Times New Roman"/>
          <w:b/>
          <w:bCs/>
          <w:sz w:val="24"/>
          <w:szCs w:val="24"/>
          <w:lang w:val="en-ID"/>
        </w:rPr>
        <w:t>kelamin</w:t>
      </w:r>
      <w:proofErr w:type="spellEnd"/>
      <w:r w:rsidR="00540DFC" w:rsidRPr="009D06BF">
        <w:rPr>
          <w:rFonts w:ascii="Times New Roman" w:hAnsi="Times New Roman" w:cs="Times New Roman"/>
          <w:b/>
          <w:bCs/>
          <w:sz w:val="24"/>
          <w:szCs w:val="24"/>
          <w:lang w:val="en-ID"/>
        </w:rPr>
        <w:t xml:space="preserve"> </w:t>
      </w:r>
      <w:proofErr w:type="spellStart"/>
      <w:r w:rsidR="00540DFC" w:rsidRPr="009D06BF">
        <w:rPr>
          <w:rFonts w:ascii="Times New Roman" w:hAnsi="Times New Roman" w:cs="Times New Roman"/>
          <w:b/>
          <w:bCs/>
          <w:sz w:val="24"/>
          <w:szCs w:val="24"/>
          <w:lang w:val="en-ID"/>
        </w:rPr>
        <w:t>laki-laki</w:t>
      </w:r>
      <w:proofErr w:type="spellEnd"/>
      <w:r w:rsidR="00540DFC" w:rsidRPr="009D06BF">
        <w:rPr>
          <w:rFonts w:ascii="Times New Roman" w:hAnsi="Times New Roman" w:cs="Times New Roman"/>
          <w:b/>
          <w:bCs/>
          <w:sz w:val="24"/>
          <w:szCs w:val="24"/>
          <w:lang w:val="en-ID"/>
        </w:rPr>
        <w:t xml:space="preserve">  di </w:t>
      </w:r>
      <w:proofErr w:type="spellStart"/>
      <w:r w:rsidR="00540DFC" w:rsidRPr="009D06BF">
        <w:rPr>
          <w:rFonts w:ascii="Times New Roman" w:hAnsi="Times New Roman" w:cs="Times New Roman"/>
          <w:b/>
          <w:bCs/>
          <w:sz w:val="24"/>
          <w:szCs w:val="24"/>
          <w:lang w:val="en-ID"/>
        </w:rPr>
        <w:t>Klinik</w:t>
      </w:r>
      <w:proofErr w:type="spellEnd"/>
      <w:r w:rsidR="00540DFC" w:rsidRPr="009D06BF">
        <w:rPr>
          <w:rFonts w:ascii="Times New Roman" w:hAnsi="Times New Roman" w:cs="Times New Roman"/>
          <w:b/>
          <w:bCs/>
          <w:sz w:val="24"/>
          <w:szCs w:val="24"/>
          <w:lang w:val="en-ID"/>
        </w:rPr>
        <w:t xml:space="preserve"> </w:t>
      </w:r>
      <w:proofErr w:type="spellStart"/>
      <w:r w:rsidR="00540DFC" w:rsidRPr="009D06BF">
        <w:rPr>
          <w:rFonts w:ascii="Times New Roman" w:hAnsi="Times New Roman" w:cs="Times New Roman"/>
          <w:b/>
          <w:bCs/>
          <w:sz w:val="24"/>
          <w:szCs w:val="24"/>
          <w:lang w:val="en-ID"/>
        </w:rPr>
        <w:t>Saraswati</w:t>
      </w:r>
      <w:proofErr w:type="spellEnd"/>
      <w:r w:rsidR="00540DFC" w:rsidRPr="009D06BF">
        <w:rPr>
          <w:rFonts w:ascii="Times New Roman" w:hAnsi="Times New Roman" w:cs="Times New Roman"/>
          <w:b/>
          <w:bCs/>
          <w:sz w:val="24"/>
          <w:szCs w:val="24"/>
          <w:lang w:val="en-ID"/>
        </w:rPr>
        <w:t xml:space="preserve"> </w:t>
      </w:r>
      <w:proofErr w:type="spellStart"/>
      <w:r w:rsidR="00540DFC" w:rsidRPr="009D06BF">
        <w:rPr>
          <w:rFonts w:ascii="Times New Roman" w:hAnsi="Times New Roman" w:cs="Times New Roman"/>
          <w:b/>
          <w:bCs/>
          <w:sz w:val="24"/>
          <w:szCs w:val="24"/>
          <w:lang w:val="en-ID"/>
        </w:rPr>
        <w:t>Ciputat</w:t>
      </w:r>
      <w:proofErr w:type="spellEnd"/>
      <w:r w:rsidR="00540DFC" w:rsidRPr="009D06BF">
        <w:rPr>
          <w:rFonts w:ascii="Times New Roman" w:hAnsi="Times New Roman" w:cs="Times New Roman"/>
          <w:b/>
          <w:bCs/>
          <w:sz w:val="24"/>
          <w:szCs w:val="24"/>
          <w:lang w:val="en-ID"/>
        </w:rPr>
        <w:t xml:space="preserve"> </w:t>
      </w:r>
      <w:r w:rsidR="00540DFC">
        <w:rPr>
          <w:rFonts w:ascii="Times New Roman" w:hAnsi="Times New Roman" w:cs="Times New Roman"/>
          <w:b/>
          <w:bCs/>
          <w:sz w:val="24"/>
          <w:szCs w:val="24"/>
          <w:lang w:val="en-ID"/>
        </w:rPr>
        <w:t>Tangerang Selatan, November 2022.</w:t>
      </w:r>
    </w:p>
    <w:tbl>
      <w:tblPr>
        <w:tblStyle w:val="TabelBiasa2"/>
        <w:tblpPr w:leftFromText="180" w:rightFromText="180" w:vertAnchor="text" w:horzAnchor="margin" w:tblpXSpec="center" w:tblpY="158"/>
        <w:tblW w:w="0" w:type="auto"/>
        <w:tblLook w:val="04A0" w:firstRow="1" w:lastRow="0" w:firstColumn="1" w:lastColumn="0" w:noHBand="0" w:noVBand="1"/>
      </w:tblPr>
      <w:tblGrid>
        <w:gridCol w:w="570"/>
        <w:gridCol w:w="2268"/>
        <w:gridCol w:w="1985"/>
        <w:gridCol w:w="2268"/>
      </w:tblGrid>
      <w:tr w:rsidR="00CA2AEA" w:rsidTr="00CA2A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 w:type="dxa"/>
          </w:tcPr>
          <w:p w:rsidR="00CA2AEA" w:rsidRPr="006A7CE8" w:rsidRDefault="00CA2AEA" w:rsidP="00CA2AEA">
            <w:pPr>
              <w:spacing w:line="360" w:lineRule="auto"/>
              <w:jc w:val="center"/>
              <w:rPr>
                <w:rFonts w:ascii="Times New Roman" w:hAnsi="Times New Roman" w:cs="Times New Roman"/>
                <w:sz w:val="24"/>
                <w:szCs w:val="24"/>
                <w:lang w:val="en-ID"/>
              </w:rPr>
            </w:pPr>
            <w:r w:rsidRPr="006A7CE8">
              <w:rPr>
                <w:rFonts w:ascii="Times New Roman" w:hAnsi="Times New Roman" w:cs="Times New Roman"/>
                <w:sz w:val="24"/>
                <w:szCs w:val="24"/>
                <w:lang w:val="en-ID"/>
              </w:rPr>
              <w:t>No.</w:t>
            </w:r>
          </w:p>
        </w:tc>
        <w:tc>
          <w:tcPr>
            <w:tcW w:w="2268" w:type="dxa"/>
          </w:tcPr>
          <w:p w:rsidR="00CA2AEA" w:rsidRPr="006A7CE8" w:rsidRDefault="00CA2AEA" w:rsidP="00CA2AE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proofErr w:type="spellStart"/>
            <w:r w:rsidRPr="006A7CE8">
              <w:rPr>
                <w:rFonts w:ascii="Times New Roman" w:hAnsi="Times New Roman" w:cs="Times New Roman"/>
                <w:sz w:val="24"/>
                <w:szCs w:val="24"/>
                <w:lang w:val="en-ID"/>
              </w:rPr>
              <w:t>Pengetahuan</w:t>
            </w:r>
            <w:proofErr w:type="spellEnd"/>
          </w:p>
        </w:tc>
        <w:tc>
          <w:tcPr>
            <w:tcW w:w="1985" w:type="dxa"/>
          </w:tcPr>
          <w:p w:rsidR="00CA2AEA" w:rsidRPr="006A7CE8" w:rsidRDefault="00CA2AEA" w:rsidP="00CA2AE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proofErr w:type="spellStart"/>
            <w:r w:rsidRPr="006A7CE8">
              <w:rPr>
                <w:rFonts w:ascii="Times New Roman" w:hAnsi="Times New Roman" w:cs="Times New Roman"/>
                <w:sz w:val="24"/>
                <w:szCs w:val="24"/>
                <w:lang w:val="en-ID"/>
              </w:rPr>
              <w:t>Jumlah</w:t>
            </w:r>
            <w:proofErr w:type="spellEnd"/>
          </w:p>
        </w:tc>
        <w:tc>
          <w:tcPr>
            <w:tcW w:w="2268" w:type="dxa"/>
          </w:tcPr>
          <w:p w:rsidR="00CA2AEA" w:rsidRPr="006A7CE8" w:rsidRDefault="00CA2AEA" w:rsidP="00CA2AE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proofErr w:type="spellStart"/>
            <w:r w:rsidRPr="006A7CE8">
              <w:rPr>
                <w:rFonts w:ascii="Times New Roman" w:hAnsi="Times New Roman" w:cs="Times New Roman"/>
                <w:sz w:val="24"/>
                <w:szCs w:val="24"/>
                <w:lang w:val="en-ID"/>
              </w:rPr>
              <w:t>Prosentase</w:t>
            </w:r>
            <w:proofErr w:type="spellEnd"/>
          </w:p>
        </w:tc>
      </w:tr>
      <w:tr w:rsidR="00CA2AEA" w:rsidTr="00CA2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 w:type="dxa"/>
          </w:tcPr>
          <w:p w:rsidR="00CA2AEA" w:rsidRPr="001609EC" w:rsidRDefault="00CA2AEA" w:rsidP="00CA2AEA">
            <w:pPr>
              <w:spacing w:line="480" w:lineRule="auto"/>
              <w:jc w:val="center"/>
              <w:rPr>
                <w:rFonts w:ascii="Times New Roman" w:hAnsi="Times New Roman" w:cs="Times New Roman"/>
                <w:b w:val="0"/>
                <w:bCs w:val="0"/>
                <w:sz w:val="24"/>
                <w:szCs w:val="24"/>
                <w:lang w:val="en-ID"/>
              </w:rPr>
            </w:pPr>
            <w:r w:rsidRPr="001609EC">
              <w:rPr>
                <w:rFonts w:ascii="Times New Roman" w:hAnsi="Times New Roman" w:cs="Times New Roman"/>
                <w:b w:val="0"/>
                <w:bCs w:val="0"/>
                <w:sz w:val="24"/>
                <w:szCs w:val="24"/>
                <w:lang w:val="en-ID"/>
              </w:rPr>
              <w:t>1.</w:t>
            </w:r>
          </w:p>
        </w:tc>
        <w:tc>
          <w:tcPr>
            <w:tcW w:w="2268" w:type="dxa"/>
          </w:tcPr>
          <w:p w:rsidR="00CA2AEA" w:rsidRPr="001609EC" w:rsidRDefault="00CA2AEA" w:rsidP="00CA2AEA">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proofErr w:type="spellStart"/>
            <w:r w:rsidRPr="001609EC">
              <w:rPr>
                <w:rFonts w:ascii="Times New Roman" w:hAnsi="Times New Roman" w:cs="Times New Roman"/>
                <w:sz w:val="24"/>
                <w:szCs w:val="24"/>
                <w:lang w:val="en-ID"/>
              </w:rPr>
              <w:t>Baik</w:t>
            </w:r>
            <w:proofErr w:type="spellEnd"/>
            <w:r w:rsidRPr="001609EC">
              <w:rPr>
                <w:rFonts w:ascii="Times New Roman" w:hAnsi="Times New Roman" w:cs="Times New Roman"/>
                <w:sz w:val="24"/>
                <w:szCs w:val="24"/>
                <w:lang w:val="en-ID"/>
              </w:rPr>
              <w:t xml:space="preserve"> 76%-100%</w:t>
            </w:r>
          </w:p>
        </w:tc>
        <w:tc>
          <w:tcPr>
            <w:tcW w:w="1985" w:type="dxa"/>
          </w:tcPr>
          <w:p w:rsidR="00CA2AEA" w:rsidRPr="001609EC" w:rsidRDefault="00CA2AEA" w:rsidP="00CA2AEA">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1609EC">
              <w:rPr>
                <w:rFonts w:ascii="Times New Roman" w:hAnsi="Times New Roman" w:cs="Times New Roman"/>
                <w:sz w:val="24"/>
                <w:szCs w:val="24"/>
                <w:lang w:val="en-ID"/>
              </w:rPr>
              <w:t>9</w:t>
            </w:r>
          </w:p>
        </w:tc>
        <w:tc>
          <w:tcPr>
            <w:tcW w:w="2268" w:type="dxa"/>
          </w:tcPr>
          <w:p w:rsidR="00CA2AEA" w:rsidRPr="001609EC" w:rsidRDefault="00CA2AEA" w:rsidP="00CA2AEA">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1609EC">
              <w:rPr>
                <w:rFonts w:ascii="Times New Roman" w:hAnsi="Times New Roman" w:cs="Times New Roman"/>
                <w:sz w:val="24"/>
                <w:szCs w:val="24"/>
                <w:lang w:val="en-ID"/>
              </w:rPr>
              <w:t>36%</w:t>
            </w:r>
          </w:p>
        </w:tc>
      </w:tr>
      <w:tr w:rsidR="00CA2AEA" w:rsidTr="00CA2AEA">
        <w:tc>
          <w:tcPr>
            <w:cnfStyle w:val="001000000000" w:firstRow="0" w:lastRow="0" w:firstColumn="1" w:lastColumn="0" w:oddVBand="0" w:evenVBand="0" w:oddHBand="0" w:evenHBand="0" w:firstRowFirstColumn="0" w:firstRowLastColumn="0" w:lastRowFirstColumn="0" w:lastRowLastColumn="0"/>
            <w:tcW w:w="566" w:type="dxa"/>
          </w:tcPr>
          <w:p w:rsidR="00CA2AEA" w:rsidRPr="001609EC" w:rsidRDefault="00CA2AEA" w:rsidP="00CA2AEA">
            <w:pPr>
              <w:spacing w:line="480" w:lineRule="auto"/>
              <w:jc w:val="center"/>
              <w:rPr>
                <w:rFonts w:ascii="Times New Roman" w:hAnsi="Times New Roman" w:cs="Times New Roman"/>
                <w:b w:val="0"/>
                <w:bCs w:val="0"/>
                <w:sz w:val="24"/>
                <w:szCs w:val="24"/>
                <w:lang w:val="en-ID"/>
              </w:rPr>
            </w:pPr>
            <w:r w:rsidRPr="001609EC">
              <w:rPr>
                <w:rFonts w:ascii="Times New Roman" w:hAnsi="Times New Roman" w:cs="Times New Roman"/>
                <w:b w:val="0"/>
                <w:bCs w:val="0"/>
                <w:sz w:val="24"/>
                <w:szCs w:val="24"/>
                <w:lang w:val="en-ID"/>
              </w:rPr>
              <w:t>2.</w:t>
            </w:r>
          </w:p>
        </w:tc>
        <w:tc>
          <w:tcPr>
            <w:tcW w:w="2268" w:type="dxa"/>
          </w:tcPr>
          <w:p w:rsidR="00CA2AEA" w:rsidRPr="001609EC" w:rsidRDefault="00CA2AEA" w:rsidP="00CA2AEA">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proofErr w:type="spellStart"/>
            <w:r w:rsidRPr="001609EC">
              <w:rPr>
                <w:rFonts w:ascii="Times New Roman" w:hAnsi="Times New Roman" w:cs="Times New Roman"/>
                <w:sz w:val="24"/>
                <w:szCs w:val="24"/>
                <w:lang w:val="en-ID"/>
              </w:rPr>
              <w:t>Cukup</w:t>
            </w:r>
            <w:proofErr w:type="spellEnd"/>
            <w:r w:rsidRPr="001609EC">
              <w:rPr>
                <w:rFonts w:ascii="Times New Roman" w:hAnsi="Times New Roman" w:cs="Times New Roman"/>
                <w:sz w:val="24"/>
                <w:szCs w:val="24"/>
                <w:lang w:val="en-ID"/>
              </w:rPr>
              <w:t xml:space="preserve"> 56%-75%</w:t>
            </w:r>
          </w:p>
        </w:tc>
        <w:tc>
          <w:tcPr>
            <w:tcW w:w="1985" w:type="dxa"/>
          </w:tcPr>
          <w:p w:rsidR="00CA2AEA" w:rsidRPr="001609EC" w:rsidRDefault="00CA2AEA" w:rsidP="00CA2AEA">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1609EC">
              <w:rPr>
                <w:rFonts w:ascii="Times New Roman" w:hAnsi="Times New Roman" w:cs="Times New Roman"/>
                <w:sz w:val="24"/>
                <w:szCs w:val="24"/>
                <w:lang w:val="en-ID"/>
              </w:rPr>
              <w:t>13</w:t>
            </w:r>
          </w:p>
        </w:tc>
        <w:tc>
          <w:tcPr>
            <w:tcW w:w="2268" w:type="dxa"/>
          </w:tcPr>
          <w:p w:rsidR="00CA2AEA" w:rsidRPr="001609EC" w:rsidRDefault="00CA2AEA" w:rsidP="00CA2AEA">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1609EC">
              <w:rPr>
                <w:rFonts w:ascii="Times New Roman" w:hAnsi="Times New Roman" w:cs="Times New Roman"/>
                <w:sz w:val="24"/>
                <w:szCs w:val="24"/>
                <w:lang w:val="en-ID"/>
              </w:rPr>
              <w:t>52%</w:t>
            </w:r>
          </w:p>
        </w:tc>
      </w:tr>
      <w:tr w:rsidR="00CA2AEA" w:rsidTr="00CA2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 w:type="dxa"/>
          </w:tcPr>
          <w:p w:rsidR="00CA2AEA" w:rsidRPr="001609EC" w:rsidRDefault="00CA2AEA" w:rsidP="00CA2AEA">
            <w:pPr>
              <w:spacing w:line="480" w:lineRule="auto"/>
              <w:jc w:val="center"/>
              <w:rPr>
                <w:rFonts w:ascii="Times New Roman" w:hAnsi="Times New Roman" w:cs="Times New Roman"/>
                <w:b w:val="0"/>
                <w:bCs w:val="0"/>
                <w:sz w:val="24"/>
                <w:szCs w:val="24"/>
                <w:lang w:val="en-ID"/>
              </w:rPr>
            </w:pPr>
            <w:r w:rsidRPr="001609EC">
              <w:rPr>
                <w:rFonts w:ascii="Times New Roman" w:hAnsi="Times New Roman" w:cs="Times New Roman"/>
                <w:b w:val="0"/>
                <w:bCs w:val="0"/>
                <w:sz w:val="24"/>
                <w:szCs w:val="24"/>
                <w:lang w:val="en-ID"/>
              </w:rPr>
              <w:t>3.</w:t>
            </w:r>
          </w:p>
        </w:tc>
        <w:tc>
          <w:tcPr>
            <w:tcW w:w="2268" w:type="dxa"/>
          </w:tcPr>
          <w:p w:rsidR="00CA2AEA" w:rsidRPr="001609EC" w:rsidRDefault="00CA2AEA" w:rsidP="00CA2AEA">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1609EC">
              <w:rPr>
                <w:rFonts w:ascii="Times New Roman" w:hAnsi="Times New Roman" w:cs="Times New Roman"/>
                <w:sz w:val="24"/>
                <w:szCs w:val="24"/>
                <w:lang w:val="en-ID"/>
              </w:rPr>
              <w:t>Kurang &lt;55%</w:t>
            </w:r>
          </w:p>
        </w:tc>
        <w:tc>
          <w:tcPr>
            <w:tcW w:w="1985" w:type="dxa"/>
          </w:tcPr>
          <w:p w:rsidR="00CA2AEA" w:rsidRPr="001609EC" w:rsidRDefault="00CA2AEA" w:rsidP="00CA2AEA">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1609EC">
              <w:rPr>
                <w:rFonts w:ascii="Times New Roman" w:hAnsi="Times New Roman" w:cs="Times New Roman"/>
                <w:sz w:val="24"/>
                <w:szCs w:val="24"/>
                <w:lang w:val="en-ID"/>
              </w:rPr>
              <w:t>3</w:t>
            </w:r>
          </w:p>
        </w:tc>
        <w:tc>
          <w:tcPr>
            <w:tcW w:w="2268" w:type="dxa"/>
          </w:tcPr>
          <w:p w:rsidR="00CA2AEA" w:rsidRPr="001609EC" w:rsidRDefault="00CA2AEA" w:rsidP="00CA2AEA">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ID"/>
              </w:rPr>
            </w:pPr>
            <w:r w:rsidRPr="001609EC">
              <w:rPr>
                <w:rFonts w:ascii="Times New Roman" w:hAnsi="Times New Roman" w:cs="Times New Roman"/>
                <w:sz w:val="24"/>
                <w:szCs w:val="24"/>
                <w:lang w:val="en-ID"/>
              </w:rPr>
              <w:t>12%</w:t>
            </w:r>
          </w:p>
        </w:tc>
      </w:tr>
      <w:tr w:rsidR="00CA2AEA" w:rsidTr="00CA2AEA">
        <w:trPr>
          <w:trHeight w:val="383"/>
        </w:trPr>
        <w:tc>
          <w:tcPr>
            <w:cnfStyle w:val="001000000000" w:firstRow="0" w:lastRow="0" w:firstColumn="1" w:lastColumn="0" w:oddVBand="0" w:evenVBand="0" w:oddHBand="0" w:evenHBand="0" w:firstRowFirstColumn="0" w:firstRowLastColumn="0" w:lastRowFirstColumn="0" w:lastRowLastColumn="0"/>
            <w:tcW w:w="566" w:type="dxa"/>
          </w:tcPr>
          <w:p w:rsidR="00CA2AEA" w:rsidRDefault="00CA2AEA" w:rsidP="00CA2AEA">
            <w:pPr>
              <w:spacing w:line="360" w:lineRule="auto"/>
              <w:jc w:val="both"/>
              <w:rPr>
                <w:rFonts w:ascii="Times New Roman" w:hAnsi="Times New Roman" w:cs="Times New Roman"/>
                <w:b w:val="0"/>
                <w:bCs w:val="0"/>
                <w:sz w:val="24"/>
                <w:szCs w:val="24"/>
                <w:lang w:val="en-ID"/>
              </w:rPr>
            </w:pPr>
          </w:p>
        </w:tc>
        <w:tc>
          <w:tcPr>
            <w:tcW w:w="2268" w:type="dxa"/>
          </w:tcPr>
          <w:p w:rsidR="00CA2AEA" w:rsidRPr="001609EC" w:rsidRDefault="00CA2AEA" w:rsidP="00CA2A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1609EC">
              <w:rPr>
                <w:rFonts w:ascii="Times New Roman" w:hAnsi="Times New Roman" w:cs="Times New Roman"/>
                <w:sz w:val="24"/>
                <w:szCs w:val="24"/>
                <w:lang w:val="en-ID"/>
              </w:rPr>
              <w:t>Total</w:t>
            </w:r>
          </w:p>
        </w:tc>
        <w:tc>
          <w:tcPr>
            <w:tcW w:w="1985" w:type="dxa"/>
          </w:tcPr>
          <w:p w:rsidR="00CA2AEA" w:rsidRPr="005B4A4E" w:rsidRDefault="00CA2AEA" w:rsidP="00CA2A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5B4A4E">
              <w:rPr>
                <w:rFonts w:ascii="Times New Roman" w:hAnsi="Times New Roman" w:cs="Times New Roman"/>
                <w:sz w:val="24"/>
                <w:szCs w:val="24"/>
                <w:lang w:val="en-ID"/>
              </w:rPr>
              <w:t>25</w:t>
            </w:r>
          </w:p>
        </w:tc>
        <w:tc>
          <w:tcPr>
            <w:tcW w:w="2268" w:type="dxa"/>
          </w:tcPr>
          <w:p w:rsidR="00CA2AEA" w:rsidRPr="001609EC" w:rsidRDefault="00CA2AEA" w:rsidP="00CA2AE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ID"/>
              </w:rPr>
            </w:pPr>
            <w:r w:rsidRPr="001609EC">
              <w:rPr>
                <w:rFonts w:ascii="Times New Roman" w:hAnsi="Times New Roman" w:cs="Times New Roman"/>
                <w:sz w:val="24"/>
                <w:szCs w:val="24"/>
                <w:lang w:val="en-ID"/>
              </w:rPr>
              <w:t>100%</w:t>
            </w:r>
          </w:p>
        </w:tc>
      </w:tr>
    </w:tbl>
    <w:p w:rsidR="00540DFC" w:rsidRDefault="00540DFC" w:rsidP="00CA2AEA">
      <w:pPr>
        <w:spacing w:after="0" w:line="360" w:lineRule="auto"/>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 xml:space="preserve">              </w:t>
      </w:r>
    </w:p>
    <w:p w:rsidR="00540DFC" w:rsidRDefault="00540DFC" w:rsidP="00CA2AEA">
      <w:pPr>
        <w:spacing w:after="0" w:line="360" w:lineRule="auto"/>
        <w:jc w:val="both"/>
        <w:rPr>
          <w:rFonts w:ascii="Times New Roman" w:hAnsi="Times New Roman" w:cs="Times New Roman"/>
          <w:b/>
          <w:bCs/>
          <w:sz w:val="24"/>
          <w:szCs w:val="24"/>
          <w:lang w:val="en-ID"/>
        </w:rPr>
      </w:pPr>
    </w:p>
    <w:p w:rsidR="00540DFC" w:rsidRDefault="00540DFC" w:rsidP="00CA2AEA">
      <w:pPr>
        <w:spacing w:after="0" w:line="360" w:lineRule="auto"/>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 xml:space="preserve">               </w:t>
      </w:r>
    </w:p>
    <w:p w:rsidR="00540DFC" w:rsidRDefault="00540DFC" w:rsidP="00CA2AEA">
      <w:pPr>
        <w:spacing w:after="0" w:line="360" w:lineRule="auto"/>
        <w:jc w:val="both"/>
        <w:rPr>
          <w:rFonts w:ascii="Times New Roman" w:hAnsi="Times New Roman" w:cs="Times New Roman"/>
          <w:b/>
          <w:bCs/>
          <w:sz w:val="24"/>
          <w:szCs w:val="24"/>
          <w:lang w:val="en-ID"/>
        </w:rPr>
      </w:pPr>
    </w:p>
    <w:p w:rsidR="00540DFC" w:rsidRDefault="00540DFC" w:rsidP="00CA2AEA">
      <w:pPr>
        <w:spacing w:after="0" w:line="360" w:lineRule="auto"/>
        <w:jc w:val="both"/>
        <w:rPr>
          <w:rFonts w:ascii="Times New Roman" w:hAnsi="Times New Roman" w:cs="Times New Roman"/>
          <w:b/>
          <w:bCs/>
          <w:sz w:val="24"/>
          <w:szCs w:val="24"/>
          <w:lang w:val="en-ID"/>
        </w:rPr>
      </w:pPr>
    </w:p>
    <w:p w:rsidR="00540DFC" w:rsidRDefault="00540DFC" w:rsidP="00CA2AEA">
      <w:pPr>
        <w:spacing w:after="0" w:line="360" w:lineRule="auto"/>
        <w:jc w:val="both"/>
        <w:rPr>
          <w:rFonts w:ascii="Times New Roman" w:hAnsi="Times New Roman" w:cs="Times New Roman"/>
          <w:b/>
          <w:bCs/>
          <w:sz w:val="24"/>
          <w:szCs w:val="24"/>
          <w:lang w:val="en-ID"/>
        </w:rPr>
      </w:pPr>
    </w:p>
    <w:p w:rsidR="00CA2AEA" w:rsidRDefault="00540DFC" w:rsidP="00CA2AEA">
      <w:pPr>
        <w:tabs>
          <w:tab w:val="left" w:pos="9270"/>
        </w:tabs>
        <w:spacing w:after="0" w:line="360" w:lineRule="auto"/>
        <w:ind w:left="990" w:right="746" w:hanging="990"/>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 xml:space="preserve">                        </w:t>
      </w:r>
    </w:p>
    <w:p w:rsidR="00CA2AEA" w:rsidRDefault="00CA2AEA" w:rsidP="00CA2AEA">
      <w:pPr>
        <w:tabs>
          <w:tab w:val="left" w:pos="9270"/>
        </w:tabs>
        <w:spacing w:after="0" w:line="360" w:lineRule="auto"/>
        <w:ind w:left="990" w:right="746" w:hanging="990"/>
        <w:jc w:val="both"/>
        <w:rPr>
          <w:rFonts w:ascii="Times New Roman" w:hAnsi="Times New Roman" w:cs="Times New Roman"/>
          <w:b/>
          <w:bCs/>
          <w:sz w:val="24"/>
          <w:szCs w:val="24"/>
          <w:lang w:val="en-ID"/>
        </w:rPr>
      </w:pPr>
    </w:p>
    <w:p w:rsidR="00CA2AEA" w:rsidRDefault="00CA2AEA" w:rsidP="00CA2AEA">
      <w:pPr>
        <w:tabs>
          <w:tab w:val="left" w:pos="9270"/>
        </w:tabs>
        <w:spacing w:after="0" w:line="360" w:lineRule="auto"/>
        <w:ind w:left="990" w:right="746" w:hanging="990"/>
        <w:jc w:val="both"/>
        <w:rPr>
          <w:rFonts w:ascii="Times New Roman" w:hAnsi="Times New Roman" w:cs="Times New Roman"/>
          <w:b/>
          <w:bCs/>
          <w:sz w:val="24"/>
          <w:szCs w:val="24"/>
          <w:lang w:val="en-ID"/>
        </w:rPr>
      </w:pPr>
    </w:p>
    <w:p w:rsidR="00540DFC" w:rsidRDefault="00CA2AEA" w:rsidP="00CA2AEA">
      <w:pPr>
        <w:tabs>
          <w:tab w:val="left" w:pos="9214"/>
          <w:tab w:val="left" w:pos="9356"/>
        </w:tabs>
        <w:spacing w:after="0" w:line="360" w:lineRule="auto"/>
        <w:ind w:left="990" w:right="-330" w:hanging="990"/>
        <w:jc w:val="both"/>
        <w:rPr>
          <w:rFonts w:ascii="Times New Roman" w:hAnsi="Times New Roman" w:cs="Times New Roman"/>
          <w:sz w:val="24"/>
          <w:szCs w:val="24"/>
          <w:lang w:val="en-ID"/>
        </w:rPr>
      </w:pPr>
      <w:r>
        <w:rPr>
          <w:rFonts w:ascii="Times New Roman" w:hAnsi="Times New Roman" w:cs="Times New Roman"/>
          <w:b/>
          <w:bCs/>
          <w:sz w:val="24"/>
          <w:szCs w:val="24"/>
        </w:rPr>
        <w:t xml:space="preserve">                </w:t>
      </w:r>
      <w:proofErr w:type="spellStart"/>
      <w:r w:rsidR="00540DFC" w:rsidRPr="00720613">
        <w:rPr>
          <w:rFonts w:ascii="Times New Roman" w:hAnsi="Times New Roman" w:cs="Times New Roman"/>
          <w:sz w:val="24"/>
          <w:szCs w:val="24"/>
          <w:lang w:val="en-ID"/>
        </w:rPr>
        <w:t>Berdasarkan</w:t>
      </w:r>
      <w:proofErr w:type="spellEnd"/>
      <w:r w:rsidR="00540DFC" w:rsidRPr="00720613">
        <w:rPr>
          <w:rFonts w:ascii="Times New Roman" w:hAnsi="Times New Roman" w:cs="Times New Roman"/>
          <w:sz w:val="24"/>
          <w:szCs w:val="24"/>
          <w:lang w:val="en-ID"/>
        </w:rPr>
        <w:t xml:space="preserve"> </w:t>
      </w:r>
      <w:proofErr w:type="spellStart"/>
      <w:r w:rsidR="00540DFC" w:rsidRPr="00720613">
        <w:rPr>
          <w:rFonts w:ascii="Times New Roman" w:hAnsi="Times New Roman" w:cs="Times New Roman"/>
          <w:sz w:val="24"/>
          <w:szCs w:val="24"/>
          <w:lang w:val="en-ID"/>
        </w:rPr>
        <w:t>hasil</w:t>
      </w:r>
      <w:proofErr w:type="spellEnd"/>
      <w:r w:rsidR="00540DFC" w:rsidRPr="00720613">
        <w:rPr>
          <w:rFonts w:ascii="Times New Roman" w:hAnsi="Times New Roman" w:cs="Times New Roman"/>
          <w:sz w:val="24"/>
          <w:szCs w:val="24"/>
          <w:lang w:val="en-ID"/>
        </w:rPr>
        <w:t xml:space="preserve"> </w:t>
      </w:r>
      <w:proofErr w:type="spellStart"/>
      <w:r w:rsidR="00540DFC" w:rsidRPr="00720613">
        <w:rPr>
          <w:rFonts w:ascii="Times New Roman" w:hAnsi="Times New Roman" w:cs="Times New Roman"/>
          <w:sz w:val="24"/>
          <w:szCs w:val="24"/>
          <w:lang w:val="en-ID"/>
        </w:rPr>
        <w:t>penelitian</w:t>
      </w:r>
      <w:proofErr w:type="spellEnd"/>
      <w:r w:rsidR="00540DFC" w:rsidRPr="00720613">
        <w:rPr>
          <w:rFonts w:ascii="Times New Roman" w:hAnsi="Times New Roman" w:cs="Times New Roman"/>
          <w:sz w:val="24"/>
          <w:szCs w:val="24"/>
          <w:lang w:val="en-ID"/>
        </w:rPr>
        <w:t xml:space="preserve"> </w:t>
      </w:r>
      <w:proofErr w:type="spellStart"/>
      <w:r w:rsidR="00540DFC" w:rsidRPr="00720613">
        <w:rPr>
          <w:rFonts w:ascii="Times New Roman" w:hAnsi="Times New Roman" w:cs="Times New Roman"/>
          <w:sz w:val="24"/>
          <w:szCs w:val="24"/>
          <w:lang w:val="en-ID"/>
        </w:rPr>
        <w:t>didapatkan</w:t>
      </w:r>
      <w:proofErr w:type="spellEnd"/>
      <w:r w:rsidR="00540DFC" w:rsidRPr="00720613">
        <w:rPr>
          <w:rFonts w:ascii="Times New Roman" w:hAnsi="Times New Roman" w:cs="Times New Roman"/>
          <w:sz w:val="24"/>
          <w:szCs w:val="24"/>
          <w:lang w:val="en-ID"/>
        </w:rPr>
        <w:t xml:space="preserve"> </w:t>
      </w:r>
      <w:proofErr w:type="spellStart"/>
      <w:r w:rsidR="00540DFC" w:rsidRPr="00720613">
        <w:rPr>
          <w:rFonts w:ascii="Times New Roman" w:hAnsi="Times New Roman" w:cs="Times New Roman"/>
          <w:sz w:val="24"/>
          <w:szCs w:val="24"/>
          <w:lang w:val="en-ID"/>
        </w:rPr>
        <w:t>dari</w:t>
      </w:r>
      <w:proofErr w:type="spellEnd"/>
      <w:r w:rsidR="00540DFC" w:rsidRPr="00720613">
        <w:rPr>
          <w:rFonts w:ascii="Times New Roman" w:hAnsi="Times New Roman" w:cs="Times New Roman"/>
          <w:sz w:val="24"/>
          <w:szCs w:val="24"/>
          <w:lang w:val="en-ID"/>
        </w:rPr>
        <w:t xml:space="preserve"> </w:t>
      </w:r>
      <w:proofErr w:type="spellStart"/>
      <w:r w:rsidR="00540DFC" w:rsidRPr="00720613">
        <w:rPr>
          <w:rFonts w:ascii="Times New Roman" w:hAnsi="Times New Roman" w:cs="Times New Roman"/>
          <w:sz w:val="24"/>
          <w:szCs w:val="24"/>
          <w:lang w:val="en-ID"/>
        </w:rPr>
        <w:t>tabel</w:t>
      </w:r>
      <w:proofErr w:type="spellEnd"/>
      <w:r w:rsidR="00540DFC" w:rsidRPr="00720613">
        <w:rPr>
          <w:rFonts w:ascii="Times New Roman" w:hAnsi="Times New Roman" w:cs="Times New Roman"/>
          <w:sz w:val="24"/>
          <w:szCs w:val="24"/>
          <w:lang w:val="en-ID"/>
        </w:rPr>
        <w:t xml:space="preserve"> 5.5 </w:t>
      </w:r>
      <w:proofErr w:type="spellStart"/>
      <w:r w:rsidR="00540DFC" w:rsidRPr="00720613">
        <w:rPr>
          <w:rFonts w:ascii="Times New Roman" w:hAnsi="Times New Roman" w:cs="Times New Roman"/>
          <w:sz w:val="24"/>
          <w:szCs w:val="24"/>
          <w:lang w:val="en-ID"/>
        </w:rPr>
        <w:t>bahwa</w:t>
      </w:r>
      <w:proofErr w:type="spellEnd"/>
      <w:r w:rsidR="00540DFC" w:rsidRPr="00720613">
        <w:rPr>
          <w:rFonts w:ascii="Times New Roman" w:hAnsi="Times New Roman" w:cs="Times New Roman"/>
          <w:sz w:val="24"/>
          <w:szCs w:val="24"/>
          <w:lang w:val="en-ID"/>
        </w:rPr>
        <w:t xml:space="preserve"> </w:t>
      </w:r>
      <w:proofErr w:type="spellStart"/>
      <w:r w:rsidR="00540DFC" w:rsidRPr="00720613">
        <w:rPr>
          <w:rFonts w:ascii="Times New Roman" w:hAnsi="Times New Roman" w:cs="Times New Roman"/>
          <w:sz w:val="24"/>
          <w:szCs w:val="24"/>
          <w:lang w:val="en-ID"/>
        </w:rPr>
        <w:t>pengetahuan</w:t>
      </w:r>
      <w:proofErr w:type="spellEnd"/>
      <w:r w:rsidR="00540DFC" w:rsidRPr="00720613">
        <w:rPr>
          <w:rFonts w:ascii="Times New Roman" w:hAnsi="Times New Roman" w:cs="Times New Roman"/>
          <w:sz w:val="24"/>
          <w:szCs w:val="24"/>
          <w:lang w:val="en-ID"/>
        </w:rPr>
        <w:t xml:space="preserve"> </w:t>
      </w:r>
      <w:proofErr w:type="spellStart"/>
      <w:r w:rsidR="00540DFC" w:rsidRPr="00720613">
        <w:rPr>
          <w:rFonts w:ascii="Times New Roman" w:hAnsi="Times New Roman" w:cs="Times New Roman"/>
          <w:sz w:val="24"/>
          <w:szCs w:val="24"/>
          <w:lang w:val="en-ID"/>
        </w:rPr>
        <w:t>kebiasaan</w:t>
      </w:r>
      <w:proofErr w:type="spellEnd"/>
      <w:r w:rsidR="00540DFC" w:rsidRPr="00720613">
        <w:rPr>
          <w:rFonts w:ascii="Times New Roman" w:hAnsi="Times New Roman" w:cs="Times New Roman"/>
          <w:sz w:val="24"/>
          <w:szCs w:val="24"/>
          <w:lang w:val="en-ID"/>
        </w:rPr>
        <w:t xml:space="preserve"> </w:t>
      </w:r>
      <w:r w:rsidR="00540DFC">
        <w:rPr>
          <w:rFonts w:ascii="Times New Roman" w:hAnsi="Times New Roman" w:cs="Times New Roman"/>
          <w:sz w:val="24"/>
          <w:szCs w:val="24"/>
          <w:lang w:val="en-ID"/>
        </w:rPr>
        <w:t xml:space="preserve">    </w:t>
      </w:r>
    </w:p>
    <w:p w:rsidR="005630C9" w:rsidRDefault="00540DFC" w:rsidP="005630C9">
      <w:pPr>
        <w:tabs>
          <w:tab w:val="left" w:pos="9270"/>
        </w:tabs>
        <w:spacing w:after="0" w:line="480" w:lineRule="auto"/>
        <w:ind w:left="990" w:right="-330" w:hanging="99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                </w:t>
      </w:r>
      <w:proofErr w:type="spellStart"/>
      <w:r w:rsidRPr="00720613">
        <w:rPr>
          <w:rFonts w:ascii="Times New Roman" w:hAnsi="Times New Roman" w:cs="Times New Roman"/>
          <w:sz w:val="24"/>
          <w:szCs w:val="24"/>
          <w:lang w:val="en-ID"/>
        </w:rPr>
        <w:t>menyikat</w:t>
      </w:r>
      <w:proofErr w:type="spellEnd"/>
      <w:r w:rsidRPr="00720613">
        <w:rPr>
          <w:rFonts w:ascii="Times New Roman" w:hAnsi="Times New Roman" w:cs="Times New Roman"/>
          <w:sz w:val="24"/>
          <w:szCs w:val="24"/>
          <w:lang w:val="en-ID"/>
        </w:rPr>
        <w:t xml:space="preserve"> </w:t>
      </w:r>
      <w:proofErr w:type="spellStart"/>
      <w:r w:rsidRPr="00720613">
        <w:rPr>
          <w:rFonts w:ascii="Times New Roman" w:hAnsi="Times New Roman" w:cs="Times New Roman"/>
          <w:sz w:val="24"/>
          <w:szCs w:val="24"/>
          <w:lang w:val="en-ID"/>
        </w:rPr>
        <w:t>gigi</w:t>
      </w:r>
      <w:proofErr w:type="spellEnd"/>
      <w:r w:rsidRPr="00720613">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pada </w:t>
      </w:r>
      <w:proofErr w:type="spellStart"/>
      <w:r>
        <w:rPr>
          <w:rFonts w:ascii="Times New Roman" w:hAnsi="Times New Roman" w:cs="Times New Roman"/>
          <w:sz w:val="24"/>
          <w:szCs w:val="24"/>
          <w:lang w:val="en-ID"/>
        </w:rPr>
        <w:t>pasien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lansia</w:t>
      </w:r>
      <w:proofErr w:type="spellEnd"/>
      <w:r>
        <w:rPr>
          <w:rFonts w:ascii="Times New Roman" w:hAnsi="Times New Roman" w:cs="Times New Roman"/>
          <w:sz w:val="24"/>
          <w:szCs w:val="24"/>
          <w:lang w:val="en-ID"/>
        </w:rPr>
        <w:t xml:space="preserve"> di </w:t>
      </w:r>
      <w:proofErr w:type="spellStart"/>
      <w:r>
        <w:rPr>
          <w:rFonts w:ascii="Times New Roman" w:hAnsi="Times New Roman" w:cs="Times New Roman"/>
          <w:sz w:val="24"/>
          <w:szCs w:val="24"/>
          <w:lang w:val="en-ID"/>
        </w:rPr>
        <w:t>Klinik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Saraswati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Ciputat</w:t>
      </w:r>
      <w:proofErr w:type="spellEnd"/>
      <w:r>
        <w:rPr>
          <w:rFonts w:ascii="Times New Roman" w:hAnsi="Times New Roman" w:cs="Times New Roman"/>
          <w:sz w:val="24"/>
          <w:szCs w:val="24"/>
          <w:lang w:val="en-ID"/>
        </w:rPr>
        <w:t xml:space="preserve"> Tangerang Selatan </w:t>
      </w:r>
      <w:proofErr w:type="spellStart"/>
      <w:r>
        <w:rPr>
          <w:rFonts w:ascii="Times New Roman" w:hAnsi="Times New Roman" w:cs="Times New Roman"/>
          <w:sz w:val="24"/>
          <w:szCs w:val="24"/>
          <w:lang w:val="en-ID"/>
        </w:rPr>
        <w:t>yaitu</w:t>
      </w:r>
      <w:proofErr w:type="spellEnd"/>
      <w:r>
        <w:rPr>
          <w:rFonts w:ascii="Times New Roman" w:hAnsi="Times New Roman" w:cs="Times New Roman"/>
          <w:sz w:val="24"/>
          <w:szCs w:val="24"/>
          <w:lang w:val="en-ID"/>
        </w:rPr>
        <w:t xml:space="preserve"> </w:t>
      </w:r>
      <w:proofErr w:type="spellStart"/>
      <w:proofErr w:type="gram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jumlah</w:t>
      </w:r>
      <w:proofErr w:type="spellEnd"/>
      <w:proofErr w:type="gram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responden</w:t>
      </w:r>
      <w:proofErr w:type="spellEnd"/>
      <w:r>
        <w:rPr>
          <w:rFonts w:ascii="Times New Roman" w:hAnsi="Times New Roman" w:cs="Times New Roman"/>
          <w:sz w:val="24"/>
          <w:szCs w:val="24"/>
          <w:lang w:val="en-ID"/>
        </w:rPr>
        <w:t xml:space="preserve"> 25 </w:t>
      </w:r>
      <w:proofErr w:type="spellStart"/>
      <w:r>
        <w:rPr>
          <w:rFonts w:ascii="Times New Roman" w:hAnsi="Times New Roman" w:cs="Times New Roman"/>
          <w:sz w:val="24"/>
          <w:szCs w:val="24"/>
          <w:lang w:val="en-ID"/>
        </w:rPr>
        <w:t>lansia</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berjenis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kelamin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Laki-laki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bahwa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pengetahuan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kebiasaan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menyikat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gigi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kriteria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yaitu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jumlah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pasien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lansia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Laki-laki</w:t>
      </w:r>
      <w:proofErr w:type="spellEnd"/>
      <w:r>
        <w:rPr>
          <w:rFonts w:ascii="Times New Roman" w:hAnsi="Times New Roman" w:cs="Times New Roman"/>
          <w:sz w:val="24"/>
          <w:szCs w:val="24"/>
          <w:lang w:val="en-ID"/>
        </w:rPr>
        <w:t xml:space="preserve"> 9 </w:t>
      </w:r>
      <w:proofErr w:type="spellStart"/>
      <w:r>
        <w:rPr>
          <w:rFonts w:ascii="Times New Roman" w:hAnsi="Times New Roman" w:cs="Times New Roman"/>
          <w:sz w:val="24"/>
          <w:szCs w:val="24"/>
          <w:lang w:val="en-ID"/>
        </w:rPr>
        <w:t>responden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prosentase</w:t>
      </w:r>
      <w:proofErr w:type="spellEnd"/>
      <w:r>
        <w:rPr>
          <w:rFonts w:ascii="Times New Roman" w:hAnsi="Times New Roman" w:cs="Times New Roman"/>
          <w:sz w:val="24"/>
          <w:szCs w:val="24"/>
          <w:lang w:val="en-ID"/>
        </w:rPr>
        <w:t xml:space="preserve"> 36%,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kriteria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cukup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yaitu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jumlah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pasien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lansia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Laki-laki</w:t>
      </w:r>
      <w:proofErr w:type="spellEnd"/>
      <w:r>
        <w:rPr>
          <w:rFonts w:ascii="Times New Roman" w:hAnsi="Times New Roman" w:cs="Times New Roman"/>
          <w:sz w:val="24"/>
          <w:szCs w:val="24"/>
          <w:lang w:val="en-ID"/>
        </w:rPr>
        <w:t xml:space="preserve"> </w:t>
      </w:r>
      <w:r w:rsidRPr="009D06BF">
        <w:rPr>
          <w:rFonts w:ascii="Times New Roman" w:hAnsi="Times New Roman" w:cs="Times New Roman"/>
          <w:sz w:val="24"/>
          <w:szCs w:val="24"/>
          <w:lang w:val="en-ID"/>
        </w:rPr>
        <w:t xml:space="preserve">13 </w:t>
      </w:r>
      <w:proofErr w:type="spellStart"/>
      <w:r w:rsidRPr="009D06BF">
        <w:rPr>
          <w:rFonts w:ascii="Times New Roman" w:hAnsi="Times New Roman" w:cs="Times New Roman"/>
          <w:sz w:val="24"/>
          <w:szCs w:val="24"/>
          <w:lang w:val="en-ID"/>
        </w:rPr>
        <w:t>responden</w:t>
      </w:r>
      <w:proofErr w:type="spellEnd"/>
      <w:r w:rsidRPr="009D06BF">
        <w:rPr>
          <w:rFonts w:ascii="Times New Roman" w:hAnsi="Times New Roman" w:cs="Times New Roman"/>
          <w:sz w:val="24"/>
          <w:szCs w:val="24"/>
          <w:lang w:val="en-ID"/>
        </w:rPr>
        <w:t xml:space="preserve"> </w:t>
      </w:r>
      <w:proofErr w:type="spellStart"/>
      <w:r w:rsidRPr="009D06BF">
        <w:rPr>
          <w:rFonts w:ascii="Times New Roman" w:hAnsi="Times New Roman" w:cs="Times New Roman"/>
          <w:sz w:val="24"/>
          <w:szCs w:val="24"/>
          <w:lang w:val="en-ID"/>
        </w:rPr>
        <w:t>dengan</w:t>
      </w:r>
      <w:proofErr w:type="spellEnd"/>
      <w:r w:rsidRPr="009D06BF">
        <w:rPr>
          <w:rFonts w:ascii="Times New Roman" w:hAnsi="Times New Roman" w:cs="Times New Roman"/>
          <w:sz w:val="24"/>
          <w:szCs w:val="24"/>
          <w:lang w:val="en-ID"/>
        </w:rPr>
        <w:t xml:space="preserve"> </w:t>
      </w:r>
      <w:proofErr w:type="spellStart"/>
      <w:r w:rsidRPr="009D06BF">
        <w:rPr>
          <w:rFonts w:ascii="Times New Roman" w:hAnsi="Times New Roman" w:cs="Times New Roman"/>
          <w:sz w:val="24"/>
          <w:szCs w:val="24"/>
          <w:lang w:val="en-ID"/>
        </w:rPr>
        <w:t>prosentase</w:t>
      </w:r>
      <w:proofErr w:type="spellEnd"/>
      <w:r w:rsidRPr="009D06BF">
        <w:rPr>
          <w:rFonts w:ascii="Times New Roman" w:hAnsi="Times New Roman" w:cs="Times New Roman"/>
          <w:sz w:val="24"/>
          <w:szCs w:val="24"/>
          <w:lang w:val="en-ID"/>
        </w:rPr>
        <w:t xml:space="preserve"> 52% , </w:t>
      </w:r>
      <w:proofErr w:type="spellStart"/>
      <w:r w:rsidRPr="009D06BF">
        <w:rPr>
          <w:rFonts w:ascii="Times New Roman" w:hAnsi="Times New Roman" w:cs="Times New Roman"/>
          <w:sz w:val="24"/>
          <w:szCs w:val="24"/>
          <w:lang w:val="en-ID"/>
        </w:rPr>
        <w:t>sedangkan</w:t>
      </w:r>
      <w:proofErr w:type="spellEnd"/>
      <w:r w:rsidRPr="009D06BF">
        <w:rPr>
          <w:rFonts w:ascii="Times New Roman" w:hAnsi="Times New Roman" w:cs="Times New Roman"/>
          <w:sz w:val="24"/>
          <w:szCs w:val="24"/>
          <w:lang w:val="en-ID"/>
        </w:rPr>
        <w:t xml:space="preserve"> </w:t>
      </w:r>
      <w:proofErr w:type="spellStart"/>
      <w:r w:rsidRPr="009D06BF">
        <w:rPr>
          <w:rFonts w:ascii="Times New Roman" w:hAnsi="Times New Roman" w:cs="Times New Roman"/>
          <w:sz w:val="24"/>
          <w:szCs w:val="24"/>
          <w:lang w:val="en-ID"/>
        </w:rPr>
        <w:t>kriteria</w:t>
      </w:r>
      <w:proofErr w:type="spellEnd"/>
      <w:r w:rsidRPr="009D06BF">
        <w:rPr>
          <w:rFonts w:ascii="Times New Roman" w:hAnsi="Times New Roman" w:cs="Times New Roman"/>
          <w:sz w:val="24"/>
          <w:szCs w:val="24"/>
          <w:lang w:val="en-ID"/>
        </w:rPr>
        <w:t xml:space="preserve"> </w:t>
      </w:r>
      <w:proofErr w:type="spellStart"/>
      <w:r w:rsidRPr="009D06BF">
        <w:rPr>
          <w:rFonts w:ascii="Times New Roman" w:hAnsi="Times New Roman" w:cs="Times New Roman"/>
          <w:sz w:val="24"/>
          <w:szCs w:val="24"/>
          <w:lang w:val="en-ID"/>
        </w:rPr>
        <w:t>kurang</w:t>
      </w:r>
      <w:proofErr w:type="spellEnd"/>
      <w:r w:rsidRPr="009D06BF">
        <w:rPr>
          <w:rFonts w:ascii="Times New Roman" w:hAnsi="Times New Roman" w:cs="Times New Roman"/>
          <w:sz w:val="24"/>
          <w:szCs w:val="24"/>
          <w:lang w:val="en-ID"/>
        </w:rPr>
        <w:t xml:space="preserve"> </w:t>
      </w:r>
      <w:proofErr w:type="spellStart"/>
      <w:r w:rsidRPr="009D06BF">
        <w:rPr>
          <w:rFonts w:ascii="Times New Roman" w:hAnsi="Times New Roman" w:cs="Times New Roman"/>
          <w:sz w:val="24"/>
          <w:szCs w:val="24"/>
          <w:lang w:val="en-ID"/>
        </w:rPr>
        <w:t>dengan</w:t>
      </w:r>
      <w:proofErr w:type="spellEnd"/>
      <w:r w:rsidRPr="009D06BF">
        <w:rPr>
          <w:rFonts w:ascii="Times New Roman" w:hAnsi="Times New Roman" w:cs="Times New Roman"/>
          <w:sz w:val="24"/>
          <w:szCs w:val="24"/>
          <w:lang w:val="en-ID"/>
        </w:rPr>
        <w:t xml:space="preserve"> </w:t>
      </w:r>
      <w:proofErr w:type="spellStart"/>
      <w:r w:rsidRPr="009D06BF">
        <w:rPr>
          <w:rFonts w:ascii="Times New Roman" w:hAnsi="Times New Roman" w:cs="Times New Roman"/>
          <w:sz w:val="24"/>
          <w:szCs w:val="24"/>
          <w:lang w:val="en-ID"/>
        </w:rPr>
        <w:t>jumlah</w:t>
      </w:r>
      <w:proofErr w:type="spellEnd"/>
      <w:r w:rsidRPr="009D06BF">
        <w:rPr>
          <w:rFonts w:ascii="Times New Roman" w:hAnsi="Times New Roman" w:cs="Times New Roman"/>
          <w:sz w:val="24"/>
          <w:szCs w:val="24"/>
          <w:lang w:val="en-ID"/>
        </w:rPr>
        <w:t xml:space="preserve"> </w:t>
      </w:r>
      <w:proofErr w:type="spellStart"/>
      <w:r w:rsidRPr="009D06BF">
        <w:rPr>
          <w:rFonts w:ascii="Times New Roman" w:hAnsi="Times New Roman" w:cs="Times New Roman"/>
          <w:sz w:val="24"/>
          <w:szCs w:val="24"/>
          <w:lang w:val="en-ID"/>
        </w:rPr>
        <w:t>pasien</w:t>
      </w:r>
      <w:proofErr w:type="spellEnd"/>
      <w:r w:rsidRPr="009D06BF">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Lansia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Laki-laki</w:t>
      </w:r>
      <w:proofErr w:type="spellEnd"/>
      <w:r>
        <w:rPr>
          <w:rFonts w:ascii="Times New Roman" w:hAnsi="Times New Roman" w:cs="Times New Roman"/>
          <w:sz w:val="24"/>
          <w:szCs w:val="24"/>
          <w:lang w:val="en-ID"/>
        </w:rPr>
        <w:t xml:space="preserve"> 3 </w:t>
      </w:r>
      <w:proofErr w:type="spellStart"/>
      <w:r>
        <w:rPr>
          <w:rFonts w:ascii="Times New Roman" w:hAnsi="Times New Roman" w:cs="Times New Roman"/>
          <w:sz w:val="24"/>
          <w:szCs w:val="24"/>
          <w:lang w:val="en-ID"/>
        </w:rPr>
        <w:t>responden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prosentase</w:t>
      </w:r>
      <w:proofErr w:type="spellEnd"/>
      <w:r>
        <w:rPr>
          <w:rFonts w:ascii="Times New Roman" w:hAnsi="Times New Roman" w:cs="Times New Roman"/>
          <w:sz w:val="24"/>
          <w:szCs w:val="24"/>
          <w:lang w:val="en-ID"/>
        </w:rPr>
        <w:t xml:space="preserve"> 12%. </w:t>
      </w:r>
      <w:r w:rsidRPr="009D06BF">
        <w:rPr>
          <w:rFonts w:ascii="Times New Roman" w:hAnsi="Times New Roman" w:cs="Times New Roman"/>
          <w:sz w:val="24"/>
          <w:szCs w:val="24"/>
          <w:lang w:val="en-ID"/>
        </w:rPr>
        <w:t xml:space="preserve">Bila </w:t>
      </w:r>
      <w:proofErr w:type="spellStart"/>
      <w:r w:rsidRPr="009D06BF">
        <w:rPr>
          <w:rFonts w:ascii="Times New Roman" w:hAnsi="Times New Roman" w:cs="Times New Roman"/>
          <w:sz w:val="24"/>
          <w:szCs w:val="24"/>
          <w:lang w:val="en-ID"/>
        </w:rPr>
        <w:t>ditampilkan</w:t>
      </w:r>
      <w:proofErr w:type="spellEnd"/>
      <w:r w:rsidRPr="009D06BF">
        <w:rPr>
          <w:rFonts w:ascii="Times New Roman" w:hAnsi="Times New Roman" w:cs="Times New Roman"/>
          <w:sz w:val="24"/>
          <w:szCs w:val="24"/>
          <w:lang w:val="en-ID"/>
        </w:rPr>
        <w:t xml:space="preserve"> </w:t>
      </w:r>
      <w:proofErr w:type="spellStart"/>
      <w:r w:rsidRPr="009D06BF">
        <w:rPr>
          <w:rFonts w:ascii="Times New Roman" w:hAnsi="Times New Roman" w:cs="Times New Roman"/>
          <w:sz w:val="24"/>
          <w:szCs w:val="24"/>
          <w:lang w:val="en-ID"/>
        </w:rPr>
        <w:t>dalam</w:t>
      </w:r>
      <w:proofErr w:type="spellEnd"/>
      <w:r w:rsidRPr="009D06BF">
        <w:rPr>
          <w:rFonts w:ascii="Times New Roman" w:hAnsi="Times New Roman" w:cs="Times New Roman"/>
          <w:sz w:val="24"/>
          <w:szCs w:val="24"/>
          <w:lang w:val="en-ID"/>
        </w:rPr>
        <w:t xml:space="preserve"> diagram pie Hasil </w:t>
      </w:r>
      <w:proofErr w:type="spellStart"/>
      <w:r w:rsidRPr="009D06BF">
        <w:rPr>
          <w:rFonts w:ascii="Times New Roman" w:hAnsi="Times New Roman" w:cs="Times New Roman"/>
          <w:sz w:val="24"/>
          <w:szCs w:val="24"/>
          <w:lang w:val="en-ID"/>
        </w:rPr>
        <w:t>kuesioner</w:t>
      </w:r>
      <w:proofErr w:type="spellEnd"/>
      <w:r w:rsidRPr="009D06BF">
        <w:rPr>
          <w:rFonts w:ascii="Times New Roman" w:hAnsi="Times New Roman" w:cs="Times New Roman"/>
          <w:sz w:val="24"/>
          <w:szCs w:val="24"/>
          <w:lang w:val="en-ID"/>
        </w:rPr>
        <w:t xml:space="preserve"> </w:t>
      </w:r>
      <w:proofErr w:type="spellStart"/>
      <w:r w:rsidRPr="009D06BF">
        <w:rPr>
          <w:rFonts w:ascii="Times New Roman" w:hAnsi="Times New Roman" w:cs="Times New Roman"/>
          <w:sz w:val="24"/>
          <w:szCs w:val="24"/>
          <w:lang w:val="en-ID"/>
        </w:rPr>
        <w:t>kebiasaan</w:t>
      </w:r>
      <w:proofErr w:type="spellEnd"/>
      <w:r w:rsidRPr="009D06BF">
        <w:rPr>
          <w:rFonts w:ascii="Times New Roman" w:hAnsi="Times New Roman" w:cs="Times New Roman"/>
          <w:sz w:val="24"/>
          <w:szCs w:val="24"/>
          <w:lang w:val="en-ID"/>
        </w:rPr>
        <w:t xml:space="preserve"> </w:t>
      </w:r>
      <w:proofErr w:type="spellStart"/>
      <w:r w:rsidRPr="009D06BF">
        <w:rPr>
          <w:rFonts w:ascii="Times New Roman" w:hAnsi="Times New Roman" w:cs="Times New Roman"/>
          <w:sz w:val="24"/>
          <w:szCs w:val="24"/>
          <w:lang w:val="en-ID"/>
        </w:rPr>
        <w:t>menyikat</w:t>
      </w:r>
      <w:proofErr w:type="spellEnd"/>
      <w:r w:rsidRPr="009D06BF">
        <w:rPr>
          <w:rFonts w:ascii="Times New Roman" w:hAnsi="Times New Roman" w:cs="Times New Roman"/>
          <w:sz w:val="24"/>
          <w:szCs w:val="24"/>
          <w:lang w:val="en-ID"/>
        </w:rPr>
        <w:t xml:space="preserve"> </w:t>
      </w:r>
      <w:proofErr w:type="spellStart"/>
      <w:r w:rsidRPr="009D06BF">
        <w:rPr>
          <w:rFonts w:ascii="Times New Roman" w:hAnsi="Times New Roman" w:cs="Times New Roman"/>
          <w:sz w:val="24"/>
          <w:szCs w:val="24"/>
          <w:lang w:val="en-ID"/>
        </w:rPr>
        <w:t>gigi</w:t>
      </w:r>
      <w:proofErr w:type="spellEnd"/>
      <w:r w:rsidRPr="009D06BF">
        <w:rPr>
          <w:rFonts w:ascii="Times New Roman" w:hAnsi="Times New Roman" w:cs="Times New Roman"/>
          <w:sz w:val="24"/>
          <w:szCs w:val="24"/>
          <w:lang w:val="en-ID"/>
        </w:rPr>
        <w:t xml:space="preserve"> pada </w:t>
      </w:r>
      <w:proofErr w:type="spellStart"/>
      <w:r w:rsidRPr="009D06BF">
        <w:rPr>
          <w:rFonts w:ascii="Times New Roman" w:hAnsi="Times New Roman" w:cs="Times New Roman"/>
          <w:sz w:val="24"/>
          <w:szCs w:val="24"/>
          <w:lang w:val="en-ID"/>
        </w:rPr>
        <w:t>pasien</w:t>
      </w:r>
      <w:proofErr w:type="spellEnd"/>
      <w:r w:rsidRPr="009D06BF">
        <w:rPr>
          <w:rFonts w:ascii="Times New Roman" w:hAnsi="Times New Roman" w:cs="Times New Roman"/>
          <w:sz w:val="24"/>
          <w:szCs w:val="24"/>
          <w:lang w:val="en-ID"/>
        </w:rPr>
        <w:t xml:space="preserve"> </w:t>
      </w:r>
      <w:proofErr w:type="spellStart"/>
      <w:r w:rsidRPr="009D06BF">
        <w:rPr>
          <w:rFonts w:ascii="Times New Roman" w:hAnsi="Times New Roman" w:cs="Times New Roman"/>
          <w:sz w:val="24"/>
          <w:szCs w:val="24"/>
          <w:lang w:val="en-ID"/>
        </w:rPr>
        <w:t>lansia</w:t>
      </w:r>
      <w:proofErr w:type="spellEnd"/>
      <w:r w:rsidRPr="009D06BF">
        <w:rPr>
          <w:rFonts w:ascii="Times New Roman" w:hAnsi="Times New Roman" w:cs="Times New Roman"/>
          <w:sz w:val="24"/>
          <w:szCs w:val="24"/>
          <w:lang w:val="en-ID"/>
        </w:rPr>
        <w:t xml:space="preserve"> </w:t>
      </w:r>
      <w:proofErr w:type="spellStart"/>
      <w:r w:rsidRPr="009D06BF">
        <w:rPr>
          <w:rFonts w:ascii="Times New Roman" w:hAnsi="Times New Roman" w:cs="Times New Roman"/>
          <w:sz w:val="24"/>
          <w:szCs w:val="24"/>
          <w:lang w:val="en-ID"/>
        </w:rPr>
        <w:t>berjenis</w:t>
      </w:r>
      <w:proofErr w:type="spellEnd"/>
      <w:r w:rsidRPr="009D06BF">
        <w:rPr>
          <w:rFonts w:ascii="Times New Roman" w:hAnsi="Times New Roman" w:cs="Times New Roman"/>
          <w:sz w:val="24"/>
          <w:szCs w:val="24"/>
          <w:lang w:val="en-ID"/>
        </w:rPr>
        <w:t xml:space="preserve"> </w:t>
      </w:r>
      <w:proofErr w:type="spellStart"/>
      <w:r w:rsidRPr="009D06BF">
        <w:rPr>
          <w:rFonts w:ascii="Times New Roman" w:hAnsi="Times New Roman" w:cs="Times New Roman"/>
          <w:sz w:val="24"/>
          <w:szCs w:val="24"/>
          <w:lang w:val="en-ID"/>
        </w:rPr>
        <w:t>kelamin</w:t>
      </w:r>
      <w:proofErr w:type="spellEnd"/>
      <w:r w:rsidRPr="009D06BF">
        <w:rPr>
          <w:rFonts w:ascii="Times New Roman" w:hAnsi="Times New Roman" w:cs="Times New Roman"/>
          <w:sz w:val="24"/>
          <w:szCs w:val="24"/>
          <w:lang w:val="en-ID"/>
        </w:rPr>
        <w:t xml:space="preserve"> </w:t>
      </w:r>
      <w:proofErr w:type="spellStart"/>
      <w:r w:rsidRPr="009D06BF">
        <w:rPr>
          <w:rFonts w:ascii="Times New Roman" w:hAnsi="Times New Roman" w:cs="Times New Roman"/>
          <w:sz w:val="24"/>
          <w:szCs w:val="24"/>
          <w:lang w:val="en-ID"/>
        </w:rPr>
        <w:t>laki-laki</w:t>
      </w:r>
      <w:proofErr w:type="spellEnd"/>
      <w:r w:rsidRPr="009D06BF">
        <w:rPr>
          <w:rFonts w:ascii="Times New Roman" w:hAnsi="Times New Roman" w:cs="Times New Roman"/>
          <w:sz w:val="24"/>
          <w:szCs w:val="24"/>
          <w:lang w:val="en-ID"/>
        </w:rPr>
        <w:t xml:space="preserve"> </w:t>
      </w:r>
      <w:proofErr w:type="spellStart"/>
      <w:r w:rsidRPr="009D06BF">
        <w:rPr>
          <w:rFonts w:ascii="Times New Roman" w:hAnsi="Times New Roman" w:cs="Times New Roman"/>
          <w:sz w:val="24"/>
          <w:szCs w:val="24"/>
          <w:lang w:val="en-ID"/>
        </w:rPr>
        <w:t>Sebagai</w:t>
      </w:r>
      <w:proofErr w:type="spellEnd"/>
      <w:r w:rsidRPr="009D06BF">
        <w:rPr>
          <w:rFonts w:ascii="Times New Roman" w:hAnsi="Times New Roman" w:cs="Times New Roman"/>
          <w:sz w:val="24"/>
          <w:szCs w:val="24"/>
          <w:lang w:val="en-ID"/>
        </w:rPr>
        <w:t xml:space="preserve"> </w:t>
      </w:r>
      <w:proofErr w:type="spellStart"/>
      <w:r w:rsidRPr="009D06BF">
        <w:rPr>
          <w:rFonts w:ascii="Times New Roman" w:hAnsi="Times New Roman" w:cs="Times New Roman"/>
          <w:sz w:val="24"/>
          <w:szCs w:val="24"/>
          <w:lang w:val="en-ID"/>
        </w:rPr>
        <w:t>berikut</w:t>
      </w:r>
      <w:proofErr w:type="spellEnd"/>
      <w:r w:rsidRPr="009D06BF">
        <w:rPr>
          <w:rFonts w:ascii="Times New Roman" w:hAnsi="Times New Roman" w:cs="Times New Roman"/>
          <w:sz w:val="24"/>
          <w:szCs w:val="24"/>
          <w:lang w:val="en-ID"/>
        </w:rPr>
        <w:t>:</w:t>
      </w:r>
    </w:p>
    <w:p w:rsidR="00540DFC" w:rsidRPr="005630C9" w:rsidRDefault="005630C9" w:rsidP="005630C9">
      <w:pPr>
        <w:tabs>
          <w:tab w:val="left" w:pos="9270"/>
        </w:tabs>
        <w:spacing w:after="0" w:line="360" w:lineRule="auto"/>
        <w:ind w:left="990" w:right="-330" w:hanging="990"/>
        <w:jc w:val="both"/>
        <w:rPr>
          <w:rFonts w:ascii="Times New Roman" w:hAnsi="Times New Roman" w:cs="Times New Roman"/>
          <w:sz w:val="24"/>
          <w:szCs w:val="24"/>
          <w:lang w:val="nl-NL"/>
        </w:rPr>
      </w:pPr>
      <w:r>
        <w:rPr>
          <w:rFonts w:ascii="Times New Roman" w:hAnsi="Times New Roman" w:cs="Times New Roman"/>
          <w:sz w:val="24"/>
          <w:szCs w:val="24"/>
        </w:rPr>
        <w:lastRenderedPageBreak/>
        <w:t xml:space="preserve">                  </w:t>
      </w:r>
      <w:r w:rsidR="00540DFC" w:rsidRPr="005630C9">
        <w:rPr>
          <w:rFonts w:ascii="Times New Roman" w:hAnsi="Times New Roman" w:cs="Times New Roman"/>
          <w:b/>
          <w:bCs/>
          <w:sz w:val="24"/>
          <w:szCs w:val="24"/>
          <w:lang w:val="nl-NL"/>
        </w:rPr>
        <w:t xml:space="preserve">Tabel 5.5 Diagram pie Hasil kuesioner  Gambaran kebiasaan menyikat gigi pasien   </w:t>
      </w:r>
    </w:p>
    <w:p w:rsidR="00540DFC" w:rsidRPr="007C56CA" w:rsidRDefault="005630C9" w:rsidP="005630C9">
      <w:pPr>
        <w:tabs>
          <w:tab w:val="left" w:pos="9214"/>
        </w:tabs>
        <w:spacing w:after="0" w:line="360" w:lineRule="auto"/>
        <w:ind w:left="1134" w:right="746" w:hanging="1134"/>
        <w:jc w:val="both"/>
        <w:rPr>
          <w:rFonts w:ascii="Times New Roman" w:hAnsi="Times New Roman" w:cs="Times New Roman"/>
          <w:b/>
          <w:bCs/>
          <w:sz w:val="24"/>
          <w:szCs w:val="24"/>
          <w:lang w:val="nl-NL"/>
        </w:rPr>
      </w:pPr>
      <w:r>
        <w:rPr>
          <w:rFonts w:ascii="Times New Roman" w:hAnsi="Times New Roman" w:cs="Times New Roman"/>
          <w:b/>
          <w:bCs/>
          <w:sz w:val="24"/>
          <w:szCs w:val="24"/>
        </w:rPr>
        <w:t xml:space="preserve">                   </w:t>
      </w:r>
      <w:r w:rsidR="00540DFC" w:rsidRPr="00DD70FA">
        <w:rPr>
          <w:rFonts w:ascii="Times New Roman" w:hAnsi="Times New Roman" w:cs="Times New Roman"/>
          <w:b/>
          <w:bCs/>
          <w:sz w:val="24"/>
          <w:szCs w:val="24"/>
          <w:lang w:val="nl-NL"/>
        </w:rPr>
        <w:t>lansia berdasarkan jenis kelamin laki-laki di Klinik Saraswati Ciputa</w:t>
      </w:r>
      <w:r>
        <w:rPr>
          <w:rFonts w:ascii="Times New Roman" w:hAnsi="Times New Roman" w:cs="Times New Roman"/>
          <w:b/>
          <w:bCs/>
          <w:sz w:val="24"/>
          <w:szCs w:val="24"/>
        </w:rPr>
        <w:t xml:space="preserve">t </w:t>
      </w:r>
      <w:r w:rsidR="00540DFC" w:rsidRPr="00DD70FA">
        <w:rPr>
          <w:rFonts w:ascii="Times New Roman" w:hAnsi="Times New Roman" w:cs="Times New Roman"/>
          <w:b/>
          <w:bCs/>
          <w:sz w:val="24"/>
          <w:szCs w:val="24"/>
          <w:lang w:val="nl-NL"/>
        </w:rPr>
        <w:t xml:space="preserve">Tangerang     </w:t>
      </w:r>
      <w:r w:rsidR="00540DFC" w:rsidRPr="007C56CA">
        <w:rPr>
          <w:rFonts w:ascii="Times New Roman" w:hAnsi="Times New Roman" w:cs="Times New Roman"/>
          <w:b/>
          <w:bCs/>
          <w:sz w:val="24"/>
          <w:szCs w:val="24"/>
          <w:lang w:val="nl-NL"/>
        </w:rPr>
        <w:t>Selatan, November 2022.</w:t>
      </w:r>
    </w:p>
    <w:p w:rsidR="00540DFC" w:rsidRPr="007C56CA" w:rsidRDefault="005630C9" w:rsidP="00540DFC">
      <w:pPr>
        <w:tabs>
          <w:tab w:val="left" w:pos="1080"/>
        </w:tabs>
        <w:spacing w:after="0" w:line="480" w:lineRule="auto"/>
        <w:jc w:val="both"/>
        <w:rPr>
          <w:rFonts w:ascii="Times New Roman" w:hAnsi="Times New Roman" w:cs="Times New Roman"/>
          <w:sz w:val="24"/>
          <w:szCs w:val="24"/>
          <w:lang w:val="nl-NL"/>
        </w:rPr>
      </w:pPr>
      <w:r>
        <w:rPr>
          <w:rFonts w:ascii="Times New Roman" w:hAnsi="Times New Roman" w:cs="Times New Roman"/>
          <w:noProof/>
          <w:sz w:val="24"/>
          <w:szCs w:val="24"/>
          <w:lang w:val="en-US"/>
        </w:rPr>
        <w:drawing>
          <wp:anchor distT="0" distB="0" distL="114300" distR="114300" simplePos="0" relativeHeight="251659264" behindDoc="1" locked="0" layoutInCell="1" allowOverlap="1" wp14:anchorId="2DAB2D1A" wp14:editId="1AEE01A9">
            <wp:simplePos x="0" y="0"/>
            <wp:positionH relativeFrom="column">
              <wp:posOffset>1336010</wp:posOffset>
            </wp:positionH>
            <wp:positionV relativeFrom="paragraph">
              <wp:posOffset>87379</wp:posOffset>
            </wp:positionV>
            <wp:extent cx="3876618" cy="1948180"/>
            <wp:effectExtent l="0" t="0" r="0" b="0"/>
            <wp:wrapNone/>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540DFC" w:rsidRPr="007C56CA">
        <w:rPr>
          <w:rFonts w:ascii="Times New Roman" w:hAnsi="Times New Roman" w:cs="Times New Roman"/>
          <w:sz w:val="24"/>
          <w:szCs w:val="24"/>
          <w:lang w:val="nl-NL"/>
        </w:rPr>
        <w:t xml:space="preserve">                </w:t>
      </w:r>
    </w:p>
    <w:p w:rsidR="00540DFC" w:rsidRPr="007C56CA" w:rsidRDefault="00540DFC" w:rsidP="00540DFC">
      <w:pPr>
        <w:spacing w:after="0" w:line="480" w:lineRule="auto"/>
        <w:jc w:val="both"/>
        <w:rPr>
          <w:rFonts w:ascii="Times New Roman" w:hAnsi="Times New Roman" w:cs="Times New Roman"/>
          <w:sz w:val="24"/>
          <w:szCs w:val="24"/>
          <w:lang w:val="nl-NL"/>
        </w:rPr>
      </w:pPr>
      <w:r w:rsidRPr="007C56CA">
        <w:rPr>
          <w:rFonts w:ascii="Times New Roman" w:hAnsi="Times New Roman" w:cs="Times New Roman"/>
          <w:sz w:val="24"/>
          <w:szCs w:val="24"/>
          <w:lang w:val="nl-NL"/>
        </w:rPr>
        <w:t xml:space="preserve">             </w:t>
      </w:r>
    </w:p>
    <w:p w:rsidR="00540DFC" w:rsidRPr="007C56CA" w:rsidRDefault="00540DFC" w:rsidP="00540DFC">
      <w:pPr>
        <w:spacing w:line="480" w:lineRule="auto"/>
        <w:jc w:val="both"/>
        <w:rPr>
          <w:rFonts w:ascii="Times New Roman" w:hAnsi="Times New Roman" w:cs="Times New Roman"/>
          <w:b/>
          <w:bCs/>
          <w:sz w:val="24"/>
          <w:szCs w:val="24"/>
          <w:lang w:val="nl-NL"/>
        </w:rPr>
      </w:pPr>
    </w:p>
    <w:p w:rsidR="00540DFC" w:rsidRPr="007C56CA" w:rsidRDefault="00540DFC" w:rsidP="00540DFC">
      <w:pPr>
        <w:spacing w:line="480" w:lineRule="auto"/>
        <w:rPr>
          <w:rFonts w:ascii="Times New Roman" w:hAnsi="Times New Roman" w:cs="Times New Roman"/>
          <w:sz w:val="24"/>
          <w:szCs w:val="24"/>
          <w:lang w:val="nl-NL"/>
        </w:rPr>
      </w:pPr>
      <w:r w:rsidRPr="007C56CA">
        <w:rPr>
          <w:rFonts w:ascii="Times New Roman" w:hAnsi="Times New Roman" w:cs="Times New Roman"/>
          <w:sz w:val="24"/>
          <w:szCs w:val="24"/>
          <w:lang w:val="nl-NL"/>
        </w:rPr>
        <w:t xml:space="preserve">       </w:t>
      </w:r>
    </w:p>
    <w:p w:rsidR="00540DFC" w:rsidRPr="00AD2A35" w:rsidRDefault="00540DFC" w:rsidP="00540DFC">
      <w:pPr>
        <w:tabs>
          <w:tab w:val="left" w:pos="687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rsidR="00540DFC" w:rsidRPr="009D06BF" w:rsidRDefault="00540DFC" w:rsidP="00540DFC">
      <w:pPr>
        <w:spacing w:after="0" w:line="480" w:lineRule="auto"/>
        <w:rPr>
          <w:rFonts w:ascii="Times New Roman" w:hAnsi="Times New Roman" w:cs="Times New Roman"/>
          <w:color w:val="000000"/>
          <w:sz w:val="24"/>
          <w:szCs w:val="24"/>
          <w:lang w:val="nl-NL"/>
          <w14:textFill>
            <w14:solidFill>
              <w14:srgbClr w14:val="000000">
                <w14:alpha w14:val="29000"/>
              </w14:srgbClr>
            </w14:solidFill>
          </w14:textFill>
        </w:rPr>
      </w:pPr>
      <w:r w:rsidRPr="009D06BF">
        <w:rPr>
          <w:rFonts w:ascii="Times New Roman" w:hAnsi="Times New Roman" w:cs="Times New Roman"/>
          <w:color w:val="000000"/>
          <w:sz w:val="24"/>
          <w:szCs w:val="24"/>
          <w:lang w:val="nl-NL"/>
          <w14:textFill>
            <w14:solidFill>
              <w14:srgbClr w14:val="000000">
                <w14:alpha w14:val="29000"/>
              </w14:srgbClr>
            </w14:solidFill>
          </w14:textFill>
        </w:rPr>
        <w:t xml:space="preserve">  </w:t>
      </w:r>
    </w:p>
    <w:p w:rsidR="00540DFC" w:rsidRPr="005630C9" w:rsidRDefault="00540DFC" w:rsidP="005630C9">
      <w:pPr>
        <w:tabs>
          <w:tab w:val="left" w:pos="1080"/>
        </w:tabs>
        <w:spacing w:after="0" w:line="360" w:lineRule="auto"/>
        <w:ind w:left="1134" w:right="746"/>
        <w:rPr>
          <w:rFonts w:ascii="Times New Roman" w:hAnsi="Times New Roman" w:cs="Times New Roman"/>
          <w:b/>
          <w:bCs/>
          <w:sz w:val="24"/>
          <w:szCs w:val="24"/>
        </w:rPr>
      </w:pPr>
      <w:r>
        <w:rPr>
          <w:rFonts w:ascii="Times New Roman" w:hAnsi="Times New Roman" w:cs="Times New Roman"/>
          <w:b/>
          <w:bCs/>
          <w:sz w:val="24"/>
          <w:szCs w:val="24"/>
        </w:rPr>
        <w:t>T</w:t>
      </w:r>
      <w:r w:rsidRPr="00F833D1">
        <w:rPr>
          <w:rFonts w:ascii="Times New Roman" w:hAnsi="Times New Roman" w:cs="Times New Roman"/>
          <w:b/>
          <w:bCs/>
          <w:sz w:val="24"/>
          <w:szCs w:val="24"/>
        </w:rPr>
        <w:t xml:space="preserve">abel 5.6 Gambar hasil kuesioner Pengetahuan kebiasaan menyikat gigi pada  </w:t>
      </w:r>
      <w:r w:rsidRPr="005630C9">
        <w:rPr>
          <w:rFonts w:ascii="Times New Roman" w:hAnsi="Times New Roman" w:cs="Times New Roman"/>
          <w:b/>
          <w:bCs/>
          <w:sz w:val="24"/>
          <w:szCs w:val="24"/>
        </w:rPr>
        <w:t xml:space="preserve"> lansia berdasarkan jenis kelamin perempuan di Klinik Saraswati Ciputat Tangerang Selatan, November 2022.</w:t>
      </w:r>
    </w:p>
    <w:p w:rsidR="00540DFC" w:rsidRPr="005B4A4E" w:rsidRDefault="00540DFC" w:rsidP="005630C9">
      <w:pPr>
        <w:pStyle w:val="DaftarParagraf"/>
        <w:spacing w:after="0" w:line="240" w:lineRule="auto"/>
        <w:ind w:left="1134"/>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Style w:val="KisiTabel"/>
        <w:tblW w:w="0" w:type="auto"/>
        <w:tblInd w:w="988" w:type="dxa"/>
        <w:tblBorders>
          <w:left w:val="none" w:sz="0" w:space="0" w:color="auto"/>
          <w:right w:val="none" w:sz="0" w:space="0" w:color="auto"/>
          <w:insideV w:val="none" w:sz="0" w:space="0" w:color="auto"/>
        </w:tblBorders>
        <w:tblLook w:val="04A0" w:firstRow="1" w:lastRow="0" w:firstColumn="1" w:lastColumn="0" w:noHBand="0" w:noVBand="1"/>
      </w:tblPr>
      <w:tblGrid>
        <w:gridCol w:w="827"/>
        <w:gridCol w:w="2598"/>
        <w:gridCol w:w="2033"/>
        <w:gridCol w:w="2580"/>
      </w:tblGrid>
      <w:tr w:rsidR="00540DFC" w:rsidTr="00782877">
        <w:trPr>
          <w:trHeight w:val="552"/>
        </w:trPr>
        <w:tc>
          <w:tcPr>
            <w:tcW w:w="850" w:type="dxa"/>
          </w:tcPr>
          <w:p w:rsidR="00540DFC" w:rsidRDefault="00540DFC" w:rsidP="005630C9">
            <w:pPr>
              <w:pStyle w:val="DaftarParagraf"/>
              <w:spacing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2693" w:type="dxa"/>
          </w:tcPr>
          <w:p w:rsidR="00540DFC" w:rsidRDefault="00540DFC" w:rsidP="005630C9">
            <w:pPr>
              <w:pStyle w:val="DaftarParagraf"/>
              <w:spacing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Pengetahuan</w:t>
            </w:r>
          </w:p>
        </w:tc>
        <w:tc>
          <w:tcPr>
            <w:tcW w:w="2127" w:type="dxa"/>
          </w:tcPr>
          <w:p w:rsidR="00540DFC" w:rsidRDefault="00540DFC" w:rsidP="005630C9">
            <w:pPr>
              <w:pStyle w:val="DaftarParagraf"/>
              <w:spacing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Jumlah</w:t>
            </w:r>
          </w:p>
        </w:tc>
        <w:tc>
          <w:tcPr>
            <w:tcW w:w="2693" w:type="dxa"/>
          </w:tcPr>
          <w:p w:rsidR="00540DFC" w:rsidRDefault="00540DFC" w:rsidP="005630C9">
            <w:pPr>
              <w:pStyle w:val="DaftarParagraf"/>
              <w:spacing w:line="240" w:lineRule="auto"/>
              <w:ind w:left="0"/>
              <w:jc w:val="center"/>
              <w:rPr>
                <w:rFonts w:ascii="Times New Roman" w:hAnsi="Times New Roman" w:cs="Times New Roman"/>
                <w:b/>
                <w:bCs/>
                <w:sz w:val="24"/>
                <w:szCs w:val="24"/>
              </w:rPr>
            </w:pPr>
            <w:proofErr w:type="spellStart"/>
            <w:r>
              <w:rPr>
                <w:rFonts w:ascii="Times New Roman" w:hAnsi="Times New Roman" w:cs="Times New Roman"/>
                <w:b/>
                <w:bCs/>
                <w:sz w:val="24"/>
                <w:szCs w:val="24"/>
              </w:rPr>
              <w:t>Prosentase</w:t>
            </w:r>
            <w:proofErr w:type="spellEnd"/>
          </w:p>
        </w:tc>
      </w:tr>
      <w:tr w:rsidR="00540DFC" w:rsidTr="00782877">
        <w:trPr>
          <w:trHeight w:val="552"/>
        </w:trPr>
        <w:tc>
          <w:tcPr>
            <w:tcW w:w="850" w:type="dxa"/>
          </w:tcPr>
          <w:p w:rsidR="00540DFC" w:rsidRPr="00FD3C15" w:rsidRDefault="00540DFC" w:rsidP="00782877">
            <w:pPr>
              <w:pStyle w:val="DaftarParagraf"/>
              <w:spacing w:line="480" w:lineRule="auto"/>
              <w:ind w:left="0"/>
              <w:jc w:val="center"/>
              <w:rPr>
                <w:rFonts w:ascii="Times New Roman" w:hAnsi="Times New Roman" w:cs="Times New Roman"/>
                <w:sz w:val="24"/>
                <w:szCs w:val="24"/>
              </w:rPr>
            </w:pPr>
            <w:r w:rsidRPr="00FD3C15">
              <w:rPr>
                <w:rFonts w:ascii="Times New Roman" w:hAnsi="Times New Roman" w:cs="Times New Roman"/>
                <w:sz w:val="24"/>
                <w:szCs w:val="24"/>
              </w:rPr>
              <w:t>1.</w:t>
            </w:r>
          </w:p>
        </w:tc>
        <w:tc>
          <w:tcPr>
            <w:tcW w:w="2693" w:type="dxa"/>
          </w:tcPr>
          <w:p w:rsidR="00540DFC" w:rsidRPr="00FD3C15" w:rsidRDefault="00540DFC" w:rsidP="00782877">
            <w:pPr>
              <w:pStyle w:val="DaftarParagraf"/>
              <w:spacing w:line="480" w:lineRule="auto"/>
              <w:ind w:left="0"/>
              <w:jc w:val="center"/>
              <w:rPr>
                <w:rFonts w:ascii="Times New Roman" w:hAnsi="Times New Roman" w:cs="Times New Roman"/>
                <w:sz w:val="24"/>
                <w:szCs w:val="24"/>
              </w:rPr>
            </w:pPr>
            <w:r w:rsidRPr="00FD3C15">
              <w:rPr>
                <w:rFonts w:ascii="Times New Roman" w:hAnsi="Times New Roman" w:cs="Times New Roman"/>
                <w:sz w:val="24"/>
                <w:szCs w:val="24"/>
              </w:rPr>
              <w:t>Baik 76%-100%</w:t>
            </w:r>
          </w:p>
        </w:tc>
        <w:tc>
          <w:tcPr>
            <w:tcW w:w="2127" w:type="dxa"/>
          </w:tcPr>
          <w:p w:rsidR="00540DFC" w:rsidRPr="00FD3C15" w:rsidRDefault="00540DFC" w:rsidP="00782877">
            <w:pPr>
              <w:pStyle w:val="DaftarParagraf"/>
              <w:spacing w:line="480" w:lineRule="auto"/>
              <w:ind w:left="0"/>
              <w:jc w:val="center"/>
              <w:rPr>
                <w:rFonts w:ascii="Times New Roman" w:hAnsi="Times New Roman" w:cs="Times New Roman"/>
                <w:sz w:val="24"/>
                <w:szCs w:val="24"/>
              </w:rPr>
            </w:pPr>
            <w:r w:rsidRPr="00FD3C15">
              <w:rPr>
                <w:rFonts w:ascii="Times New Roman" w:hAnsi="Times New Roman" w:cs="Times New Roman"/>
                <w:sz w:val="24"/>
                <w:szCs w:val="24"/>
              </w:rPr>
              <w:t>5</w:t>
            </w:r>
          </w:p>
        </w:tc>
        <w:tc>
          <w:tcPr>
            <w:tcW w:w="2693" w:type="dxa"/>
          </w:tcPr>
          <w:p w:rsidR="00540DFC" w:rsidRPr="0055149B" w:rsidRDefault="00540DFC" w:rsidP="00782877">
            <w:pPr>
              <w:pStyle w:val="DaftarParagraf"/>
              <w:spacing w:line="480" w:lineRule="auto"/>
              <w:ind w:left="0"/>
              <w:jc w:val="center"/>
              <w:rPr>
                <w:rFonts w:ascii="Times New Roman" w:hAnsi="Times New Roman" w:cs="Times New Roman"/>
                <w:sz w:val="24"/>
                <w:szCs w:val="24"/>
              </w:rPr>
            </w:pPr>
            <w:r w:rsidRPr="0055149B">
              <w:rPr>
                <w:rFonts w:ascii="Times New Roman" w:hAnsi="Times New Roman" w:cs="Times New Roman"/>
                <w:sz w:val="24"/>
                <w:szCs w:val="24"/>
              </w:rPr>
              <w:t>33,3%</w:t>
            </w:r>
          </w:p>
        </w:tc>
      </w:tr>
      <w:tr w:rsidR="00540DFC" w:rsidTr="00782877">
        <w:trPr>
          <w:trHeight w:val="552"/>
        </w:trPr>
        <w:tc>
          <w:tcPr>
            <w:tcW w:w="850" w:type="dxa"/>
          </w:tcPr>
          <w:p w:rsidR="00540DFC" w:rsidRPr="00FD3C15" w:rsidRDefault="00540DFC" w:rsidP="00782877">
            <w:pPr>
              <w:pStyle w:val="DaftarParagraf"/>
              <w:spacing w:line="480" w:lineRule="auto"/>
              <w:ind w:left="0"/>
              <w:jc w:val="center"/>
              <w:rPr>
                <w:rFonts w:ascii="Times New Roman" w:hAnsi="Times New Roman" w:cs="Times New Roman"/>
                <w:sz w:val="24"/>
                <w:szCs w:val="24"/>
              </w:rPr>
            </w:pPr>
            <w:r w:rsidRPr="00FD3C15">
              <w:rPr>
                <w:rFonts w:ascii="Times New Roman" w:hAnsi="Times New Roman" w:cs="Times New Roman"/>
                <w:sz w:val="24"/>
                <w:szCs w:val="24"/>
              </w:rPr>
              <w:t>2.</w:t>
            </w:r>
          </w:p>
        </w:tc>
        <w:tc>
          <w:tcPr>
            <w:tcW w:w="2693" w:type="dxa"/>
          </w:tcPr>
          <w:p w:rsidR="00540DFC" w:rsidRPr="00FD3C15" w:rsidRDefault="00540DFC" w:rsidP="00782877">
            <w:pPr>
              <w:pStyle w:val="DaftarParagraf"/>
              <w:spacing w:line="480" w:lineRule="auto"/>
              <w:ind w:left="0"/>
              <w:jc w:val="center"/>
              <w:rPr>
                <w:rFonts w:ascii="Times New Roman" w:hAnsi="Times New Roman" w:cs="Times New Roman"/>
                <w:sz w:val="24"/>
                <w:szCs w:val="24"/>
              </w:rPr>
            </w:pPr>
            <w:r w:rsidRPr="00FD3C15">
              <w:rPr>
                <w:rFonts w:ascii="Times New Roman" w:hAnsi="Times New Roman" w:cs="Times New Roman"/>
                <w:sz w:val="24"/>
                <w:szCs w:val="24"/>
              </w:rPr>
              <w:t>Cukup 75%-56%</w:t>
            </w:r>
          </w:p>
        </w:tc>
        <w:tc>
          <w:tcPr>
            <w:tcW w:w="2127" w:type="dxa"/>
          </w:tcPr>
          <w:p w:rsidR="00540DFC" w:rsidRPr="00FD3C15" w:rsidRDefault="00540DFC" w:rsidP="00782877">
            <w:pPr>
              <w:pStyle w:val="DaftarParagraf"/>
              <w:spacing w:line="480" w:lineRule="auto"/>
              <w:ind w:left="0"/>
              <w:jc w:val="center"/>
              <w:rPr>
                <w:rFonts w:ascii="Times New Roman" w:hAnsi="Times New Roman" w:cs="Times New Roman"/>
                <w:sz w:val="24"/>
                <w:szCs w:val="24"/>
              </w:rPr>
            </w:pPr>
            <w:r w:rsidRPr="00FD3C15">
              <w:rPr>
                <w:rFonts w:ascii="Times New Roman" w:hAnsi="Times New Roman" w:cs="Times New Roman"/>
                <w:sz w:val="24"/>
                <w:szCs w:val="24"/>
              </w:rPr>
              <w:t>8</w:t>
            </w:r>
          </w:p>
        </w:tc>
        <w:tc>
          <w:tcPr>
            <w:tcW w:w="2693" w:type="dxa"/>
          </w:tcPr>
          <w:p w:rsidR="00540DFC" w:rsidRPr="0055149B" w:rsidRDefault="00540DFC" w:rsidP="00782877">
            <w:pPr>
              <w:pStyle w:val="DaftarParagraf"/>
              <w:spacing w:line="480" w:lineRule="auto"/>
              <w:ind w:left="0"/>
              <w:jc w:val="center"/>
              <w:rPr>
                <w:rFonts w:ascii="Times New Roman" w:hAnsi="Times New Roman" w:cs="Times New Roman"/>
                <w:sz w:val="24"/>
                <w:szCs w:val="24"/>
              </w:rPr>
            </w:pPr>
            <w:r w:rsidRPr="0055149B">
              <w:rPr>
                <w:rFonts w:ascii="Times New Roman" w:hAnsi="Times New Roman" w:cs="Times New Roman"/>
                <w:sz w:val="24"/>
                <w:szCs w:val="24"/>
              </w:rPr>
              <w:t>53,3%</w:t>
            </w:r>
          </w:p>
        </w:tc>
      </w:tr>
      <w:tr w:rsidR="00540DFC" w:rsidTr="00782877">
        <w:trPr>
          <w:trHeight w:val="552"/>
        </w:trPr>
        <w:tc>
          <w:tcPr>
            <w:tcW w:w="850" w:type="dxa"/>
          </w:tcPr>
          <w:p w:rsidR="00540DFC" w:rsidRPr="00FD3C15" w:rsidRDefault="00540DFC" w:rsidP="00782877">
            <w:pPr>
              <w:pStyle w:val="DaftarParagraf"/>
              <w:spacing w:line="480" w:lineRule="auto"/>
              <w:ind w:left="0"/>
              <w:jc w:val="center"/>
              <w:rPr>
                <w:rFonts w:ascii="Times New Roman" w:hAnsi="Times New Roman" w:cs="Times New Roman"/>
                <w:sz w:val="24"/>
                <w:szCs w:val="24"/>
              </w:rPr>
            </w:pPr>
            <w:r w:rsidRPr="00FD3C15">
              <w:rPr>
                <w:rFonts w:ascii="Times New Roman" w:hAnsi="Times New Roman" w:cs="Times New Roman"/>
                <w:sz w:val="24"/>
                <w:szCs w:val="24"/>
              </w:rPr>
              <w:t>3.</w:t>
            </w:r>
          </w:p>
        </w:tc>
        <w:tc>
          <w:tcPr>
            <w:tcW w:w="2693" w:type="dxa"/>
          </w:tcPr>
          <w:p w:rsidR="00540DFC" w:rsidRPr="00FD3C15" w:rsidRDefault="00540DFC" w:rsidP="00782877">
            <w:pPr>
              <w:pStyle w:val="DaftarParagraf"/>
              <w:spacing w:line="480" w:lineRule="auto"/>
              <w:ind w:left="0"/>
              <w:jc w:val="center"/>
              <w:rPr>
                <w:rFonts w:ascii="Times New Roman" w:hAnsi="Times New Roman" w:cs="Times New Roman"/>
                <w:sz w:val="24"/>
                <w:szCs w:val="24"/>
              </w:rPr>
            </w:pPr>
            <w:r w:rsidRPr="00FD3C15">
              <w:rPr>
                <w:rFonts w:ascii="Times New Roman" w:hAnsi="Times New Roman" w:cs="Times New Roman"/>
                <w:sz w:val="24"/>
                <w:szCs w:val="24"/>
              </w:rPr>
              <w:t>Kurang &lt; 55%</w:t>
            </w:r>
          </w:p>
        </w:tc>
        <w:tc>
          <w:tcPr>
            <w:tcW w:w="2127" w:type="dxa"/>
          </w:tcPr>
          <w:p w:rsidR="00540DFC" w:rsidRPr="00FD3C15" w:rsidRDefault="00540DFC" w:rsidP="00782877">
            <w:pPr>
              <w:pStyle w:val="DaftarParagraf"/>
              <w:spacing w:line="480" w:lineRule="auto"/>
              <w:ind w:left="0"/>
              <w:jc w:val="center"/>
              <w:rPr>
                <w:rFonts w:ascii="Times New Roman" w:hAnsi="Times New Roman" w:cs="Times New Roman"/>
                <w:sz w:val="24"/>
                <w:szCs w:val="24"/>
              </w:rPr>
            </w:pPr>
            <w:r w:rsidRPr="00FD3C15">
              <w:rPr>
                <w:rFonts w:ascii="Times New Roman" w:hAnsi="Times New Roman" w:cs="Times New Roman"/>
                <w:sz w:val="24"/>
                <w:szCs w:val="24"/>
              </w:rPr>
              <w:t>2</w:t>
            </w:r>
          </w:p>
        </w:tc>
        <w:tc>
          <w:tcPr>
            <w:tcW w:w="2693" w:type="dxa"/>
          </w:tcPr>
          <w:p w:rsidR="00540DFC" w:rsidRPr="0055149B" w:rsidRDefault="00540DFC" w:rsidP="00782877">
            <w:pPr>
              <w:pStyle w:val="DaftarParagraf"/>
              <w:spacing w:line="480" w:lineRule="auto"/>
              <w:ind w:left="0"/>
              <w:jc w:val="center"/>
              <w:rPr>
                <w:rFonts w:ascii="Times New Roman" w:hAnsi="Times New Roman" w:cs="Times New Roman"/>
                <w:sz w:val="24"/>
                <w:szCs w:val="24"/>
              </w:rPr>
            </w:pPr>
            <w:r w:rsidRPr="0055149B">
              <w:rPr>
                <w:rFonts w:ascii="Times New Roman" w:hAnsi="Times New Roman" w:cs="Times New Roman"/>
                <w:sz w:val="24"/>
                <w:szCs w:val="24"/>
              </w:rPr>
              <w:t>13,4%</w:t>
            </w:r>
          </w:p>
        </w:tc>
      </w:tr>
      <w:tr w:rsidR="00540DFC" w:rsidTr="00782877">
        <w:trPr>
          <w:trHeight w:val="552"/>
        </w:trPr>
        <w:tc>
          <w:tcPr>
            <w:tcW w:w="850" w:type="dxa"/>
          </w:tcPr>
          <w:p w:rsidR="00540DFC" w:rsidRDefault="00540DFC" w:rsidP="00C93AA0">
            <w:pPr>
              <w:pStyle w:val="DaftarParagraf"/>
              <w:spacing w:line="360" w:lineRule="auto"/>
              <w:ind w:left="0"/>
              <w:jc w:val="center"/>
              <w:rPr>
                <w:rFonts w:ascii="Times New Roman" w:hAnsi="Times New Roman" w:cs="Times New Roman"/>
                <w:b/>
                <w:bCs/>
                <w:sz w:val="24"/>
                <w:szCs w:val="24"/>
              </w:rPr>
            </w:pPr>
          </w:p>
        </w:tc>
        <w:tc>
          <w:tcPr>
            <w:tcW w:w="2693" w:type="dxa"/>
          </w:tcPr>
          <w:p w:rsidR="00540DFC" w:rsidRPr="0055149B" w:rsidRDefault="00540DFC" w:rsidP="00C93AA0">
            <w:pPr>
              <w:pStyle w:val="DaftarParagraf"/>
              <w:spacing w:line="360" w:lineRule="auto"/>
              <w:ind w:left="0"/>
              <w:jc w:val="center"/>
              <w:rPr>
                <w:rFonts w:ascii="Times New Roman" w:hAnsi="Times New Roman" w:cs="Times New Roman"/>
                <w:sz w:val="24"/>
                <w:szCs w:val="24"/>
              </w:rPr>
            </w:pPr>
            <w:r w:rsidRPr="0055149B">
              <w:rPr>
                <w:rFonts w:ascii="Times New Roman" w:hAnsi="Times New Roman" w:cs="Times New Roman"/>
                <w:sz w:val="24"/>
                <w:szCs w:val="24"/>
              </w:rPr>
              <w:t>Total</w:t>
            </w:r>
          </w:p>
        </w:tc>
        <w:tc>
          <w:tcPr>
            <w:tcW w:w="2127" w:type="dxa"/>
          </w:tcPr>
          <w:p w:rsidR="00540DFC" w:rsidRPr="0055149B" w:rsidRDefault="00540DFC" w:rsidP="00C93AA0">
            <w:pPr>
              <w:pStyle w:val="DaftarParagraf"/>
              <w:spacing w:line="360" w:lineRule="auto"/>
              <w:ind w:left="0"/>
              <w:jc w:val="center"/>
              <w:rPr>
                <w:rFonts w:ascii="Times New Roman" w:hAnsi="Times New Roman" w:cs="Times New Roman"/>
                <w:sz w:val="24"/>
                <w:szCs w:val="24"/>
              </w:rPr>
            </w:pPr>
            <w:r w:rsidRPr="0055149B">
              <w:rPr>
                <w:rFonts w:ascii="Times New Roman" w:hAnsi="Times New Roman" w:cs="Times New Roman"/>
                <w:sz w:val="24"/>
                <w:szCs w:val="24"/>
              </w:rPr>
              <w:t>15</w:t>
            </w:r>
          </w:p>
        </w:tc>
        <w:tc>
          <w:tcPr>
            <w:tcW w:w="2693" w:type="dxa"/>
          </w:tcPr>
          <w:p w:rsidR="00540DFC" w:rsidRPr="0055149B" w:rsidRDefault="00540DFC" w:rsidP="00C93AA0">
            <w:pPr>
              <w:pStyle w:val="DaftarParagraf"/>
              <w:spacing w:line="360" w:lineRule="auto"/>
              <w:ind w:left="0"/>
              <w:jc w:val="center"/>
              <w:rPr>
                <w:rFonts w:ascii="Times New Roman" w:hAnsi="Times New Roman" w:cs="Times New Roman"/>
                <w:sz w:val="24"/>
                <w:szCs w:val="24"/>
              </w:rPr>
            </w:pPr>
            <w:r w:rsidRPr="0055149B">
              <w:rPr>
                <w:rFonts w:ascii="Times New Roman" w:hAnsi="Times New Roman" w:cs="Times New Roman"/>
                <w:sz w:val="24"/>
                <w:szCs w:val="24"/>
              </w:rPr>
              <w:t>100%</w:t>
            </w:r>
          </w:p>
        </w:tc>
      </w:tr>
    </w:tbl>
    <w:p w:rsidR="00540DFC" w:rsidRDefault="00540DFC" w:rsidP="00C93AA0">
      <w:pPr>
        <w:pStyle w:val="DaftarParagraf"/>
        <w:spacing w:after="0" w:line="360" w:lineRule="auto"/>
        <w:rPr>
          <w:rFonts w:ascii="Times New Roman" w:hAnsi="Times New Roman" w:cs="Times New Roman"/>
          <w:b/>
          <w:bCs/>
          <w:sz w:val="24"/>
          <w:szCs w:val="24"/>
        </w:rPr>
      </w:pPr>
    </w:p>
    <w:p w:rsidR="00540DFC" w:rsidRPr="00C93AA0" w:rsidRDefault="00540DFC" w:rsidP="00C93AA0">
      <w:pPr>
        <w:pStyle w:val="DaftarParagraf"/>
        <w:spacing w:after="0" w:line="360" w:lineRule="auto"/>
        <w:ind w:left="993" w:right="95"/>
        <w:jc w:val="both"/>
        <w:rPr>
          <w:rFonts w:ascii="Times New Roman" w:hAnsi="Times New Roman" w:cs="Times New Roman"/>
          <w:sz w:val="24"/>
          <w:szCs w:val="24"/>
        </w:rPr>
      </w:pPr>
      <w:r w:rsidRPr="0055149B">
        <w:rPr>
          <w:rFonts w:ascii="Times New Roman" w:hAnsi="Times New Roman" w:cs="Times New Roman"/>
          <w:sz w:val="24"/>
          <w:szCs w:val="24"/>
        </w:rPr>
        <w:t xml:space="preserve">Berdasarkan hasil penelitian didapatkan dari tabel 5.6 </w:t>
      </w:r>
      <w:r>
        <w:rPr>
          <w:rFonts w:ascii="Times New Roman" w:hAnsi="Times New Roman" w:cs="Times New Roman"/>
          <w:sz w:val="24"/>
          <w:szCs w:val="24"/>
        </w:rPr>
        <w:t xml:space="preserve">bahwa pengetahuan kebiasaan menyikat gigi pada pasien lansia di Klinik Saraswati Ciputat Tangerang Selatan yaitu dengan jumlah responden 15 yang berjenis kelamin perempuan bahwa pengetahuan kebiasaan menyikat gigi dengan kriteria baik yaitu dengan jumlah pasien  lansia perempuan 5 responden </w:t>
      </w:r>
      <w:r w:rsidRPr="00EE24A1">
        <w:rPr>
          <w:rFonts w:ascii="Times New Roman" w:hAnsi="Times New Roman" w:cs="Times New Roman"/>
          <w:sz w:val="24"/>
          <w:szCs w:val="24"/>
        </w:rPr>
        <w:t xml:space="preserve">Dengan </w:t>
      </w:r>
      <w:proofErr w:type="spellStart"/>
      <w:r w:rsidRPr="00EE24A1">
        <w:rPr>
          <w:rFonts w:ascii="Times New Roman" w:hAnsi="Times New Roman" w:cs="Times New Roman"/>
          <w:sz w:val="24"/>
          <w:szCs w:val="24"/>
        </w:rPr>
        <w:t>prosentase</w:t>
      </w:r>
      <w:proofErr w:type="spellEnd"/>
      <w:r w:rsidRPr="00EE24A1">
        <w:rPr>
          <w:rFonts w:ascii="Times New Roman" w:hAnsi="Times New Roman" w:cs="Times New Roman"/>
          <w:sz w:val="24"/>
          <w:szCs w:val="24"/>
        </w:rPr>
        <w:t xml:space="preserve"> 33,3%, kriteria cukup yaitu dengan jumlah pasien lansia perempuan 8 responden dengan </w:t>
      </w:r>
      <w:proofErr w:type="spellStart"/>
      <w:r w:rsidRPr="00EE24A1">
        <w:rPr>
          <w:rFonts w:ascii="Times New Roman" w:hAnsi="Times New Roman" w:cs="Times New Roman"/>
          <w:sz w:val="24"/>
          <w:szCs w:val="24"/>
        </w:rPr>
        <w:t>prosentase</w:t>
      </w:r>
      <w:proofErr w:type="spellEnd"/>
      <w:r w:rsidRPr="00EE24A1">
        <w:rPr>
          <w:rFonts w:ascii="Times New Roman" w:hAnsi="Times New Roman" w:cs="Times New Roman"/>
          <w:sz w:val="24"/>
          <w:szCs w:val="24"/>
        </w:rPr>
        <w:t xml:space="preserve"> 53,3%, dan kriteria kurang yaitu dengan jumlah pasien lansia perempuan 2 responden dengan </w:t>
      </w:r>
      <w:proofErr w:type="spellStart"/>
      <w:r w:rsidRPr="00EE24A1">
        <w:rPr>
          <w:rFonts w:ascii="Times New Roman" w:hAnsi="Times New Roman" w:cs="Times New Roman"/>
          <w:sz w:val="24"/>
          <w:szCs w:val="24"/>
        </w:rPr>
        <w:t>prosentase</w:t>
      </w:r>
      <w:proofErr w:type="spellEnd"/>
      <w:r w:rsidRPr="00EE24A1">
        <w:rPr>
          <w:rFonts w:ascii="Times New Roman" w:hAnsi="Times New Roman" w:cs="Times New Roman"/>
          <w:sz w:val="24"/>
          <w:szCs w:val="24"/>
        </w:rPr>
        <w:t xml:space="preserve"> 13,4 %. Bila ditampilkan dalam</w:t>
      </w:r>
      <w:r w:rsidRPr="00C93AA0">
        <w:rPr>
          <w:rFonts w:ascii="Times New Roman" w:hAnsi="Times New Roman" w:cs="Times New Roman"/>
          <w:sz w:val="24"/>
          <w:szCs w:val="24"/>
        </w:rPr>
        <w:t xml:space="preserve"> diagram </w:t>
      </w:r>
      <w:proofErr w:type="spellStart"/>
      <w:r w:rsidRPr="00C93AA0">
        <w:rPr>
          <w:rFonts w:ascii="Times New Roman" w:hAnsi="Times New Roman" w:cs="Times New Roman"/>
          <w:sz w:val="24"/>
          <w:szCs w:val="24"/>
        </w:rPr>
        <w:t>pie</w:t>
      </w:r>
      <w:proofErr w:type="spellEnd"/>
      <w:r w:rsidRPr="00C93AA0">
        <w:rPr>
          <w:rFonts w:ascii="Times New Roman" w:hAnsi="Times New Roman" w:cs="Times New Roman"/>
          <w:sz w:val="24"/>
          <w:szCs w:val="24"/>
        </w:rPr>
        <w:t xml:space="preserve"> hasil kuesioner kebiasaan menyikat gigi pada pasien lansia berjenis kelamin perempuan sebagai berikut:</w:t>
      </w:r>
    </w:p>
    <w:p w:rsidR="00540DFC" w:rsidRPr="002F4D8C" w:rsidRDefault="00540DFC" w:rsidP="00C93AA0">
      <w:pPr>
        <w:spacing w:after="0" w:line="360" w:lineRule="auto"/>
        <w:ind w:left="993" w:right="95" w:hanging="720"/>
        <w:jc w:val="both"/>
        <w:rPr>
          <w:rFonts w:ascii="Times New Roman" w:hAnsi="Times New Roman" w:cs="Times New Roman"/>
          <w:b/>
          <w:bCs/>
          <w:noProof/>
          <w:sz w:val="24"/>
          <w:szCs w:val="24"/>
        </w:rPr>
      </w:pPr>
      <w:r>
        <w:rPr>
          <w:rFonts w:ascii="Times New Roman" w:hAnsi="Times New Roman" w:cs="Times New Roman"/>
          <w:sz w:val="24"/>
          <w:szCs w:val="24"/>
        </w:rPr>
        <w:lastRenderedPageBreak/>
        <w:t xml:space="preserve">            </w:t>
      </w:r>
      <w:r w:rsidRPr="002F4D8C">
        <w:rPr>
          <w:rFonts w:ascii="Times New Roman" w:hAnsi="Times New Roman" w:cs="Times New Roman"/>
          <w:b/>
          <w:bCs/>
          <w:noProof/>
          <w:sz w:val="24"/>
          <w:szCs w:val="24"/>
        </w:rPr>
        <w:t>Tabel 5.6  Diagram pie hasil kuesioner  Gambaran pengetahuan kebiasaan</w:t>
      </w:r>
      <w:r w:rsidR="00C93AA0">
        <w:rPr>
          <w:rFonts w:ascii="Times New Roman" w:hAnsi="Times New Roman" w:cs="Times New Roman"/>
          <w:b/>
          <w:bCs/>
          <w:noProof/>
          <w:sz w:val="24"/>
          <w:szCs w:val="24"/>
        </w:rPr>
        <w:t xml:space="preserve"> </w:t>
      </w:r>
      <w:r w:rsidRPr="002F4D8C">
        <w:rPr>
          <w:rFonts w:ascii="Times New Roman" w:hAnsi="Times New Roman" w:cs="Times New Roman"/>
          <w:b/>
          <w:bCs/>
          <w:noProof/>
          <w:sz w:val="24"/>
          <w:szCs w:val="24"/>
        </w:rPr>
        <w:t>menyikat gigi pasien lansia berdasarkan jenis kelami</w:t>
      </w:r>
      <w:r>
        <w:rPr>
          <w:rFonts w:ascii="Times New Roman" w:hAnsi="Times New Roman" w:cs="Times New Roman"/>
          <w:b/>
          <w:bCs/>
          <w:noProof/>
          <w:sz w:val="24"/>
          <w:szCs w:val="24"/>
        </w:rPr>
        <w:t xml:space="preserve">n perempuan di Klinik Saraswati </w:t>
      </w:r>
      <w:r w:rsidRPr="002F4D8C">
        <w:rPr>
          <w:rFonts w:ascii="Times New Roman" w:hAnsi="Times New Roman" w:cs="Times New Roman"/>
          <w:b/>
          <w:bCs/>
          <w:noProof/>
          <w:sz w:val="24"/>
          <w:szCs w:val="24"/>
        </w:rPr>
        <w:t>Ciputat Tangerang Selatan, November 2022.</w:t>
      </w:r>
    </w:p>
    <w:p w:rsidR="00540DFC" w:rsidRPr="00CB371F" w:rsidRDefault="00540DFC" w:rsidP="00540DFC">
      <w:pPr>
        <w:ind w:right="746"/>
      </w:pPr>
      <w:r w:rsidRPr="00CB371F">
        <w:rPr>
          <w:noProof/>
          <w:highlight w:val="yellow"/>
          <w:lang w:val="en-US"/>
        </w:rPr>
        <w:drawing>
          <wp:anchor distT="0" distB="0" distL="114300" distR="114300" simplePos="0" relativeHeight="251660288" behindDoc="1" locked="0" layoutInCell="1" allowOverlap="1" wp14:anchorId="37C26140" wp14:editId="37199836">
            <wp:simplePos x="0" y="0"/>
            <wp:positionH relativeFrom="column">
              <wp:posOffset>930826</wp:posOffset>
            </wp:positionH>
            <wp:positionV relativeFrom="paragraph">
              <wp:posOffset>98353</wp:posOffset>
            </wp:positionV>
            <wp:extent cx="3799962" cy="2096770"/>
            <wp:effectExtent l="0" t="0" r="10160" b="17780"/>
            <wp:wrapNone/>
            <wp:docPr id="6" name="Bagan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Pr="00CB371F">
        <w:t xml:space="preserve">             </w:t>
      </w:r>
    </w:p>
    <w:p w:rsidR="00540DFC" w:rsidRPr="00EF18E0" w:rsidRDefault="00540DFC" w:rsidP="00540DFC">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540DFC" w:rsidRPr="00543B74" w:rsidRDefault="00540DFC" w:rsidP="00540DFC">
      <w:pPr>
        <w:pStyle w:val="DaftarParagraf"/>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0DFC" w:rsidRDefault="00540DFC" w:rsidP="00540DFC">
      <w:pPr>
        <w:pStyle w:val="DaftarParagraf"/>
        <w:tabs>
          <w:tab w:val="left" w:pos="1440"/>
        </w:tabs>
        <w:spacing w:line="480" w:lineRule="auto"/>
        <w:ind w:left="1440"/>
        <w:jc w:val="both"/>
        <w:rPr>
          <w:rFonts w:ascii="Times New Roman" w:hAnsi="Times New Roman" w:cs="Times New Roman"/>
          <w:bCs/>
          <w:sz w:val="24"/>
          <w:szCs w:val="24"/>
        </w:rPr>
      </w:pPr>
    </w:p>
    <w:p w:rsidR="00540DFC" w:rsidRDefault="00540DFC" w:rsidP="00540DFC">
      <w:pPr>
        <w:pStyle w:val="DaftarParagraf"/>
        <w:tabs>
          <w:tab w:val="left" w:pos="1440"/>
        </w:tabs>
        <w:spacing w:line="480" w:lineRule="auto"/>
        <w:ind w:left="1440"/>
        <w:jc w:val="both"/>
        <w:rPr>
          <w:rFonts w:ascii="Times New Roman" w:hAnsi="Times New Roman" w:cs="Times New Roman"/>
          <w:bCs/>
          <w:sz w:val="24"/>
          <w:szCs w:val="24"/>
        </w:rPr>
      </w:pPr>
    </w:p>
    <w:p w:rsidR="00540DFC" w:rsidRDefault="00540DFC" w:rsidP="00540DFC">
      <w:pPr>
        <w:tabs>
          <w:tab w:val="left" w:pos="1440"/>
        </w:tabs>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540DFC" w:rsidRPr="009D06BF" w:rsidRDefault="00540DFC" w:rsidP="00540DFC">
      <w:pPr>
        <w:tabs>
          <w:tab w:val="left" w:pos="1440"/>
        </w:tabs>
        <w:spacing w:line="480" w:lineRule="auto"/>
        <w:jc w:val="both"/>
        <w:rPr>
          <w:rFonts w:ascii="Times New Roman" w:hAnsi="Times New Roman" w:cs="Times New Roman"/>
          <w:bCs/>
          <w:sz w:val="24"/>
          <w:szCs w:val="24"/>
        </w:rPr>
      </w:pPr>
      <w:r w:rsidRPr="00FD3C15">
        <w:rPr>
          <w:rFonts w:ascii="Times New Roman" w:hAnsi="Times New Roman" w:cs="Times New Roman"/>
          <w:bCs/>
          <w:sz w:val="24"/>
          <w:szCs w:val="24"/>
        </w:rPr>
        <w:t xml:space="preserve">                       </w:t>
      </w:r>
      <w:r w:rsidRPr="009D06BF">
        <w:rPr>
          <w:rFonts w:ascii="Times New Roman" w:hAnsi="Times New Roman" w:cs="Times New Roman"/>
          <w:bCs/>
          <w:sz w:val="24"/>
          <w:szCs w:val="24"/>
        </w:rPr>
        <w:t xml:space="preserve"> </w:t>
      </w:r>
    </w:p>
    <w:p w:rsidR="00540DFC" w:rsidRDefault="00540DFC" w:rsidP="009A2982">
      <w:pPr>
        <w:tabs>
          <w:tab w:val="left" w:pos="720"/>
          <w:tab w:val="left" w:pos="1440"/>
        </w:tabs>
        <w:spacing w:line="360" w:lineRule="auto"/>
        <w:ind w:left="810" w:right="836" w:hanging="810"/>
        <w:jc w:val="both"/>
        <w:rPr>
          <w:rFonts w:ascii="Times New Roman" w:hAnsi="Times New Roman" w:cs="Times New Roman"/>
          <w:b/>
          <w:bCs/>
          <w:sz w:val="24"/>
          <w:szCs w:val="24"/>
        </w:rPr>
      </w:pPr>
      <w:r>
        <w:rPr>
          <w:rFonts w:ascii="Times New Roman" w:hAnsi="Times New Roman" w:cs="Times New Roman"/>
          <w:bCs/>
          <w:sz w:val="24"/>
          <w:szCs w:val="24"/>
        </w:rPr>
        <w:t xml:space="preserve">       </w:t>
      </w:r>
      <w:r w:rsidRPr="009D06BF">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7C56CA">
        <w:rPr>
          <w:rFonts w:ascii="Times New Roman" w:hAnsi="Times New Roman" w:cs="Times New Roman"/>
          <w:b/>
          <w:bCs/>
          <w:sz w:val="24"/>
          <w:szCs w:val="24"/>
        </w:rPr>
        <w:t>Tabel</w:t>
      </w:r>
      <w:r>
        <w:rPr>
          <w:rFonts w:ascii="Times New Roman" w:hAnsi="Times New Roman" w:cs="Times New Roman"/>
          <w:b/>
          <w:bCs/>
          <w:sz w:val="24"/>
          <w:szCs w:val="24"/>
        </w:rPr>
        <w:t xml:space="preserve"> 5.7 Gambar hasil kuesioner pengetahuan kebiasaan menyikat gigi pada pasien lansia berdasarkan pendidikan terakhir di Klinik Saraswati Ciputat </w:t>
      </w:r>
      <w:r w:rsidRPr="00C93AA0">
        <w:rPr>
          <w:rFonts w:ascii="Times New Roman" w:hAnsi="Times New Roman" w:cs="Times New Roman"/>
          <w:b/>
          <w:bCs/>
          <w:sz w:val="24"/>
          <w:szCs w:val="24"/>
        </w:rPr>
        <w:t xml:space="preserve">  </w:t>
      </w:r>
      <w:r>
        <w:rPr>
          <w:rFonts w:ascii="Times New Roman" w:hAnsi="Times New Roman" w:cs="Times New Roman"/>
          <w:b/>
          <w:bCs/>
          <w:sz w:val="24"/>
          <w:szCs w:val="24"/>
        </w:rPr>
        <w:t>Tangerang Selatan, November 2022.</w:t>
      </w:r>
    </w:p>
    <w:p w:rsidR="00540DFC" w:rsidRPr="007C56CA" w:rsidRDefault="00540DFC" w:rsidP="00540DFC">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Style w:val="KisiTabel"/>
        <w:tblW w:w="0" w:type="auto"/>
        <w:tblInd w:w="1271" w:type="dxa"/>
        <w:tblBorders>
          <w:left w:val="none" w:sz="0" w:space="0" w:color="auto"/>
          <w:right w:val="none" w:sz="0" w:space="0" w:color="auto"/>
          <w:insideV w:val="none" w:sz="0" w:space="0" w:color="auto"/>
        </w:tblBorders>
        <w:tblLook w:val="04A0" w:firstRow="1" w:lastRow="0" w:firstColumn="1" w:lastColumn="0" w:noHBand="0" w:noVBand="1"/>
      </w:tblPr>
      <w:tblGrid>
        <w:gridCol w:w="1079"/>
        <w:gridCol w:w="2260"/>
        <w:gridCol w:w="2056"/>
        <w:gridCol w:w="1842"/>
      </w:tblGrid>
      <w:tr w:rsidR="00540DFC" w:rsidTr="00782877">
        <w:trPr>
          <w:trHeight w:val="295"/>
        </w:trPr>
        <w:tc>
          <w:tcPr>
            <w:tcW w:w="1079" w:type="dxa"/>
          </w:tcPr>
          <w:p w:rsidR="00540DFC" w:rsidRDefault="00540DFC" w:rsidP="00782877">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2260" w:type="dxa"/>
          </w:tcPr>
          <w:p w:rsidR="00540DFC" w:rsidRDefault="00540DFC" w:rsidP="00782877">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Pengetahuan</w:t>
            </w:r>
          </w:p>
        </w:tc>
        <w:tc>
          <w:tcPr>
            <w:tcW w:w="2056" w:type="dxa"/>
          </w:tcPr>
          <w:p w:rsidR="00540DFC" w:rsidRDefault="00540DFC" w:rsidP="00782877">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Jumlah</w:t>
            </w:r>
          </w:p>
        </w:tc>
        <w:tc>
          <w:tcPr>
            <w:tcW w:w="1842" w:type="dxa"/>
          </w:tcPr>
          <w:p w:rsidR="00540DFC" w:rsidRDefault="00540DFC" w:rsidP="00782877">
            <w:pPr>
              <w:spacing w:line="36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Prosentase</w:t>
            </w:r>
            <w:proofErr w:type="spellEnd"/>
          </w:p>
        </w:tc>
      </w:tr>
      <w:tr w:rsidR="00540DFC" w:rsidRPr="00761B8F" w:rsidTr="00782877">
        <w:trPr>
          <w:trHeight w:val="405"/>
        </w:trPr>
        <w:tc>
          <w:tcPr>
            <w:tcW w:w="1079" w:type="dxa"/>
          </w:tcPr>
          <w:p w:rsidR="00540DFC" w:rsidRPr="00761B8F" w:rsidRDefault="00540DFC" w:rsidP="00782877">
            <w:pPr>
              <w:spacing w:line="480" w:lineRule="auto"/>
              <w:jc w:val="both"/>
              <w:rPr>
                <w:rFonts w:ascii="Times New Roman" w:hAnsi="Times New Roman" w:cs="Times New Roman"/>
                <w:sz w:val="24"/>
                <w:szCs w:val="24"/>
              </w:rPr>
            </w:pPr>
            <w:r w:rsidRPr="00761B8F">
              <w:rPr>
                <w:rFonts w:ascii="Times New Roman" w:hAnsi="Times New Roman" w:cs="Times New Roman"/>
                <w:sz w:val="24"/>
                <w:szCs w:val="24"/>
              </w:rPr>
              <w:t xml:space="preserve">       1.</w:t>
            </w:r>
          </w:p>
        </w:tc>
        <w:tc>
          <w:tcPr>
            <w:tcW w:w="2260" w:type="dxa"/>
          </w:tcPr>
          <w:p w:rsidR="00540DFC" w:rsidRPr="003432C6" w:rsidRDefault="00540DFC" w:rsidP="00782877">
            <w:pPr>
              <w:spacing w:line="480" w:lineRule="auto"/>
              <w:jc w:val="center"/>
              <w:rPr>
                <w:rFonts w:ascii="Times New Roman" w:hAnsi="Times New Roman" w:cs="Times New Roman"/>
                <w:sz w:val="24"/>
                <w:szCs w:val="24"/>
              </w:rPr>
            </w:pPr>
            <w:r w:rsidRPr="003432C6">
              <w:rPr>
                <w:rFonts w:ascii="Times New Roman" w:hAnsi="Times New Roman" w:cs="Times New Roman"/>
                <w:sz w:val="24"/>
                <w:szCs w:val="24"/>
              </w:rPr>
              <w:t>Baik 76%-100%</w:t>
            </w:r>
          </w:p>
        </w:tc>
        <w:tc>
          <w:tcPr>
            <w:tcW w:w="2056" w:type="dxa"/>
          </w:tcPr>
          <w:p w:rsidR="00540DFC" w:rsidRPr="003432C6" w:rsidRDefault="00540DFC" w:rsidP="00782877">
            <w:pPr>
              <w:spacing w:line="480" w:lineRule="auto"/>
              <w:jc w:val="center"/>
              <w:rPr>
                <w:rFonts w:ascii="Times New Roman" w:hAnsi="Times New Roman" w:cs="Times New Roman"/>
                <w:sz w:val="24"/>
                <w:szCs w:val="24"/>
              </w:rPr>
            </w:pPr>
            <w:r w:rsidRPr="003432C6">
              <w:rPr>
                <w:rFonts w:ascii="Times New Roman" w:hAnsi="Times New Roman" w:cs="Times New Roman"/>
                <w:sz w:val="24"/>
                <w:szCs w:val="24"/>
              </w:rPr>
              <w:t>17</w:t>
            </w:r>
          </w:p>
        </w:tc>
        <w:tc>
          <w:tcPr>
            <w:tcW w:w="1842" w:type="dxa"/>
          </w:tcPr>
          <w:p w:rsidR="00540DFC" w:rsidRPr="00761B8F" w:rsidRDefault="00540DFC" w:rsidP="00782877">
            <w:pPr>
              <w:spacing w:line="480" w:lineRule="auto"/>
              <w:jc w:val="center"/>
              <w:rPr>
                <w:rFonts w:ascii="Times New Roman" w:hAnsi="Times New Roman" w:cs="Times New Roman"/>
                <w:sz w:val="24"/>
                <w:szCs w:val="24"/>
              </w:rPr>
            </w:pPr>
            <w:r w:rsidRPr="00761B8F">
              <w:rPr>
                <w:rFonts w:ascii="Times New Roman" w:hAnsi="Times New Roman" w:cs="Times New Roman"/>
                <w:sz w:val="24"/>
                <w:szCs w:val="24"/>
              </w:rPr>
              <w:t>42,5%</w:t>
            </w:r>
          </w:p>
        </w:tc>
      </w:tr>
      <w:tr w:rsidR="00540DFC" w:rsidRPr="00761B8F" w:rsidTr="00782877">
        <w:trPr>
          <w:trHeight w:val="394"/>
        </w:trPr>
        <w:tc>
          <w:tcPr>
            <w:tcW w:w="1079" w:type="dxa"/>
          </w:tcPr>
          <w:p w:rsidR="00540DFC" w:rsidRPr="00761B8F" w:rsidRDefault="00540DFC" w:rsidP="00782877">
            <w:pPr>
              <w:spacing w:line="480" w:lineRule="auto"/>
              <w:jc w:val="both"/>
              <w:rPr>
                <w:rFonts w:ascii="Times New Roman" w:hAnsi="Times New Roman" w:cs="Times New Roman"/>
                <w:sz w:val="24"/>
                <w:szCs w:val="24"/>
              </w:rPr>
            </w:pPr>
            <w:r w:rsidRPr="00761B8F">
              <w:rPr>
                <w:rFonts w:ascii="Times New Roman" w:hAnsi="Times New Roman" w:cs="Times New Roman"/>
                <w:sz w:val="24"/>
                <w:szCs w:val="24"/>
              </w:rPr>
              <w:t xml:space="preserve">       2.</w:t>
            </w:r>
          </w:p>
        </w:tc>
        <w:tc>
          <w:tcPr>
            <w:tcW w:w="2260" w:type="dxa"/>
          </w:tcPr>
          <w:p w:rsidR="00540DFC" w:rsidRPr="003432C6" w:rsidRDefault="00540DFC" w:rsidP="00782877">
            <w:pPr>
              <w:spacing w:line="480" w:lineRule="auto"/>
              <w:jc w:val="center"/>
              <w:rPr>
                <w:rFonts w:ascii="Times New Roman" w:hAnsi="Times New Roman" w:cs="Times New Roman"/>
                <w:sz w:val="24"/>
                <w:szCs w:val="24"/>
              </w:rPr>
            </w:pPr>
            <w:r w:rsidRPr="003432C6">
              <w:rPr>
                <w:rFonts w:ascii="Times New Roman" w:hAnsi="Times New Roman" w:cs="Times New Roman"/>
                <w:sz w:val="24"/>
                <w:szCs w:val="24"/>
              </w:rPr>
              <w:t>Cukup 75%-56%</w:t>
            </w:r>
          </w:p>
        </w:tc>
        <w:tc>
          <w:tcPr>
            <w:tcW w:w="2056" w:type="dxa"/>
          </w:tcPr>
          <w:p w:rsidR="00540DFC" w:rsidRPr="003432C6" w:rsidRDefault="00540DFC" w:rsidP="00782877">
            <w:pPr>
              <w:spacing w:line="480" w:lineRule="auto"/>
              <w:jc w:val="center"/>
              <w:rPr>
                <w:rFonts w:ascii="Times New Roman" w:hAnsi="Times New Roman" w:cs="Times New Roman"/>
                <w:sz w:val="24"/>
                <w:szCs w:val="24"/>
              </w:rPr>
            </w:pPr>
            <w:r w:rsidRPr="003432C6">
              <w:rPr>
                <w:rFonts w:ascii="Times New Roman" w:hAnsi="Times New Roman" w:cs="Times New Roman"/>
                <w:sz w:val="24"/>
                <w:szCs w:val="24"/>
              </w:rPr>
              <w:t>19</w:t>
            </w:r>
          </w:p>
        </w:tc>
        <w:tc>
          <w:tcPr>
            <w:tcW w:w="1842" w:type="dxa"/>
          </w:tcPr>
          <w:p w:rsidR="00540DFC" w:rsidRPr="00761B8F" w:rsidRDefault="00540DFC" w:rsidP="00782877">
            <w:pPr>
              <w:spacing w:line="480" w:lineRule="auto"/>
              <w:jc w:val="center"/>
              <w:rPr>
                <w:rFonts w:ascii="Times New Roman" w:hAnsi="Times New Roman" w:cs="Times New Roman"/>
                <w:sz w:val="24"/>
                <w:szCs w:val="24"/>
              </w:rPr>
            </w:pPr>
            <w:r w:rsidRPr="00761B8F">
              <w:rPr>
                <w:rFonts w:ascii="Times New Roman" w:hAnsi="Times New Roman" w:cs="Times New Roman"/>
                <w:sz w:val="24"/>
                <w:szCs w:val="24"/>
              </w:rPr>
              <w:t>47,5%</w:t>
            </w:r>
          </w:p>
        </w:tc>
      </w:tr>
      <w:tr w:rsidR="00540DFC" w:rsidRPr="00761B8F" w:rsidTr="00782877">
        <w:trPr>
          <w:trHeight w:val="405"/>
        </w:trPr>
        <w:tc>
          <w:tcPr>
            <w:tcW w:w="1079" w:type="dxa"/>
          </w:tcPr>
          <w:p w:rsidR="00540DFC" w:rsidRPr="00761B8F" w:rsidRDefault="00540DFC" w:rsidP="00782877">
            <w:pPr>
              <w:spacing w:line="480" w:lineRule="auto"/>
              <w:jc w:val="both"/>
              <w:rPr>
                <w:rFonts w:ascii="Times New Roman" w:hAnsi="Times New Roman" w:cs="Times New Roman"/>
                <w:sz w:val="24"/>
                <w:szCs w:val="24"/>
              </w:rPr>
            </w:pPr>
            <w:r w:rsidRPr="00761B8F">
              <w:rPr>
                <w:rFonts w:ascii="Times New Roman" w:hAnsi="Times New Roman" w:cs="Times New Roman"/>
                <w:sz w:val="24"/>
                <w:szCs w:val="24"/>
              </w:rPr>
              <w:t xml:space="preserve">       3.</w:t>
            </w:r>
          </w:p>
        </w:tc>
        <w:tc>
          <w:tcPr>
            <w:tcW w:w="2260" w:type="dxa"/>
          </w:tcPr>
          <w:p w:rsidR="00540DFC" w:rsidRPr="003432C6" w:rsidRDefault="00540DFC" w:rsidP="00782877">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3432C6">
              <w:rPr>
                <w:rFonts w:ascii="Times New Roman" w:hAnsi="Times New Roman" w:cs="Times New Roman"/>
                <w:sz w:val="24"/>
                <w:szCs w:val="24"/>
              </w:rPr>
              <w:t>Kurang</w:t>
            </w:r>
            <w:r>
              <w:rPr>
                <w:rFonts w:ascii="Times New Roman" w:hAnsi="Times New Roman" w:cs="Times New Roman"/>
                <w:sz w:val="24"/>
                <w:szCs w:val="24"/>
              </w:rPr>
              <w:t xml:space="preserve"> &lt;55%</w:t>
            </w:r>
          </w:p>
        </w:tc>
        <w:tc>
          <w:tcPr>
            <w:tcW w:w="2056" w:type="dxa"/>
          </w:tcPr>
          <w:p w:rsidR="00540DFC" w:rsidRPr="003432C6" w:rsidRDefault="00540DFC" w:rsidP="00782877">
            <w:pPr>
              <w:spacing w:line="480" w:lineRule="auto"/>
              <w:jc w:val="center"/>
              <w:rPr>
                <w:rFonts w:ascii="Times New Roman" w:hAnsi="Times New Roman" w:cs="Times New Roman"/>
                <w:sz w:val="24"/>
                <w:szCs w:val="24"/>
              </w:rPr>
            </w:pPr>
            <w:r w:rsidRPr="003432C6">
              <w:rPr>
                <w:rFonts w:ascii="Times New Roman" w:hAnsi="Times New Roman" w:cs="Times New Roman"/>
                <w:sz w:val="24"/>
                <w:szCs w:val="24"/>
              </w:rPr>
              <w:t>4</w:t>
            </w:r>
          </w:p>
        </w:tc>
        <w:tc>
          <w:tcPr>
            <w:tcW w:w="1842" w:type="dxa"/>
          </w:tcPr>
          <w:p w:rsidR="00540DFC" w:rsidRPr="00761B8F" w:rsidRDefault="00540DFC" w:rsidP="00782877">
            <w:pPr>
              <w:spacing w:line="480" w:lineRule="auto"/>
              <w:jc w:val="center"/>
              <w:rPr>
                <w:rFonts w:ascii="Times New Roman" w:hAnsi="Times New Roman" w:cs="Times New Roman"/>
                <w:sz w:val="24"/>
                <w:szCs w:val="24"/>
              </w:rPr>
            </w:pPr>
            <w:r w:rsidRPr="00761B8F">
              <w:rPr>
                <w:rFonts w:ascii="Times New Roman" w:hAnsi="Times New Roman" w:cs="Times New Roman"/>
                <w:sz w:val="24"/>
                <w:szCs w:val="24"/>
              </w:rPr>
              <w:t>10%</w:t>
            </w:r>
          </w:p>
        </w:tc>
      </w:tr>
      <w:tr w:rsidR="00540DFC" w:rsidRPr="00761B8F" w:rsidTr="00782877">
        <w:trPr>
          <w:trHeight w:val="394"/>
        </w:trPr>
        <w:tc>
          <w:tcPr>
            <w:tcW w:w="1079" w:type="dxa"/>
          </w:tcPr>
          <w:p w:rsidR="00540DFC" w:rsidRPr="00761B8F" w:rsidRDefault="00540DFC" w:rsidP="00782877">
            <w:pPr>
              <w:spacing w:line="480" w:lineRule="auto"/>
              <w:jc w:val="both"/>
              <w:rPr>
                <w:rFonts w:ascii="Times New Roman" w:hAnsi="Times New Roman" w:cs="Times New Roman"/>
                <w:sz w:val="24"/>
                <w:szCs w:val="24"/>
              </w:rPr>
            </w:pPr>
            <w:r w:rsidRPr="00761B8F">
              <w:rPr>
                <w:rFonts w:ascii="Times New Roman" w:hAnsi="Times New Roman" w:cs="Times New Roman"/>
                <w:sz w:val="24"/>
                <w:szCs w:val="24"/>
              </w:rPr>
              <w:t xml:space="preserve">       4.</w:t>
            </w:r>
          </w:p>
        </w:tc>
        <w:tc>
          <w:tcPr>
            <w:tcW w:w="2260" w:type="dxa"/>
          </w:tcPr>
          <w:p w:rsidR="00540DFC" w:rsidRPr="00761B8F" w:rsidRDefault="00540DFC" w:rsidP="00782877">
            <w:pPr>
              <w:spacing w:line="480" w:lineRule="auto"/>
              <w:jc w:val="center"/>
              <w:rPr>
                <w:rFonts w:ascii="Times New Roman" w:hAnsi="Times New Roman" w:cs="Times New Roman"/>
                <w:sz w:val="24"/>
                <w:szCs w:val="24"/>
              </w:rPr>
            </w:pPr>
            <w:r w:rsidRPr="00761B8F">
              <w:rPr>
                <w:rFonts w:ascii="Times New Roman" w:hAnsi="Times New Roman" w:cs="Times New Roman"/>
                <w:sz w:val="24"/>
                <w:szCs w:val="24"/>
              </w:rPr>
              <w:t>Total</w:t>
            </w:r>
          </w:p>
        </w:tc>
        <w:tc>
          <w:tcPr>
            <w:tcW w:w="2056" w:type="dxa"/>
          </w:tcPr>
          <w:p w:rsidR="00540DFC" w:rsidRPr="00761B8F" w:rsidRDefault="00540DFC" w:rsidP="00782877">
            <w:pPr>
              <w:spacing w:line="480" w:lineRule="auto"/>
              <w:jc w:val="center"/>
              <w:rPr>
                <w:rFonts w:ascii="Times New Roman" w:hAnsi="Times New Roman" w:cs="Times New Roman"/>
                <w:sz w:val="24"/>
                <w:szCs w:val="24"/>
              </w:rPr>
            </w:pPr>
            <w:r w:rsidRPr="00761B8F">
              <w:rPr>
                <w:rFonts w:ascii="Times New Roman" w:hAnsi="Times New Roman" w:cs="Times New Roman"/>
                <w:sz w:val="24"/>
                <w:szCs w:val="24"/>
              </w:rPr>
              <w:t>40</w:t>
            </w:r>
          </w:p>
        </w:tc>
        <w:tc>
          <w:tcPr>
            <w:tcW w:w="1842" w:type="dxa"/>
          </w:tcPr>
          <w:p w:rsidR="00540DFC" w:rsidRPr="00761B8F" w:rsidRDefault="00540DFC" w:rsidP="00782877">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761B8F">
              <w:rPr>
                <w:rFonts w:ascii="Times New Roman" w:hAnsi="Times New Roman" w:cs="Times New Roman"/>
                <w:sz w:val="24"/>
                <w:szCs w:val="24"/>
              </w:rPr>
              <w:t>100%</w:t>
            </w:r>
          </w:p>
        </w:tc>
      </w:tr>
    </w:tbl>
    <w:p w:rsidR="00540DFC" w:rsidRPr="007C56CA" w:rsidRDefault="00540DFC" w:rsidP="00540DFC">
      <w:pPr>
        <w:spacing w:after="0" w:line="360" w:lineRule="auto"/>
        <w:jc w:val="both"/>
        <w:rPr>
          <w:rFonts w:ascii="Times New Roman" w:hAnsi="Times New Roman" w:cs="Times New Roman"/>
          <w:b/>
          <w:bCs/>
          <w:sz w:val="24"/>
          <w:szCs w:val="24"/>
        </w:rPr>
      </w:pPr>
    </w:p>
    <w:p w:rsidR="00540DFC" w:rsidRPr="0097082D" w:rsidRDefault="00540DFC" w:rsidP="00C93AA0">
      <w:pPr>
        <w:tabs>
          <w:tab w:val="left" w:pos="720"/>
        </w:tabs>
        <w:spacing w:after="0" w:line="480" w:lineRule="auto"/>
        <w:ind w:right="-46"/>
        <w:jc w:val="both"/>
        <w:rPr>
          <w:rFonts w:ascii="Times New Roman" w:hAnsi="Times New Roman" w:cs="Times New Roman"/>
          <w:b/>
          <w:bCs/>
          <w:sz w:val="24"/>
          <w:szCs w:val="24"/>
        </w:rPr>
      </w:pPr>
      <w:r w:rsidRPr="009D06BF">
        <w:rPr>
          <w:rFonts w:ascii="Times New Roman" w:hAnsi="Times New Roman" w:cs="Times New Roman"/>
          <w:b/>
          <w:bCs/>
          <w:sz w:val="24"/>
          <w:szCs w:val="24"/>
        </w:rPr>
        <w:t xml:space="preserve">            </w:t>
      </w:r>
      <w:r w:rsidRPr="00371DED">
        <w:rPr>
          <w:rFonts w:ascii="Times New Roman" w:hAnsi="Times New Roman" w:cs="Times New Roman"/>
          <w:sz w:val="24"/>
          <w:szCs w:val="24"/>
        </w:rPr>
        <w:t xml:space="preserve">Berdasarkan </w:t>
      </w:r>
      <w:r>
        <w:rPr>
          <w:rFonts w:ascii="Times New Roman" w:hAnsi="Times New Roman" w:cs="Times New Roman"/>
          <w:sz w:val="24"/>
          <w:szCs w:val="24"/>
        </w:rPr>
        <w:t xml:space="preserve">hasil penelitian didapatkan dari tabel 5.7 bahwa pengetahuan kebiasaan  </w:t>
      </w:r>
    </w:p>
    <w:p w:rsidR="00540DFC" w:rsidRDefault="00540DFC" w:rsidP="009A2982">
      <w:pPr>
        <w:spacing w:after="0" w:line="360" w:lineRule="auto"/>
        <w:ind w:left="720" w:right="-46"/>
        <w:jc w:val="both"/>
        <w:rPr>
          <w:rFonts w:ascii="Times New Roman" w:hAnsi="Times New Roman" w:cs="Times New Roman"/>
          <w:sz w:val="24"/>
          <w:szCs w:val="24"/>
        </w:rPr>
      </w:pPr>
      <w:r>
        <w:rPr>
          <w:rFonts w:ascii="Times New Roman" w:hAnsi="Times New Roman" w:cs="Times New Roman"/>
          <w:sz w:val="24"/>
          <w:szCs w:val="24"/>
        </w:rPr>
        <w:t xml:space="preserve">menyikat gigi pada pasien lansia di Klinik Saraswati Ciputat Tangerang Selatan yaitu dengan jumlah responden 40 yang berdasarkan pendidikan terakhir bahwa pengetahuan kebiasaan menyikat gigi dengan kriteria baik yaitu dengan jumlah pasien lansia 17 </w:t>
      </w:r>
      <w:proofErr w:type="spellStart"/>
      <w:r>
        <w:rPr>
          <w:rFonts w:ascii="Times New Roman" w:hAnsi="Times New Roman" w:cs="Times New Roman"/>
          <w:sz w:val="24"/>
          <w:szCs w:val="24"/>
        </w:rPr>
        <w:t>responden</w:t>
      </w:r>
      <w:r w:rsidR="00C93AA0">
        <w:rPr>
          <w:rFonts w:ascii="Times New Roman" w:hAnsi="Times New Roman" w:cs="Times New Roman"/>
          <w:sz w:val="24"/>
          <w:szCs w:val="24"/>
        </w:rPr>
        <w:t>n</w:t>
      </w:r>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prosentase</w:t>
      </w:r>
      <w:proofErr w:type="spellEnd"/>
      <w:r>
        <w:rPr>
          <w:rFonts w:ascii="Times New Roman" w:hAnsi="Times New Roman" w:cs="Times New Roman"/>
          <w:sz w:val="24"/>
          <w:szCs w:val="24"/>
        </w:rPr>
        <w:t xml:space="preserve"> 42,5%, kriteria</w:t>
      </w:r>
      <w:r w:rsidR="00C93AA0">
        <w:rPr>
          <w:rFonts w:ascii="Times New Roman" w:hAnsi="Times New Roman" w:cs="Times New Roman"/>
          <w:sz w:val="24"/>
          <w:szCs w:val="24"/>
        </w:rPr>
        <w:t xml:space="preserve"> </w:t>
      </w:r>
      <w:r>
        <w:rPr>
          <w:rFonts w:ascii="Times New Roman" w:hAnsi="Times New Roman" w:cs="Times New Roman"/>
          <w:sz w:val="24"/>
          <w:szCs w:val="24"/>
        </w:rPr>
        <w:t>cukup yaitu dengan jumlah pasien lansi</w:t>
      </w:r>
      <w:r w:rsidR="00C93AA0">
        <w:rPr>
          <w:rFonts w:ascii="Times New Roman" w:hAnsi="Times New Roman" w:cs="Times New Roman"/>
          <w:sz w:val="24"/>
          <w:szCs w:val="24"/>
        </w:rPr>
        <w:t>a</w:t>
      </w:r>
      <w:r>
        <w:rPr>
          <w:rFonts w:ascii="Times New Roman" w:hAnsi="Times New Roman" w:cs="Times New Roman"/>
          <w:sz w:val="24"/>
          <w:szCs w:val="24"/>
        </w:rPr>
        <w:t xml:space="preserve">19 responden dengan </w:t>
      </w:r>
      <w:proofErr w:type="spellStart"/>
      <w:r>
        <w:rPr>
          <w:rFonts w:ascii="Times New Roman" w:hAnsi="Times New Roman" w:cs="Times New Roman"/>
          <w:sz w:val="24"/>
          <w:szCs w:val="24"/>
        </w:rPr>
        <w:t>prosentase</w:t>
      </w:r>
      <w:proofErr w:type="spellEnd"/>
      <w:r>
        <w:rPr>
          <w:rFonts w:ascii="Times New Roman" w:hAnsi="Times New Roman" w:cs="Times New Roman"/>
          <w:sz w:val="24"/>
          <w:szCs w:val="24"/>
        </w:rPr>
        <w:t xml:space="preserve"> 47,5%, dan kriteria kurang dengan jumlah pasien lansia 4 responden dengan </w:t>
      </w:r>
      <w:proofErr w:type="spellStart"/>
      <w:r>
        <w:rPr>
          <w:rFonts w:ascii="Times New Roman" w:hAnsi="Times New Roman" w:cs="Times New Roman"/>
          <w:sz w:val="24"/>
          <w:szCs w:val="24"/>
        </w:rPr>
        <w:t>prosentase</w:t>
      </w:r>
      <w:proofErr w:type="spellEnd"/>
      <w:r>
        <w:rPr>
          <w:rFonts w:ascii="Times New Roman" w:hAnsi="Times New Roman" w:cs="Times New Roman"/>
          <w:sz w:val="24"/>
          <w:szCs w:val="24"/>
        </w:rPr>
        <w:t xml:space="preserve"> 10 %. Bila ditampilkan dalam diagram </w:t>
      </w:r>
      <w:proofErr w:type="spellStart"/>
      <w:r>
        <w:rPr>
          <w:rFonts w:ascii="Times New Roman" w:hAnsi="Times New Roman" w:cs="Times New Roman"/>
          <w:sz w:val="24"/>
          <w:szCs w:val="24"/>
        </w:rPr>
        <w:t>pie</w:t>
      </w:r>
      <w:proofErr w:type="spellEnd"/>
      <w:r>
        <w:rPr>
          <w:rFonts w:ascii="Times New Roman" w:hAnsi="Times New Roman" w:cs="Times New Roman"/>
          <w:sz w:val="24"/>
          <w:szCs w:val="24"/>
        </w:rPr>
        <w:t xml:space="preserve"> hasil </w:t>
      </w:r>
      <w:r>
        <w:rPr>
          <w:rFonts w:ascii="Times New Roman" w:hAnsi="Times New Roman" w:cs="Times New Roman"/>
          <w:sz w:val="24"/>
          <w:szCs w:val="24"/>
        </w:rPr>
        <w:lastRenderedPageBreak/>
        <w:t>kuesioner kebiasaan menyikat gigi pada pasien lansia berdasarkan pendidikan terakhir sebagai berikut:</w:t>
      </w:r>
    </w:p>
    <w:p w:rsidR="00540DFC" w:rsidRPr="00371DED" w:rsidRDefault="00540DFC" w:rsidP="009A298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61312" behindDoc="0" locked="0" layoutInCell="1" allowOverlap="1" wp14:anchorId="6BF11FCA" wp14:editId="1C5D6FDC">
            <wp:simplePos x="0" y="0"/>
            <wp:positionH relativeFrom="column">
              <wp:posOffset>1341120</wp:posOffset>
            </wp:positionH>
            <wp:positionV relativeFrom="paragraph">
              <wp:posOffset>43180</wp:posOffset>
            </wp:positionV>
            <wp:extent cx="4128135" cy="2200910"/>
            <wp:effectExtent l="0" t="0" r="5715" b="8890"/>
            <wp:wrapSquare wrapText="bothSides"/>
            <wp:docPr id="7" name="Bagan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                 </w:t>
      </w:r>
    </w:p>
    <w:p w:rsidR="00540DFC" w:rsidRDefault="00540DFC" w:rsidP="009A298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540DFC" w:rsidRDefault="00540DFC" w:rsidP="009A2982">
      <w:pPr>
        <w:spacing w:after="0" w:line="360" w:lineRule="auto"/>
        <w:jc w:val="both"/>
        <w:rPr>
          <w:rFonts w:ascii="Times New Roman" w:hAnsi="Times New Roman" w:cs="Times New Roman"/>
          <w:b/>
          <w:bCs/>
          <w:sz w:val="24"/>
          <w:szCs w:val="24"/>
        </w:rPr>
      </w:pPr>
    </w:p>
    <w:p w:rsidR="00540DFC" w:rsidRPr="007C56CA" w:rsidRDefault="00540DFC" w:rsidP="009A298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540DFC" w:rsidRPr="00153B81" w:rsidRDefault="00540DFC" w:rsidP="00540DFC">
      <w:pPr>
        <w:spacing w:line="480" w:lineRule="auto"/>
        <w:jc w:val="center"/>
        <w:rPr>
          <w:rFonts w:ascii="Times New Roman" w:hAnsi="Times New Roman" w:cs="Times New Roman"/>
          <w:b/>
          <w:bCs/>
          <w:sz w:val="24"/>
          <w:szCs w:val="24"/>
          <w:u w:val="single"/>
        </w:rPr>
      </w:pPr>
    </w:p>
    <w:p w:rsidR="00540DFC" w:rsidRPr="00153B81" w:rsidRDefault="00540DFC" w:rsidP="00540DFC">
      <w:pPr>
        <w:spacing w:line="480" w:lineRule="auto"/>
        <w:jc w:val="center"/>
        <w:rPr>
          <w:rFonts w:ascii="Times New Roman" w:hAnsi="Times New Roman" w:cs="Times New Roman"/>
          <w:b/>
          <w:bCs/>
          <w:sz w:val="24"/>
          <w:szCs w:val="24"/>
          <w:u w:val="single"/>
        </w:rPr>
      </w:pPr>
    </w:p>
    <w:p w:rsidR="00540DFC" w:rsidRPr="00BA2A9A" w:rsidRDefault="00540DFC" w:rsidP="009A2982">
      <w:pPr>
        <w:pStyle w:val="DaftarParagraf"/>
        <w:numPr>
          <w:ilvl w:val="0"/>
          <w:numId w:val="1"/>
        </w:numPr>
        <w:spacing w:line="360" w:lineRule="auto"/>
        <w:jc w:val="both"/>
        <w:rPr>
          <w:rFonts w:ascii="Times New Roman" w:hAnsi="Times New Roman" w:cs="Times New Roman"/>
          <w:b/>
          <w:bCs/>
          <w:sz w:val="24"/>
          <w:szCs w:val="24"/>
        </w:rPr>
      </w:pPr>
      <w:r w:rsidRPr="00BA2A9A">
        <w:rPr>
          <w:rFonts w:ascii="Times New Roman" w:hAnsi="Times New Roman" w:cs="Times New Roman"/>
          <w:b/>
          <w:bCs/>
          <w:sz w:val="24"/>
          <w:szCs w:val="24"/>
        </w:rPr>
        <w:t>PEMBAHASAN</w:t>
      </w:r>
    </w:p>
    <w:p w:rsidR="00540DFC" w:rsidRPr="009D06BF" w:rsidRDefault="00540DFC" w:rsidP="009A2982">
      <w:pPr>
        <w:pStyle w:val="DaftarParagraf"/>
        <w:spacing w:line="480" w:lineRule="auto"/>
        <w:ind w:left="1260" w:right="-46" w:firstLine="180"/>
        <w:jc w:val="both"/>
        <w:rPr>
          <w:rFonts w:ascii="Times New Roman" w:hAnsi="Times New Roman" w:cs="Times New Roman"/>
          <w:sz w:val="24"/>
          <w:szCs w:val="24"/>
        </w:rPr>
      </w:pPr>
      <w:r w:rsidRPr="00E02C1B">
        <w:rPr>
          <w:rFonts w:ascii="Times New Roman" w:hAnsi="Times New Roman" w:cs="Times New Roman"/>
          <w:sz w:val="24"/>
          <w:szCs w:val="24"/>
        </w:rPr>
        <w:t>B</w:t>
      </w:r>
      <w:r>
        <w:rPr>
          <w:rFonts w:ascii="Times New Roman" w:hAnsi="Times New Roman" w:cs="Times New Roman"/>
          <w:sz w:val="24"/>
          <w:szCs w:val="24"/>
        </w:rPr>
        <w:t xml:space="preserve">erdasarkan yang telah dipaparkan pada tabel 5.2 menunjukkan jumlah responden laki-laki </w:t>
      </w:r>
      <w:r w:rsidRPr="009D06BF">
        <w:rPr>
          <w:rFonts w:ascii="Times New Roman" w:hAnsi="Times New Roman" w:cs="Times New Roman"/>
          <w:sz w:val="24"/>
          <w:szCs w:val="24"/>
        </w:rPr>
        <w:t>lebih banyak yaitu berjumlah 25(62,5%), sedangkan responden perempuan berjumlah 15 (37,5%). Responden laki-laki lebih banyak karena yang berkunjung ke dokter gigi lebih banyak laki-laki karena didapatkan bahwa responden laki-laki lebih banyak terjadi kerusakan pada gigi yang diakibatkan penyikatan gigi yang terlalu keras sehingga terjadi abrasi.</w:t>
      </w:r>
    </w:p>
    <w:p w:rsidR="00540DFC" w:rsidRPr="009D06BF" w:rsidRDefault="00540DFC" w:rsidP="00C93AA0">
      <w:pPr>
        <w:pStyle w:val="DaftarParagraf"/>
        <w:spacing w:line="480" w:lineRule="auto"/>
        <w:ind w:left="1260" w:right="-46" w:firstLine="180"/>
        <w:jc w:val="both"/>
        <w:rPr>
          <w:rFonts w:ascii="Times New Roman" w:hAnsi="Times New Roman" w:cs="Times New Roman"/>
          <w:sz w:val="24"/>
          <w:szCs w:val="24"/>
        </w:rPr>
      </w:pPr>
      <w:r w:rsidRPr="009D06BF">
        <w:rPr>
          <w:rFonts w:ascii="Times New Roman" w:hAnsi="Times New Roman" w:cs="Times New Roman"/>
          <w:sz w:val="24"/>
          <w:szCs w:val="24"/>
        </w:rPr>
        <w:t>Berdasarkan yang telah dipaparkan pada tabel 5.3 berdasarkan pendidikan terakhir menunjukkan jumlah responden yang berpendidikan SD lebih sedikit yaitu berjumlah 2 ( 5%) karena yang melakukan kunjungan ke Klinik Saraswati yaitu para pegawai yang mempunyai asuransi kesehatannya ditanggung oleh perusahaan para pasien yang berkunjung rata-rata berpendidikan Sarjana, yang berpendidikan SMP yaitu berjumlah 5(12,5%), yang berpendidikan SMA yaitu berjumlah 15(37,5%), sedangkan yang berpendidikan Sarjana yaitu berjumlah 18(45%).</w:t>
      </w:r>
    </w:p>
    <w:p w:rsidR="00540DFC" w:rsidRPr="009D06BF" w:rsidRDefault="00540DFC" w:rsidP="00C93AA0">
      <w:pPr>
        <w:pStyle w:val="DaftarParagraf"/>
        <w:spacing w:line="480" w:lineRule="auto"/>
        <w:ind w:left="1260" w:right="95" w:firstLine="180"/>
        <w:jc w:val="both"/>
        <w:rPr>
          <w:rFonts w:ascii="Times New Roman" w:hAnsi="Times New Roman" w:cs="Times New Roman"/>
          <w:sz w:val="24"/>
          <w:szCs w:val="24"/>
        </w:rPr>
      </w:pPr>
      <w:r w:rsidRPr="009D06BF">
        <w:rPr>
          <w:rFonts w:ascii="Times New Roman" w:hAnsi="Times New Roman" w:cs="Times New Roman"/>
          <w:sz w:val="24"/>
          <w:szCs w:val="24"/>
        </w:rPr>
        <w:t xml:space="preserve">Hasil penelitian berdasarkan hasil kuesioner pengetahuan kebiasaan menyikat gigi pada tabel 5.4 pada pasien lansia didapatkan bahwa pengetahuan kebiasaan menyikat gigi pada pasien lansia di Klinik </w:t>
      </w:r>
      <w:proofErr w:type="spellStart"/>
      <w:r w:rsidRPr="009D06BF">
        <w:rPr>
          <w:rFonts w:ascii="Times New Roman" w:hAnsi="Times New Roman" w:cs="Times New Roman"/>
          <w:sz w:val="24"/>
          <w:szCs w:val="24"/>
        </w:rPr>
        <w:t>Sarswati</w:t>
      </w:r>
      <w:proofErr w:type="spellEnd"/>
      <w:r w:rsidRPr="009D06BF">
        <w:rPr>
          <w:rFonts w:ascii="Times New Roman" w:hAnsi="Times New Roman" w:cs="Times New Roman"/>
          <w:sz w:val="24"/>
          <w:szCs w:val="24"/>
        </w:rPr>
        <w:t xml:space="preserve"> Ciputat Tangerang Selatan </w:t>
      </w:r>
      <w:r w:rsidRPr="009D06BF">
        <w:rPr>
          <w:rFonts w:ascii="Times New Roman" w:hAnsi="Times New Roman" w:cs="Times New Roman"/>
          <w:sz w:val="24"/>
          <w:szCs w:val="24"/>
        </w:rPr>
        <w:lastRenderedPageBreak/>
        <w:t xml:space="preserve">yaitu dengan jumlah responden 40 yaitu lansia dengan kriteria baik dengan jumlah 14 lansia dengan </w:t>
      </w:r>
      <w:proofErr w:type="spellStart"/>
      <w:r w:rsidRPr="009D06BF">
        <w:rPr>
          <w:rFonts w:ascii="Times New Roman" w:hAnsi="Times New Roman" w:cs="Times New Roman"/>
          <w:sz w:val="24"/>
          <w:szCs w:val="24"/>
        </w:rPr>
        <w:t>prosentase</w:t>
      </w:r>
      <w:proofErr w:type="spellEnd"/>
      <w:r w:rsidRPr="009D06BF">
        <w:rPr>
          <w:rFonts w:ascii="Times New Roman" w:hAnsi="Times New Roman" w:cs="Times New Roman"/>
          <w:sz w:val="24"/>
          <w:szCs w:val="24"/>
        </w:rPr>
        <w:t xml:space="preserve"> 35%, kriteria cukup dengan jumlah 18 lansia dengan </w:t>
      </w:r>
      <w:proofErr w:type="spellStart"/>
      <w:r w:rsidRPr="009D06BF">
        <w:rPr>
          <w:rFonts w:ascii="Times New Roman" w:hAnsi="Times New Roman" w:cs="Times New Roman"/>
          <w:sz w:val="24"/>
          <w:szCs w:val="24"/>
        </w:rPr>
        <w:t>prosentase</w:t>
      </w:r>
      <w:proofErr w:type="spellEnd"/>
      <w:r w:rsidRPr="009D06BF">
        <w:rPr>
          <w:rFonts w:ascii="Times New Roman" w:hAnsi="Times New Roman" w:cs="Times New Roman"/>
          <w:sz w:val="24"/>
          <w:szCs w:val="24"/>
        </w:rPr>
        <w:t xml:space="preserve"> 45%, dan dengan kriteria kurang dengan jumlah 8 lansia dengan </w:t>
      </w:r>
      <w:proofErr w:type="spellStart"/>
      <w:r w:rsidRPr="009D06BF">
        <w:rPr>
          <w:rFonts w:ascii="Times New Roman" w:hAnsi="Times New Roman" w:cs="Times New Roman"/>
          <w:sz w:val="24"/>
          <w:szCs w:val="24"/>
        </w:rPr>
        <w:t>prosentase</w:t>
      </w:r>
      <w:proofErr w:type="spellEnd"/>
      <w:r w:rsidRPr="009D06BF">
        <w:rPr>
          <w:rFonts w:ascii="Times New Roman" w:hAnsi="Times New Roman" w:cs="Times New Roman"/>
          <w:sz w:val="24"/>
          <w:szCs w:val="24"/>
        </w:rPr>
        <w:t xml:space="preserve"> 20%. Hasil kuesioner pengetahuan menyikat gigi menunjukkan bahwa pasien lansia di Klinik Saraswati Tangerang Selatan dikategorikan dengan kriteria cukup.</w:t>
      </w:r>
    </w:p>
    <w:p w:rsidR="00540DFC" w:rsidRPr="00540DFC" w:rsidRDefault="00540DFC" w:rsidP="00C93AA0">
      <w:pPr>
        <w:pStyle w:val="DaftarParagraf"/>
        <w:spacing w:line="480" w:lineRule="auto"/>
        <w:ind w:left="1260" w:right="95" w:firstLine="180"/>
        <w:jc w:val="both"/>
        <w:rPr>
          <w:rFonts w:ascii="Times New Roman" w:hAnsi="Times New Roman" w:cs="Times New Roman"/>
          <w:sz w:val="24"/>
          <w:szCs w:val="24"/>
        </w:rPr>
      </w:pPr>
      <w:r w:rsidRPr="00540DFC">
        <w:rPr>
          <w:rFonts w:ascii="Times New Roman" w:hAnsi="Times New Roman" w:cs="Times New Roman"/>
          <w:sz w:val="24"/>
          <w:szCs w:val="24"/>
        </w:rPr>
        <w:t xml:space="preserve">Hasil penelitian berdasarkan hasil kuesioner pengetahuan kebiasaan menyikat gigi pada tabel 5.5 jumlah responden 25 lansia yang berjenis kelamin laki-laki bahwa pengetahuan kebiasaan menyikat gigi dengan kriteria baik yaitu dengan jumlah pasien lansia laki –laki 9(36%), dengan kriteria cukup yaitu dengan jumlah pasien laki </w:t>
      </w:r>
      <w:proofErr w:type="spellStart"/>
      <w:r w:rsidRPr="00540DFC">
        <w:rPr>
          <w:rFonts w:ascii="Times New Roman" w:hAnsi="Times New Roman" w:cs="Times New Roman"/>
          <w:sz w:val="24"/>
          <w:szCs w:val="24"/>
        </w:rPr>
        <w:t>laki</w:t>
      </w:r>
      <w:proofErr w:type="spellEnd"/>
      <w:r w:rsidRPr="00540DFC">
        <w:rPr>
          <w:rFonts w:ascii="Times New Roman" w:hAnsi="Times New Roman" w:cs="Times New Roman"/>
          <w:sz w:val="24"/>
          <w:szCs w:val="24"/>
        </w:rPr>
        <w:t xml:space="preserve"> 13( 52%), sedangkan kriteria kurang dengan jumlah pasien laki-laki 3(12%).</w:t>
      </w:r>
    </w:p>
    <w:p w:rsidR="00540DFC" w:rsidRDefault="00540DFC" w:rsidP="00C93AA0">
      <w:pPr>
        <w:pStyle w:val="DaftarParagraf"/>
        <w:spacing w:line="480" w:lineRule="auto"/>
        <w:ind w:left="1260" w:right="95" w:firstLine="1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kuesioner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kebiasaan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5.6 </w:t>
      </w:r>
      <w:proofErr w:type="spellStart"/>
      <w:r>
        <w:rPr>
          <w:rFonts w:ascii="Times New Roman" w:hAnsi="Times New Roman" w:cs="Times New Roman"/>
          <w:sz w:val="24"/>
          <w:szCs w:val="24"/>
          <w:lang w:val="en-US"/>
        </w:rPr>
        <w:t>jumlah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15 yang </w:t>
      </w:r>
      <w:proofErr w:type="spellStart"/>
      <w:r>
        <w:rPr>
          <w:rFonts w:ascii="Times New Roman" w:hAnsi="Times New Roman" w:cs="Times New Roman"/>
          <w:sz w:val="24"/>
          <w:szCs w:val="24"/>
          <w:lang w:val="en-US"/>
        </w:rPr>
        <w:t>berjenis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kelamin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kebiasaan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kriteria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jumlah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5(33,3%),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kriteria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cukup</w:t>
      </w:r>
      <w:proofErr w:type="spellEnd"/>
      <w:r>
        <w:rPr>
          <w:rFonts w:ascii="Times New Roman" w:hAnsi="Times New Roman" w:cs="Times New Roman"/>
          <w:sz w:val="24"/>
          <w:szCs w:val="24"/>
          <w:lang w:val="en-US"/>
        </w:rPr>
        <w:t xml:space="preserve"> 8(53,3%),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kriteria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jumlah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1(13,4%).</w:t>
      </w:r>
    </w:p>
    <w:p w:rsidR="00540DFC" w:rsidRDefault="00540DFC" w:rsidP="00C93AA0">
      <w:pPr>
        <w:pStyle w:val="DaftarParagraf"/>
        <w:spacing w:line="480" w:lineRule="auto"/>
        <w:ind w:left="1260" w:right="95" w:firstLine="1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kuesioner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kebiasaan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5.7 </w:t>
      </w:r>
      <w:proofErr w:type="spellStart"/>
      <w:r>
        <w:rPr>
          <w:rFonts w:ascii="Times New Roman" w:hAnsi="Times New Roman" w:cs="Times New Roman"/>
          <w:sz w:val="24"/>
          <w:szCs w:val="24"/>
          <w:lang w:val="en-US"/>
        </w:rPr>
        <w:t>jumlah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40 </w:t>
      </w:r>
      <w:proofErr w:type="spellStart"/>
      <w:r>
        <w:rPr>
          <w:rFonts w:ascii="Times New Roman" w:hAnsi="Times New Roman" w:cs="Times New Roman"/>
          <w:sz w:val="24"/>
          <w:szCs w:val="24"/>
          <w:lang w:val="en-US"/>
        </w:rPr>
        <w:t>berdasrkan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terakhir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kebiasaan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kriteria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jumlah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19( 47</w:t>
      </w:r>
      <w:proofErr w:type="gramEnd"/>
      <w:r>
        <w:rPr>
          <w:rFonts w:ascii="Times New Roman" w:hAnsi="Times New Roman" w:cs="Times New Roman"/>
          <w:sz w:val="24"/>
          <w:szCs w:val="24"/>
          <w:lang w:val="en-US"/>
        </w:rPr>
        <w:t xml:space="preserve">,5%),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kebiasaan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kriteria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cuku</w:t>
      </w:r>
      <w:proofErr w:type="spellEnd"/>
      <w:r w:rsidR="009A2982">
        <w:rPr>
          <w:rFonts w:ascii="Times New Roman" w:hAnsi="Times New Roman" w:cs="Times New Roman"/>
          <w:sz w:val="24"/>
          <w:szCs w:val="24"/>
        </w:rPr>
        <w:t xml:space="preserve">p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jumlah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17(42,5%), dan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kriteria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jumlah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4( 10%).</w:t>
      </w:r>
    </w:p>
    <w:p w:rsidR="009940E0" w:rsidRPr="00540DFC" w:rsidRDefault="009940E0" w:rsidP="009A2982">
      <w:pPr>
        <w:tabs>
          <w:tab w:val="left" w:pos="851"/>
        </w:tabs>
        <w:rPr>
          <w:lang w:val="en-US"/>
        </w:rPr>
      </w:pPr>
    </w:p>
    <w:sectPr w:rsidR="009940E0" w:rsidRPr="00540DFC" w:rsidSect="009A2982">
      <w:headerReference w:type="default" r:id="rId14"/>
      <w:pgSz w:w="11906" w:h="16838" w:code="9"/>
      <w:pgMar w:top="1440" w:right="1440" w:bottom="1440" w:left="1440" w:header="720" w:footer="720"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F74C3" w:rsidRDefault="008F74C3" w:rsidP="009A2982">
      <w:pPr>
        <w:spacing w:after="0" w:line="240" w:lineRule="auto"/>
      </w:pPr>
      <w:r>
        <w:separator/>
      </w:r>
    </w:p>
  </w:endnote>
  <w:endnote w:type="continuationSeparator" w:id="0">
    <w:p w:rsidR="008F74C3" w:rsidRDefault="008F74C3" w:rsidP="009A2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F74C3" w:rsidRDefault="008F74C3" w:rsidP="009A2982">
      <w:pPr>
        <w:spacing w:after="0" w:line="240" w:lineRule="auto"/>
      </w:pPr>
      <w:r>
        <w:separator/>
      </w:r>
    </w:p>
  </w:footnote>
  <w:footnote w:type="continuationSeparator" w:id="0">
    <w:p w:rsidR="008F74C3" w:rsidRDefault="008F74C3" w:rsidP="009A2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3364802"/>
      <w:docPartObj>
        <w:docPartGallery w:val="Page Numbers (Top of Page)"/>
        <w:docPartUnique/>
      </w:docPartObj>
    </w:sdtPr>
    <w:sdtContent>
      <w:p w:rsidR="009A2982" w:rsidRDefault="009A2982">
        <w:pPr>
          <w:pStyle w:val="Header"/>
          <w:jc w:val="right"/>
        </w:pPr>
        <w:r>
          <w:fldChar w:fldCharType="begin"/>
        </w:r>
        <w:r>
          <w:instrText>PAGE   \* MERGEFORMAT</w:instrText>
        </w:r>
        <w:r>
          <w:fldChar w:fldCharType="separate"/>
        </w:r>
        <w:r>
          <w:t>2</w:t>
        </w:r>
        <w:r>
          <w:fldChar w:fldCharType="end"/>
        </w:r>
      </w:p>
    </w:sdtContent>
  </w:sdt>
  <w:p w:rsidR="009A2982" w:rsidRDefault="009A29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71C6E"/>
    <w:multiLevelType w:val="hybridMultilevel"/>
    <w:tmpl w:val="638203B0"/>
    <w:lvl w:ilvl="0" w:tplc="D6A2C650">
      <w:start w:val="1"/>
      <w:numFmt w:val="lowerLetter"/>
      <w:lvlText w:val="%1."/>
      <w:lvlJc w:val="left"/>
      <w:pPr>
        <w:ind w:left="1931" w:hanging="360"/>
      </w:pPr>
      <w:rPr>
        <w:rFonts w:hint="default"/>
      </w:rPr>
    </w:lvl>
    <w:lvl w:ilvl="1" w:tplc="04210019" w:tentative="1">
      <w:start w:val="1"/>
      <w:numFmt w:val="lowerLetter"/>
      <w:lvlText w:val="%2."/>
      <w:lvlJc w:val="left"/>
      <w:pPr>
        <w:ind w:left="2651" w:hanging="360"/>
      </w:pPr>
    </w:lvl>
    <w:lvl w:ilvl="2" w:tplc="0421001B" w:tentative="1">
      <w:start w:val="1"/>
      <w:numFmt w:val="lowerRoman"/>
      <w:lvlText w:val="%3."/>
      <w:lvlJc w:val="right"/>
      <w:pPr>
        <w:ind w:left="3371" w:hanging="180"/>
      </w:pPr>
    </w:lvl>
    <w:lvl w:ilvl="3" w:tplc="0421000F" w:tentative="1">
      <w:start w:val="1"/>
      <w:numFmt w:val="decimal"/>
      <w:lvlText w:val="%4."/>
      <w:lvlJc w:val="left"/>
      <w:pPr>
        <w:ind w:left="4091" w:hanging="360"/>
      </w:pPr>
    </w:lvl>
    <w:lvl w:ilvl="4" w:tplc="04210019" w:tentative="1">
      <w:start w:val="1"/>
      <w:numFmt w:val="lowerLetter"/>
      <w:lvlText w:val="%5."/>
      <w:lvlJc w:val="left"/>
      <w:pPr>
        <w:ind w:left="4811" w:hanging="360"/>
      </w:pPr>
    </w:lvl>
    <w:lvl w:ilvl="5" w:tplc="0421001B" w:tentative="1">
      <w:start w:val="1"/>
      <w:numFmt w:val="lowerRoman"/>
      <w:lvlText w:val="%6."/>
      <w:lvlJc w:val="right"/>
      <w:pPr>
        <w:ind w:left="5531" w:hanging="180"/>
      </w:pPr>
    </w:lvl>
    <w:lvl w:ilvl="6" w:tplc="0421000F" w:tentative="1">
      <w:start w:val="1"/>
      <w:numFmt w:val="decimal"/>
      <w:lvlText w:val="%7."/>
      <w:lvlJc w:val="left"/>
      <w:pPr>
        <w:ind w:left="6251" w:hanging="360"/>
      </w:pPr>
    </w:lvl>
    <w:lvl w:ilvl="7" w:tplc="04210019" w:tentative="1">
      <w:start w:val="1"/>
      <w:numFmt w:val="lowerLetter"/>
      <w:lvlText w:val="%8."/>
      <w:lvlJc w:val="left"/>
      <w:pPr>
        <w:ind w:left="6971" w:hanging="360"/>
      </w:pPr>
    </w:lvl>
    <w:lvl w:ilvl="8" w:tplc="0421001B" w:tentative="1">
      <w:start w:val="1"/>
      <w:numFmt w:val="lowerRoman"/>
      <w:lvlText w:val="%9."/>
      <w:lvlJc w:val="right"/>
      <w:pPr>
        <w:ind w:left="7691" w:hanging="180"/>
      </w:pPr>
    </w:lvl>
  </w:abstractNum>
  <w:abstractNum w:abstractNumId="1" w15:restartNumberingAfterBreak="0">
    <w:nsid w:val="54D54198"/>
    <w:multiLevelType w:val="hybridMultilevel"/>
    <w:tmpl w:val="484E37EC"/>
    <w:lvl w:ilvl="0" w:tplc="AB8CCF6E">
      <w:start w:val="1"/>
      <w:numFmt w:val="upp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15:restartNumberingAfterBreak="0">
    <w:nsid w:val="721552AF"/>
    <w:multiLevelType w:val="hybridMultilevel"/>
    <w:tmpl w:val="0DE0CBBA"/>
    <w:lvl w:ilvl="0" w:tplc="1DC2E46E">
      <w:start w:val="1"/>
      <w:numFmt w:val="decimal"/>
      <w:lvlText w:val="%1."/>
      <w:lvlJc w:val="left"/>
      <w:pPr>
        <w:ind w:left="1571" w:hanging="360"/>
      </w:pPr>
      <w:rPr>
        <w:rFonts w:hint="default"/>
        <w:u w:val="none"/>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num w:numId="1" w16cid:durableId="545217845">
    <w:abstractNumId w:val="1"/>
  </w:num>
  <w:num w:numId="2" w16cid:durableId="227037540">
    <w:abstractNumId w:val="2"/>
  </w:num>
  <w:num w:numId="3" w16cid:durableId="1041630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DFC"/>
    <w:rsid w:val="003570F3"/>
    <w:rsid w:val="00540DFC"/>
    <w:rsid w:val="005630C9"/>
    <w:rsid w:val="00791A04"/>
    <w:rsid w:val="008F74C3"/>
    <w:rsid w:val="009940E0"/>
    <w:rsid w:val="009A2982"/>
    <w:rsid w:val="00BC4FA5"/>
    <w:rsid w:val="00C93AA0"/>
    <w:rsid w:val="00CA2AEA"/>
  </w:rsids>
  <m:mathPr>
    <m:mathFont m:val="Cambria Math"/>
    <m:brkBin m:val="before"/>
    <m:brkBinSub m:val="--"/>
    <m:smallFrac m:val="0"/>
    <m:dispDef/>
    <m:lMargin m:val="0"/>
    <m:rMargin m:val="0"/>
    <m:defJc m:val="centerGroup"/>
    <m:wrapIndent m:val="1440"/>
    <m:intLim m:val="subSup"/>
    <m:naryLim m:val="undOvr"/>
  </m:mathPr>
  <w:themeFontLang w:val="id-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7F539"/>
  <w15:chartTrackingRefBased/>
  <w15:docId w15:val="{932A94E4-4405-43F7-A809-692F548FD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id-ID"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DFC"/>
    <w:pPr>
      <w:spacing w:after="120" w:line="264" w:lineRule="auto"/>
    </w:pPr>
    <w:rPr>
      <w:rFonts w:eastAsiaTheme="minorEastAsia"/>
      <w:sz w:val="21"/>
      <w:szCs w:val="21"/>
      <w:lang w:bidi="ar-SA"/>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qFormat/>
    <w:rsid w:val="00540DFC"/>
    <w:pPr>
      <w:ind w:left="720"/>
      <w:contextualSpacing/>
    </w:pPr>
  </w:style>
  <w:style w:type="table" w:styleId="KisiTabel">
    <w:name w:val="Table Grid"/>
    <w:basedOn w:val="TabelNormal"/>
    <w:uiPriority w:val="59"/>
    <w:rsid w:val="00540DFC"/>
    <w:pPr>
      <w:spacing w:after="0" w:line="240" w:lineRule="auto"/>
    </w:pPr>
    <w:rPr>
      <w:rFonts w:eastAsiaTheme="minorEastAsia"/>
      <w:sz w:val="21"/>
      <w:szCs w:val="21"/>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Biasa2">
    <w:name w:val="Plain Table 2"/>
    <w:basedOn w:val="TabelNormal"/>
    <w:uiPriority w:val="42"/>
    <w:rsid w:val="00540DFC"/>
    <w:pPr>
      <w:spacing w:after="0" w:line="240" w:lineRule="auto"/>
    </w:pPr>
    <w:rPr>
      <w:rFonts w:eastAsiaTheme="minorEastAsia"/>
      <w:sz w:val="21"/>
      <w:szCs w:val="21"/>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KAR"/>
    <w:uiPriority w:val="99"/>
    <w:unhideWhenUsed/>
    <w:rsid w:val="009A2982"/>
    <w:pPr>
      <w:tabs>
        <w:tab w:val="center" w:pos="4513"/>
        <w:tab w:val="right" w:pos="9026"/>
      </w:tabs>
      <w:spacing w:after="0" w:line="240" w:lineRule="auto"/>
    </w:pPr>
  </w:style>
  <w:style w:type="character" w:customStyle="1" w:styleId="HeaderKAR">
    <w:name w:val="Header KAR"/>
    <w:basedOn w:val="FontParagrafDefault"/>
    <w:link w:val="Header"/>
    <w:uiPriority w:val="99"/>
    <w:rsid w:val="009A2982"/>
    <w:rPr>
      <w:rFonts w:eastAsiaTheme="minorEastAsia"/>
      <w:sz w:val="21"/>
      <w:szCs w:val="21"/>
      <w:lang w:bidi="ar-SA"/>
    </w:rPr>
  </w:style>
  <w:style w:type="paragraph" w:styleId="Footer">
    <w:name w:val="footer"/>
    <w:basedOn w:val="Normal"/>
    <w:link w:val="FooterKAR"/>
    <w:uiPriority w:val="99"/>
    <w:unhideWhenUsed/>
    <w:rsid w:val="009A2982"/>
    <w:pPr>
      <w:tabs>
        <w:tab w:val="center" w:pos="4513"/>
        <w:tab w:val="right" w:pos="9026"/>
      </w:tabs>
      <w:spacing w:after="0" w:line="240" w:lineRule="auto"/>
    </w:pPr>
  </w:style>
  <w:style w:type="character" w:customStyle="1" w:styleId="FooterKAR">
    <w:name w:val="Footer KAR"/>
    <w:basedOn w:val="FontParagrafDefault"/>
    <w:link w:val="Footer"/>
    <w:uiPriority w:val="99"/>
    <w:rsid w:val="009A2982"/>
    <w:rPr>
      <w:rFonts w:eastAsiaTheme="minorEastAsia"/>
      <w:sz w:val="21"/>
      <w:szCs w:val="21"/>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547997307663541"/>
          <c:y val="6.8728522336769765E-2"/>
          <c:w val="0.33514246947082765"/>
          <c:h val="0.84879725085910651"/>
        </c:manualLayout>
      </c:layout>
      <c:pieChart>
        <c:varyColors val="1"/>
        <c:ser>
          <c:idx val="0"/>
          <c:order val="0"/>
          <c:tx>
            <c:strRef>
              <c:f>Sheet1!$B$1</c:f>
              <c:strCache>
                <c:ptCount val="1"/>
                <c:pt idx="0">
                  <c:v>Jumlah</c:v>
                </c:pt>
              </c:strCache>
            </c:strRef>
          </c:tx>
          <c:spPr>
            <a:ln>
              <a:solidFill>
                <a:srgbClr val="FFFF00"/>
              </a:solidFill>
            </a:ln>
          </c:spPr>
          <c:dPt>
            <c:idx val="0"/>
            <c:bubble3D val="0"/>
            <c:spPr>
              <a:solidFill>
                <a:schemeClr val="accent1"/>
              </a:solidFill>
              <a:ln w="19050">
                <a:solidFill>
                  <a:schemeClr val="bg1"/>
                </a:solidFill>
              </a:ln>
              <a:effectLst/>
            </c:spPr>
            <c:extLst>
              <c:ext xmlns:c16="http://schemas.microsoft.com/office/drawing/2014/chart" uri="{C3380CC4-5D6E-409C-BE32-E72D297353CC}">
                <c16:uniqueId val="{00000001-3044-4064-94F2-CBB4A5E630A4}"/>
              </c:ext>
            </c:extLst>
          </c:dPt>
          <c:dPt>
            <c:idx val="1"/>
            <c:bubble3D val="0"/>
            <c:spPr>
              <a:solidFill>
                <a:srgbClr val="FF66CC"/>
              </a:solidFill>
              <a:ln w="19050">
                <a:solidFill>
                  <a:schemeClr val="bg1"/>
                </a:solidFill>
              </a:ln>
              <a:effectLst/>
            </c:spPr>
            <c:extLst>
              <c:ext xmlns:c16="http://schemas.microsoft.com/office/drawing/2014/chart" uri="{C3380CC4-5D6E-409C-BE32-E72D297353CC}">
                <c16:uniqueId val="{00000003-3044-4064-94F2-CBB4A5E630A4}"/>
              </c:ext>
            </c:extLst>
          </c:dPt>
          <c:dPt>
            <c:idx val="2"/>
            <c:bubble3D val="0"/>
            <c:spPr>
              <a:solidFill>
                <a:schemeClr val="accent3"/>
              </a:solidFill>
              <a:ln w="19050">
                <a:solidFill>
                  <a:srgbClr val="FFFF00"/>
                </a:solidFill>
              </a:ln>
              <a:effectLst/>
            </c:spPr>
            <c:extLst>
              <c:ext xmlns:c16="http://schemas.microsoft.com/office/drawing/2014/chart" uri="{C3380CC4-5D6E-409C-BE32-E72D297353CC}">
                <c16:uniqueId val="{00000005-3044-4064-94F2-CBB4A5E630A4}"/>
              </c:ext>
            </c:extLst>
          </c:dPt>
          <c:dPt>
            <c:idx val="3"/>
            <c:bubble3D val="0"/>
            <c:spPr>
              <a:solidFill>
                <a:schemeClr val="accent4"/>
              </a:solidFill>
              <a:ln w="19050">
                <a:solidFill>
                  <a:srgbClr val="FFFF00"/>
                </a:solidFill>
              </a:ln>
              <a:effectLst/>
            </c:spPr>
            <c:extLst>
              <c:ext xmlns:c16="http://schemas.microsoft.com/office/drawing/2014/chart" uri="{C3380CC4-5D6E-409C-BE32-E72D297353CC}">
                <c16:uniqueId val="{00000007-3044-4064-94F2-CBB4A5E630A4}"/>
              </c:ext>
            </c:extLst>
          </c:dPt>
          <c:dLbls>
            <c:dLbl>
              <c:idx val="0"/>
              <c:tx>
                <c:rich>
                  <a:bodyPr rot="0" spcFirstLastPara="1" vertOverflow="ellipsis" vert="horz" wrap="square" anchor="ctr" anchorCtr="1"/>
                  <a:lstStyle/>
                  <a:p>
                    <a:pPr>
                      <a:defRPr sz="1200" b="0" i="0" u="none" strike="noStrike" kern="1200" baseline="0">
                        <a:solidFill>
                          <a:schemeClr val="lt1"/>
                        </a:solidFill>
                        <a:latin typeface="+mn-lt"/>
                        <a:ea typeface="+mn-ea"/>
                        <a:cs typeface="+mn-cs"/>
                      </a:defRPr>
                    </a:pPr>
                    <a:r>
                      <a:rPr lang="en-US">
                        <a:solidFill>
                          <a:schemeClr val="lt1"/>
                        </a:solidFill>
                        <a:latin typeface="+mn-lt"/>
                        <a:ea typeface="+mn-ea"/>
                        <a:cs typeface="+mn-cs"/>
                      </a:rPr>
                      <a:t>25(62,5%)</a:t>
                    </a:r>
                    <a:endParaRPr lang="en-US"/>
                  </a:p>
                </c:rich>
              </c:tx>
              <c:spPr>
                <a:solidFill>
                  <a:schemeClr val="dk1"/>
                </a:solidFill>
                <a:ln w="12700" cap="flat" cmpd="sng" algn="ctr">
                  <a:solidFill>
                    <a:srgbClr val="FFFF00"/>
                  </a:solidFill>
                  <a:prstDash val="solid"/>
                  <a:miter lim="800000"/>
                </a:ln>
                <a:effectLst/>
              </c:spPr>
              <c:txPr>
                <a:bodyPr rot="0" spcFirstLastPara="1" vertOverflow="ellipsis" vert="horz" wrap="square" anchor="ctr" anchorCtr="1"/>
                <a:lstStyle/>
                <a:p>
                  <a:pPr>
                    <a:defRPr sz="1200" b="0" i="0" u="none" strike="noStrike" kern="1200" baseline="0">
                      <a:solidFill>
                        <a:schemeClr val="lt1"/>
                      </a:solidFill>
                      <a:latin typeface="+mn-lt"/>
                      <a:ea typeface="+mn-ea"/>
                      <a:cs typeface="+mn-cs"/>
                    </a:defRPr>
                  </a:pPr>
                  <a:endParaRPr lang="id-ID"/>
                </a:p>
              </c:txPr>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044-4064-94F2-CBB4A5E630A4}"/>
                </c:ext>
              </c:extLst>
            </c:dLbl>
            <c:dLbl>
              <c:idx val="1"/>
              <c:tx>
                <c:rich>
                  <a:bodyPr rot="0" spcFirstLastPara="1" vertOverflow="ellipsis" vert="horz" wrap="square" anchor="ctr" anchorCtr="1"/>
                  <a:lstStyle/>
                  <a:p>
                    <a:pPr>
                      <a:defRPr sz="1200" b="0" i="0" u="none" strike="noStrike" kern="1200" baseline="0">
                        <a:solidFill>
                          <a:schemeClr val="lt1"/>
                        </a:solidFill>
                        <a:latin typeface="+mn-lt"/>
                        <a:ea typeface="+mn-ea"/>
                        <a:cs typeface="+mn-cs"/>
                      </a:defRPr>
                    </a:pPr>
                    <a:r>
                      <a:rPr lang="en-US">
                        <a:solidFill>
                          <a:schemeClr val="lt1"/>
                        </a:solidFill>
                        <a:latin typeface="+mn-lt"/>
                        <a:ea typeface="+mn-ea"/>
                        <a:cs typeface="+mn-cs"/>
                      </a:rPr>
                      <a:t>15(37,5%)</a:t>
                    </a:r>
                    <a:endParaRPr lang="en-US"/>
                  </a:p>
                </c:rich>
              </c:tx>
              <c:spPr>
                <a:solidFill>
                  <a:schemeClr val="dk1"/>
                </a:solidFill>
                <a:ln w="12700" cap="flat" cmpd="sng" algn="ctr">
                  <a:solidFill>
                    <a:srgbClr val="FFFF00"/>
                  </a:solidFill>
                  <a:prstDash val="solid"/>
                  <a:miter lim="800000"/>
                </a:ln>
                <a:effectLst/>
              </c:spPr>
              <c:txPr>
                <a:bodyPr rot="0" spcFirstLastPara="1" vertOverflow="ellipsis" vert="horz" wrap="square" anchor="ctr" anchorCtr="1"/>
                <a:lstStyle/>
                <a:p>
                  <a:pPr>
                    <a:defRPr sz="1200" b="0" i="0" u="none" strike="noStrike" kern="1200" baseline="0">
                      <a:solidFill>
                        <a:schemeClr val="lt1"/>
                      </a:solidFill>
                      <a:latin typeface="+mn-lt"/>
                      <a:ea typeface="+mn-ea"/>
                      <a:cs typeface="+mn-cs"/>
                    </a:defRPr>
                  </a:pPr>
                  <a:endParaRPr lang="id-ID"/>
                </a:p>
              </c:txPr>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3044-4064-94F2-CBB4A5E630A4}"/>
                </c:ext>
              </c:extLst>
            </c:dLbl>
            <c:spPr>
              <a:solidFill>
                <a:srgbClr val="FFFF00"/>
              </a:solidFill>
              <a:ln>
                <a:solidFill>
                  <a:srgbClr val="FFFF00"/>
                </a:solid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Laki-laki</c:v>
                </c:pt>
                <c:pt idx="1">
                  <c:v>Perempuan</c:v>
                </c:pt>
              </c:strCache>
            </c:strRef>
          </c:cat>
          <c:val>
            <c:numRef>
              <c:f>Sheet1!$B$2:$B$5</c:f>
              <c:numCache>
                <c:formatCode>General</c:formatCode>
                <c:ptCount val="4"/>
                <c:pt idx="0">
                  <c:v>25</c:v>
                </c:pt>
                <c:pt idx="1">
                  <c:v>14</c:v>
                </c:pt>
              </c:numCache>
            </c:numRef>
          </c:val>
          <c:extLst>
            <c:ext xmlns:c16="http://schemas.microsoft.com/office/drawing/2014/chart" uri="{C3380CC4-5D6E-409C-BE32-E72D297353CC}">
              <c16:uniqueId val="{00000008-3044-4064-94F2-CBB4A5E630A4}"/>
            </c:ext>
          </c:extLst>
        </c:ser>
        <c:ser>
          <c:idx val="1"/>
          <c:order val="1"/>
          <c:tx>
            <c:strRef>
              <c:f>Sheet1!$C$1</c:f>
              <c:strCache>
                <c:ptCount val="1"/>
                <c:pt idx="0">
                  <c:v>Prosentase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3044-4064-94F2-CBB4A5E630A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3044-4064-94F2-CBB4A5E630A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3044-4064-94F2-CBB4A5E630A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3044-4064-94F2-CBB4A5E630A4}"/>
              </c:ext>
            </c:extLst>
          </c:dPt>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Laki-laki</c:v>
                </c:pt>
                <c:pt idx="1">
                  <c:v>Perempuan</c:v>
                </c:pt>
              </c:strCache>
            </c:strRef>
          </c:cat>
          <c:val>
            <c:numRef>
              <c:f>Sheet1!$C$2:$C$5</c:f>
              <c:numCache>
                <c:formatCode>0.00%</c:formatCode>
                <c:ptCount val="4"/>
                <c:pt idx="0">
                  <c:v>0.625</c:v>
                </c:pt>
                <c:pt idx="1">
                  <c:v>0.375</c:v>
                </c:pt>
              </c:numCache>
            </c:numRef>
          </c:val>
          <c:extLst>
            <c:ext xmlns:c16="http://schemas.microsoft.com/office/drawing/2014/chart" uri="{C3380CC4-5D6E-409C-BE32-E72D297353CC}">
              <c16:uniqueId val="{00000011-3044-4064-94F2-CBB4A5E630A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tr"/>
      <c:layout>
        <c:manualLayout>
          <c:xMode val="edge"/>
          <c:yMode val="edge"/>
          <c:x val="0.77473624322971191"/>
          <c:y val="8.247422680412371E-2"/>
          <c:w val="0.20792271630786036"/>
          <c:h val="0.1967583948913602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85000"/>
        <a:alpha val="71000"/>
      </a:schemeClr>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Frekuensi Prosentase</c:v>
                </c:pt>
              </c:strCache>
            </c:strRef>
          </c:tx>
          <c:spPr>
            <a:solidFill>
              <a:schemeClr val="accent1"/>
            </a:solidFill>
            <a:ln>
              <a:solidFill>
                <a:schemeClr val="bg1"/>
              </a:solidFill>
            </a:ln>
          </c:spPr>
          <c:dPt>
            <c:idx val="0"/>
            <c:bubble3D val="0"/>
            <c:spPr>
              <a:solidFill>
                <a:srgbClr val="FF66CC"/>
              </a:solidFill>
              <a:ln>
                <a:solidFill>
                  <a:schemeClr val="bg1"/>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8B2-4C37-8E82-3BBE16101F86}"/>
              </c:ext>
            </c:extLst>
          </c:dPt>
          <c:dPt>
            <c:idx val="1"/>
            <c:bubble3D val="0"/>
            <c:spPr>
              <a:solidFill>
                <a:schemeClr val="accent1"/>
              </a:solidFill>
              <a:ln>
                <a:solidFill>
                  <a:schemeClr val="bg1"/>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8B2-4C37-8E82-3BBE16101F86}"/>
              </c:ext>
            </c:extLst>
          </c:dPt>
          <c:dPt>
            <c:idx val="2"/>
            <c:bubble3D val="0"/>
            <c:spPr>
              <a:solidFill>
                <a:schemeClr val="bg1">
                  <a:lumMod val="65000"/>
                </a:schemeClr>
              </a:solidFill>
              <a:ln>
                <a:solidFill>
                  <a:schemeClr val="bg1"/>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8B2-4C37-8E82-3BBE16101F86}"/>
              </c:ext>
            </c:extLst>
          </c:dPt>
          <c:dPt>
            <c:idx val="3"/>
            <c:bubble3D val="0"/>
            <c:spPr>
              <a:solidFill>
                <a:srgbClr val="FFC000"/>
              </a:solidFill>
              <a:ln>
                <a:solidFill>
                  <a:schemeClr val="bg1"/>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8B2-4C37-8E82-3BBE16101F86}"/>
              </c:ext>
            </c:extLst>
          </c:dPt>
          <c:dLbls>
            <c:dLbl>
              <c:idx val="0"/>
              <c:layout>
                <c:manualLayout>
                  <c:x val="-1.6850457326161195E-2"/>
                  <c:y val="5.2877287871204902E-2"/>
                </c:manualLayout>
              </c:layout>
              <c:tx>
                <c:rich>
                  <a:bodyPr rot="0" spcFirstLastPara="1" vertOverflow="ellipsis" vert="horz" wrap="square" lIns="38100" tIns="19050" rIns="38100" bIns="19050" anchor="ctr" anchorCtr="1">
                    <a:no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r>
                      <a:rPr lang="en-US"/>
                      <a:t>5%</a:t>
                    </a:r>
                  </a:p>
                </c:rich>
              </c:tx>
              <c:spPr>
                <a:pattFill prst="pct75">
                  <a:fgClr>
                    <a:schemeClr val="dk1">
                      <a:lumMod val="75000"/>
                      <a:lumOff val="25000"/>
                    </a:schemeClr>
                  </a:fgClr>
                  <a:bgClr>
                    <a:schemeClr val="dk1">
                      <a:lumMod val="65000"/>
                      <a:lumOff val="35000"/>
                    </a:schemeClr>
                  </a:bgClr>
                </a:pattFill>
                <a:ln>
                  <a:solidFill>
                    <a:srgbClr val="FFFF00"/>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id-ID"/>
                </a:p>
              </c:txPr>
              <c:dLblPos val="bestFit"/>
              <c:showLegendKey val="0"/>
              <c:showVal val="0"/>
              <c:showCatName val="0"/>
              <c:showSerName val="0"/>
              <c:showPercent val="1"/>
              <c:showBubbleSize val="0"/>
              <c:extLst>
                <c:ext xmlns:c15="http://schemas.microsoft.com/office/drawing/2012/chart" uri="{CE6537A1-D6FC-4f65-9D91-7224C49458BB}">
                  <c15:layout>
                    <c:manualLayout>
                      <c:w val="0.1246016425366184"/>
                      <c:h val="6.9340452615096915E-2"/>
                    </c:manualLayout>
                  </c15:layout>
                  <c15:showDataLabelsRange val="0"/>
                </c:ext>
                <c:ext xmlns:c16="http://schemas.microsoft.com/office/drawing/2014/chart" uri="{C3380CC4-5D6E-409C-BE32-E72D297353CC}">
                  <c16:uniqueId val="{00000001-C8B2-4C37-8E82-3BBE16101F86}"/>
                </c:ext>
              </c:extLst>
            </c:dLbl>
            <c:dLbl>
              <c:idx val="1"/>
              <c:layout>
                <c:manualLayout>
                  <c:x val="-7.19498772330878E-3"/>
                  <c:y val="0.12698816081466213"/>
                </c:manualLayout>
              </c:layout>
              <c:tx>
                <c:rich>
                  <a:bodyPr rot="0" spcFirstLastPara="1" vertOverflow="ellipsis" vert="horz" wrap="square" lIns="38100" tIns="19050" rIns="38100" bIns="19050" anchor="ctr" anchorCtr="1">
                    <a:no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r>
                      <a:rPr lang="en-US"/>
                      <a:t>12,5%</a:t>
                    </a:r>
                  </a:p>
                </c:rich>
              </c:tx>
              <c:spPr>
                <a:pattFill prst="pct75">
                  <a:fgClr>
                    <a:schemeClr val="dk1">
                      <a:lumMod val="75000"/>
                      <a:lumOff val="25000"/>
                    </a:schemeClr>
                  </a:fgClr>
                  <a:bgClr>
                    <a:schemeClr val="dk1">
                      <a:lumMod val="65000"/>
                      <a:lumOff val="35000"/>
                    </a:schemeClr>
                  </a:bgClr>
                </a:pattFill>
                <a:ln>
                  <a:solidFill>
                    <a:srgbClr val="FFFF00"/>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id-ID"/>
                </a:p>
              </c:txPr>
              <c:dLblPos val="bestFit"/>
              <c:showLegendKey val="0"/>
              <c:showVal val="0"/>
              <c:showCatName val="0"/>
              <c:showSerName val="0"/>
              <c:showPercent val="1"/>
              <c:showBubbleSize val="0"/>
              <c:extLst>
                <c:ext xmlns:c15="http://schemas.microsoft.com/office/drawing/2012/chart" uri="{CE6537A1-D6FC-4f65-9D91-7224C49458BB}">
                  <c15:layout>
                    <c:manualLayout>
                      <c:w val="0.18428922191177716"/>
                      <c:h val="0.11420048888738693"/>
                    </c:manualLayout>
                  </c15:layout>
                  <c15:showDataLabelsRange val="0"/>
                </c:ext>
                <c:ext xmlns:c16="http://schemas.microsoft.com/office/drawing/2014/chart" uri="{C3380CC4-5D6E-409C-BE32-E72D297353CC}">
                  <c16:uniqueId val="{00000003-C8B2-4C37-8E82-3BBE16101F86}"/>
                </c:ext>
              </c:extLst>
            </c:dLbl>
            <c:dLbl>
              <c:idx val="2"/>
              <c:layout>
                <c:manualLayout>
                  <c:x val="-0.17781503118561792"/>
                  <c:y val="-1.4580108816869995E-2"/>
                </c:manualLayout>
              </c:layout>
              <c:tx>
                <c:rich>
                  <a:bodyPr/>
                  <a:lstStyle/>
                  <a:p>
                    <a:r>
                      <a:rPr lang="en-US"/>
                      <a:t>37,5%</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C8B2-4C37-8E82-3BBE16101F86}"/>
                </c:ext>
              </c:extLst>
            </c:dLbl>
            <c:spPr>
              <a:pattFill prst="pct75">
                <a:fgClr>
                  <a:schemeClr val="dk1">
                    <a:lumMod val="75000"/>
                    <a:lumOff val="25000"/>
                  </a:schemeClr>
                </a:fgClr>
                <a:bgClr>
                  <a:schemeClr val="dk1">
                    <a:lumMod val="65000"/>
                    <a:lumOff val="35000"/>
                  </a:schemeClr>
                </a:bgClr>
              </a:pattFill>
              <a:ln>
                <a:solidFill>
                  <a:srgbClr val="FFFF00"/>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id-ID"/>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SD</c:v>
                </c:pt>
                <c:pt idx="1">
                  <c:v>SMP</c:v>
                </c:pt>
                <c:pt idx="2">
                  <c:v>SMA</c:v>
                </c:pt>
                <c:pt idx="3">
                  <c:v>SARJANA</c:v>
                </c:pt>
              </c:strCache>
            </c:strRef>
          </c:cat>
          <c:val>
            <c:numRef>
              <c:f>Sheet1!$B$2:$B$5</c:f>
              <c:numCache>
                <c:formatCode>General</c:formatCode>
                <c:ptCount val="4"/>
                <c:pt idx="0">
                  <c:v>2</c:v>
                </c:pt>
                <c:pt idx="1">
                  <c:v>5</c:v>
                </c:pt>
                <c:pt idx="2">
                  <c:v>15</c:v>
                </c:pt>
                <c:pt idx="3">
                  <c:v>18</c:v>
                </c:pt>
              </c:numCache>
            </c:numRef>
          </c:val>
          <c:extLst>
            <c:ext xmlns:c16="http://schemas.microsoft.com/office/drawing/2014/chart" uri="{C3380CC4-5D6E-409C-BE32-E72D297353CC}">
              <c16:uniqueId val="{00000008-C8B2-4C37-8E82-3BBE16101F86}"/>
            </c:ext>
          </c:extLst>
        </c:ser>
        <c:ser>
          <c:idx val="1"/>
          <c:order val="1"/>
          <c:tx>
            <c:strRef>
              <c:f>Sheet1!$C$1</c:f>
              <c:strCache>
                <c:ptCount val="1"/>
                <c:pt idx="0">
                  <c:v>Prosentase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A-C8B2-4C37-8E82-3BBE16101F8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C8B2-4C37-8E82-3BBE16101F8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C8B2-4C37-8E82-3BBE16101F8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C8B2-4C37-8E82-3BBE16101F8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SD</c:v>
                </c:pt>
                <c:pt idx="1">
                  <c:v>SMP</c:v>
                </c:pt>
                <c:pt idx="2">
                  <c:v>SMA</c:v>
                </c:pt>
                <c:pt idx="3">
                  <c:v>SARJANA</c:v>
                </c:pt>
              </c:strCache>
            </c:strRef>
          </c:cat>
          <c:val>
            <c:numRef>
              <c:f>Sheet1!$C$2:$C$5</c:f>
              <c:numCache>
                <c:formatCode>0.00%</c:formatCode>
                <c:ptCount val="4"/>
                <c:pt idx="0" formatCode="0%">
                  <c:v>0.05</c:v>
                </c:pt>
                <c:pt idx="1">
                  <c:v>0.125</c:v>
                </c:pt>
                <c:pt idx="2">
                  <c:v>0.375</c:v>
                </c:pt>
                <c:pt idx="3" formatCode="0%">
                  <c:v>0.45</c:v>
                </c:pt>
              </c:numCache>
            </c:numRef>
          </c:val>
          <c:extLst>
            <c:ext xmlns:c16="http://schemas.microsoft.com/office/drawing/2014/chart" uri="{C3380CC4-5D6E-409C-BE32-E72D297353CC}">
              <c16:uniqueId val="{00000011-C8B2-4C37-8E82-3BBE16101F8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Jumlah</c:v>
                </c:pt>
              </c:strCache>
            </c:strRef>
          </c:tx>
          <c:spPr>
            <a:ln>
              <a:solidFill>
                <a:schemeClr val="bg1"/>
              </a:solidFill>
            </a:ln>
          </c:spPr>
          <c:dPt>
            <c:idx val="0"/>
            <c:bubble3D val="0"/>
            <c:spPr>
              <a:solidFill>
                <a:schemeClr val="accent1"/>
              </a:solidFill>
              <a:ln w="19050">
                <a:solidFill>
                  <a:schemeClr val="bg1"/>
                </a:solidFill>
              </a:ln>
              <a:effectLst/>
            </c:spPr>
            <c:extLst>
              <c:ext xmlns:c16="http://schemas.microsoft.com/office/drawing/2014/chart" uri="{C3380CC4-5D6E-409C-BE32-E72D297353CC}">
                <c16:uniqueId val="{00000001-07D9-49AD-8701-EEAEC908881F}"/>
              </c:ext>
            </c:extLst>
          </c:dPt>
          <c:dPt>
            <c:idx val="1"/>
            <c:bubble3D val="0"/>
            <c:spPr>
              <a:solidFill>
                <a:srgbClr val="FFC000"/>
              </a:solidFill>
              <a:ln w="19050">
                <a:solidFill>
                  <a:schemeClr val="bg1"/>
                </a:solidFill>
              </a:ln>
              <a:effectLst/>
            </c:spPr>
            <c:extLst>
              <c:ext xmlns:c16="http://schemas.microsoft.com/office/drawing/2014/chart" uri="{C3380CC4-5D6E-409C-BE32-E72D297353CC}">
                <c16:uniqueId val="{00000003-07D9-49AD-8701-EEAEC908881F}"/>
              </c:ext>
            </c:extLst>
          </c:dPt>
          <c:dPt>
            <c:idx val="2"/>
            <c:bubble3D val="0"/>
            <c:spPr>
              <a:solidFill>
                <a:schemeClr val="accent3"/>
              </a:solidFill>
              <a:ln w="19050">
                <a:solidFill>
                  <a:schemeClr val="bg1"/>
                </a:solidFill>
              </a:ln>
              <a:effectLst/>
            </c:spPr>
            <c:extLst>
              <c:ext xmlns:c16="http://schemas.microsoft.com/office/drawing/2014/chart" uri="{C3380CC4-5D6E-409C-BE32-E72D297353CC}">
                <c16:uniqueId val="{00000005-07D9-49AD-8701-EEAEC908881F}"/>
              </c:ext>
            </c:extLst>
          </c:dPt>
          <c:dPt>
            <c:idx val="3"/>
            <c:bubble3D val="0"/>
            <c:spPr>
              <a:solidFill>
                <a:schemeClr val="accent4"/>
              </a:solidFill>
              <a:ln w="19050">
                <a:solidFill>
                  <a:schemeClr val="bg1"/>
                </a:solidFill>
              </a:ln>
              <a:effectLst/>
            </c:spPr>
            <c:extLst>
              <c:ext xmlns:c16="http://schemas.microsoft.com/office/drawing/2014/chart" uri="{C3380CC4-5D6E-409C-BE32-E72D297353CC}">
                <c16:uniqueId val="{00000007-07D9-49AD-8701-EEAEC908881F}"/>
              </c:ext>
            </c:extLst>
          </c:dPt>
          <c:dLbls>
            <c:dLbl>
              <c:idx val="0"/>
              <c:layout>
                <c:manualLayout>
                  <c:x val="-0.11635717410323711"/>
                  <c:y val="4.9121672290963619E-2"/>
                </c:manualLayout>
              </c:layout>
              <c:tx>
                <c:rich>
                  <a:bodyPr rot="0" spcFirstLastPara="1" vertOverflow="ellipsis" vert="horz" wrap="square" lIns="38100" tIns="19050" rIns="38100" bIns="19050" anchor="ctr" anchorCtr="1">
                    <a:spAutoFit/>
                  </a:bodyPr>
                  <a:lstStyle/>
                  <a:p>
                    <a:pPr>
                      <a:defRPr sz="1200" b="0" i="0" u="none" strike="noStrike" kern="1200" baseline="0">
                        <a:solidFill>
                          <a:schemeClr val="lt1"/>
                        </a:solidFill>
                        <a:latin typeface="Times New Roman" panose="02020603050405020304" pitchFamily="18" charset="0"/>
                        <a:ea typeface="+mn-ea"/>
                        <a:cs typeface="Times New Roman" panose="02020603050405020304" pitchFamily="18" charset="0"/>
                      </a:defRPr>
                    </a:pPr>
                    <a:r>
                      <a:rPr lang="en-US" sz="1200">
                        <a:solidFill>
                          <a:schemeClr val="lt1"/>
                        </a:solidFill>
                        <a:latin typeface="Times New Roman" panose="02020603050405020304" pitchFamily="18" charset="0"/>
                        <a:ea typeface="+mn-ea"/>
                        <a:cs typeface="Times New Roman" panose="02020603050405020304" pitchFamily="18" charset="0"/>
                      </a:rPr>
                      <a:t>14(35%)</a:t>
                    </a:r>
                    <a:endParaRPr lang="en-US" sz="1200">
                      <a:latin typeface="Times New Roman" panose="02020603050405020304" pitchFamily="18" charset="0"/>
                      <a:cs typeface="Times New Roman" panose="02020603050405020304" pitchFamily="18" charset="0"/>
                    </a:endParaRPr>
                  </a:p>
                </c:rich>
              </c:tx>
              <c:spPr>
                <a:solidFill>
                  <a:schemeClr val="dk1"/>
                </a:solidFill>
                <a:ln w="12700" cap="flat" cmpd="sng" algn="ctr">
                  <a:solidFill>
                    <a:srgbClr val="FFFF00"/>
                  </a:solidFill>
                  <a:prstDash val="solid"/>
                  <a:miter lim="800000"/>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id-ID"/>
                </a:p>
              </c:txPr>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7D9-49AD-8701-EEAEC908881F}"/>
                </c:ext>
              </c:extLst>
            </c:dLbl>
            <c:dLbl>
              <c:idx val="1"/>
              <c:tx>
                <c:rich>
                  <a:bodyPr rot="0" spcFirstLastPara="1" vertOverflow="ellipsis" vert="horz" wrap="square" lIns="38100" tIns="19050" rIns="38100" bIns="19050" anchor="ctr" anchorCtr="1">
                    <a:spAutoFit/>
                  </a:bodyPr>
                  <a:lstStyle/>
                  <a:p>
                    <a:pPr>
                      <a:defRPr sz="1200" b="0" i="0" u="none" strike="noStrike" kern="1200" baseline="0">
                        <a:solidFill>
                          <a:schemeClr val="lt1"/>
                        </a:solidFill>
                        <a:latin typeface="Times New Roman" panose="02020603050405020304" pitchFamily="18" charset="0"/>
                        <a:ea typeface="+mn-ea"/>
                        <a:cs typeface="Times New Roman" panose="02020603050405020304" pitchFamily="18" charset="0"/>
                      </a:defRPr>
                    </a:pPr>
                    <a:r>
                      <a:rPr lang="en-US" sz="1200">
                        <a:solidFill>
                          <a:schemeClr val="lt1"/>
                        </a:solidFill>
                        <a:latin typeface="Times New Roman" panose="02020603050405020304" pitchFamily="18" charset="0"/>
                        <a:ea typeface="+mn-ea"/>
                        <a:cs typeface="Times New Roman" panose="02020603050405020304" pitchFamily="18" charset="0"/>
                      </a:rPr>
                      <a:t>18(45%)</a:t>
                    </a:r>
                    <a:endParaRPr lang="en-US" sz="1200">
                      <a:latin typeface="Times New Roman" panose="02020603050405020304" pitchFamily="18" charset="0"/>
                      <a:cs typeface="Times New Roman" panose="02020603050405020304" pitchFamily="18" charset="0"/>
                    </a:endParaRPr>
                  </a:p>
                </c:rich>
              </c:tx>
              <c:spPr>
                <a:solidFill>
                  <a:schemeClr val="dk1"/>
                </a:solidFill>
                <a:ln w="12700" cap="flat" cmpd="sng" algn="ctr">
                  <a:solidFill>
                    <a:srgbClr val="FFFF00"/>
                  </a:solidFill>
                  <a:prstDash val="solid"/>
                  <a:miter lim="800000"/>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id-ID"/>
                </a:p>
              </c:txPr>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7D9-49AD-8701-EEAEC908881F}"/>
                </c:ext>
              </c:extLst>
            </c:dLbl>
            <c:dLbl>
              <c:idx val="2"/>
              <c:tx>
                <c:rich>
                  <a:bodyPr rot="0" spcFirstLastPara="1" vertOverflow="ellipsis" vert="horz" wrap="square" lIns="38100" tIns="19050" rIns="38100" bIns="19050" anchor="ctr" anchorCtr="1">
                    <a:spAutoFit/>
                  </a:bodyPr>
                  <a:lstStyle/>
                  <a:p>
                    <a:pPr>
                      <a:defRPr sz="1200" b="0" i="0" u="none" strike="noStrike" kern="1200" baseline="0">
                        <a:solidFill>
                          <a:schemeClr val="lt1"/>
                        </a:solidFill>
                        <a:latin typeface="Times New Roman" panose="02020603050405020304" pitchFamily="18" charset="0"/>
                        <a:ea typeface="+mn-ea"/>
                        <a:cs typeface="Times New Roman" panose="02020603050405020304" pitchFamily="18" charset="0"/>
                      </a:defRPr>
                    </a:pPr>
                    <a:r>
                      <a:rPr lang="en-US" sz="1200">
                        <a:solidFill>
                          <a:schemeClr val="lt1"/>
                        </a:solidFill>
                        <a:latin typeface="Times New Roman" panose="02020603050405020304" pitchFamily="18" charset="0"/>
                        <a:ea typeface="+mn-ea"/>
                        <a:cs typeface="Times New Roman" panose="02020603050405020304" pitchFamily="18" charset="0"/>
                      </a:rPr>
                      <a:t>8(20%)</a:t>
                    </a:r>
                    <a:endParaRPr lang="en-US" sz="1200">
                      <a:latin typeface="Times New Roman" panose="02020603050405020304" pitchFamily="18" charset="0"/>
                      <a:cs typeface="Times New Roman" panose="02020603050405020304" pitchFamily="18" charset="0"/>
                    </a:endParaRPr>
                  </a:p>
                </c:rich>
              </c:tx>
              <c:spPr>
                <a:solidFill>
                  <a:schemeClr val="dk1"/>
                </a:solidFill>
                <a:ln w="12700" cap="flat" cmpd="sng" algn="ctr">
                  <a:solidFill>
                    <a:srgbClr val="FFFF00"/>
                  </a:solidFill>
                  <a:prstDash val="solid"/>
                  <a:miter lim="800000"/>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id-ID"/>
                </a:p>
              </c:txPr>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07D9-49AD-8701-EEAEC908881F}"/>
                </c:ext>
              </c:extLst>
            </c:dLbl>
            <c:spPr>
              <a:solidFill>
                <a:schemeClr val="tx1"/>
              </a:solidFill>
              <a:ln>
                <a:solidFill>
                  <a:srgbClr val="FFFF00"/>
                </a:solid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Baik 76-100%</c:v>
                </c:pt>
                <c:pt idx="1">
                  <c:v>Cukup 56-75%</c:v>
                </c:pt>
                <c:pt idx="2">
                  <c:v>Kurang &lt;56%</c:v>
                </c:pt>
              </c:strCache>
            </c:strRef>
          </c:cat>
          <c:val>
            <c:numRef>
              <c:f>Sheet1!$B$2:$B$5</c:f>
              <c:numCache>
                <c:formatCode>General</c:formatCode>
                <c:ptCount val="4"/>
                <c:pt idx="0">
                  <c:v>14</c:v>
                </c:pt>
                <c:pt idx="1">
                  <c:v>18</c:v>
                </c:pt>
                <c:pt idx="2">
                  <c:v>8</c:v>
                </c:pt>
              </c:numCache>
            </c:numRef>
          </c:val>
          <c:extLst>
            <c:ext xmlns:c16="http://schemas.microsoft.com/office/drawing/2014/chart" uri="{C3380CC4-5D6E-409C-BE32-E72D297353CC}">
              <c16:uniqueId val="{00000008-07D9-49AD-8701-EEAEC908881F}"/>
            </c:ext>
          </c:extLst>
        </c:ser>
        <c:ser>
          <c:idx val="1"/>
          <c:order val="1"/>
          <c:tx>
            <c:strRef>
              <c:f>Sheet1!$C$1</c:f>
              <c:strCache>
                <c:ptCount val="1"/>
                <c:pt idx="0">
                  <c:v>Prosentase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07D9-49AD-8701-EEAEC908881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07D9-49AD-8701-EEAEC908881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07D9-49AD-8701-EEAEC908881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07D9-49AD-8701-EEAEC908881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Baik 76-100%</c:v>
                </c:pt>
                <c:pt idx="1">
                  <c:v>Cukup 56-75%</c:v>
                </c:pt>
                <c:pt idx="2">
                  <c:v>Kurang &lt;56%</c:v>
                </c:pt>
              </c:strCache>
            </c:strRef>
          </c:cat>
          <c:val>
            <c:numRef>
              <c:f>Sheet1!$C$2:$C$5</c:f>
              <c:numCache>
                <c:formatCode>0%</c:formatCode>
                <c:ptCount val="4"/>
                <c:pt idx="0">
                  <c:v>0.35</c:v>
                </c:pt>
                <c:pt idx="1">
                  <c:v>0.45</c:v>
                </c:pt>
                <c:pt idx="2">
                  <c:v>0.2</c:v>
                </c:pt>
              </c:numCache>
            </c:numRef>
          </c:val>
          <c:extLst>
            <c:ext xmlns:c16="http://schemas.microsoft.com/office/drawing/2014/chart" uri="{C3380CC4-5D6E-409C-BE32-E72D297353CC}">
              <c16:uniqueId val="{00000011-07D9-49AD-8701-EEAEC908881F}"/>
            </c:ext>
          </c:extLst>
        </c:ser>
        <c:dLbls>
          <c:showLegendKey val="0"/>
          <c:showVal val="0"/>
          <c:showCatName val="0"/>
          <c:showSerName val="0"/>
          <c:showPercent val="0"/>
          <c:showBubbleSize val="0"/>
          <c:showLeaderLines val="1"/>
        </c:dLbls>
        <c:firstSliceAng val="0"/>
      </c:pieChart>
      <c:spPr>
        <a:noFill/>
        <a:ln>
          <a:noFill/>
        </a:ln>
        <a:effectLst/>
      </c:spPr>
    </c:plotArea>
    <c:legend>
      <c:legendPos val="tr"/>
      <c:layout>
        <c:manualLayout>
          <c:xMode val="edge"/>
          <c:yMode val="edge"/>
          <c:x val="0.61455353795061329"/>
          <c:y val="7.5117370892018781E-2"/>
          <c:w val="0.33102469334190371"/>
          <c:h val="0.27936367109040955"/>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2">
        <a:lumMod val="90000"/>
      </a:schemeClr>
    </a:solidFill>
    <a:ln w="9525" cap="flat" cmpd="sng" algn="ctr">
      <a:solidFill>
        <a:schemeClr val="bg2">
          <a:lumMod val="75000"/>
        </a:schemeClr>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90574871727731E-2"/>
          <c:y val="0.26980022125333508"/>
          <c:w val="0.41666672901041762"/>
          <c:h val="0.72486236741068522"/>
        </c:manualLayout>
      </c:layout>
      <c:pieChart>
        <c:varyColors val="1"/>
        <c:ser>
          <c:idx val="0"/>
          <c:order val="0"/>
          <c:tx>
            <c:strRef>
              <c:f>Sheet1!$B$1</c:f>
              <c:strCache>
                <c:ptCount val="1"/>
                <c:pt idx="0">
                  <c:v>Jumlah</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68A-4E26-9A31-1583DC03B3A1}"/>
              </c:ext>
            </c:extLst>
          </c:dPt>
          <c:dPt>
            <c:idx val="1"/>
            <c:bubble3D val="0"/>
            <c:spPr>
              <a:solidFill>
                <a:srgbClr val="FFC000"/>
              </a:solidFill>
              <a:ln w="19050">
                <a:solidFill>
                  <a:schemeClr val="lt1"/>
                </a:solidFill>
              </a:ln>
              <a:effectLst/>
            </c:spPr>
            <c:extLst>
              <c:ext xmlns:c16="http://schemas.microsoft.com/office/drawing/2014/chart" uri="{C3380CC4-5D6E-409C-BE32-E72D297353CC}">
                <c16:uniqueId val="{00000003-A68A-4E26-9A31-1583DC03B3A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68A-4E26-9A31-1583DC03B3A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68A-4E26-9A31-1583DC03B3A1}"/>
              </c:ext>
            </c:extLst>
          </c:dPt>
          <c:dLbls>
            <c:dLbl>
              <c:idx val="0"/>
              <c:tx>
                <c:rich>
                  <a:bodyPr rot="0" spcFirstLastPara="1" vertOverflow="ellipsis" vert="horz" wrap="square" lIns="38100" tIns="19050" rIns="38100" bIns="19050" anchor="ctr" anchorCtr="0">
                    <a:spAutoFit/>
                  </a:bodyPr>
                  <a:lstStyle/>
                  <a:p>
                    <a:pPr algn="ctr">
                      <a:defRPr sz="1200" b="0" i="0" u="none" strike="noStrike" kern="1200" baseline="0">
                        <a:solidFill>
                          <a:schemeClr val="lt1"/>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9(36%)</a:t>
                    </a:r>
                  </a:p>
                </c:rich>
              </c:tx>
              <c:spPr>
                <a:solidFill>
                  <a:schemeClr val="dk1"/>
                </a:solidFill>
                <a:ln w="12700" cap="flat" cmpd="sng" algn="ctr">
                  <a:solidFill>
                    <a:srgbClr val="FFFF00"/>
                  </a:solidFill>
                  <a:prstDash val="solid"/>
                  <a:miter lim="800000"/>
                </a:ln>
                <a:effectLst/>
              </c:spPr>
              <c:txPr>
                <a:bodyPr rot="0" spcFirstLastPara="1" vertOverflow="ellipsis" vert="horz" wrap="square" lIns="38100" tIns="19050" rIns="38100" bIns="19050" anchor="ctr" anchorCtr="0">
                  <a:spAutoFit/>
                </a:bodyPr>
                <a:lstStyle/>
                <a:p>
                  <a:pPr algn="ctr">
                    <a:defRPr sz="1200" b="0"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id-ID"/>
                </a:p>
              </c:txPr>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68A-4E26-9A31-1583DC03B3A1}"/>
                </c:ext>
              </c:extLst>
            </c:dLbl>
            <c:dLbl>
              <c:idx val="1"/>
              <c:tx>
                <c:rich>
                  <a:bodyPr rot="0" spcFirstLastPara="1" vertOverflow="ellipsis" vert="horz" wrap="square" lIns="38100" tIns="19050" rIns="38100" bIns="19050" anchor="ctr" anchorCtr="0">
                    <a:spAutoFit/>
                  </a:bodyPr>
                  <a:lstStyle/>
                  <a:p>
                    <a:pPr algn="ctr">
                      <a:defRPr sz="1200" b="0" i="0" u="none" strike="noStrike" kern="1200" baseline="0">
                        <a:solidFill>
                          <a:schemeClr val="lt1"/>
                        </a:solidFill>
                        <a:latin typeface="+mn-lt"/>
                        <a:ea typeface="+mn-ea"/>
                        <a:cs typeface="+mn-cs"/>
                      </a:defRPr>
                    </a:pPr>
                    <a:r>
                      <a:rPr lang="en-US" sz="1200"/>
                      <a:t>(13(52%)</a:t>
                    </a:r>
                  </a:p>
                </c:rich>
              </c:tx>
              <c:spPr>
                <a:solidFill>
                  <a:schemeClr val="dk1"/>
                </a:solidFill>
                <a:ln w="12700" cap="flat" cmpd="sng" algn="ctr">
                  <a:solidFill>
                    <a:srgbClr val="FFFF00"/>
                  </a:solidFill>
                  <a:prstDash val="solid"/>
                  <a:miter lim="800000"/>
                </a:ln>
                <a:effectLst/>
              </c:spPr>
              <c:txPr>
                <a:bodyPr rot="0" spcFirstLastPara="1" vertOverflow="ellipsis" vert="horz" wrap="square" lIns="38100" tIns="19050" rIns="38100" bIns="19050" anchor="ctr" anchorCtr="0">
                  <a:spAutoFit/>
                </a:bodyPr>
                <a:lstStyle/>
                <a:p>
                  <a:pPr algn="ctr">
                    <a:defRPr sz="1200" b="0" i="0" u="none" strike="noStrike" kern="1200" baseline="0">
                      <a:solidFill>
                        <a:schemeClr val="lt1"/>
                      </a:solidFill>
                      <a:latin typeface="+mn-lt"/>
                      <a:ea typeface="+mn-ea"/>
                      <a:cs typeface="+mn-cs"/>
                    </a:defRPr>
                  </a:pPr>
                  <a:endParaRPr lang="id-ID"/>
                </a:p>
              </c:txPr>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A68A-4E26-9A31-1583DC03B3A1}"/>
                </c:ext>
              </c:extLst>
            </c:dLbl>
            <c:dLbl>
              <c:idx val="2"/>
              <c:tx>
                <c:rich>
                  <a:bodyPr rot="0" spcFirstLastPara="1" vertOverflow="ellipsis" vert="horz" wrap="square" lIns="38100" tIns="19050" rIns="38100" bIns="19050" anchor="ctr" anchorCtr="0">
                    <a:spAutoFit/>
                  </a:bodyPr>
                  <a:lstStyle/>
                  <a:p>
                    <a:pPr algn="ctr">
                      <a:defRPr sz="1200" b="0" i="0" u="none" strike="noStrike" kern="1200" baseline="0">
                        <a:solidFill>
                          <a:schemeClr val="lt1"/>
                        </a:solidFill>
                        <a:latin typeface="+mn-lt"/>
                        <a:ea typeface="+mn-ea"/>
                        <a:cs typeface="+mn-cs"/>
                      </a:defRPr>
                    </a:pPr>
                    <a:r>
                      <a:rPr lang="en-US" sz="1200"/>
                      <a:t>3(12%)</a:t>
                    </a:r>
                  </a:p>
                </c:rich>
              </c:tx>
              <c:spPr>
                <a:solidFill>
                  <a:schemeClr val="dk1"/>
                </a:solidFill>
                <a:ln w="12700" cap="flat" cmpd="sng" algn="ctr">
                  <a:solidFill>
                    <a:srgbClr val="FFFF00"/>
                  </a:solidFill>
                  <a:prstDash val="solid"/>
                  <a:miter lim="800000"/>
                </a:ln>
                <a:effectLst/>
              </c:spPr>
              <c:txPr>
                <a:bodyPr rot="0" spcFirstLastPara="1" vertOverflow="ellipsis" vert="horz" wrap="square" lIns="38100" tIns="19050" rIns="38100" bIns="19050" anchor="ctr" anchorCtr="0">
                  <a:spAutoFit/>
                </a:bodyPr>
                <a:lstStyle/>
                <a:p>
                  <a:pPr algn="ctr">
                    <a:defRPr sz="1200" b="0" i="0" u="none" strike="noStrike" kern="1200" baseline="0">
                      <a:solidFill>
                        <a:schemeClr val="lt1"/>
                      </a:solidFill>
                      <a:latin typeface="+mn-lt"/>
                      <a:ea typeface="+mn-ea"/>
                      <a:cs typeface="+mn-cs"/>
                    </a:defRPr>
                  </a:pPr>
                  <a:endParaRPr lang="id-ID"/>
                </a:p>
              </c:txPr>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A68A-4E26-9A31-1583DC03B3A1}"/>
                </c:ext>
              </c:extLst>
            </c:dLbl>
            <c:spPr>
              <a:noFill/>
              <a:ln>
                <a:solidFill>
                  <a:srgbClr val="FFFF00"/>
                </a:solidFill>
              </a:ln>
              <a:effectLst/>
            </c:spPr>
            <c:txPr>
              <a:bodyPr rot="0" spcFirstLastPara="1" vertOverflow="ellipsis" vert="horz" wrap="square" lIns="38100" tIns="19050" rIns="38100" bIns="19050" anchor="ctr" anchorCtr="0">
                <a:spAutoFit/>
              </a:bodyPr>
              <a:lstStyle/>
              <a:p>
                <a:pPr algn="ct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Baik 76%-100%</c:v>
                </c:pt>
                <c:pt idx="1">
                  <c:v>Cukup 56%-75%</c:v>
                </c:pt>
                <c:pt idx="2">
                  <c:v>Kurang &lt;56%</c:v>
                </c:pt>
              </c:strCache>
            </c:strRef>
          </c:cat>
          <c:val>
            <c:numRef>
              <c:f>Sheet1!$B$2:$B$5</c:f>
              <c:numCache>
                <c:formatCode>General</c:formatCode>
                <c:ptCount val="4"/>
                <c:pt idx="0">
                  <c:v>9</c:v>
                </c:pt>
                <c:pt idx="1">
                  <c:v>13</c:v>
                </c:pt>
                <c:pt idx="2">
                  <c:v>3</c:v>
                </c:pt>
              </c:numCache>
            </c:numRef>
          </c:val>
          <c:extLst>
            <c:ext xmlns:c16="http://schemas.microsoft.com/office/drawing/2014/chart" uri="{C3380CC4-5D6E-409C-BE32-E72D297353CC}">
              <c16:uniqueId val="{00000008-A68A-4E26-9A31-1583DC03B3A1}"/>
            </c:ext>
          </c:extLst>
        </c:ser>
        <c:ser>
          <c:idx val="1"/>
          <c:order val="1"/>
          <c:tx>
            <c:strRef>
              <c:f>Sheet1!$C$1</c:f>
              <c:strCache>
                <c:ptCount val="1"/>
                <c:pt idx="0">
                  <c:v>Prosentase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A68A-4E26-9A31-1583DC03B3A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A68A-4E26-9A31-1583DC03B3A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A68A-4E26-9A31-1583DC03B3A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A68A-4E26-9A31-1583DC03B3A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Baik 76%-100%</c:v>
                </c:pt>
                <c:pt idx="1">
                  <c:v>Cukup 56%-75%</c:v>
                </c:pt>
                <c:pt idx="2">
                  <c:v>Kurang &lt;56%</c:v>
                </c:pt>
              </c:strCache>
            </c:strRef>
          </c:cat>
          <c:val>
            <c:numRef>
              <c:f>Sheet1!$C$2:$C$5</c:f>
              <c:numCache>
                <c:formatCode>0%</c:formatCode>
                <c:ptCount val="4"/>
                <c:pt idx="0">
                  <c:v>0.36</c:v>
                </c:pt>
                <c:pt idx="1">
                  <c:v>0.52</c:v>
                </c:pt>
                <c:pt idx="2">
                  <c:v>0.12</c:v>
                </c:pt>
              </c:numCache>
            </c:numRef>
          </c:val>
          <c:extLst>
            <c:ext xmlns:c16="http://schemas.microsoft.com/office/drawing/2014/chart" uri="{C3380CC4-5D6E-409C-BE32-E72D297353CC}">
              <c16:uniqueId val="{00000011-A68A-4E26-9A31-1583DC03B3A1}"/>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tr"/>
      <c:layout>
        <c:manualLayout>
          <c:xMode val="edge"/>
          <c:yMode val="edge"/>
          <c:x val="0.60530571262484811"/>
          <c:y val="6.0377358490566038E-2"/>
          <c:w val="0.34696870944823166"/>
          <c:h val="0.26820254391278014"/>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2">
        <a:lumMod val="90000"/>
      </a:schemeClr>
    </a:solidFill>
    <a:ln w="9525" cap="flat" cmpd="sng" algn="ctr">
      <a:noFill/>
      <a:round/>
    </a:ln>
    <a:effectLst/>
  </c:spPr>
  <c:txPr>
    <a:bodyPr/>
    <a:lstStyle/>
    <a:p>
      <a:pPr>
        <a:defRPr/>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Lembar1!$B$1</c:f>
              <c:strCache>
                <c:ptCount val="1"/>
                <c:pt idx="0">
                  <c:v>Jumlah</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044-4F47-83E5-044F154CCE7A}"/>
              </c:ext>
            </c:extLst>
          </c:dPt>
          <c:dPt>
            <c:idx val="1"/>
            <c:bubble3D val="0"/>
            <c:spPr>
              <a:solidFill>
                <a:srgbClr val="FFC000"/>
              </a:solidFill>
              <a:ln w="19050">
                <a:solidFill>
                  <a:schemeClr val="lt1"/>
                </a:solidFill>
              </a:ln>
              <a:effectLst/>
            </c:spPr>
            <c:extLst>
              <c:ext xmlns:c16="http://schemas.microsoft.com/office/drawing/2014/chart" uri="{C3380CC4-5D6E-409C-BE32-E72D297353CC}">
                <c16:uniqueId val="{00000003-7044-4F47-83E5-044F154CCE7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044-4F47-83E5-044F154CCE7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044-4F47-83E5-044F154CCE7A}"/>
              </c:ext>
            </c:extLst>
          </c:dPt>
          <c:dLbls>
            <c:dLbl>
              <c:idx val="0"/>
              <c:tx>
                <c:rich>
                  <a:bodyPr rot="0" spcFirstLastPara="1" vertOverflow="ellipsis" vert="horz" wrap="square" lIns="38100" tIns="19050" rIns="38100" bIns="19050" anchor="ctr" anchorCtr="1">
                    <a:spAutoFit/>
                  </a:bodyPr>
                  <a:lstStyle/>
                  <a:p>
                    <a:pPr>
                      <a:defRPr sz="1200" b="0" i="0" u="none" strike="noStrike" kern="1200" baseline="0">
                        <a:solidFill>
                          <a:schemeClr val="lt1"/>
                        </a:solidFill>
                        <a:latin typeface="+mn-lt"/>
                        <a:ea typeface="+mn-ea"/>
                        <a:cs typeface="+mn-cs"/>
                      </a:defRPr>
                    </a:pPr>
                    <a:r>
                      <a:rPr lang="en-US" sz="1200">
                        <a:solidFill>
                          <a:schemeClr val="lt1"/>
                        </a:solidFill>
                        <a:highlight>
                          <a:srgbClr val="000000"/>
                        </a:highlight>
                        <a:latin typeface="+mn-lt"/>
                        <a:ea typeface="+mn-ea"/>
                        <a:cs typeface="+mn-cs"/>
                      </a:rPr>
                      <a:t>5(33,3%)</a:t>
                    </a:r>
                    <a:endParaRPr lang="en-US" sz="1200">
                      <a:highlight>
                        <a:srgbClr val="000000"/>
                      </a:highlight>
                    </a:endParaRPr>
                  </a:p>
                </c:rich>
              </c:tx>
              <c:spPr>
                <a:solidFill>
                  <a:schemeClr val="dk1"/>
                </a:solidFill>
                <a:ln w="12700" cap="flat" cmpd="sng" algn="ctr">
                  <a:solidFill>
                    <a:srgbClr val="FFFF00"/>
                  </a:solidFill>
                  <a:prstDash val="solid"/>
                  <a:miter lim="800000"/>
                </a:ln>
                <a:effectLst/>
              </c:spPr>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044-4F47-83E5-044F154CCE7A}"/>
                </c:ext>
              </c:extLst>
            </c:dLbl>
            <c:dLbl>
              <c:idx val="1"/>
              <c:tx>
                <c:rich>
                  <a:bodyPr rot="0" spcFirstLastPara="1" vertOverflow="ellipsis" vert="horz" wrap="square" lIns="38100" tIns="19050" rIns="38100" bIns="19050" anchor="ctr" anchorCtr="1">
                    <a:noAutofit/>
                  </a:bodyPr>
                  <a:lstStyle/>
                  <a:p>
                    <a:pPr>
                      <a:defRPr sz="1200" b="0" i="0" u="none" strike="noStrike" kern="1200" baseline="0">
                        <a:solidFill>
                          <a:schemeClr val="lt1"/>
                        </a:solidFill>
                        <a:latin typeface="Times New Roman" panose="02020603050405020304" pitchFamily="18" charset="0"/>
                        <a:ea typeface="+mn-ea"/>
                        <a:cs typeface="Times New Roman" panose="02020603050405020304" pitchFamily="18" charset="0"/>
                      </a:defRPr>
                    </a:pPr>
                    <a:r>
                      <a:rPr lang="en-US" sz="1200">
                        <a:solidFill>
                          <a:schemeClr val="lt1"/>
                        </a:solidFill>
                        <a:latin typeface="Times New Roman" panose="02020603050405020304" pitchFamily="18" charset="0"/>
                        <a:ea typeface="+mn-ea"/>
                        <a:cs typeface="Times New Roman" panose="02020603050405020304" pitchFamily="18" charset="0"/>
                      </a:rPr>
                      <a:t>8(53,3%</a:t>
                    </a:r>
                    <a:endParaRPr lang="en-US" sz="1200">
                      <a:latin typeface="Times New Roman" panose="02020603050405020304" pitchFamily="18" charset="0"/>
                      <a:cs typeface="Times New Roman" panose="02020603050405020304" pitchFamily="18" charset="0"/>
                    </a:endParaRPr>
                  </a:p>
                </c:rich>
              </c:tx>
              <c:spPr>
                <a:solidFill>
                  <a:schemeClr val="dk1"/>
                </a:solidFill>
                <a:ln w="12700" cap="flat" cmpd="sng" algn="ctr">
                  <a:solidFill>
                    <a:srgbClr val="FFFF00"/>
                  </a:solidFill>
                  <a:prstDash val="solid"/>
                  <a:miter lim="800000"/>
                </a:ln>
                <a:effectLst/>
              </c:spPr>
              <c:dLblPos val="bestFi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3-7044-4F47-83E5-044F154CCE7A}"/>
                </c:ext>
              </c:extLst>
            </c:dLbl>
            <c:dLbl>
              <c:idx val="2"/>
              <c:tx>
                <c:rich>
                  <a:bodyPr rot="0" spcFirstLastPara="1" vertOverflow="ellipsis" vert="horz" wrap="square" lIns="38100" tIns="19050" rIns="38100" bIns="19050" anchor="ctr" anchorCtr="1">
                    <a:noAutofit/>
                  </a:bodyPr>
                  <a:lstStyle/>
                  <a:p>
                    <a:pPr>
                      <a:defRPr sz="1200" b="0" i="0" u="none" strike="noStrike" kern="1200" baseline="0">
                        <a:solidFill>
                          <a:schemeClr val="lt1"/>
                        </a:solidFill>
                        <a:latin typeface="Times New Roman" panose="02020603050405020304" pitchFamily="18" charset="0"/>
                        <a:ea typeface="+mn-ea"/>
                        <a:cs typeface="Times New Roman" panose="02020603050405020304" pitchFamily="18" charset="0"/>
                      </a:defRPr>
                    </a:pPr>
                    <a:r>
                      <a:rPr lang="en-US" sz="1200">
                        <a:solidFill>
                          <a:schemeClr val="lt1"/>
                        </a:solidFill>
                        <a:latin typeface="Times New Roman" panose="02020603050405020304" pitchFamily="18" charset="0"/>
                        <a:ea typeface="+mn-ea"/>
                        <a:cs typeface="Times New Roman" panose="02020603050405020304" pitchFamily="18" charset="0"/>
                      </a:rPr>
                      <a:t>2(13,4%)</a:t>
                    </a:r>
                    <a:endParaRPr lang="en-US" sz="1200">
                      <a:latin typeface="Times New Roman" panose="02020603050405020304" pitchFamily="18" charset="0"/>
                      <a:cs typeface="Times New Roman" panose="02020603050405020304" pitchFamily="18" charset="0"/>
                    </a:endParaRPr>
                  </a:p>
                </c:rich>
              </c:tx>
              <c:spPr>
                <a:solidFill>
                  <a:schemeClr val="dk1"/>
                </a:solidFill>
                <a:ln w="12700" cap="flat" cmpd="sng" algn="ctr">
                  <a:solidFill>
                    <a:srgbClr val="FFFF00"/>
                  </a:solidFill>
                  <a:prstDash val="solid"/>
                  <a:miter lim="800000"/>
                </a:ln>
                <a:effectLst/>
              </c:spPr>
              <c:dLblPos val="bestFi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5-7044-4F47-83E5-044F154CCE7A}"/>
                </c:ext>
              </c:extLst>
            </c:dLbl>
            <c:spPr>
              <a:noFill/>
              <a:ln>
                <a:solidFill>
                  <a:srgbClr val="FFFF00"/>
                </a:solid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Lembar1!$A$2:$A$5</c:f>
              <c:strCache>
                <c:ptCount val="3"/>
                <c:pt idx="0">
                  <c:v>Baik 76%-100%</c:v>
                </c:pt>
                <c:pt idx="1">
                  <c:v>Cukup 75%-56%</c:v>
                </c:pt>
                <c:pt idx="2">
                  <c:v>Kurang &lt;55</c:v>
                </c:pt>
              </c:strCache>
            </c:strRef>
          </c:cat>
          <c:val>
            <c:numRef>
              <c:f>Lembar1!$B$2:$B$5</c:f>
              <c:numCache>
                <c:formatCode>General</c:formatCode>
                <c:ptCount val="4"/>
                <c:pt idx="0">
                  <c:v>5</c:v>
                </c:pt>
                <c:pt idx="1">
                  <c:v>8</c:v>
                </c:pt>
                <c:pt idx="2">
                  <c:v>2</c:v>
                </c:pt>
              </c:numCache>
            </c:numRef>
          </c:val>
          <c:extLst>
            <c:ext xmlns:c16="http://schemas.microsoft.com/office/drawing/2014/chart" uri="{C3380CC4-5D6E-409C-BE32-E72D297353CC}">
              <c16:uniqueId val="{00000008-7044-4F47-83E5-044F154CCE7A}"/>
            </c:ext>
          </c:extLst>
        </c:ser>
        <c:ser>
          <c:idx val="1"/>
          <c:order val="1"/>
          <c:tx>
            <c:strRef>
              <c:f>Lembar1!$C$1</c:f>
              <c:strCache>
                <c:ptCount val="1"/>
                <c:pt idx="0">
                  <c:v>Prosentase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7044-4F47-83E5-044F154CCE7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7044-4F47-83E5-044F154CCE7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7044-4F47-83E5-044F154CCE7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7044-4F47-83E5-044F154CCE7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Lembar1!$A$2:$A$5</c:f>
              <c:strCache>
                <c:ptCount val="3"/>
                <c:pt idx="0">
                  <c:v>Baik 76%-100%</c:v>
                </c:pt>
                <c:pt idx="1">
                  <c:v>Cukup 75%-56%</c:v>
                </c:pt>
                <c:pt idx="2">
                  <c:v>Kurang &lt;55</c:v>
                </c:pt>
              </c:strCache>
            </c:strRef>
          </c:cat>
          <c:val>
            <c:numRef>
              <c:f>Lembar1!$C$2:$C$5</c:f>
              <c:numCache>
                <c:formatCode>0.00%</c:formatCode>
                <c:ptCount val="4"/>
                <c:pt idx="0">
                  <c:v>0.33300000000000002</c:v>
                </c:pt>
                <c:pt idx="1">
                  <c:v>0.53300000000000003</c:v>
                </c:pt>
                <c:pt idx="2">
                  <c:v>0.13400000000000001</c:v>
                </c:pt>
              </c:numCache>
            </c:numRef>
          </c:val>
          <c:extLst>
            <c:ext xmlns:c16="http://schemas.microsoft.com/office/drawing/2014/chart" uri="{C3380CC4-5D6E-409C-BE32-E72D297353CC}">
              <c16:uniqueId val="{00000011-7044-4F47-83E5-044F154CCE7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tr"/>
      <c:layout>
        <c:manualLayout>
          <c:xMode val="edge"/>
          <c:yMode val="edge"/>
          <c:x val="0.62193583992709955"/>
          <c:y val="7.407407407407407E-2"/>
          <c:w val="0.35850425787241141"/>
          <c:h val="0.21122876376854563"/>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2">
        <a:lumMod val="90000"/>
      </a:schemeClr>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787853699495618"/>
          <c:y val="0.15929764237985533"/>
          <c:w val="0.36698362369133386"/>
          <c:h val="0.7163392130568832"/>
        </c:manualLayout>
      </c:layout>
      <c:pieChart>
        <c:varyColors val="1"/>
        <c:ser>
          <c:idx val="0"/>
          <c:order val="0"/>
          <c:tx>
            <c:strRef>
              <c:f>Lembar1!$B$1</c:f>
              <c:strCache>
                <c:ptCount val="1"/>
                <c:pt idx="0">
                  <c:v>Jumlah</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A13-4439-8C1C-F5548D297E83}"/>
              </c:ext>
            </c:extLst>
          </c:dPt>
          <c:dPt>
            <c:idx val="1"/>
            <c:bubble3D val="0"/>
            <c:spPr>
              <a:solidFill>
                <a:srgbClr val="FFC000"/>
              </a:solidFill>
              <a:ln w="19050">
                <a:solidFill>
                  <a:schemeClr val="lt1"/>
                </a:solidFill>
              </a:ln>
              <a:effectLst/>
            </c:spPr>
            <c:extLst>
              <c:ext xmlns:c16="http://schemas.microsoft.com/office/drawing/2014/chart" uri="{C3380CC4-5D6E-409C-BE32-E72D297353CC}">
                <c16:uniqueId val="{00000003-4A13-4439-8C1C-F5548D297E8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A13-4439-8C1C-F5548D297E8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A13-4439-8C1C-F5548D297E83}"/>
              </c:ext>
            </c:extLst>
          </c:dPt>
          <c:dLbls>
            <c:dLbl>
              <c:idx val="0"/>
              <c:layout>
                <c:manualLayout>
                  <c:x val="-4.9521393718402716E-2"/>
                  <c:y val="3.123657577737286E-2"/>
                </c:manualLayout>
              </c:layout>
              <c:tx>
                <c:rich>
                  <a:bodyPr rot="0" spcFirstLastPara="1" vertOverflow="ellipsis" vert="horz" wrap="square" lIns="0" tIns="19050" rIns="38100" bIns="19050" anchor="ctr" anchorCtr="1">
                    <a:noAutofit/>
                  </a:bodyPr>
                  <a:lstStyle/>
                  <a:p>
                    <a:pPr>
                      <a:defRPr sz="1200" b="0" i="0" u="none" strike="noStrike" kern="1200" baseline="0">
                        <a:solidFill>
                          <a:schemeClr val="lt1"/>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17(42,5%)</a:t>
                    </a:r>
                  </a:p>
                </c:rich>
              </c:tx>
              <c:spPr>
                <a:solidFill>
                  <a:schemeClr val="dk1"/>
                </a:solidFill>
                <a:ln w="12700" cap="flat" cmpd="sng" algn="ctr">
                  <a:solidFill>
                    <a:srgbClr val="FFFF00"/>
                  </a:solidFill>
                  <a:prstDash val="solid"/>
                  <a:miter lim="800000"/>
                </a:ln>
                <a:effectLst/>
              </c:spPr>
              <c:dLblPos val="bestFit"/>
              <c:showLegendKey val="0"/>
              <c:showVal val="1"/>
              <c:showCatName val="0"/>
              <c:showSerName val="0"/>
              <c:showPercent val="0"/>
              <c:showBubbleSize val="0"/>
              <c:extLst>
                <c:ext xmlns:c15="http://schemas.microsoft.com/office/drawing/2012/chart" uri="{CE6537A1-D6FC-4f65-9D91-7224C49458BB}">
                  <c15:layout>
                    <c:manualLayout>
                      <c:w val="0.17568602582395321"/>
                      <c:h val="0.14281974578505197"/>
                    </c:manualLayout>
                  </c15:layout>
                  <c15:showDataLabelsRange val="0"/>
                </c:ext>
                <c:ext xmlns:c16="http://schemas.microsoft.com/office/drawing/2014/chart" uri="{C3380CC4-5D6E-409C-BE32-E72D297353CC}">
                  <c16:uniqueId val="{00000001-4A13-4439-8C1C-F5548D297E83}"/>
                </c:ext>
              </c:extLst>
            </c:dLbl>
            <c:dLbl>
              <c:idx val="1"/>
              <c:tx>
                <c:rich>
                  <a:bodyPr rot="0" spcFirstLastPara="1" vertOverflow="ellipsis" vert="horz" wrap="square" lIns="0" tIns="19050" rIns="38100" bIns="19050" anchor="ctr" anchorCtr="1">
                    <a:noAutofit/>
                  </a:bodyPr>
                  <a:lstStyle/>
                  <a:p>
                    <a:pPr>
                      <a:defRPr sz="1200" b="0" i="0" u="none" strike="noStrike" kern="1200" baseline="0">
                        <a:solidFill>
                          <a:schemeClr val="lt1"/>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19(47,5%)</a:t>
                    </a:r>
                  </a:p>
                </c:rich>
              </c:tx>
              <c:spPr>
                <a:solidFill>
                  <a:schemeClr val="dk1"/>
                </a:solidFill>
                <a:ln w="12700" cap="flat" cmpd="sng" algn="ctr">
                  <a:solidFill>
                    <a:srgbClr val="FFFF00"/>
                  </a:solidFill>
                  <a:prstDash val="solid"/>
                  <a:miter lim="800000"/>
                </a:ln>
                <a:effectLst/>
              </c:spPr>
              <c:dLblPos val="bestFi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3-4A13-4439-8C1C-F5548D297E83}"/>
                </c:ext>
              </c:extLst>
            </c:dLbl>
            <c:dLbl>
              <c:idx val="2"/>
              <c:tx>
                <c:rich>
                  <a:bodyPr rot="0" spcFirstLastPara="1" vertOverflow="ellipsis" vert="horz" wrap="square" lIns="0" tIns="19050" rIns="38100" bIns="19050" anchor="ctr" anchorCtr="1">
                    <a:noAutofit/>
                  </a:bodyPr>
                  <a:lstStyle/>
                  <a:p>
                    <a:pPr>
                      <a:defRPr sz="1200" b="0" i="0" u="none" strike="noStrike" kern="1200" baseline="0">
                        <a:solidFill>
                          <a:schemeClr val="lt1"/>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4(10%)</a:t>
                    </a:r>
                  </a:p>
                </c:rich>
              </c:tx>
              <c:spPr>
                <a:solidFill>
                  <a:schemeClr val="dk1"/>
                </a:solidFill>
                <a:ln w="12700" cap="flat" cmpd="sng" algn="ctr">
                  <a:solidFill>
                    <a:srgbClr val="FFFF00"/>
                  </a:solidFill>
                  <a:prstDash val="solid"/>
                  <a:miter lim="800000"/>
                </a:ln>
                <a:effectLst/>
              </c:spPr>
              <c:dLblPos val="bestFi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5-4A13-4439-8C1C-F5548D297E83}"/>
                </c:ext>
              </c:extLst>
            </c:dLbl>
            <c:spPr>
              <a:noFill/>
              <a:ln>
                <a:solidFill>
                  <a:srgbClr val="FFFF00"/>
                </a:solidFill>
              </a:ln>
              <a:effectLst/>
            </c:spPr>
            <c:txPr>
              <a:bodyPr rot="0" spcFirstLastPara="1" vertOverflow="ellipsis" vert="horz" wrap="square" lIns="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Lembar1!$A$2:$A$5</c:f>
              <c:strCache>
                <c:ptCount val="3"/>
                <c:pt idx="0">
                  <c:v>Baik 76%-100%</c:v>
                </c:pt>
                <c:pt idx="1">
                  <c:v>Cukup 75%-56%</c:v>
                </c:pt>
                <c:pt idx="2">
                  <c:v>Kurang &lt;55%</c:v>
                </c:pt>
              </c:strCache>
            </c:strRef>
          </c:cat>
          <c:val>
            <c:numRef>
              <c:f>Lembar1!$B$2:$B$5</c:f>
              <c:numCache>
                <c:formatCode>General</c:formatCode>
                <c:ptCount val="4"/>
                <c:pt idx="0">
                  <c:v>17</c:v>
                </c:pt>
                <c:pt idx="1">
                  <c:v>19</c:v>
                </c:pt>
                <c:pt idx="2">
                  <c:v>4</c:v>
                </c:pt>
              </c:numCache>
            </c:numRef>
          </c:val>
          <c:extLst>
            <c:ext xmlns:c16="http://schemas.microsoft.com/office/drawing/2014/chart" uri="{C3380CC4-5D6E-409C-BE32-E72D297353CC}">
              <c16:uniqueId val="{00000008-4A13-4439-8C1C-F5548D297E83}"/>
            </c:ext>
          </c:extLst>
        </c:ser>
        <c:ser>
          <c:idx val="1"/>
          <c:order val="1"/>
          <c:tx>
            <c:strRef>
              <c:f>Lembar1!$C$1</c:f>
              <c:strCache>
                <c:ptCount val="1"/>
                <c:pt idx="0">
                  <c:v>Prosentase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4A13-4439-8C1C-F5548D297E8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4A13-4439-8C1C-F5548D297E8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4A13-4439-8C1C-F5548D297E8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4A13-4439-8C1C-F5548D297E8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Lembar1!$A$2:$A$5</c:f>
              <c:strCache>
                <c:ptCount val="3"/>
                <c:pt idx="0">
                  <c:v>Baik 76%-100%</c:v>
                </c:pt>
                <c:pt idx="1">
                  <c:v>Cukup 75%-56%</c:v>
                </c:pt>
                <c:pt idx="2">
                  <c:v>Kurang &lt;55%</c:v>
                </c:pt>
              </c:strCache>
            </c:strRef>
          </c:cat>
          <c:val>
            <c:numRef>
              <c:f>Lembar1!$C$2:$C$5</c:f>
              <c:numCache>
                <c:formatCode>0.00%</c:formatCode>
                <c:ptCount val="4"/>
                <c:pt idx="0">
                  <c:v>0.42499999999999999</c:v>
                </c:pt>
                <c:pt idx="1">
                  <c:v>0.47499999999999998</c:v>
                </c:pt>
                <c:pt idx="2" formatCode="0%">
                  <c:v>0.1</c:v>
                </c:pt>
              </c:numCache>
            </c:numRef>
          </c:val>
          <c:extLst>
            <c:ext xmlns:c16="http://schemas.microsoft.com/office/drawing/2014/chart" uri="{C3380CC4-5D6E-409C-BE32-E72D297353CC}">
              <c16:uniqueId val="{00000011-4A13-4439-8C1C-F5548D297E8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tr"/>
      <c:layout>
        <c:manualLayout>
          <c:xMode val="edge"/>
          <c:yMode val="edge"/>
          <c:x val="0.68098081699519109"/>
          <c:y val="6.9868995633187769E-2"/>
          <c:w val="0.3011220912822139"/>
          <c:h val="0.20378457059679767"/>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2">
        <a:lumMod val="90000"/>
      </a:schemeClr>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10</Pages>
  <Words>1821</Words>
  <Characters>10380</Characters>
  <Application>Microsoft Office Word</Application>
  <DocSecurity>0</DocSecurity>
  <Lines>86</Lines>
  <Paragraphs>24</Paragraphs>
  <ScaleCrop>false</ScaleCrop>
  <Company/>
  <LinksUpToDate>false</LinksUpToDate>
  <CharactersWithSpaces>12177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CHAERUN</dc:creator>
  <cp:keywords/>
  <dc:description/>
  <cp:lastModifiedBy>CHAERUN</cp:lastModifiedBy>
  <cp:revision>1</cp:revision>
  <dcterms:created xsi:type="dcterms:W3CDTF">2023-01-15T09:09:00Z</dcterms:created>
  <dcterms:modified xsi:type="dcterms:W3CDTF">2023-01-15T10:25:00Z</dcterms:modified>
</cp:coreProperties>
</file>