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C4D" w:rsidRDefault="00B32FE7">
      <w:pPr>
        <w:pStyle w:val="Judul2"/>
        <w:spacing w:before="112" w:line="480" w:lineRule="auto"/>
        <w:ind w:left="4257" w:right="3339" w:firstLine="853"/>
      </w:pPr>
      <w:bookmarkStart w:id="0" w:name="_TOC_250025"/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3"/>
        </w:rPr>
        <w:t xml:space="preserve"> </w:t>
      </w:r>
      <w:bookmarkEnd w:id="0"/>
      <w:r>
        <w:t>PUSTAKA</w:t>
      </w: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4"/>
        <w:rPr>
          <w:b/>
          <w:sz w:val="25"/>
        </w:rPr>
      </w:pPr>
    </w:p>
    <w:p w:rsidR="00063C4D" w:rsidRDefault="00B32FE7">
      <w:pPr>
        <w:pStyle w:val="Judul3"/>
        <w:numPr>
          <w:ilvl w:val="0"/>
          <w:numId w:val="5"/>
        </w:numPr>
        <w:tabs>
          <w:tab w:val="left" w:pos="1876"/>
        </w:tabs>
        <w:ind w:hanging="361"/>
        <w:rPr>
          <w:i w:val="0"/>
        </w:rPr>
      </w:pPr>
      <w:bookmarkStart w:id="1" w:name="_TOC_250024"/>
      <w:proofErr w:type="spellStart"/>
      <w:r>
        <w:t>Required</w:t>
      </w:r>
      <w:proofErr w:type="spellEnd"/>
      <w:r>
        <w:rPr>
          <w:spacing w:val="-2"/>
        </w:rPr>
        <w:t xml:space="preserve"> </w:t>
      </w:r>
      <w:proofErr w:type="spellStart"/>
      <w:r>
        <w:t>Treatment</w:t>
      </w:r>
      <w:proofErr w:type="spellEnd"/>
      <w:r>
        <w:rPr>
          <w:spacing w:val="-1"/>
        </w:rPr>
        <w:t xml:space="preserve"> </w:t>
      </w:r>
      <w:r>
        <w:t>Index</w:t>
      </w:r>
      <w:r>
        <w:rPr>
          <w:spacing w:val="-2"/>
        </w:rPr>
        <w:t xml:space="preserve"> </w:t>
      </w:r>
      <w:bookmarkEnd w:id="1"/>
      <w:r>
        <w:rPr>
          <w:i w:val="0"/>
        </w:rPr>
        <w:t>(RTI)</w:t>
      </w:r>
    </w:p>
    <w:p w:rsidR="00063C4D" w:rsidRDefault="00063C4D">
      <w:pPr>
        <w:pStyle w:val="TeksIsi"/>
        <w:spacing w:before="5"/>
        <w:rPr>
          <w:b/>
        </w:rPr>
      </w:pPr>
    </w:p>
    <w:p w:rsidR="00063C4D" w:rsidRDefault="00B32FE7">
      <w:pPr>
        <w:pStyle w:val="TeksIsi"/>
        <w:spacing w:line="480" w:lineRule="auto"/>
        <w:ind w:left="1941" w:right="957" w:firstLine="1014"/>
        <w:jc w:val="both"/>
      </w:pPr>
      <w:proofErr w:type="spellStart"/>
      <w:r>
        <w:rPr>
          <w:i/>
        </w:rPr>
        <w:t>Required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(RTI)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 gigi sulung maupun gigi tetap yang terkena karies terhadap angka-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proofErr w:type="spellStart"/>
      <w:r>
        <w:t>dmf</w:t>
      </w:r>
      <w:proofErr w:type="spellEnd"/>
      <w:r>
        <w:t>-t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DMF-T.</w:t>
      </w:r>
      <w:r>
        <w:rPr>
          <w:spacing w:val="1"/>
        </w:rPr>
        <w:t xml:space="preserve"> </w:t>
      </w:r>
      <w:r>
        <w:t>RTI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ditangani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memerlukan</w:t>
      </w:r>
      <w:r>
        <w:rPr>
          <w:spacing w:val="-1"/>
        </w:rPr>
        <w:t xml:space="preserve"> </w:t>
      </w:r>
      <w:r>
        <w:t>tumpatan</w:t>
      </w:r>
      <w:r>
        <w:rPr>
          <w:spacing w:val="-1"/>
        </w:rPr>
        <w:t xml:space="preserve"> </w:t>
      </w:r>
      <w:r>
        <w:t>atau pencabutan</w:t>
      </w:r>
      <w:r>
        <w:rPr>
          <w:spacing w:val="-1"/>
        </w:rPr>
        <w:t xml:space="preserve"> </w:t>
      </w:r>
      <w:r>
        <w:t>(Febriani</w:t>
      </w:r>
      <w:r>
        <w:rPr>
          <w:spacing w:val="-1"/>
        </w:rPr>
        <w:t xml:space="preserve"> </w:t>
      </w:r>
      <w:r>
        <w:t>Valen, 2022).</w:t>
      </w:r>
    </w:p>
    <w:p w:rsidR="00063C4D" w:rsidRDefault="00B32FE7">
      <w:pPr>
        <w:ind w:left="2955"/>
        <w:jc w:val="both"/>
        <w:rPr>
          <w:sz w:val="24"/>
        </w:rPr>
      </w:pPr>
      <w:r>
        <w:rPr>
          <w:sz w:val="24"/>
        </w:rPr>
        <w:t>Rumus</w:t>
      </w:r>
      <w:r>
        <w:rPr>
          <w:spacing w:val="-3"/>
          <w:sz w:val="24"/>
        </w:rPr>
        <w:t xml:space="preserve"> </w:t>
      </w:r>
      <w:r>
        <w:rPr>
          <w:sz w:val="24"/>
        </w:rPr>
        <w:t>menghitung</w:t>
      </w:r>
      <w:r>
        <w:rPr>
          <w:spacing w:val="-2"/>
          <w:sz w:val="24"/>
        </w:rPr>
        <w:t xml:space="preserve"> </w:t>
      </w:r>
      <w:r>
        <w:rPr>
          <w:sz w:val="24"/>
        </w:rPr>
        <w:t>RTI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Index</w:t>
      </w:r>
      <w:r>
        <w:rPr>
          <w:sz w:val="24"/>
        </w:rPr>
        <w:t>)</w:t>
      </w:r>
    </w:p>
    <w:p w:rsidR="00063C4D" w:rsidRDefault="00063C4D">
      <w:pPr>
        <w:pStyle w:val="TeksIsi"/>
        <w:spacing w:before="4"/>
        <w:rPr>
          <w:sz w:val="27"/>
        </w:rPr>
      </w:pPr>
    </w:p>
    <w:p w:rsidR="00063C4D" w:rsidRDefault="00C2171E">
      <w:pPr>
        <w:pStyle w:val="Judul2"/>
        <w:ind w:left="1669" w:right="1024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1864995</wp:posOffset>
                </wp:positionH>
                <wp:positionV relativeFrom="paragraph">
                  <wp:posOffset>240030</wp:posOffset>
                </wp:positionV>
                <wp:extent cx="4307205" cy="728980"/>
                <wp:effectExtent l="0" t="0" r="0" b="0"/>
                <wp:wrapTopAndBottom/>
                <wp:docPr id="185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7205" cy="728980"/>
                          <a:chOff x="2937" y="378"/>
                          <a:chExt cx="6783" cy="1148"/>
                        </a:xfrm>
                      </wpg:grpSpPr>
                      <pic:pic xmlns:pic="http://schemas.openxmlformats.org/drawingml/2006/picture">
                        <pic:nvPicPr>
                          <pic:cNvPr id="18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" y="377"/>
                            <a:ext cx="6783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8" y="491"/>
                            <a:ext cx="6440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A53D3" id="Group 78" o:spid="_x0000_s1026" style="position:absolute;margin-left:146.85pt;margin-top:18.9pt;width:339.15pt;height:57.4pt;z-index:-15699456;mso-wrap-distance-left:0;mso-wrap-distance-right:0;mso-position-horizontal-relative:page" coordorigin="2937,378" coordsize="6783,11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M37TH7Nnj74tfFv4deNvCHxDm8PWvhaVJZtAlaVba8ZZhIWJjYHLgCNsg/KBjvn6ZooA+c&#10;/gP+yDYfDL4neKPir4r1RfGHxO8RTO82q/Z/JgsYmwPJto8kqAoVdxJYhQO5z9G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">
                <v:shape id="Picture 80" o:spid="_x0000_s1027" type="#_x0000_t75" style="position:absolute;left:2937;top:377;width:6783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">
                  <v:imagedata r:id="rId70" o:title=""/>
                </v:shape>
                <v:shape id="Picture 79" o:spid="_x0000_s1028" type="#_x0000_t75" style="position:absolute;left:3108;top:491;width:6440;height: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">
                  <v:imagedata r:id="rId71" o:title=""/>
                </v:shape>
                <w10:wrap type="topAndBottom" anchorx="page"/>
              </v:group>
            </w:pict>
          </mc:Fallback>
        </mc:AlternateContent>
      </w:r>
      <w:r w:rsidR="00B32FE7">
        <w:t>Tabel</w:t>
      </w:r>
      <w:r w:rsidR="00B32FE7">
        <w:rPr>
          <w:spacing w:val="-1"/>
        </w:rPr>
        <w:t xml:space="preserve"> </w:t>
      </w:r>
      <w:r w:rsidR="00B32FE7">
        <w:t>2.1</w:t>
      </w:r>
      <w:r w:rsidR="00B32FE7">
        <w:rPr>
          <w:spacing w:val="-1"/>
        </w:rPr>
        <w:t xml:space="preserve"> </w:t>
      </w:r>
      <w:r w:rsidR="00B32FE7">
        <w:t>Rumus</w:t>
      </w:r>
      <w:r w:rsidR="00B32FE7">
        <w:rPr>
          <w:spacing w:val="-1"/>
        </w:rPr>
        <w:t xml:space="preserve"> </w:t>
      </w:r>
      <w:r w:rsidR="00B32FE7">
        <w:t>Perhitungan</w:t>
      </w:r>
      <w:r w:rsidR="00B32FE7">
        <w:rPr>
          <w:spacing w:val="-1"/>
        </w:rPr>
        <w:t xml:space="preserve"> </w:t>
      </w:r>
      <w:r w:rsidR="00B32FE7">
        <w:t>RTI</w:t>
      </w: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8"/>
        <w:rPr>
          <w:b/>
          <w:sz w:val="21"/>
        </w:rPr>
      </w:pPr>
    </w:p>
    <w:p w:rsidR="00063C4D" w:rsidRDefault="00B32FE7">
      <w:pPr>
        <w:ind w:left="1669" w:right="1024"/>
        <w:jc w:val="center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Kriteria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RTI</w:t>
      </w:r>
    </w:p>
    <w:p w:rsidR="00063C4D" w:rsidRDefault="00063C4D">
      <w:pPr>
        <w:pStyle w:val="TeksIsi"/>
        <w:spacing w:before="7"/>
        <w:rPr>
          <w:b/>
          <w:sz w:val="27"/>
        </w:rPr>
      </w:pPr>
    </w:p>
    <w:tbl>
      <w:tblPr>
        <w:tblW w:w="0" w:type="auto"/>
        <w:tblInd w:w="1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3960"/>
      </w:tblGrid>
      <w:tr w:rsidR="00063C4D">
        <w:trPr>
          <w:trHeight w:val="522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121"/>
              <w:ind w:left="1293" w:right="1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RTI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121"/>
              <w:ind w:left="1235" w:right="1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063C4D">
        <w:trPr>
          <w:trHeight w:val="417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68"/>
              <w:ind w:left="1293" w:right="1284"/>
              <w:jc w:val="center"/>
              <w:rPr>
                <w:sz w:val="24"/>
              </w:rPr>
            </w:pPr>
            <w:r>
              <w:rPr>
                <w:sz w:val="24"/>
              </w:rPr>
              <w:t>&lt; 50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68"/>
              <w:ind w:left="1235" w:right="1230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</w:tr>
      <w:tr w:rsidR="00063C4D">
        <w:trPr>
          <w:trHeight w:val="412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63"/>
              <w:ind w:left="1293" w:right="1284"/>
              <w:jc w:val="center"/>
              <w:rPr>
                <w:sz w:val="24"/>
              </w:rPr>
            </w:pPr>
            <w:r>
              <w:rPr>
                <w:sz w:val="24"/>
              </w:rPr>
              <w:t>&gt;50 %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63"/>
              <w:ind w:left="1235" w:right="1230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</w:tr>
    </w:tbl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5"/>
        <w:rPr>
          <w:b/>
          <w:sz w:val="25"/>
        </w:rPr>
      </w:pPr>
    </w:p>
    <w:p w:rsidR="00063C4D" w:rsidRDefault="00B32FE7">
      <w:pPr>
        <w:pStyle w:val="Judul2"/>
        <w:numPr>
          <w:ilvl w:val="0"/>
          <w:numId w:val="5"/>
        </w:numPr>
        <w:tabs>
          <w:tab w:val="left" w:pos="1876"/>
        </w:tabs>
        <w:ind w:hanging="361"/>
      </w:pPr>
      <w:bookmarkStart w:id="2" w:name="_TOC_250023"/>
      <w:r>
        <w:t>Indeks</w:t>
      </w:r>
      <w:r>
        <w:rPr>
          <w:spacing w:val="-2"/>
        </w:rPr>
        <w:t xml:space="preserve"> </w:t>
      </w:r>
      <w:r>
        <w:t>DMF-T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bookmarkEnd w:id="2"/>
      <w:proofErr w:type="spellStart"/>
      <w:r>
        <w:t>def</w:t>
      </w:r>
      <w:proofErr w:type="spellEnd"/>
      <w:r>
        <w:t>-t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DaftarParagraf"/>
        <w:numPr>
          <w:ilvl w:val="1"/>
          <w:numId w:val="5"/>
        </w:numPr>
        <w:tabs>
          <w:tab w:val="left" w:pos="2365"/>
          <w:tab w:val="left" w:pos="2367"/>
        </w:tabs>
        <w:ind w:hanging="426"/>
        <w:rPr>
          <w:sz w:val="24"/>
        </w:rPr>
      </w:pPr>
      <w:r>
        <w:rPr>
          <w:sz w:val="24"/>
        </w:rPr>
        <w:t>DMF-T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def</w:t>
      </w:r>
      <w:proofErr w:type="spellEnd"/>
      <w:r>
        <w:rPr>
          <w:sz w:val="24"/>
        </w:rPr>
        <w:t>-t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pengalaman</w:t>
      </w:r>
      <w:r>
        <w:rPr>
          <w:spacing w:val="-57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60"/>
        </w:rPr>
        <w:t xml:space="preserve"> </w:t>
      </w:r>
      <w:r>
        <w:t>suatu</w:t>
      </w:r>
      <w:r>
        <w:rPr>
          <w:spacing w:val="1"/>
        </w:rPr>
        <w:t xml:space="preserve"> </w:t>
      </w:r>
      <w:proofErr w:type="spellStart"/>
      <w:r>
        <w:t>kavitas</w:t>
      </w:r>
      <w:proofErr w:type="spellEnd"/>
      <w:r>
        <w:t xml:space="preserve"> atau lubang gigi. </w:t>
      </w:r>
      <w:proofErr w:type="spellStart"/>
      <w:r>
        <w:t>Pemeriksaanya</w:t>
      </w:r>
      <w:proofErr w:type="spellEnd"/>
      <w:r>
        <w:t xml:space="preserve"> meliputi </w:t>
      </w:r>
      <w:proofErr w:type="spellStart"/>
      <w:r>
        <w:t>permeriksaan</w:t>
      </w:r>
      <w:proofErr w:type="spellEnd"/>
      <w:r>
        <w:t xml:space="preserve"> pada gigi</w:t>
      </w:r>
      <w:r>
        <w:rPr>
          <w:spacing w:val="1"/>
        </w:rPr>
        <w:t xml:space="preserve"> </w:t>
      </w:r>
      <w:r>
        <w:t>permanen</w:t>
      </w:r>
      <w:r>
        <w:rPr>
          <w:spacing w:val="-1"/>
        </w:rPr>
        <w:t xml:space="preserve"> </w:t>
      </w:r>
      <w:r>
        <w:t>(DMF-T)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permukaan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sulung (</w:t>
      </w:r>
      <w:proofErr w:type="spellStart"/>
      <w:r>
        <w:t>def</w:t>
      </w:r>
      <w:proofErr w:type="spellEnd"/>
      <w:r>
        <w:t>-t).</w:t>
      </w:r>
      <w:r>
        <w:rPr>
          <w:spacing w:val="-1"/>
        </w:rPr>
        <w:t xml:space="preserve"> </w:t>
      </w:r>
      <w:r>
        <w:t>Semua</w:t>
      </w:r>
      <w:r>
        <w:rPr>
          <w:spacing w:val="-2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di</w:t>
      </w: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9"/>
        <w:rPr>
          <w:sz w:val="21"/>
        </w:rPr>
      </w:pPr>
    </w:p>
    <w:p w:rsidR="00063C4D" w:rsidRDefault="00B32FE7">
      <w:pPr>
        <w:ind w:left="1669" w:right="960"/>
        <w:jc w:val="center"/>
        <w:rPr>
          <w:rFonts w:ascii="Calibri"/>
        </w:rPr>
      </w:pPr>
      <w:r>
        <w:rPr>
          <w:rFonts w:ascii="Calibri"/>
        </w:rPr>
        <w:t>11</w:t>
      </w:r>
    </w:p>
    <w:p w:rsidR="00063C4D" w:rsidRDefault="00063C4D">
      <w:pPr>
        <w:jc w:val="center"/>
        <w:rPr>
          <w:rFonts w:ascii="Calibri"/>
        </w:rPr>
        <w:sectPr w:rsidR="00063C4D">
          <w:headerReference w:type="default" r:id="rId72"/>
          <w:footerReference w:type="default" r:id="rId73"/>
          <w:pgSz w:w="11910" w:h="16840"/>
          <w:pgMar w:top="1580" w:right="740" w:bottom="280" w:left="760" w:header="0" w:footer="0" w:gutter="0"/>
          <w:cols w:space="720"/>
        </w:sect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spacing w:before="4"/>
        <w:rPr>
          <w:rFonts w:ascii="Calibri"/>
          <w:sz w:val="21"/>
        </w:rPr>
      </w:pPr>
    </w:p>
    <w:p w:rsidR="00063C4D" w:rsidRDefault="00B32FE7">
      <w:pPr>
        <w:pStyle w:val="TeksIsi"/>
        <w:spacing w:line="480" w:lineRule="auto"/>
        <w:ind w:left="2366" w:right="957"/>
        <w:jc w:val="both"/>
      </w:pPr>
      <w:r>
        <w:t>periksa kecuali gigi molar tiga karena gigi molar biasanya tidak tumbuh,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cabut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berfungsi.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RTI</w:t>
      </w:r>
      <w:r>
        <w:rPr>
          <w:spacing w:val="1"/>
        </w:rPr>
        <w:t xml:space="preserve"> </w:t>
      </w:r>
      <w:r>
        <w:t>ini</w:t>
      </w:r>
      <w:r>
        <w:rPr>
          <w:spacing w:val="6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menggunakan skor akan tetapi langsung diisi dengan kode D (karies gigi</w:t>
      </w:r>
      <w:r>
        <w:rPr>
          <w:spacing w:val="1"/>
        </w:rPr>
        <w:t xml:space="preserve"> </w:t>
      </w:r>
      <w:r>
        <w:t>atau berlubang), M (gigi hilang atau dicabut) dan F (gigi ditambal) dan</w:t>
      </w:r>
      <w:r>
        <w:rPr>
          <w:spacing w:val="1"/>
        </w:rPr>
        <w:t xml:space="preserve"> </w:t>
      </w:r>
      <w:r>
        <w:t>kemudian dijumlahkan sesuai kode. Untuk gigi permanen dan gigi susu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kode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Decayed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Missing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Filled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Tooth</w:t>
      </w:r>
      <w:proofErr w:type="spellEnd"/>
      <w:r>
        <w:t>) atau DMF-S (</w:t>
      </w:r>
      <w:proofErr w:type="spellStart"/>
      <w:r>
        <w:rPr>
          <w:i/>
        </w:rPr>
        <w:t>Decayed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Missing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Filling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Surface</w:t>
      </w:r>
      <w:proofErr w:type="spellEnd"/>
      <w:r>
        <w:t>) sedangkan</w:t>
      </w:r>
      <w:r>
        <w:rPr>
          <w:spacing w:val="1"/>
        </w:rPr>
        <w:t xml:space="preserve"> </w:t>
      </w:r>
      <w:proofErr w:type="spellStart"/>
      <w:r>
        <w:t>def</w:t>
      </w:r>
      <w:proofErr w:type="spellEnd"/>
      <w:r>
        <w:t>-t (</w:t>
      </w:r>
      <w:proofErr w:type="spellStart"/>
      <w:r>
        <w:rPr>
          <w:i/>
        </w:rPr>
        <w:t>decayed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extraction</w:t>
      </w:r>
      <w:proofErr w:type="spellEnd"/>
      <w:r>
        <w:rPr>
          <w:i/>
        </w:rPr>
        <w:t>/</w:t>
      </w:r>
      <w:proofErr w:type="spellStart"/>
      <w:r>
        <w:rPr>
          <w:i/>
        </w:rPr>
        <w:t>ekspoliasi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filled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tooth</w:t>
      </w:r>
      <w:proofErr w:type="spellEnd"/>
      <w:r>
        <w:t>) digunakan untuk gigi</w:t>
      </w:r>
      <w:r>
        <w:rPr>
          <w:spacing w:val="1"/>
        </w:rPr>
        <w:t xml:space="preserve"> </w:t>
      </w:r>
      <w:r>
        <w:t>susu. Indeks rata-rata DMF-T adalah Jumlah nilai DMF dibagi jumlah</w:t>
      </w:r>
      <w:r>
        <w:rPr>
          <w:spacing w:val="1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yang diperiksa</w:t>
      </w:r>
      <w:r>
        <w:rPr>
          <w:spacing w:val="-1"/>
        </w:rPr>
        <w:t xml:space="preserve"> </w:t>
      </w:r>
      <w:r>
        <w:t>(</w:t>
      </w:r>
      <w:proofErr w:type="spellStart"/>
      <w:r>
        <w:t>Rarashifaa</w:t>
      </w:r>
      <w:proofErr w:type="spellEnd"/>
      <w:r>
        <w:t>, 2020).</w:t>
      </w: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proofErr w:type="spellStart"/>
      <w:r>
        <w:t>Rarashifaa</w:t>
      </w:r>
      <w:proofErr w:type="spellEnd"/>
      <w:r>
        <w:t xml:space="preserve"> (2020) juga menjelaskan indeks karies gigi adalah 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klinis.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proofErr w:type="spellStart"/>
      <w:r>
        <w:t>epidemiologis</w:t>
      </w:r>
      <w:proofErr w:type="spellEnd"/>
      <w:r>
        <w:rPr>
          <w:spacing w:val="1"/>
        </w:rPr>
        <w:t xml:space="preserve"> </w:t>
      </w:r>
      <w:r>
        <w:t>tentang karies gigi yang menggunakan indeks angka DMF-T untuk gigi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def</w:t>
      </w:r>
      <w:proofErr w:type="spellEnd"/>
      <w:r>
        <w:t>-t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sulung.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dialami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permanen seseorang,</w:t>
      </w:r>
      <w:r>
        <w:rPr>
          <w:spacing w:val="-1"/>
        </w:rPr>
        <w:t xml:space="preserve"> </w:t>
      </w:r>
      <w:r>
        <w:t>yaitu:</w:t>
      </w:r>
    </w:p>
    <w:p w:rsidR="00063C4D" w:rsidRDefault="00B32FE7">
      <w:pPr>
        <w:pStyle w:val="TeksIsi"/>
        <w:ind w:left="2366"/>
        <w:jc w:val="both"/>
      </w:pPr>
      <w:r>
        <w:t xml:space="preserve">D    </w:t>
      </w:r>
      <w:r>
        <w:rPr>
          <w:spacing w:val="49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spellStart"/>
      <w:r>
        <w:rPr>
          <w:i/>
        </w:rPr>
        <w:t>Decayed</w:t>
      </w:r>
      <w:proofErr w:type="spellEnd"/>
      <w:r>
        <w:rPr>
          <w:i/>
          <w:spacing w:val="-1"/>
        </w:rPr>
        <w:t xml:space="preserve"> </w:t>
      </w:r>
      <w:r>
        <w:t>(gigi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masih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ditambal)</w:t>
      </w:r>
    </w:p>
    <w:p w:rsidR="00063C4D" w:rsidRDefault="00063C4D">
      <w:pPr>
        <w:pStyle w:val="TeksIsi"/>
      </w:pPr>
    </w:p>
    <w:p w:rsidR="00063C4D" w:rsidRDefault="00B32FE7">
      <w:pPr>
        <w:pStyle w:val="TeksIsi"/>
        <w:tabs>
          <w:tab w:val="left" w:pos="2954"/>
        </w:tabs>
        <w:spacing w:line="480" w:lineRule="auto"/>
        <w:ind w:left="2366" w:right="1988"/>
      </w:pPr>
      <w:r>
        <w:t>M</w:t>
      </w:r>
      <w:r>
        <w:tab/>
        <w:t xml:space="preserve">= </w:t>
      </w:r>
      <w:proofErr w:type="spellStart"/>
      <w:r>
        <w:rPr>
          <w:i/>
        </w:rPr>
        <w:t>Missing</w:t>
      </w:r>
      <w:proofErr w:type="spellEnd"/>
      <w:r>
        <w:rPr>
          <w:i/>
        </w:rPr>
        <w:t xml:space="preserve"> </w:t>
      </w:r>
      <w:r>
        <w:t>(gigi dicabut karena karies, gigi perlu dicabut)</w:t>
      </w:r>
      <w:r>
        <w:rPr>
          <w:spacing w:val="-57"/>
        </w:rPr>
        <w:t xml:space="preserve"> </w:t>
      </w:r>
      <w:r>
        <w:t>F</w:t>
      </w:r>
      <w:r>
        <w:tab/>
        <w:t>=</w:t>
      </w:r>
      <w:r>
        <w:rPr>
          <w:spacing w:val="-1"/>
        </w:rPr>
        <w:t xml:space="preserve"> </w:t>
      </w:r>
      <w:proofErr w:type="spellStart"/>
      <w:r>
        <w:rPr>
          <w:i/>
        </w:rPr>
        <w:t>Filling</w:t>
      </w:r>
      <w:proofErr w:type="spellEnd"/>
      <w:r>
        <w:rPr>
          <w:i/>
        </w:rPr>
        <w:t xml:space="preserve"> </w:t>
      </w:r>
      <w:r>
        <w:t>(gigi</w:t>
      </w:r>
      <w:r>
        <w:rPr>
          <w:spacing w:val="-1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yang sudah ditumpat)</w:t>
      </w:r>
    </w:p>
    <w:p w:rsidR="00063C4D" w:rsidRDefault="00B32FE7">
      <w:pPr>
        <w:pStyle w:val="TeksIsi"/>
        <w:tabs>
          <w:tab w:val="left" w:pos="2954"/>
        </w:tabs>
        <w:spacing w:before="1" w:line="480" w:lineRule="auto"/>
        <w:ind w:left="2366" w:right="4064"/>
      </w:pPr>
      <w:r>
        <w:t>T</w:t>
      </w:r>
      <w:r>
        <w:tab/>
        <w:t xml:space="preserve">= </w:t>
      </w:r>
      <w:proofErr w:type="spellStart"/>
      <w:r>
        <w:rPr>
          <w:i/>
        </w:rPr>
        <w:t>Tooth</w:t>
      </w:r>
      <w:proofErr w:type="spellEnd"/>
      <w:r>
        <w:rPr>
          <w:i/>
        </w:rPr>
        <w:t xml:space="preserve"> </w:t>
      </w:r>
      <w:r>
        <w:t>(gigi permanen)</w:t>
      </w:r>
      <w:r>
        <w:rPr>
          <w:spacing w:val="1"/>
        </w:rPr>
        <w:t xml:space="preserve"> </w:t>
      </w:r>
      <w:r>
        <w:t>Sedangkan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sulung</w:t>
      </w:r>
      <w:r>
        <w:rPr>
          <w:spacing w:val="-2"/>
        </w:rPr>
        <w:t xml:space="preserve"> </w:t>
      </w:r>
      <w:proofErr w:type="spellStart"/>
      <w:r>
        <w:t>def</w:t>
      </w:r>
      <w:proofErr w:type="spellEnd"/>
      <w:r>
        <w:t>-t,</w:t>
      </w:r>
      <w:r>
        <w:rPr>
          <w:spacing w:val="-1"/>
        </w:rPr>
        <w:t xml:space="preserve"> </w:t>
      </w:r>
      <w:r>
        <w:t>yaitu:</w:t>
      </w:r>
    </w:p>
    <w:p w:rsidR="00063C4D" w:rsidRDefault="00B32FE7">
      <w:pPr>
        <w:pStyle w:val="TeksIsi"/>
        <w:tabs>
          <w:tab w:val="left" w:pos="2954"/>
        </w:tabs>
        <w:ind w:left="2366"/>
      </w:pPr>
      <w:r>
        <w:t>d</w:t>
      </w:r>
      <w:r>
        <w:tab/>
        <w:t>=</w:t>
      </w:r>
      <w:r>
        <w:rPr>
          <w:spacing w:val="-2"/>
        </w:rPr>
        <w:t xml:space="preserve"> </w:t>
      </w:r>
      <w:proofErr w:type="spellStart"/>
      <w:r>
        <w:rPr>
          <w:i/>
        </w:rPr>
        <w:t>decayed</w:t>
      </w:r>
      <w:proofErr w:type="spellEnd"/>
      <w:r>
        <w:rPr>
          <w:i/>
          <w:spacing w:val="-2"/>
        </w:rPr>
        <w:t xml:space="preserve"> </w:t>
      </w:r>
      <w:r>
        <w:t>(gigi</w:t>
      </w:r>
      <w:r>
        <w:rPr>
          <w:spacing w:val="-3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masih</w:t>
      </w:r>
      <w:r>
        <w:rPr>
          <w:spacing w:val="-2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ditumpat)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tabs>
          <w:tab w:val="left" w:pos="2954"/>
        </w:tabs>
        <w:spacing w:line="480" w:lineRule="auto"/>
        <w:ind w:left="2366" w:right="957"/>
        <w:rPr>
          <w:sz w:val="24"/>
        </w:rPr>
      </w:pPr>
      <w:r>
        <w:rPr>
          <w:sz w:val="24"/>
        </w:rPr>
        <w:t>e</w:t>
      </w:r>
      <w:r>
        <w:rPr>
          <w:sz w:val="24"/>
        </w:rPr>
        <w:tab/>
        <w:t>=</w:t>
      </w:r>
      <w:r>
        <w:rPr>
          <w:spacing w:val="25"/>
          <w:sz w:val="24"/>
        </w:rPr>
        <w:t xml:space="preserve"> </w:t>
      </w:r>
      <w:proofErr w:type="spellStart"/>
      <w:r>
        <w:rPr>
          <w:i/>
          <w:sz w:val="24"/>
        </w:rPr>
        <w:t>extraction</w:t>
      </w:r>
      <w:proofErr w:type="spellEnd"/>
      <w:r>
        <w:rPr>
          <w:i/>
          <w:sz w:val="24"/>
        </w:rPr>
        <w:t>/</w:t>
      </w:r>
      <w:proofErr w:type="spellStart"/>
      <w:r>
        <w:rPr>
          <w:i/>
          <w:sz w:val="24"/>
        </w:rPr>
        <w:t>ekspoliasi</w:t>
      </w:r>
      <w:proofErr w:type="spellEnd"/>
      <w:r>
        <w:rPr>
          <w:i/>
          <w:spacing w:val="26"/>
          <w:sz w:val="24"/>
        </w:rPr>
        <w:t xml:space="preserve"> </w:t>
      </w:r>
      <w:r>
        <w:rPr>
          <w:sz w:val="24"/>
        </w:rPr>
        <w:t>(gigi</w:t>
      </w:r>
      <w:r>
        <w:rPr>
          <w:spacing w:val="26"/>
          <w:sz w:val="24"/>
        </w:rPr>
        <w:t xml:space="preserve"> </w:t>
      </w:r>
      <w:r>
        <w:rPr>
          <w:sz w:val="24"/>
        </w:rPr>
        <w:t>yang</w:t>
      </w:r>
      <w:r>
        <w:rPr>
          <w:spacing w:val="25"/>
          <w:sz w:val="24"/>
        </w:rPr>
        <w:t xml:space="preserve"> </w:t>
      </w:r>
      <w:r>
        <w:rPr>
          <w:sz w:val="24"/>
        </w:rPr>
        <w:t>telah</w:t>
      </w:r>
      <w:r>
        <w:rPr>
          <w:spacing w:val="26"/>
          <w:sz w:val="24"/>
        </w:rPr>
        <w:t xml:space="preserve"> </w:t>
      </w:r>
      <w:r>
        <w:rPr>
          <w:sz w:val="24"/>
        </w:rPr>
        <w:t>atau</w:t>
      </w:r>
      <w:r>
        <w:rPr>
          <w:spacing w:val="26"/>
          <w:sz w:val="24"/>
        </w:rPr>
        <w:t xml:space="preserve"> </w:t>
      </w:r>
      <w:r>
        <w:rPr>
          <w:sz w:val="24"/>
        </w:rPr>
        <w:t>harus</w:t>
      </w:r>
      <w:r>
        <w:rPr>
          <w:spacing w:val="26"/>
          <w:sz w:val="24"/>
        </w:rPr>
        <w:t xml:space="preserve"> </w:t>
      </w:r>
      <w:r>
        <w:rPr>
          <w:sz w:val="24"/>
        </w:rPr>
        <w:t>dicabut</w:t>
      </w:r>
      <w:r>
        <w:rPr>
          <w:spacing w:val="25"/>
          <w:sz w:val="24"/>
        </w:rPr>
        <w:t xml:space="preserve"> </w:t>
      </w:r>
      <w:r>
        <w:rPr>
          <w:sz w:val="24"/>
        </w:rPr>
        <w:t>karena</w:t>
      </w:r>
      <w:r>
        <w:rPr>
          <w:spacing w:val="-57"/>
          <w:sz w:val="24"/>
        </w:rPr>
        <w:t xml:space="preserve"> </w:t>
      </w:r>
      <w:r>
        <w:rPr>
          <w:sz w:val="24"/>
        </w:rPr>
        <w:t>karies)</w:t>
      </w:r>
    </w:p>
    <w:p w:rsidR="00063C4D" w:rsidRDefault="00B32FE7">
      <w:pPr>
        <w:pStyle w:val="TeksIsi"/>
        <w:tabs>
          <w:tab w:val="left" w:pos="2954"/>
        </w:tabs>
        <w:ind w:left="2366"/>
      </w:pPr>
      <w:r>
        <w:t>f</w:t>
      </w:r>
      <w:r>
        <w:tab/>
        <w:t>=</w:t>
      </w:r>
      <w:r>
        <w:rPr>
          <w:spacing w:val="-2"/>
        </w:rPr>
        <w:t xml:space="preserve"> </w:t>
      </w:r>
      <w:proofErr w:type="spellStart"/>
      <w:r>
        <w:rPr>
          <w:i/>
        </w:rPr>
        <w:t>filling</w:t>
      </w:r>
      <w:proofErr w:type="spellEnd"/>
      <w:r>
        <w:rPr>
          <w:i/>
          <w:spacing w:val="-1"/>
        </w:rPr>
        <w:t xml:space="preserve"> </w:t>
      </w:r>
      <w:r>
        <w:t>(gigi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ditumpat)</w:t>
      </w:r>
    </w:p>
    <w:p w:rsidR="00063C4D" w:rsidRDefault="00063C4D">
      <w:pPr>
        <w:sectPr w:rsidR="00063C4D">
          <w:headerReference w:type="default" r:id="rId74"/>
          <w:footerReference w:type="default" r:id="rId75"/>
          <w:pgSz w:w="11910" w:h="16840"/>
          <w:pgMar w:top="960" w:right="740" w:bottom="280" w:left="760" w:header="692" w:footer="0" w:gutter="0"/>
          <w:pgNumType w:start="12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tabs>
          <w:tab w:val="left" w:pos="2954"/>
        </w:tabs>
        <w:spacing w:before="90"/>
        <w:ind w:left="2366"/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  <w:t>=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tooth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(gigi</w:t>
      </w:r>
      <w:r>
        <w:rPr>
          <w:spacing w:val="-2"/>
          <w:sz w:val="24"/>
        </w:rPr>
        <w:t xml:space="preserve"> </w:t>
      </w:r>
      <w:r>
        <w:rPr>
          <w:sz w:val="24"/>
        </w:rPr>
        <w:t>sulung)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>Nilai DMF-T adalah penjumlahan D + M + F. Indikator utama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diwakili oleh indeks DMF-T yaitu ≤ 3. Ini berarti jumlah gigi berlubang</w:t>
      </w:r>
      <w:r>
        <w:rPr>
          <w:spacing w:val="1"/>
        </w:rPr>
        <w:t xml:space="preserve"> </w:t>
      </w:r>
      <w:r>
        <w:t>yang disebabkan oleh kerusakan gigi dan gigi dalam kondisi baik 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tahun.</w:t>
      </w:r>
      <w:r>
        <w:rPr>
          <w:spacing w:val="1"/>
        </w:rPr>
        <w:t xml:space="preserve"> </w:t>
      </w:r>
      <w:r>
        <w:t>Tambalan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dicabut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anak.(Abror,</w:t>
      </w:r>
      <w:r>
        <w:rPr>
          <w:spacing w:val="-2"/>
        </w:rPr>
        <w:t xml:space="preserve"> </w:t>
      </w:r>
      <w:r>
        <w:t>2017).</w:t>
      </w: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>DMF-T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nilai</w:t>
      </w:r>
      <w:r>
        <w:rPr>
          <w:spacing w:val="60"/>
        </w:rPr>
        <w:t xml:space="preserve"> </w:t>
      </w:r>
      <w:r>
        <w:t>DMF-T</w:t>
      </w:r>
      <w:r>
        <w:rPr>
          <w:spacing w:val="60"/>
        </w:rPr>
        <w:t xml:space="preserve"> </w:t>
      </w:r>
      <w:r>
        <w:t>dibagi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diperiksa</w:t>
      </w:r>
      <w:r>
        <w:rPr>
          <w:spacing w:val="1"/>
        </w:rPr>
        <w:t xml:space="preserve"> </w:t>
      </w:r>
      <w:proofErr w:type="spellStart"/>
      <w:r>
        <w:t>diperiksa</w:t>
      </w:r>
      <w:proofErr w:type="spellEnd"/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proofErr w:type="spellStart"/>
      <w:r>
        <w:t>indicator</w:t>
      </w:r>
      <w:proofErr w:type="spellEnd"/>
      <w:r>
        <w:rPr>
          <w:spacing w:val="1"/>
        </w:rPr>
        <w:t xml:space="preserve"> </w:t>
      </w:r>
      <w:r>
        <w:t xml:space="preserve">menurut </w:t>
      </w:r>
      <w:proofErr w:type="spellStart"/>
      <w:r>
        <w:t>WHO.Angka</w:t>
      </w:r>
      <w:proofErr w:type="spellEnd"/>
      <w:r>
        <w:t xml:space="preserve"> DMF-T menggambarkan banyaknya jumlah karies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diderita</w:t>
      </w:r>
      <w:r>
        <w:rPr>
          <w:spacing w:val="-2"/>
        </w:rPr>
        <w:t xml:space="preserve"> </w:t>
      </w:r>
      <w:r>
        <w:t>seseorang dari</w:t>
      </w:r>
      <w:r>
        <w:rPr>
          <w:spacing w:val="-2"/>
        </w:rPr>
        <w:t xml:space="preserve"> </w:t>
      </w:r>
      <w:r>
        <w:t>dulu</w:t>
      </w:r>
      <w:r>
        <w:rPr>
          <w:spacing w:val="-1"/>
        </w:rPr>
        <w:t xml:space="preserve"> </w:t>
      </w:r>
      <w:r>
        <w:t>sampai sekarang</w:t>
      </w:r>
      <w:r>
        <w:rPr>
          <w:spacing w:val="-1"/>
        </w:rPr>
        <w:t xml:space="preserve"> </w:t>
      </w:r>
      <w:r>
        <w:t>(Abror,</w:t>
      </w:r>
      <w:r>
        <w:rPr>
          <w:spacing w:val="-1"/>
        </w:rPr>
        <w:t xml:space="preserve"> </w:t>
      </w:r>
      <w:r>
        <w:t>2017).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7"/>
        <w:rPr>
          <w:sz w:val="21"/>
        </w:rPr>
      </w:pPr>
    </w:p>
    <w:p w:rsidR="00063C4D" w:rsidRDefault="00B32FE7">
      <w:pPr>
        <w:pStyle w:val="TeksIsi"/>
        <w:spacing w:line="242" w:lineRule="auto"/>
        <w:ind w:left="2366" w:right="1347"/>
      </w:pPr>
      <w:r>
        <w:t>Rumus</w:t>
      </w:r>
      <w:r>
        <w:rPr>
          <w:spacing w:val="34"/>
        </w:rPr>
        <w:t xml:space="preserve"> </w:t>
      </w:r>
      <w:r>
        <w:t>yang</w:t>
      </w:r>
      <w:r>
        <w:rPr>
          <w:spacing w:val="34"/>
        </w:rPr>
        <w:t xml:space="preserve"> </w:t>
      </w:r>
      <w:r>
        <w:t>digunakan</w:t>
      </w:r>
      <w:r>
        <w:rPr>
          <w:spacing w:val="34"/>
        </w:rPr>
        <w:t xml:space="preserve"> </w:t>
      </w:r>
      <w:r>
        <w:t>untuk</w:t>
      </w:r>
      <w:r>
        <w:rPr>
          <w:spacing w:val="34"/>
        </w:rPr>
        <w:t xml:space="preserve"> </w:t>
      </w:r>
      <w:r>
        <w:t>menghitung</w:t>
      </w:r>
      <w:r>
        <w:rPr>
          <w:spacing w:val="34"/>
        </w:rPr>
        <w:t xml:space="preserve"> </w:t>
      </w:r>
      <w:r>
        <w:t>DMF-T,</w:t>
      </w:r>
      <w:r>
        <w:rPr>
          <w:spacing w:val="34"/>
        </w:rPr>
        <w:t xml:space="preserve"> </w:t>
      </w:r>
      <w:r>
        <w:t>adalah</w:t>
      </w:r>
      <w:r>
        <w:rPr>
          <w:spacing w:val="34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berikut:</w:t>
      </w:r>
    </w:p>
    <w:p w:rsidR="00063C4D" w:rsidRDefault="00063C4D">
      <w:pPr>
        <w:pStyle w:val="TeksIsi"/>
        <w:spacing w:before="6"/>
        <w:rPr>
          <w:sz w:val="27"/>
        </w:rPr>
      </w:pPr>
    </w:p>
    <w:p w:rsidR="00063C4D" w:rsidRDefault="00B32FE7">
      <w:pPr>
        <w:pStyle w:val="Judul2"/>
        <w:ind w:left="1669" w:right="1024"/>
        <w:jc w:val="center"/>
      </w:pPr>
      <w:r>
        <w:t>Tabel</w:t>
      </w:r>
      <w:r>
        <w:rPr>
          <w:spacing w:val="-1"/>
        </w:rPr>
        <w:t xml:space="preserve"> </w:t>
      </w:r>
      <w:r>
        <w:t>2.3</w:t>
      </w:r>
      <w:r>
        <w:rPr>
          <w:spacing w:val="-1"/>
        </w:rPr>
        <w:t xml:space="preserve"> </w:t>
      </w:r>
      <w:r>
        <w:t>Rumus</w:t>
      </w:r>
      <w:r>
        <w:rPr>
          <w:spacing w:val="-1"/>
        </w:rPr>
        <w:t xml:space="preserve"> </w:t>
      </w:r>
      <w:r>
        <w:t>DMF-T</w:t>
      </w:r>
    </w:p>
    <w:p w:rsidR="00063C4D" w:rsidRDefault="00063C4D">
      <w:pPr>
        <w:pStyle w:val="TeksIsi"/>
        <w:rPr>
          <w:b/>
          <w:sz w:val="20"/>
        </w:rPr>
      </w:pPr>
    </w:p>
    <w:p w:rsidR="00063C4D" w:rsidRDefault="00C2171E">
      <w:pPr>
        <w:pStyle w:val="TeksIsi"/>
        <w:spacing w:before="10"/>
        <w:rPr>
          <w:b/>
          <w:sz w:val="1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2207260</wp:posOffset>
                </wp:positionH>
                <wp:positionV relativeFrom="paragraph">
                  <wp:posOffset>126365</wp:posOffset>
                </wp:positionV>
                <wp:extent cx="3496310" cy="891540"/>
                <wp:effectExtent l="0" t="0" r="0" b="0"/>
                <wp:wrapTopAndBottom/>
                <wp:docPr id="17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6310" cy="891540"/>
                          <a:chOff x="3476" y="199"/>
                          <a:chExt cx="5506" cy="1404"/>
                        </a:xfrm>
                      </wpg:grpSpPr>
                      <wps:wsp>
                        <wps:cNvPr id="18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485" y="208"/>
                            <a:ext cx="5486" cy="13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100" y="1115"/>
                            <a:ext cx="26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623" y="286"/>
                            <a:ext cx="7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E7" w:rsidRDefault="00B32FE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DMF-T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5783" y="286"/>
                            <a:ext cx="13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E7" w:rsidRDefault="00B32FE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=   D + M + 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3" y="823"/>
                            <a:ext cx="5148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FE7" w:rsidRDefault="00B32FE7">
                              <w:pPr>
                                <w:spacing w:line="213" w:lineRule="exact"/>
                                <w:ind w:left="295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Jumlah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+</w:t>
                              </w:r>
                              <w:r>
                                <w:rPr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+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F</w:t>
                              </w:r>
                            </w:p>
                            <w:p w:rsidR="00B32FE7" w:rsidRDefault="00B32FE7">
                              <w:pPr>
                                <w:tabs>
                                  <w:tab w:val="left" w:pos="2159"/>
                                </w:tabs>
                                <w:spacing w:line="392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position w:val="16"/>
                                  <w:sz w:val="24"/>
                                </w:rPr>
                                <w:t>DMF-T</w:t>
                              </w:r>
                              <w:r>
                                <w:rPr>
                                  <w:spacing w:val="-1"/>
                                  <w:position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6"/>
                                  <w:sz w:val="24"/>
                                </w:rPr>
                                <w:t>Rata-Rata</w:t>
                              </w:r>
                              <w:r>
                                <w:rPr>
                                  <w:position w:val="16"/>
                                  <w:sz w:val="24"/>
                                </w:rPr>
                                <w:tab/>
                                <w:t>=</w:t>
                              </w:r>
                              <w:r>
                                <w:rPr>
                                  <w:spacing w:val="112"/>
                                  <w:position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Jumlah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orang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yang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diperiksa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30" style="position:absolute;margin-left:173.8pt;margin-top:9.95pt;width:275.3pt;height:70.2pt;z-index:-15698944;mso-wrap-distance-left:0;mso-wrap-distance-right:0;mso-position-horizontal-relative:page" coordorigin="3476,199" coordsize="5506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">
                <v:rect id="Rectangle 77" o:spid="_x0000_s1031" style="position:absolute;left:3485;top:208;width:548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" filled="f" strokeweight="1pt"/>
                <v:rect id="Rectangle 76" o:spid="_x0000_s1032" style="position:absolute;left:6100;top:1115;width:26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" fillcolor="black" stroked="f"/>
                <v:shape id="_x0000_s1033" type="#_x0000_t202" style="position:absolute;left:3623;top:286;width:7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B32FE7" w:rsidRDefault="00B32FE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DMF-T</w:t>
                        </w:r>
                      </w:p>
                    </w:txbxContent>
                  </v:textbox>
                </v:shape>
                <v:shape id="_x0000_s1034" type="#_x0000_t202" style="position:absolute;left:5783;top:286;width:13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:rsidR="00B32FE7" w:rsidRDefault="00B32FE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=   D + M + F</w:t>
                        </w:r>
                      </w:p>
                    </w:txbxContent>
                  </v:textbox>
                </v:shape>
                <v:shape id="_x0000_s1035" type="#_x0000_t202" style="position:absolute;left:3623;top:823;width:5148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:rsidR="00B32FE7" w:rsidRDefault="00B32FE7">
                        <w:pPr>
                          <w:spacing w:line="213" w:lineRule="exact"/>
                          <w:ind w:left="2959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Jumlah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+</w:t>
                        </w:r>
                        <w:r>
                          <w:rPr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M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+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F</w:t>
                        </w:r>
                      </w:p>
                      <w:p w:rsidR="00B32FE7" w:rsidRDefault="00B32FE7">
                        <w:pPr>
                          <w:tabs>
                            <w:tab w:val="left" w:pos="2159"/>
                          </w:tabs>
                          <w:spacing w:line="392" w:lineRule="exact"/>
                          <w:rPr>
                            <w:sz w:val="23"/>
                          </w:rPr>
                        </w:pPr>
                        <w:r>
                          <w:rPr>
                            <w:position w:val="16"/>
                            <w:sz w:val="24"/>
                          </w:rPr>
                          <w:t>DMF-T</w:t>
                        </w:r>
                        <w:r>
                          <w:rPr>
                            <w:spacing w:val="-1"/>
                            <w:position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6"/>
                            <w:sz w:val="24"/>
                          </w:rPr>
                          <w:t>Rata-Rata</w:t>
                        </w:r>
                        <w:r>
                          <w:rPr>
                            <w:position w:val="16"/>
                            <w:sz w:val="24"/>
                          </w:rPr>
                          <w:tab/>
                          <w:t>=</w:t>
                        </w:r>
                        <w:r>
                          <w:rPr>
                            <w:spacing w:val="112"/>
                            <w:position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Jumlah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orang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yang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diperiksa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63C4D" w:rsidRDefault="00063C4D">
      <w:pPr>
        <w:pStyle w:val="TeksIsi"/>
        <w:spacing w:before="7"/>
        <w:rPr>
          <w:b/>
          <w:sz w:val="33"/>
        </w:rPr>
      </w:pPr>
    </w:p>
    <w:p w:rsidR="00063C4D" w:rsidRDefault="00B32FE7">
      <w:pPr>
        <w:pStyle w:val="DaftarParagraf"/>
        <w:numPr>
          <w:ilvl w:val="1"/>
          <w:numId w:val="5"/>
        </w:numPr>
        <w:tabs>
          <w:tab w:val="left" w:pos="2365"/>
          <w:tab w:val="left" w:pos="2367"/>
        </w:tabs>
        <w:ind w:hanging="426"/>
        <w:rPr>
          <w:sz w:val="24"/>
        </w:rPr>
      </w:pPr>
      <w:r>
        <w:rPr>
          <w:sz w:val="24"/>
        </w:rPr>
        <w:t>Kriteria</w:t>
      </w:r>
      <w:r>
        <w:rPr>
          <w:spacing w:val="-3"/>
          <w:sz w:val="24"/>
        </w:rPr>
        <w:t xml:space="preserve"> </w:t>
      </w:r>
      <w:r>
        <w:rPr>
          <w:sz w:val="24"/>
        </w:rPr>
        <w:t>DMF-T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>Menentukan kriteria DMF-T dengan cara menjumlahkan seluruh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berlubang,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dibagi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dihitung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(Arbi,</w:t>
      </w:r>
      <w:r>
        <w:rPr>
          <w:spacing w:val="1"/>
        </w:rPr>
        <w:t xml:space="preserve"> </w:t>
      </w:r>
      <w:r>
        <w:t>2020).</w:t>
      </w:r>
      <w:r>
        <w:rPr>
          <w:spacing w:val="-1"/>
        </w:rPr>
        <w:t xml:space="preserve"> </w:t>
      </w:r>
      <w:r>
        <w:t>Kriteria DMF-T menurut</w:t>
      </w:r>
      <w:r>
        <w:rPr>
          <w:spacing w:val="-1"/>
        </w:rPr>
        <w:t xml:space="preserve"> </w:t>
      </w:r>
      <w:r>
        <w:t>WHO, (2013):</w:t>
      </w:r>
    </w:p>
    <w:p w:rsidR="00063C4D" w:rsidRDefault="00063C4D">
      <w:pPr>
        <w:spacing w:line="480" w:lineRule="auto"/>
        <w:jc w:val="both"/>
        <w:sectPr w:rsidR="00063C4D">
          <w:headerReference w:type="default" r:id="rId76"/>
          <w:footerReference w:type="default" r:id="rId77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7"/>
        <w:rPr>
          <w:sz w:val="28"/>
        </w:rPr>
      </w:pPr>
    </w:p>
    <w:p w:rsidR="00063C4D" w:rsidRDefault="00B32FE7">
      <w:pPr>
        <w:pStyle w:val="Judul2"/>
        <w:spacing w:before="90"/>
        <w:ind w:left="1489" w:right="1024"/>
        <w:jc w:val="center"/>
      </w:pPr>
      <w:r>
        <w:t>Tabel</w:t>
      </w:r>
      <w:r>
        <w:rPr>
          <w:spacing w:val="-2"/>
        </w:rPr>
        <w:t xml:space="preserve"> </w:t>
      </w:r>
      <w:r>
        <w:t>2.4</w:t>
      </w:r>
      <w:r>
        <w:rPr>
          <w:spacing w:val="-2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DMF-T</w:t>
      </w:r>
    </w:p>
    <w:p w:rsidR="00063C4D" w:rsidRDefault="00063C4D">
      <w:pPr>
        <w:pStyle w:val="TeksIsi"/>
        <w:spacing w:before="7"/>
        <w:rPr>
          <w:b/>
          <w:sz w:val="27"/>
        </w:rPr>
      </w:pPr>
    </w:p>
    <w:tbl>
      <w:tblPr>
        <w:tblW w:w="0" w:type="auto"/>
        <w:tblInd w:w="1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3960"/>
      </w:tblGrid>
      <w:tr w:rsidR="00063C4D">
        <w:trPr>
          <w:trHeight w:val="412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68"/>
              <w:ind w:left="1293" w:right="1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DMF-T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68"/>
              <w:ind w:left="1235" w:right="1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063C4D">
        <w:trPr>
          <w:trHeight w:val="422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68"/>
              <w:ind w:left="1293" w:right="1284"/>
              <w:jc w:val="center"/>
              <w:rPr>
                <w:sz w:val="24"/>
              </w:rPr>
            </w:pPr>
            <w:r>
              <w:rPr>
                <w:sz w:val="24"/>
              </w:rPr>
              <w:t>0,0 – 1,1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68"/>
              <w:ind w:left="1235" w:right="1230"/>
              <w:jc w:val="center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Rendah</w:t>
            </w:r>
          </w:p>
        </w:tc>
      </w:tr>
      <w:tr w:rsidR="00063C4D">
        <w:trPr>
          <w:trHeight w:val="397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59"/>
              <w:ind w:left="1293" w:right="1284"/>
              <w:jc w:val="center"/>
              <w:rPr>
                <w:sz w:val="24"/>
              </w:rPr>
            </w:pPr>
            <w:r>
              <w:rPr>
                <w:sz w:val="24"/>
              </w:rPr>
              <w:t>1,2 – 2,6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59"/>
              <w:ind w:left="1235" w:right="1230"/>
              <w:jc w:val="center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</w:tr>
      <w:tr w:rsidR="00063C4D">
        <w:trPr>
          <w:trHeight w:val="426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73"/>
              <w:ind w:left="1293" w:right="1284"/>
              <w:jc w:val="center"/>
              <w:rPr>
                <w:sz w:val="24"/>
              </w:rPr>
            </w:pPr>
            <w:r>
              <w:rPr>
                <w:sz w:val="24"/>
              </w:rPr>
              <w:t>2,7 – 4,4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73"/>
              <w:ind w:left="1235" w:right="1230"/>
              <w:jc w:val="center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 w:rsidR="00063C4D">
        <w:trPr>
          <w:trHeight w:val="412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63"/>
              <w:ind w:left="1293" w:right="1284"/>
              <w:jc w:val="center"/>
              <w:rPr>
                <w:sz w:val="24"/>
              </w:rPr>
            </w:pPr>
            <w:r>
              <w:rPr>
                <w:sz w:val="24"/>
              </w:rPr>
              <w:t>4,5 – 6,5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63"/>
              <w:ind w:left="1235" w:right="1230"/>
              <w:jc w:val="center"/>
              <w:rPr>
                <w:sz w:val="24"/>
              </w:rPr>
            </w:pPr>
            <w:r>
              <w:rPr>
                <w:sz w:val="24"/>
              </w:rPr>
              <w:t>Tinggi</w:t>
            </w:r>
          </w:p>
        </w:tc>
      </w:tr>
      <w:tr w:rsidR="00063C4D">
        <w:trPr>
          <w:trHeight w:val="412"/>
        </w:trPr>
        <w:tc>
          <w:tcPr>
            <w:tcW w:w="3965" w:type="dxa"/>
          </w:tcPr>
          <w:p w:rsidR="00063C4D" w:rsidRDefault="00B32FE7">
            <w:pPr>
              <w:pStyle w:val="TableParagraph"/>
              <w:spacing w:before="63"/>
              <w:ind w:left="1293" w:right="1284"/>
              <w:jc w:val="center"/>
              <w:rPr>
                <w:sz w:val="24"/>
              </w:rPr>
            </w:pPr>
            <w:r>
              <w:rPr>
                <w:sz w:val="24"/>
              </w:rPr>
              <w:t>6,6 &gt;</w:t>
            </w:r>
          </w:p>
        </w:tc>
        <w:tc>
          <w:tcPr>
            <w:tcW w:w="3960" w:type="dxa"/>
          </w:tcPr>
          <w:p w:rsidR="00063C4D" w:rsidRDefault="00B32FE7">
            <w:pPr>
              <w:pStyle w:val="TableParagraph"/>
              <w:spacing w:before="63"/>
              <w:ind w:left="1235" w:right="1230"/>
              <w:jc w:val="center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</w:p>
        </w:tc>
      </w:tr>
    </w:tbl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1"/>
        <w:rPr>
          <w:b/>
          <w:sz w:val="22"/>
        </w:rPr>
      </w:pPr>
    </w:p>
    <w:p w:rsidR="00063C4D" w:rsidRDefault="00B32FE7">
      <w:pPr>
        <w:pStyle w:val="TeksIsi"/>
        <w:spacing w:line="480" w:lineRule="auto"/>
        <w:ind w:left="2366" w:right="957"/>
        <w:jc w:val="both"/>
      </w:pP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 xml:space="preserve">pengalaman karies gigi pada masa lalu dan sekarang. </w:t>
      </w:r>
      <w:proofErr w:type="spellStart"/>
      <w:r>
        <w:t>Pantauli</w:t>
      </w:r>
      <w:proofErr w:type="spellEnd"/>
      <w:r>
        <w:t>, Hamada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Khusumaningtyas</w:t>
      </w:r>
      <w:proofErr w:type="spellEnd"/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dipertimbangkan</w:t>
      </w:r>
      <w:r>
        <w:rPr>
          <w:spacing w:val="-1"/>
        </w:rPr>
        <w:t xml:space="preserve"> </w:t>
      </w:r>
      <w:r>
        <w:t>dalam indeks DMF-T adalah: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2"/>
        </w:tabs>
        <w:ind w:hanging="361"/>
        <w:jc w:val="both"/>
        <w:rPr>
          <w:sz w:val="24"/>
        </w:rPr>
      </w:pPr>
      <w:r>
        <w:rPr>
          <w:sz w:val="24"/>
        </w:rPr>
        <w:t>Semua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karies</w:t>
      </w:r>
      <w:r>
        <w:rPr>
          <w:spacing w:val="-2"/>
          <w:sz w:val="24"/>
        </w:rPr>
        <w:t xml:space="preserve"> </w:t>
      </w:r>
      <w:r>
        <w:rPr>
          <w:sz w:val="24"/>
        </w:rPr>
        <w:t>diklasifikasikan</w:t>
      </w:r>
      <w:r>
        <w:rPr>
          <w:spacing w:val="-2"/>
          <w:sz w:val="24"/>
        </w:rPr>
        <w:t xml:space="preserve"> </w:t>
      </w: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kategori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</w:p>
    <w:p w:rsidR="00063C4D" w:rsidRDefault="00063C4D">
      <w:pPr>
        <w:pStyle w:val="TeksIsi"/>
      </w:pP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2"/>
          <w:tab w:val="left" w:pos="3515"/>
          <w:tab w:val="left" w:pos="4280"/>
          <w:tab w:val="left" w:pos="5152"/>
          <w:tab w:val="left" w:pos="6316"/>
          <w:tab w:val="left" w:pos="7308"/>
          <w:tab w:val="left" w:pos="8499"/>
        </w:tabs>
        <w:spacing w:before="1" w:line="480" w:lineRule="auto"/>
        <w:ind w:right="957"/>
        <w:rPr>
          <w:sz w:val="24"/>
        </w:rPr>
      </w:pPr>
      <w:r>
        <w:rPr>
          <w:sz w:val="24"/>
        </w:rPr>
        <w:t>Gigi</w:t>
      </w:r>
      <w:r>
        <w:rPr>
          <w:sz w:val="24"/>
        </w:rPr>
        <w:tab/>
        <w:t>yang</w:t>
      </w:r>
      <w:r>
        <w:rPr>
          <w:sz w:val="24"/>
        </w:rPr>
        <w:tab/>
        <w:t>karies</w:t>
      </w:r>
      <w:r>
        <w:rPr>
          <w:sz w:val="24"/>
        </w:rPr>
        <w:tab/>
        <w:t>sekunder</w:t>
      </w:r>
      <w:r>
        <w:rPr>
          <w:sz w:val="24"/>
        </w:rPr>
        <w:tab/>
        <w:t>dengan</w:t>
      </w:r>
      <w:r>
        <w:rPr>
          <w:sz w:val="24"/>
        </w:rPr>
        <w:tab/>
        <w:t>tumpatan</w:t>
      </w:r>
      <w:r>
        <w:rPr>
          <w:sz w:val="24"/>
        </w:rPr>
        <w:tab/>
      </w:r>
      <w:r>
        <w:rPr>
          <w:spacing w:val="-1"/>
          <w:sz w:val="24"/>
        </w:rPr>
        <w:t>permanen</w:t>
      </w:r>
      <w:r>
        <w:rPr>
          <w:spacing w:val="-57"/>
          <w:sz w:val="24"/>
        </w:rPr>
        <w:t xml:space="preserve"> </w:t>
      </w:r>
      <w:r>
        <w:rPr>
          <w:sz w:val="24"/>
        </w:rPr>
        <w:t>diklasifikasikan</w:t>
      </w:r>
      <w:r>
        <w:rPr>
          <w:spacing w:val="-1"/>
          <w:sz w:val="24"/>
        </w:rPr>
        <w:t xml:space="preserve"> </w:t>
      </w:r>
      <w:r>
        <w:rPr>
          <w:sz w:val="24"/>
        </w:rPr>
        <w:t>sebagai kategori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2"/>
        </w:tabs>
        <w:spacing w:line="480" w:lineRule="auto"/>
        <w:ind w:right="958"/>
        <w:rPr>
          <w:sz w:val="24"/>
        </w:rPr>
      </w:pPr>
      <w:r>
        <w:rPr>
          <w:sz w:val="24"/>
        </w:rPr>
        <w:t>Gigi</w:t>
      </w:r>
      <w:r>
        <w:rPr>
          <w:spacing w:val="26"/>
          <w:sz w:val="24"/>
        </w:rPr>
        <w:t xml:space="preserve"> </w:t>
      </w:r>
      <w:r>
        <w:rPr>
          <w:sz w:val="24"/>
        </w:rPr>
        <w:t>dengan</w:t>
      </w:r>
      <w:r>
        <w:rPr>
          <w:spacing w:val="27"/>
          <w:sz w:val="24"/>
        </w:rPr>
        <w:t xml:space="preserve"> </w:t>
      </w:r>
      <w:r>
        <w:rPr>
          <w:sz w:val="24"/>
        </w:rPr>
        <w:t>tumpatan/tambalan</w:t>
      </w:r>
      <w:r>
        <w:rPr>
          <w:spacing w:val="27"/>
          <w:sz w:val="24"/>
        </w:rPr>
        <w:t xml:space="preserve"> </w:t>
      </w:r>
      <w:r>
        <w:rPr>
          <w:sz w:val="24"/>
        </w:rPr>
        <w:t>tidak</w:t>
      </w:r>
      <w:r>
        <w:rPr>
          <w:spacing w:val="27"/>
          <w:sz w:val="24"/>
        </w:rPr>
        <w:t xml:space="preserve"> </w:t>
      </w:r>
      <w:r>
        <w:rPr>
          <w:sz w:val="24"/>
        </w:rPr>
        <w:t>permanen</w:t>
      </w:r>
      <w:r>
        <w:rPr>
          <w:spacing w:val="27"/>
          <w:sz w:val="24"/>
        </w:rPr>
        <w:t xml:space="preserve"> </w:t>
      </w:r>
      <w:r>
        <w:rPr>
          <w:sz w:val="24"/>
        </w:rPr>
        <w:t>diklasifikasikan</w:t>
      </w:r>
      <w:r>
        <w:rPr>
          <w:spacing w:val="-57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kategori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2"/>
        </w:tabs>
        <w:spacing w:line="480" w:lineRule="auto"/>
        <w:ind w:right="957"/>
        <w:rPr>
          <w:sz w:val="24"/>
        </w:rPr>
      </w:pPr>
      <w:r>
        <w:rPr>
          <w:sz w:val="24"/>
        </w:rPr>
        <w:t>Gigi</w:t>
      </w:r>
      <w:r>
        <w:rPr>
          <w:spacing w:val="8"/>
          <w:sz w:val="24"/>
        </w:rPr>
        <w:t xml:space="preserve"> </w:t>
      </w:r>
      <w:r>
        <w:rPr>
          <w:sz w:val="24"/>
        </w:rPr>
        <w:t>yang</w:t>
      </w:r>
      <w:r>
        <w:rPr>
          <w:spacing w:val="8"/>
          <w:sz w:val="24"/>
        </w:rPr>
        <w:t xml:space="preserve"> </w:t>
      </w:r>
      <w:r>
        <w:rPr>
          <w:sz w:val="24"/>
        </w:rPr>
        <w:t>hilang</w:t>
      </w:r>
      <w:r>
        <w:rPr>
          <w:spacing w:val="8"/>
          <w:sz w:val="24"/>
        </w:rPr>
        <w:t xml:space="preserve"> </w:t>
      </w:r>
      <w:r>
        <w:rPr>
          <w:sz w:val="24"/>
        </w:rPr>
        <w:t>atau</w:t>
      </w:r>
      <w:r>
        <w:rPr>
          <w:spacing w:val="8"/>
          <w:sz w:val="24"/>
        </w:rPr>
        <w:t xml:space="preserve"> </w:t>
      </w:r>
      <w:r>
        <w:rPr>
          <w:sz w:val="24"/>
        </w:rPr>
        <w:t>dicabut</w:t>
      </w:r>
      <w:r>
        <w:rPr>
          <w:spacing w:val="8"/>
          <w:sz w:val="24"/>
        </w:rPr>
        <w:t xml:space="preserve"> </w:t>
      </w:r>
      <w:r>
        <w:rPr>
          <w:sz w:val="24"/>
        </w:rPr>
        <w:t>yang</w:t>
      </w:r>
      <w:r>
        <w:rPr>
          <w:spacing w:val="8"/>
          <w:sz w:val="24"/>
        </w:rPr>
        <w:t xml:space="preserve"> </w:t>
      </w:r>
      <w:r>
        <w:rPr>
          <w:sz w:val="24"/>
        </w:rPr>
        <w:t>disebabkan</w:t>
      </w:r>
      <w:r>
        <w:rPr>
          <w:spacing w:val="8"/>
          <w:sz w:val="24"/>
        </w:rPr>
        <w:t xml:space="preserve"> </w:t>
      </w:r>
      <w:r>
        <w:rPr>
          <w:sz w:val="24"/>
        </w:rPr>
        <w:t>oleh</w:t>
      </w:r>
      <w:r>
        <w:rPr>
          <w:spacing w:val="8"/>
          <w:sz w:val="24"/>
        </w:rPr>
        <w:t xml:space="preserve"> </w:t>
      </w:r>
      <w:r>
        <w:rPr>
          <w:sz w:val="24"/>
        </w:rPr>
        <w:t>karies</w:t>
      </w:r>
      <w:r>
        <w:rPr>
          <w:spacing w:val="-57"/>
          <w:sz w:val="24"/>
        </w:rPr>
        <w:t xml:space="preserve"> </w:t>
      </w:r>
      <w:r>
        <w:rPr>
          <w:sz w:val="24"/>
        </w:rPr>
        <w:t>diklasifikasikan</w:t>
      </w:r>
      <w:r>
        <w:rPr>
          <w:spacing w:val="-1"/>
          <w:sz w:val="24"/>
        </w:rPr>
        <w:t xml:space="preserve"> </w:t>
      </w:r>
      <w:r>
        <w:rPr>
          <w:sz w:val="24"/>
        </w:rPr>
        <w:t>sebagai kategori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2"/>
        </w:tabs>
        <w:spacing w:line="480" w:lineRule="auto"/>
        <w:ind w:right="958"/>
        <w:rPr>
          <w:sz w:val="24"/>
        </w:rPr>
      </w:pPr>
      <w:r>
        <w:rPr>
          <w:sz w:val="24"/>
        </w:rPr>
        <w:t>Gigi</w:t>
      </w:r>
      <w:r>
        <w:rPr>
          <w:spacing w:val="8"/>
          <w:sz w:val="24"/>
        </w:rPr>
        <w:t xml:space="preserve"> </w:t>
      </w:r>
      <w:r>
        <w:rPr>
          <w:sz w:val="24"/>
        </w:rPr>
        <w:t>disebabkan</w:t>
      </w:r>
      <w:r>
        <w:rPr>
          <w:spacing w:val="8"/>
          <w:sz w:val="24"/>
        </w:rPr>
        <w:t xml:space="preserve"> </w:t>
      </w:r>
      <w:r>
        <w:rPr>
          <w:sz w:val="24"/>
        </w:rPr>
        <w:t>oleh</w:t>
      </w:r>
      <w:r>
        <w:rPr>
          <w:spacing w:val="8"/>
          <w:sz w:val="24"/>
        </w:rPr>
        <w:t xml:space="preserve"> </w:t>
      </w:r>
      <w:r>
        <w:rPr>
          <w:sz w:val="24"/>
        </w:rPr>
        <w:t>penyakit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periodontal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dicabut</w:t>
      </w:r>
      <w:r>
        <w:rPr>
          <w:spacing w:val="8"/>
          <w:sz w:val="24"/>
        </w:rPr>
        <w:t xml:space="preserve"> </w:t>
      </w:r>
      <w:r>
        <w:rPr>
          <w:sz w:val="24"/>
        </w:rPr>
        <w:t>untuk</w:t>
      </w:r>
      <w:r>
        <w:rPr>
          <w:spacing w:val="9"/>
          <w:sz w:val="24"/>
        </w:rPr>
        <w:t xml:space="preserve"> </w:t>
      </w:r>
      <w:r>
        <w:rPr>
          <w:sz w:val="24"/>
        </w:rPr>
        <w:t>kebutuhan</w:t>
      </w:r>
      <w:r>
        <w:rPr>
          <w:spacing w:val="-57"/>
          <w:sz w:val="24"/>
        </w:rPr>
        <w:t xml:space="preserve"> </w:t>
      </w:r>
      <w:r>
        <w:rPr>
          <w:sz w:val="24"/>
        </w:rPr>
        <w:t>perawatan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ortodonti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diklasifikasikan</w:t>
      </w:r>
      <w:r>
        <w:rPr>
          <w:spacing w:val="-1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kategori</w:t>
      </w:r>
      <w:r>
        <w:rPr>
          <w:spacing w:val="-2"/>
          <w:sz w:val="24"/>
        </w:rPr>
        <w:t xml:space="preserve"> </w:t>
      </w:r>
      <w:r>
        <w:rPr>
          <w:sz w:val="24"/>
        </w:rPr>
        <w:t>M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0"/>
          <w:tab w:val="left" w:pos="2792"/>
        </w:tabs>
        <w:spacing w:line="480" w:lineRule="auto"/>
        <w:ind w:right="957"/>
        <w:rPr>
          <w:sz w:val="24"/>
        </w:rPr>
      </w:pPr>
      <w:r>
        <w:rPr>
          <w:sz w:val="24"/>
        </w:rPr>
        <w:t>Gigi</w:t>
      </w:r>
      <w:r>
        <w:rPr>
          <w:spacing w:val="13"/>
          <w:sz w:val="24"/>
        </w:rPr>
        <w:t xml:space="preserve"> </w:t>
      </w:r>
      <w:r>
        <w:rPr>
          <w:sz w:val="24"/>
        </w:rPr>
        <w:t>yang</w:t>
      </w:r>
      <w:r>
        <w:rPr>
          <w:spacing w:val="14"/>
          <w:sz w:val="24"/>
        </w:rPr>
        <w:t xml:space="preserve"> </w:t>
      </w:r>
      <w:r>
        <w:rPr>
          <w:sz w:val="24"/>
        </w:rPr>
        <w:t>dicabut</w:t>
      </w:r>
      <w:r>
        <w:rPr>
          <w:spacing w:val="13"/>
          <w:sz w:val="24"/>
        </w:rPr>
        <w:t xml:space="preserve"> </w:t>
      </w:r>
      <w:r>
        <w:rPr>
          <w:sz w:val="24"/>
        </w:rPr>
        <w:t>secara</w:t>
      </w:r>
      <w:r>
        <w:rPr>
          <w:spacing w:val="13"/>
          <w:sz w:val="24"/>
        </w:rPr>
        <w:t xml:space="preserve"> </w:t>
      </w:r>
      <w:r>
        <w:rPr>
          <w:sz w:val="24"/>
        </w:rPr>
        <w:t>normal</w:t>
      </w:r>
      <w:r>
        <w:rPr>
          <w:spacing w:val="14"/>
          <w:sz w:val="24"/>
        </w:rPr>
        <w:t xml:space="preserve"> </w:t>
      </w:r>
      <w:r>
        <w:rPr>
          <w:sz w:val="24"/>
        </w:rPr>
        <w:t>selama</w:t>
      </w:r>
      <w:r>
        <w:rPr>
          <w:spacing w:val="13"/>
          <w:sz w:val="24"/>
        </w:rPr>
        <w:t xml:space="preserve"> </w:t>
      </w:r>
      <w:r>
        <w:rPr>
          <w:sz w:val="24"/>
        </w:rPr>
        <w:t>masa</w:t>
      </w:r>
      <w:r>
        <w:rPr>
          <w:spacing w:val="13"/>
          <w:sz w:val="24"/>
        </w:rPr>
        <w:t xml:space="preserve"> </w:t>
      </w:r>
      <w:r>
        <w:rPr>
          <w:sz w:val="24"/>
        </w:rPr>
        <w:t>pergantian</w:t>
      </w:r>
      <w:r>
        <w:rPr>
          <w:spacing w:val="14"/>
          <w:sz w:val="24"/>
        </w:rPr>
        <w:t xml:space="preserve"> </w:t>
      </w:r>
      <w:r>
        <w:rPr>
          <w:sz w:val="24"/>
        </w:rPr>
        <w:t>gigi</w:t>
      </w:r>
      <w:r>
        <w:rPr>
          <w:spacing w:val="13"/>
          <w:sz w:val="24"/>
        </w:rPr>
        <w:t xml:space="preserve"> </w:t>
      </w:r>
      <w:r>
        <w:rPr>
          <w:sz w:val="24"/>
        </w:rPr>
        <w:t>geligi</w:t>
      </w:r>
      <w:r>
        <w:rPr>
          <w:spacing w:val="-57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diklasifikasikan sebagai kategori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2"/>
        </w:tabs>
        <w:spacing w:line="480" w:lineRule="auto"/>
        <w:ind w:right="958"/>
        <w:rPr>
          <w:sz w:val="24"/>
        </w:rPr>
      </w:pPr>
      <w:r>
        <w:rPr>
          <w:sz w:val="24"/>
        </w:rPr>
        <w:t>Gigi</w:t>
      </w:r>
      <w:r>
        <w:rPr>
          <w:spacing w:val="29"/>
          <w:sz w:val="24"/>
        </w:rPr>
        <w:t xml:space="preserve"> </w:t>
      </w:r>
      <w:r>
        <w:rPr>
          <w:sz w:val="24"/>
        </w:rPr>
        <w:t>dengan</w:t>
      </w:r>
      <w:r>
        <w:rPr>
          <w:spacing w:val="29"/>
          <w:sz w:val="24"/>
        </w:rPr>
        <w:t xml:space="preserve"> </w:t>
      </w:r>
      <w:r>
        <w:rPr>
          <w:sz w:val="24"/>
        </w:rPr>
        <w:t>tumpatan/tambalan</w:t>
      </w:r>
      <w:r>
        <w:rPr>
          <w:spacing w:val="29"/>
          <w:sz w:val="24"/>
        </w:rPr>
        <w:t xml:space="preserve"> </w:t>
      </w:r>
      <w:r>
        <w:rPr>
          <w:sz w:val="24"/>
        </w:rPr>
        <w:t>yang</w:t>
      </w:r>
      <w:r>
        <w:rPr>
          <w:spacing w:val="29"/>
          <w:sz w:val="24"/>
        </w:rPr>
        <w:t xml:space="preserve"> </w:t>
      </w:r>
      <w:r>
        <w:rPr>
          <w:sz w:val="24"/>
        </w:rPr>
        <w:t>permanen</w:t>
      </w:r>
      <w:r>
        <w:rPr>
          <w:spacing w:val="29"/>
          <w:sz w:val="24"/>
        </w:rPr>
        <w:t xml:space="preserve"> </w:t>
      </w:r>
      <w:r>
        <w:rPr>
          <w:sz w:val="24"/>
        </w:rPr>
        <w:t>diklasifikasikan</w:t>
      </w:r>
      <w:r>
        <w:rPr>
          <w:spacing w:val="-57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kategori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</w:p>
    <w:p w:rsidR="00063C4D" w:rsidRDefault="00063C4D">
      <w:pPr>
        <w:spacing w:line="480" w:lineRule="auto"/>
        <w:rPr>
          <w:sz w:val="24"/>
        </w:rPr>
        <w:sectPr w:rsidR="00063C4D">
          <w:headerReference w:type="default" r:id="rId78"/>
          <w:footerReference w:type="default" r:id="rId79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DaftarParagraf"/>
        <w:numPr>
          <w:ilvl w:val="2"/>
          <w:numId w:val="5"/>
        </w:numPr>
        <w:tabs>
          <w:tab w:val="left" w:pos="2792"/>
          <w:tab w:val="left" w:pos="3418"/>
          <w:tab w:val="left" w:pos="4311"/>
          <w:tab w:val="left" w:pos="5498"/>
          <w:tab w:val="left" w:pos="6391"/>
          <w:tab w:val="left" w:pos="7005"/>
          <w:tab w:val="left" w:pos="8725"/>
        </w:tabs>
        <w:spacing w:before="90" w:line="480" w:lineRule="auto"/>
        <w:ind w:right="958"/>
        <w:rPr>
          <w:sz w:val="24"/>
        </w:rPr>
      </w:pPr>
      <w:r>
        <w:rPr>
          <w:sz w:val="24"/>
        </w:rPr>
        <w:t>Gigi</w:t>
      </w:r>
      <w:r>
        <w:rPr>
          <w:sz w:val="24"/>
        </w:rPr>
        <w:tab/>
        <w:t>dengan</w:t>
      </w:r>
      <w:r>
        <w:rPr>
          <w:sz w:val="24"/>
        </w:rPr>
        <w:tab/>
        <w:t>perawatan</w:t>
      </w:r>
      <w:r>
        <w:rPr>
          <w:sz w:val="24"/>
        </w:rPr>
        <w:tab/>
        <w:t>saluran</w:t>
      </w:r>
      <w:r>
        <w:rPr>
          <w:sz w:val="24"/>
        </w:rPr>
        <w:tab/>
        <w:t>akar</w:t>
      </w:r>
      <w:r>
        <w:rPr>
          <w:sz w:val="24"/>
        </w:rPr>
        <w:tab/>
        <w:t>diklasifikasikan</w:t>
      </w:r>
      <w:r>
        <w:rPr>
          <w:sz w:val="24"/>
        </w:rPr>
        <w:tab/>
      </w:r>
      <w:r>
        <w:rPr>
          <w:spacing w:val="-1"/>
          <w:sz w:val="24"/>
        </w:rPr>
        <w:t>sebagai</w:t>
      </w:r>
      <w:r>
        <w:rPr>
          <w:spacing w:val="-57"/>
          <w:sz w:val="24"/>
        </w:rPr>
        <w:t xml:space="preserve"> </w:t>
      </w:r>
      <w:r>
        <w:rPr>
          <w:sz w:val="24"/>
        </w:rPr>
        <w:t>kategori</w:t>
      </w:r>
      <w:r>
        <w:rPr>
          <w:spacing w:val="-2"/>
          <w:sz w:val="24"/>
        </w:rPr>
        <w:t xml:space="preserve"> </w:t>
      </w:r>
      <w:r>
        <w:rPr>
          <w:sz w:val="24"/>
        </w:rPr>
        <w:t>F</w:t>
      </w:r>
    </w:p>
    <w:p w:rsidR="00063C4D" w:rsidRDefault="00063C4D">
      <w:pPr>
        <w:pStyle w:val="TeksIsi"/>
        <w:spacing w:before="6"/>
        <w:rPr>
          <w:sz w:val="27"/>
        </w:rPr>
      </w:pPr>
    </w:p>
    <w:p w:rsidR="00063C4D" w:rsidRDefault="00B32FE7">
      <w:pPr>
        <w:pStyle w:val="Judul2"/>
        <w:numPr>
          <w:ilvl w:val="0"/>
          <w:numId w:val="5"/>
        </w:numPr>
        <w:tabs>
          <w:tab w:val="left" w:pos="1876"/>
        </w:tabs>
        <w:ind w:hanging="361"/>
      </w:pPr>
      <w:bookmarkStart w:id="3" w:name="_TOC_250022"/>
      <w:r>
        <w:t>Karies</w:t>
      </w:r>
      <w:r>
        <w:rPr>
          <w:spacing w:val="-1"/>
        </w:rPr>
        <w:t xml:space="preserve"> </w:t>
      </w:r>
      <w:bookmarkEnd w:id="3"/>
      <w:r>
        <w:t>Gigi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DaftarParagraf"/>
        <w:numPr>
          <w:ilvl w:val="1"/>
          <w:numId w:val="5"/>
        </w:numPr>
        <w:tabs>
          <w:tab w:val="left" w:pos="2225"/>
        </w:tabs>
        <w:ind w:left="2224" w:hanging="361"/>
        <w:jc w:val="both"/>
        <w:rPr>
          <w:sz w:val="24"/>
        </w:rPr>
      </w:pPr>
      <w:r>
        <w:rPr>
          <w:sz w:val="24"/>
        </w:rPr>
        <w:t>Definisi</w:t>
      </w:r>
      <w:r>
        <w:rPr>
          <w:spacing w:val="-3"/>
          <w:sz w:val="24"/>
        </w:rPr>
        <w:t xml:space="preserve"> </w:t>
      </w:r>
      <w:r>
        <w:rPr>
          <w:sz w:val="24"/>
        </w:rPr>
        <w:t>Karies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224" w:right="957" w:firstLine="731"/>
        <w:jc w:val="both"/>
      </w:pPr>
      <w:r>
        <w:t>Karies adalah penyakit pada jaringan keras gigi yaitu email, dentin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sementum</w:t>
      </w:r>
      <w:proofErr w:type="spellEnd"/>
      <w:r>
        <w:t xml:space="preserve"> yang disebabkan oleh aktivitas mikroba pada karbohidrat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difermentasikan.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demineralisasi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penghancuran</w:t>
      </w:r>
      <w:r>
        <w:rPr>
          <w:spacing w:val="1"/>
        </w:rPr>
        <w:t xml:space="preserve"> </w:t>
      </w:r>
      <w:r>
        <w:t>bahan</w:t>
      </w:r>
      <w:r>
        <w:rPr>
          <w:spacing w:val="-57"/>
        </w:rPr>
        <w:t xml:space="preserve"> </w:t>
      </w:r>
      <w:r>
        <w:t>organik, yang menyebabkan terjadi perkembangan bakteri dan kematian</w:t>
      </w:r>
      <w:r>
        <w:rPr>
          <w:spacing w:val="1"/>
        </w:rPr>
        <w:t xml:space="preserve"> </w:t>
      </w:r>
      <w:proofErr w:type="spellStart"/>
      <w:r>
        <w:t>pulpa</w:t>
      </w:r>
      <w:proofErr w:type="spellEnd"/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proofErr w:type="spellStart"/>
      <w:r>
        <w:t>periapeks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nyeri.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tetapi,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proofErr w:type="spellStart"/>
      <w:r>
        <w:t>remineralisasi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stadium</w:t>
      </w:r>
      <w:r>
        <w:rPr>
          <w:spacing w:val="55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sangat</w:t>
      </w:r>
      <w:r>
        <w:rPr>
          <w:spacing w:val="56"/>
        </w:rPr>
        <w:t xml:space="preserve"> </w:t>
      </w:r>
      <w:r>
        <w:t>dini</w:t>
      </w:r>
      <w:r>
        <w:rPr>
          <w:spacing w:val="56"/>
        </w:rPr>
        <w:t xml:space="preserve"> </w:t>
      </w:r>
      <w:r>
        <w:t>penyakit</w:t>
      </w:r>
      <w:r>
        <w:rPr>
          <w:spacing w:val="56"/>
        </w:rPr>
        <w:t xml:space="preserve"> </w:t>
      </w:r>
      <w:r>
        <w:t>karies</w:t>
      </w:r>
      <w:r>
        <w:rPr>
          <w:spacing w:val="56"/>
        </w:rPr>
        <w:t xml:space="preserve"> </w:t>
      </w:r>
      <w:r>
        <w:t>dihentikan</w:t>
      </w:r>
      <w:r>
        <w:rPr>
          <w:spacing w:val="56"/>
        </w:rPr>
        <w:t xml:space="preserve"> </w:t>
      </w:r>
      <w:r>
        <w:t>(</w:t>
      </w:r>
      <w:proofErr w:type="spellStart"/>
      <w:r>
        <w:t>Kidd</w:t>
      </w:r>
      <w:proofErr w:type="spellEnd"/>
      <w:r>
        <w:t>,</w:t>
      </w:r>
      <w:r>
        <w:rPr>
          <w:spacing w:val="56"/>
        </w:rPr>
        <w:t xml:space="preserve"> </w:t>
      </w:r>
      <w:r>
        <w:t>&amp;</w:t>
      </w:r>
      <w:r>
        <w:rPr>
          <w:spacing w:val="56"/>
        </w:rPr>
        <w:t xml:space="preserve"> </w:t>
      </w:r>
      <w:proofErr w:type="spellStart"/>
      <w:r>
        <w:t>Bechal</w:t>
      </w:r>
      <w:proofErr w:type="spellEnd"/>
      <w:r>
        <w:t>,</w:t>
      </w:r>
      <w:r>
        <w:rPr>
          <w:spacing w:val="-58"/>
        </w:rPr>
        <w:t xml:space="preserve"> </w:t>
      </w:r>
      <w:r>
        <w:t>2012).</w:t>
      </w:r>
    </w:p>
    <w:p w:rsidR="00063C4D" w:rsidRDefault="00B32FE7">
      <w:pPr>
        <w:pStyle w:val="TeksIsi"/>
        <w:spacing w:before="1" w:line="480" w:lineRule="auto"/>
        <w:ind w:left="2224" w:right="957" w:firstLine="731"/>
        <w:jc w:val="both"/>
      </w:pPr>
      <w:r>
        <w:t>Bakteri</w:t>
      </w:r>
      <w:r>
        <w:rPr>
          <w:spacing w:val="52"/>
        </w:rPr>
        <w:t xml:space="preserve"> </w:t>
      </w:r>
      <w:r>
        <w:t>penyebab</w:t>
      </w:r>
      <w:r>
        <w:rPr>
          <w:spacing w:val="52"/>
        </w:rPr>
        <w:t xml:space="preserve"> </w:t>
      </w:r>
      <w:r>
        <w:t>karies</w:t>
      </w:r>
      <w:r>
        <w:rPr>
          <w:spacing w:val="52"/>
        </w:rPr>
        <w:t xml:space="preserve"> </w:t>
      </w:r>
      <w:r>
        <w:t>gigi</w:t>
      </w:r>
      <w:r>
        <w:rPr>
          <w:spacing w:val="52"/>
        </w:rPr>
        <w:t xml:space="preserve"> </w:t>
      </w:r>
      <w:r>
        <w:t>adalah</w:t>
      </w:r>
      <w:r>
        <w:rPr>
          <w:spacing w:val="52"/>
        </w:rPr>
        <w:t xml:space="preserve"> </w:t>
      </w:r>
      <w:proofErr w:type="spellStart"/>
      <w:r>
        <w:t>streptococus</w:t>
      </w:r>
      <w:proofErr w:type="spellEnd"/>
      <w:r>
        <w:rPr>
          <w:spacing w:val="52"/>
        </w:rPr>
        <w:t xml:space="preserve"> </w:t>
      </w:r>
      <w:proofErr w:type="spellStart"/>
      <w:r>
        <w:t>mutans</w:t>
      </w:r>
      <w:proofErr w:type="spellEnd"/>
      <w:r>
        <w:t>,</w:t>
      </w:r>
      <w:r>
        <w:rPr>
          <w:spacing w:val="52"/>
        </w:rPr>
        <w:t xml:space="preserve"> </w:t>
      </w:r>
      <w:r>
        <w:t>tetapi</w:t>
      </w:r>
      <w:r>
        <w:rPr>
          <w:spacing w:val="-57"/>
        </w:rPr>
        <w:t xml:space="preserve"> </w:t>
      </w:r>
      <w:r>
        <w:t xml:space="preserve">ada </w:t>
      </w:r>
      <w:proofErr w:type="spellStart"/>
      <w:r>
        <w:t>streptococus</w:t>
      </w:r>
      <w:proofErr w:type="spellEnd"/>
      <w:r>
        <w:t xml:space="preserve"> lain yaitu yang berbentuk batang yang menyertai bakteri</w:t>
      </w:r>
      <w:r>
        <w:rPr>
          <w:spacing w:val="1"/>
        </w:rPr>
        <w:t xml:space="preserve"> </w:t>
      </w:r>
      <w:proofErr w:type="spellStart"/>
      <w:r>
        <w:t>streptococus</w:t>
      </w:r>
      <w:proofErr w:type="spellEnd"/>
      <w:r>
        <w:t xml:space="preserve"> </w:t>
      </w:r>
      <w:proofErr w:type="spellStart"/>
      <w:r>
        <w:t>mutans</w:t>
      </w:r>
      <w:proofErr w:type="spellEnd"/>
      <w:r>
        <w:t>. Bakteri ini biasanya tumbuh dari sisa makanan yang</w:t>
      </w:r>
      <w:r>
        <w:rPr>
          <w:spacing w:val="1"/>
        </w:rPr>
        <w:t xml:space="preserve"> </w:t>
      </w:r>
      <w:r>
        <w:t>membusuk, dan seiring waktu menghasilkan asam yang dapat berkembang</w:t>
      </w:r>
      <w:r>
        <w:rPr>
          <w:spacing w:val="-57"/>
        </w:rPr>
        <w:t xml:space="preserve"> </w:t>
      </w:r>
      <w:r>
        <w:t>biak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merusak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dibawa</w:t>
      </w:r>
      <w:r>
        <w:rPr>
          <w:spacing w:val="1"/>
        </w:rPr>
        <w:t xml:space="preserve"> </w:t>
      </w:r>
      <w:r>
        <w:t>plak</w:t>
      </w:r>
      <w:r>
        <w:rPr>
          <w:spacing w:val="61"/>
        </w:rPr>
        <w:t xml:space="preserve"> </w:t>
      </w:r>
      <w:r>
        <w:t>mengalami</w:t>
      </w:r>
      <w:r>
        <w:rPr>
          <w:spacing w:val="-57"/>
        </w:rPr>
        <w:t xml:space="preserve"> </w:t>
      </w:r>
      <w:r>
        <w:t>demineralisasi,</w:t>
      </w:r>
      <w:r>
        <w:rPr>
          <w:spacing w:val="-1"/>
        </w:rPr>
        <w:t xml:space="preserve"> </w:t>
      </w:r>
      <w:r>
        <w:t>menyebabkan</w:t>
      </w:r>
      <w:r>
        <w:rPr>
          <w:spacing w:val="-1"/>
        </w:rPr>
        <w:t xml:space="preserve"> </w:t>
      </w:r>
      <w:r>
        <w:t>kerusakan</w:t>
      </w:r>
      <w:r>
        <w:rPr>
          <w:spacing w:val="-1"/>
        </w:rPr>
        <w:t xml:space="preserve"> </w:t>
      </w:r>
      <w:r>
        <w:t>gigi.</w:t>
      </w:r>
      <w:r>
        <w:rPr>
          <w:spacing w:val="-1"/>
        </w:rPr>
        <w:t xml:space="preserve"> </w:t>
      </w:r>
      <w:r>
        <w:t>(</w:t>
      </w:r>
      <w:proofErr w:type="spellStart"/>
      <w:r>
        <w:t>Kidd</w:t>
      </w:r>
      <w:proofErr w:type="spellEnd"/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Bechal</w:t>
      </w:r>
      <w:proofErr w:type="spellEnd"/>
      <w:r>
        <w:t>,</w:t>
      </w:r>
      <w:r>
        <w:rPr>
          <w:spacing w:val="-1"/>
        </w:rPr>
        <w:t xml:space="preserve"> </w:t>
      </w:r>
      <w:r>
        <w:t>2012).</w:t>
      </w:r>
    </w:p>
    <w:p w:rsidR="00063C4D" w:rsidRDefault="00B32FE7">
      <w:pPr>
        <w:pStyle w:val="DaftarParagraf"/>
        <w:numPr>
          <w:ilvl w:val="1"/>
          <w:numId w:val="5"/>
        </w:numPr>
        <w:tabs>
          <w:tab w:val="left" w:pos="2225"/>
        </w:tabs>
        <w:ind w:left="2224" w:hanging="361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3"/>
          <w:sz w:val="24"/>
        </w:rPr>
        <w:t xml:space="preserve"> </w:t>
      </w:r>
      <w:r>
        <w:rPr>
          <w:sz w:val="24"/>
        </w:rPr>
        <w:t>Penyebab</w:t>
      </w:r>
      <w:r>
        <w:rPr>
          <w:spacing w:val="-2"/>
          <w:sz w:val="24"/>
        </w:rPr>
        <w:t xml:space="preserve"> </w:t>
      </w:r>
      <w:r>
        <w:rPr>
          <w:sz w:val="24"/>
        </w:rPr>
        <w:t>Karies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224" w:right="957" w:firstLine="731"/>
        <w:jc w:val="both"/>
      </w:pPr>
      <w:r>
        <w:t>Faktor penyebab karies merupakan faktor di dalam rongga 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proofErr w:type="spellStart"/>
      <w:r>
        <w:rPr>
          <w:i/>
        </w:rPr>
        <w:t>host</w:t>
      </w:r>
      <w:proofErr w:type="spellEnd"/>
      <w:r>
        <w:rPr>
          <w:i/>
          <w:spacing w:val="1"/>
        </w:rPr>
        <w:t xml:space="preserve"> </w:t>
      </w:r>
      <w:r>
        <w:t>(gigi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saliva)</w:t>
      </w:r>
      <w:r>
        <w:t>,</w:t>
      </w:r>
      <w:r>
        <w:rPr>
          <w:spacing w:val="1"/>
        </w:rPr>
        <w:t xml:space="preserve"> </w:t>
      </w:r>
      <w:r>
        <w:rPr>
          <w:i/>
        </w:rPr>
        <w:t>substrat</w:t>
      </w:r>
      <w:r>
        <w:rPr>
          <w:i/>
          <w:spacing w:val="1"/>
        </w:rPr>
        <w:t xml:space="preserve"> </w:t>
      </w:r>
      <w:r>
        <w:t>(makanan),</w:t>
      </w:r>
      <w:r>
        <w:rPr>
          <w:spacing w:val="6"/>
        </w:rPr>
        <w:t xml:space="preserve"> </w:t>
      </w:r>
      <w:r>
        <w:t>bakteri</w:t>
      </w:r>
      <w:r>
        <w:rPr>
          <w:spacing w:val="6"/>
        </w:rPr>
        <w:t xml:space="preserve"> </w:t>
      </w:r>
      <w:r>
        <w:t>penyebab</w:t>
      </w:r>
      <w:r>
        <w:rPr>
          <w:spacing w:val="7"/>
        </w:rPr>
        <w:t xml:space="preserve"> </w:t>
      </w:r>
      <w:r>
        <w:t>karies</w:t>
      </w:r>
      <w:r>
        <w:rPr>
          <w:spacing w:val="6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waktu.</w:t>
      </w:r>
      <w:r>
        <w:rPr>
          <w:spacing w:val="7"/>
        </w:rPr>
        <w:t xml:space="preserve"> </w:t>
      </w:r>
      <w:r>
        <w:t>Karies</w:t>
      </w:r>
      <w:r>
        <w:rPr>
          <w:spacing w:val="6"/>
        </w:rPr>
        <w:t xml:space="preserve"> </w:t>
      </w:r>
      <w:r>
        <w:t>gigi</w:t>
      </w:r>
      <w:r>
        <w:rPr>
          <w:spacing w:val="6"/>
        </w:rPr>
        <w:t xml:space="preserve"> </w:t>
      </w:r>
      <w:r>
        <w:t>akan</w:t>
      </w:r>
      <w:r>
        <w:rPr>
          <w:spacing w:val="7"/>
        </w:rPr>
        <w:t xml:space="preserve"> </w:t>
      </w:r>
      <w:r>
        <w:t>terbentuk</w:t>
      </w:r>
    </w:p>
    <w:p w:rsidR="00063C4D" w:rsidRDefault="00063C4D">
      <w:pPr>
        <w:spacing w:line="480" w:lineRule="auto"/>
        <w:jc w:val="both"/>
        <w:sectPr w:rsidR="00063C4D">
          <w:headerReference w:type="default" r:id="rId80"/>
          <w:footerReference w:type="default" r:id="rId81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2224" w:right="957"/>
        <w:jc w:val="both"/>
      </w:pPr>
      <w:r>
        <w:t>jika terjadi interaksi antara keempat faktor berikut. Faktor yang juga cukup</w:t>
      </w:r>
      <w:r>
        <w:rPr>
          <w:spacing w:val="-57"/>
        </w:rPr>
        <w:t xml:space="preserve"> </w:t>
      </w:r>
      <w:r>
        <w:t>berpengaruh terhadap terjadinya karies gigi adalah : jenis kelamin, usia,</w:t>
      </w:r>
      <w:r>
        <w:rPr>
          <w:spacing w:val="1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makan,</w:t>
      </w:r>
      <w:r>
        <w:rPr>
          <w:spacing w:val="-1"/>
        </w:rPr>
        <w:t xml:space="preserve"> </w:t>
      </w:r>
      <w:r>
        <w:t>perilaku membersihkan</w:t>
      </w:r>
      <w:r>
        <w:rPr>
          <w:spacing w:val="-1"/>
        </w:rPr>
        <w:t xml:space="preserve"> </w:t>
      </w:r>
      <w:r>
        <w:t>mulut</w:t>
      </w:r>
      <w:r>
        <w:rPr>
          <w:spacing w:val="-1"/>
        </w:rPr>
        <w:t xml:space="preserve"> </w:t>
      </w:r>
      <w:r>
        <w:t>/ menggosok</w:t>
      </w:r>
      <w:r>
        <w:rPr>
          <w:spacing w:val="-1"/>
        </w:rPr>
        <w:t xml:space="preserve"> </w:t>
      </w:r>
      <w:r>
        <w:t>gigi.</w:t>
      </w:r>
    </w:p>
    <w:p w:rsidR="00063C4D" w:rsidRDefault="00B32FE7">
      <w:pPr>
        <w:pStyle w:val="TeksIsi"/>
        <w:spacing w:line="480" w:lineRule="auto"/>
        <w:ind w:left="2224" w:right="957" w:firstLine="731"/>
        <w:jc w:val="both"/>
      </w:pPr>
      <w:r>
        <w:t>Menggosok gigi adalah salah satu cara untuk menghilangkan 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menempel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memperhatikan kebersihan gigi dan mulut dengan cara menggosok gigi,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sisa-sisa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menjadi</w:t>
      </w:r>
      <w:r>
        <w:rPr>
          <w:spacing w:val="58"/>
        </w:rPr>
        <w:t xml:space="preserve"> </w:t>
      </w:r>
      <w:r>
        <w:t>zat</w:t>
      </w:r>
      <w:r>
        <w:rPr>
          <w:spacing w:val="59"/>
        </w:rPr>
        <w:t xml:space="preserve"> </w:t>
      </w:r>
      <w:r>
        <w:t>asam</w:t>
      </w:r>
      <w:r>
        <w:rPr>
          <w:spacing w:val="58"/>
        </w:rPr>
        <w:t xml:space="preserve"> </w:t>
      </w:r>
      <w:r>
        <w:t>yang</w:t>
      </w:r>
      <w:r>
        <w:rPr>
          <w:spacing w:val="59"/>
        </w:rPr>
        <w:t xml:space="preserve"> </w:t>
      </w:r>
      <w:r>
        <w:t>akan</w:t>
      </w:r>
      <w:r>
        <w:rPr>
          <w:spacing w:val="59"/>
        </w:rPr>
        <w:t xml:space="preserve"> </w:t>
      </w:r>
      <w:r>
        <w:t>melarutkan</w:t>
      </w:r>
      <w:r>
        <w:rPr>
          <w:spacing w:val="58"/>
        </w:rPr>
        <w:t xml:space="preserve"> </w:t>
      </w:r>
      <w:r>
        <w:t>email</w:t>
      </w:r>
      <w:r>
        <w:rPr>
          <w:spacing w:val="59"/>
        </w:rPr>
        <w:t xml:space="preserve"> </w:t>
      </w:r>
      <w:r>
        <w:t>gigi</w:t>
      </w:r>
      <w:r>
        <w:rPr>
          <w:spacing w:val="58"/>
        </w:rPr>
        <w:t xml:space="preserve"> </w:t>
      </w:r>
      <w:r>
        <w:t>dan</w:t>
      </w:r>
      <w:r>
        <w:rPr>
          <w:spacing w:val="59"/>
        </w:rPr>
        <w:t xml:space="preserve"> </w:t>
      </w:r>
      <w:r>
        <w:t>menyebabkan</w:t>
      </w: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B32FE7">
      <w:pPr>
        <w:pStyle w:val="TeksIsi"/>
        <w:spacing w:before="7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2878334</wp:posOffset>
            </wp:positionH>
            <wp:positionV relativeFrom="paragraph">
              <wp:posOffset>167977</wp:posOffset>
            </wp:positionV>
            <wp:extent cx="2474744" cy="2481072"/>
            <wp:effectExtent l="0" t="0" r="0" b="0"/>
            <wp:wrapTopAndBottom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744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4D" w:rsidRDefault="00B32FE7">
      <w:pPr>
        <w:pStyle w:val="TeksIsi"/>
        <w:spacing w:before="77"/>
        <w:ind w:left="2224"/>
        <w:jc w:val="both"/>
      </w:pPr>
      <w:r>
        <w:t>kerusakan</w:t>
      </w:r>
      <w:r>
        <w:rPr>
          <w:spacing w:val="-2"/>
        </w:rPr>
        <w:t xml:space="preserve"> </w:t>
      </w:r>
      <w:r>
        <w:t>jaringan</w:t>
      </w:r>
      <w:r>
        <w:rPr>
          <w:spacing w:val="-2"/>
        </w:rPr>
        <w:t xml:space="preserve"> </w:t>
      </w:r>
      <w:r>
        <w:t>keras</w:t>
      </w:r>
      <w:r>
        <w:rPr>
          <w:spacing w:val="-2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(Rohmah,</w:t>
      </w:r>
      <w:r>
        <w:rPr>
          <w:spacing w:val="-1"/>
        </w:rPr>
        <w:t xml:space="preserve"> </w:t>
      </w:r>
      <w:proofErr w:type="spellStart"/>
      <w:r>
        <w:t>Dkk</w:t>
      </w:r>
      <w:proofErr w:type="spellEnd"/>
      <w:r>
        <w:t>,</w:t>
      </w:r>
      <w:r>
        <w:rPr>
          <w:spacing w:val="-2"/>
        </w:rPr>
        <w:t xml:space="preserve"> </w:t>
      </w:r>
      <w:r>
        <w:t>2021).</w:t>
      </w:r>
    </w:p>
    <w:p w:rsidR="00063C4D" w:rsidRDefault="00063C4D">
      <w:pPr>
        <w:pStyle w:val="TeksIsi"/>
        <w:spacing w:before="4"/>
        <w:rPr>
          <w:sz w:val="27"/>
        </w:rPr>
      </w:pPr>
    </w:p>
    <w:p w:rsidR="00063C4D" w:rsidRDefault="00B32FE7">
      <w:pPr>
        <w:pStyle w:val="Judul2"/>
        <w:ind w:left="1489" w:right="1024"/>
        <w:jc w:val="center"/>
      </w:pPr>
      <w:r>
        <w:t>Gambar</w:t>
      </w:r>
      <w:r>
        <w:rPr>
          <w:spacing w:val="-2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Faktor</w:t>
      </w:r>
      <w:r>
        <w:rPr>
          <w:spacing w:val="-2"/>
        </w:rPr>
        <w:t xml:space="preserve"> </w:t>
      </w:r>
      <w:r>
        <w:t>Penyebab Karies</w:t>
      </w:r>
    </w:p>
    <w:p w:rsidR="00063C4D" w:rsidRDefault="00B32FE7">
      <w:pPr>
        <w:pStyle w:val="TeksIsi"/>
        <w:spacing w:before="41"/>
        <w:ind w:left="1579" w:right="1024"/>
        <w:jc w:val="center"/>
      </w:pPr>
      <w:r>
        <w:t>Sumber:</w:t>
      </w:r>
      <w:r>
        <w:rPr>
          <w:spacing w:val="-2"/>
        </w:rPr>
        <w:t xml:space="preserve"> </w:t>
      </w:r>
      <w:proofErr w:type="spellStart"/>
      <w:r>
        <w:t>Kidd</w:t>
      </w:r>
      <w:proofErr w:type="spellEnd"/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Bechal</w:t>
      </w:r>
      <w:proofErr w:type="spellEnd"/>
      <w:r>
        <w:t>,</w:t>
      </w:r>
      <w:r>
        <w:rPr>
          <w:spacing w:val="-1"/>
        </w:rPr>
        <w:t xml:space="preserve"> </w:t>
      </w:r>
      <w:r>
        <w:t>2013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2"/>
        <w:rPr>
          <w:sz w:val="22"/>
        </w:rPr>
      </w:pPr>
    </w:p>
    <w:p w:rsidR="00063C4D" w:rsidRDefault="00B32FE7">
      <w:pPr>
        <w:pStyle w:val="TeksIsi"/>
        <w:spacing w:line="480" w:lineRule="auto"/>
        <w:ind w:left="2224" w:right="957"/>
        <w:jc w:val="both"/>
      </w:pPr>
      <w:r>
        <w:t>Faktor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terjadinya</w:t>
      </w:r>
      <w:r>
        <w:rPr>
          <w:spacing w:val="-2"/>
        </w:rPr>
        <w:t xml:space="preserve"> </w:t>
      </w:r>
      <w:r>
        <w:t>karies gigi, antara lain: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648"/>
          <w:tab w:val="left" w:pos="2650"/>
        </w:tabs>
        <w:spacing w:before="1"/>
        <w:ind w:left="2649" w:hanging="426"/>
        <w:rPr>
          <w:sz w:val="24"/>
        </w:rPr>
      </w:pPr>
      <w:proofErr w:type="spellStart"/>
      <w:r>
        <w:rPr>
          <w:sz w:val="24"/>
        </w:rPr>
        <w:t>Host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(Gigi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Saliva)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spacing w:line="480" w:lineRule="auto"/>
        <w:ind w:left="2649" w:right="957" w:firstLine="1026"/>
      </w:pPr>
      <w:r>
        <w:t>Ada</w:t>
      </w:r>
      <w:r>
        <w:rPr>
          <w:spacing w:val="49"/>
        </w:rPr>
        <w:t xml:space="preserve"> </w:t>
      </w:r>
      <w:r>
        <w:t>beberapa</w:t>
      </w:r>
      <w:r>
        <w:rPr>
          <w:spacing w:val="49"/>
        </w:rPr>
        <w:t xml:space="preserve"> </w:t>
      </w:r>
      <w:r>
        <w:t>faktor</w:t>
      </w:r>
      <w:r>
        <w:rPr>
          <w:spacing w:val="50"/>
        </w:rPr>
        <w:t xml:space="preserve"> </w:t>
      </w:r>
      <w:r>
        <w:t>yang</w:t>
      </w:r>
      <w:r>
        <w:rPr>
          <w:spacing w:val="50"/>
        </w:rPr>
        <w:t xml:space="preserve"> </w:t>
      </w:r>
      <w:proofErr w:type="spellStart"/>
      <w:r>
        <w:t>berhubungkan</w:t>
      </w:r>
      <w:proofErr w:type="spellEnd"/>
      <w:r>
        <w:rPr>
          <w:spacing w:val="50"/>
        </w:rPr>
        <w:t xml:space="preserve"> </w:t>
      </w:r>
      <w:r>
        <w:t>dengan</w:t>
      </w:r>
      <w:r>
        <w:rPr>
          <w:spacing w:val="50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sebagai</w:t>
      </w:r>
      <w:r>
        <w:rPr>
          <w:spacing w:val="17"/>
        </w:rPr>
        <w:t xml:space="preserve"> </w:t>
      </w:r>
      <w:r>
        <w:t>pembawa</w:t>
      </w:r>
      <w:r>
        <w:rPr>
          <w:spacing w:val="17"/>
        </w:rPr>
        <w:t xml:space="preserve"> </w:t>
      </w:r>
      <w:r>
        <w:t>karies</w:t>
      </w:r>
      <w:r>
        <w:rPr>
          <w:spacing w:val="17"/>
        </w:rPr>
        <w:t xml:space="preserve"> </w:t>
      </w:r>
      <w:r>
        <w:t>yaitu</w:t>
      </w:r>
      <w:r>
        <w:rPr>
          <w:spacing w:val="17"/>
        </w:rPr>
        <w:t xml:space="preserve"> </w:t>
      </w:r>
      <w:r>
        <w:t>faktor</w:t>
      </w:r>
      <w:r>
        <w:rPr>
          <w:spacing w:val="17"/>
        </w:rPr>
        <w:t xml:space="preserve"> </w:t>
      </w:r>
      <w:r>
        <w:t>morfologi</w:t>
      </w:r>
      <w:r>
        <w:rPr>
          <w:spacing w:val="17"/>
        </w:rPr>
        <w:t xml:space="preserve"> </w:t>
      </w:r>
      <w:r>
        <w:t>gigi</w:t>
      </w:r>
      <w:r>
        <w:rPr>
          <w:spacing w:val="17"/>
        </w:rPr>
        <w:t xml:space="preserve"> </w:t>
      </w:r>
      <w:r>
        <w:t>(ukuran</w:t>
      </w:r>
      <w:r>
        <w:rPr>
          <w:spacing w:val="17"/>
        </w:rPr>
        <w:t xml:space="preserve"> </w:t>
      </w:r>
      <w:r>
        <w:t>dan</w:t>
      </w:r>
    </w:p>
    <w:p w:rsidR="00063C4D" w:rsidRDefault="00063C4D">
      <w:pPr>
        <w:spacing w:line="480" w:lineRule="auto"/>
        <w:sectPr w:rsidR="00063C4D">
          <w:headerReference w:type="default" r:id="rId83"/>
          <w:footerReference w:type="default" r:id="rId84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2649" w:right="957"/>
        <w:jc w:val="both"/>
      </w:pPr>
      <w:r>
        <w:t xml:space="preserve">bentuk gigi), struktur enamel, faktor kimia dan </w:t>
      </w:r>
      <w:proofErr w:type="spellStart"/>
      <w:r>
        <w:t>kristalografis</w:t>
      </w:r>
      <w:proofErr w:type="spellEnd"/>
      <w:r>
        <w:t>. Pit dan</w:t>
      </w:r>
      <w:r>
        <w:rPr>
          <w:spacing w:val="1"/>
        </w:rPr>
        <w:t xml:space="preserve"> </w:t>
      </w:r>
      <w:proofErr w:type="spellStart"/>
      <w:r>
        <w:t>fisur</w:t>
      </w:r>
      <w:proofErr w:type="spellEnd"/>
      <w:r>
        <w:t xml:space="preserve"> pada gigi posterior sangat rentan terhadap karies karena sisa- sisa</w:t>
      </w:r>
      <w:r>
        <w:rPr>
          <w:spacing w:val="-57"/>
        </w:rPr>
        <w:t xml:space="preserve"> </w:t>
      </w:r>
      <w:r>
        <w:t xml:space="preserve">makanan mudah menumpuk di daerah tersebut terutama pit dan </w:t>
      </w:r>
      <w:proofErr w:type="spellStart"/>
      <w:r>
        <w:t>fisur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dalam.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>karies gigi</w:t>
      </w:r>
      <w:r>
        <w:rPr>
          <w:spacing w:val="-1"/>
        </w:rPr>
        <w:t xml:space="preserve"> </w:t>
      </w:r>
      <w:r>
        <w:t xml:space="preserve">(Effendy, </w:t>
      </w:r>
      <w:proofErr w:type="spellStart"/>
      <w:r>
        <w:t>dkk</w:t>
      </w:r>
      <w:proofErr w:type="spellEnd"/>
      <w:r>
        <w:t>,</w:t>
      </w:r>
      <w:r>
        <w:rPr>
          <w:spacing w:val="-1"/>
        </w:rPr>
        <w:t xml:space="preserve"> </w:t>
      </w:r>
      <w:r>
        <w:t>2016).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650"/>
        </w:tabs>
        <w:ind w:left="2649" w:hanging="426"/>
        <w:jc w:val="both"/>
        <w:rPr>
          <w:sz w:val="24"/>
        </w:rPr>
      </w:pPr>
      <w:r>
        <w:rPr>
          <w:sz w:val="24"/>
        </w:rPr>
        <w:t>Substrat</w:t>
      </w:r>
      <w:r>
        <w:rPr>
          <w:spacing w:val="-2"/>
          <w:sz w:val="24"/>
        </w:rPr>
        <w:t xml:space="preserve"> </w:t>
      </w:r>
      <w:r>
        <w:rPr>
          <w:sz w:val="24"/>
        </w:rPr>
        <w:t>(Sukrosa)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649" w:right="957" w:firstLine="1026"/>
        <w:jc w:val="both"/>
      </w:pPr>
      <w:r>
        <w:t>Substrat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campuran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halus</w:t>
      </w:r>
      <w:r>
        <w:rPr>
          <w:spacing w:val="6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menempel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permukaan</w:t>
      </w:r>
      <w:r>
        <w:rPr>
          <w:spacing w:val="-57"/>
        </w:rPr>
        <w:t xml:space="preserve"> </w:t>
      </w:r>
      <w:r>
        <w:t>gigi, yang difermentasikan oleh bakteri untuk mendapatkan energi.</w:t>
      </w:r>
      <w:r>
        <w:rPr>
          <w:spacing w:val="1"/>
        </w:rPr>
        <w:t xml:space="preserve"> </w:t>
      </w:r>
      <w:r>
        <w:t>Sukrosa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glukosa</w:t>
      </w:r>
      <w:r>
        <w:rPr>
          <w:spacing w:val="1"/>
        </w:rPr>
        <w:t xml:space="preserve"> </w:t>
      </w:r>
      <w:r>
        <w:t>dimetabolismekan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rupa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 xml:space="preserve">terbentuk polisakarida intrasel dan </w:t>
      </w:r>
      <w:proofErr w:type="spellStart"/>
      <w:r>
        <w:t>ekstrasel</w:t>
      </w:r>
      <w:proofErr w:type="spellEnd"/>
      <w:r>
        <w:t xml:space="preserve"> sehingga bakteri melekat</w:t>
      </w:r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permukaan gigi.</w:t>
      </w:r>
    </w:p>
    <w:p w:rsidR="00063C4D" w:rsidRDefault="00B32FE7">
      <w:pPr>
        <w:pStyle w:val="TeksIsi"/>
        <w:spacing w:before="1" w:line="480" w:lineRule="auto"/>
        <w:ind w:left="2649" w:right="957" w:firstLine="1026"/>
        <w:jc w:val="both"/>
      </w:pPr>
      <w:r>
        <w:t>Selain itu sukrosa juga menyediakan cadangan energi bagi</w:t>
      </w:r>
      <w:r>
        <w:rPr>
          <w:spacing w:val="1"/>
        </w:rPr>
        <w:t xml:space="preserve"> </w:t>
      </w:r>
      <w:r>
        <w:t>metabolisme</w:t>
      </w:r>
      <w:r>
        <w:rPr>
          <w:spacing w:val="1"/>
        </w:rPr>
        <w:t xml:space="preserve"> </w:t>
      </w:r>
      <w:proofErr w:type="spellStart"/>
      <w:r>
        <w:t>kariogenik</w:t>
      </w:r>
      <w:proofErr w:type="spellEnd"/>
      <w:r>
        <w:t>.</w:t>
      </w:r>
      <w:r>
        <w:rPr>
          <w:spacing w:val="1"/>
        </w:rPr>
        <w:t xml:space="preserve"> </w:t>
      </w:r>
      <w:r>
        <w:t>Sukrosa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proofErr w:type="spellStart"/>
      <w:r>
        <w:t>kariogenik</w:t>
      </w:r>
      <w:proofErr w:type="spellEnd"/>
      <w:r>
        <w:rPr>
          <w:spacing w:val="1"/>
        </w:rPr>
        <w:t xml:space="preserve"> </w:t>
      </w:r>
      <w:r>
        <w:t>dipecah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glukosa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fruktosa,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glukosa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metabolismekan menjadi asam laknat, asam format, asam sitrat dan</w:t>
      </w:r>
      <w:r>
        <w:rPr>
          <w:spacing w:val="1"/>
        </w:rPr>
        <w:t xml:space="preserve"> </w:t>
      </w:r>
      <w:proofErr w:type="spellStart"/>
      <w:r>
        <w:t>dekstran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Kidd</w:t>
      </w:r>
      <w:proofErr w:type="spellEnd"/>
      <w:r>
        <w:t xml:space="preserve"> &amp; </w:t>
      </w:r>
      <w:proofErr w:type="spellStart"/>
      <w:r>
        <w:t>Bechal</w:t>
      </w:r>
      <w:proofErr w:type="spellEnd"/>
      <w:r>
        <w:t>, 2012).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650"/>
        </w:tabs>
        <w:ind w:left="2649" w:hanging="426"/>
        <w:jc w:val="both"/>
        <w:rPr>
          <w:sz w:val="24"/>
        </w:rPr>
      </w:pPr>
      <w:r>
        <w:rPr>
          <w:sz w:val="24"/>
        </w:rPr>
        <w:t>Mikroorganisme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649" w:right="957" w:firstLine="1026"/>
        <w:jc w:val="both"/>
      </w:pPr>
      <w:r>
        <w:t>Mikroorganisme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karies,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karies.</w:t>
      </w:r>
      <w:r>
        <w:rPr>
          <w:spacing w:val="-57"/>
        </w:rPr>
        <w:t xml:space="preserve"> </w:t>
      </w:r>
      <w:proofErr w:type="spellStart"/>
      <w:r>
        <w:rPr>
          <w:i/>
        </w:rPr>
        <w:t>Streptococus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mutans</w:t>
      </w:r>
      <w:proofErr w:type="spellEnd"/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rPr>
          <w:i/>
        </w:rPr>
        <w:t>lactobacillus</w:t>
      </w:r>
      <w:proofErr w:type="spellEnd"/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bakteri yang terdapat pada plak gigi dan merupakan bakteri utama</w:t>
      </w:r>
      <w:r>
        <w:rPr>
          <w:spacing w:val="1"/>
        </w:rPr>
        <w:t xml:space="preserve"> </w:t>
      </w:r>
      <w:r>
        <w:t>penyebab</w:t>
      </w:r>
      <w:r>
        <w:rPr>
          <w:spacing w:val="-1"/>
        </w:rPr>
        <w:t xml:space="preserve"> </w:t>
      </w:r>
      <w:r>
        <w:t>terjadinya</w:t>
      </w:r>
      <w:r>
        <w:rPr>
          <w:spacing w:val="-1"/>
        </w:rPr>
        <w:t xml:space="preserve"> </w:t>
      </w:r>
      <w:r>
        <w:t>karies.</w:t>
      </w:r>
    </w:p>
    <w:p w:rsidR="00063C4D" w:rsidRDefault="00063C4D">
      <w:pPr>
        <w:spacing w:line="480" w:lineRule="auto"/>
        <w:jc w:val="both"/>
        <w:sectPr w:rsidR="00063C4D">
          <w:headerReference w:type="default" r:id="rId85"/>
          <w:footerReference w:type="default" r:id="rId86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2649" w:right="957" w:firstLine="1026"/>
        <w:jc w:val="both"/>
      </w:pPr>
      <w:r>
        <w:t xml:space="preserve">Plak gigi merupakan </w:t>
      </w:r>
      <w:proofErr w:type="spellStart"/>
      <w:r>
        <w:t>lengketan</w:t>
      </w:r>
      <w:proofErr w:type="spellEnd"/>
      <w:r>
        <w:t xml:space="preserve"> yang berisi bakteri beserta</w:t>
      </w:r>
      <w:r>
        <w:rPr>
          <w:spacing w:val="1"/>
        </w:rPr>
        <w:t xml:space="preserve"> </w:t>
      </w:r>
      <w:r>
        <w:t>lainnya, akan terbentuk pada semua permukaan gigi dan tambalan,</w:t>
      </w:r>
      <w:r>
        <w:rPr>
          <w:spacing w:val="1"/>
        </w:rPr>
        <w:t xml:space="preserve"> </w:t>
      </w:r>
      <w:r>
        <w:t>perkembangannya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dibersihkan, seperti daerah tepi </w:t>
      </w:r>
      <w:proofErr w:type="spellStart"/>
      <w:r>
        <w:t>gingival</w:t>
      </w:r>
      <w:proofErr w:type="spellEnd"/>
      <w:r>
        <w:t>, pada permukaan proksimal,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fisur</w:t>
      </w:r>
      <w:proofErr w:type="spellEnd"/>
      <w:r>
        <w:t>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kariogenik</w:t>
      </w:r>
      <w:proofErr w:type="spellEnd"/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memfermentasi sukrosa menjadi asam laknat yang sangat kuat. Dalam</w:t>
      </w:r>
      <w:r>
        <w:rPr>
          <w:spacing w:val="-57"/>
        </w:rPr>
        <w:t xml:space="preserve"> </w:t>
      </w:r>
      <w:r>
        <w:t>beberapa</w:t>
      </w:r>
      <w:r>
        <w:rPr>
          <w:spacing w:val="-2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plak</w:t>
      </w:r>
      <w:r>
        <w:rPr>
          <w:spacing w:val="-1"/>
        </w:rPr>
        <w:t xml:space="preserve"> </w:t>
      </w:r>
      <w:r>
        <w:t>makin tebal (</w:t>
      </w:r>
      <w:proofErr w:type="spellStart"/>
      <w:r>
        <w:t>Kidd</w:t>
      </w:r>
      <w:proofErr w:type="spellEnd"/>
      <w:r>
        <w:rPr>
          <w:spacing w:val="-1"/>
        </w:rPr>
        <w:t xml:space="preserve"> </w:t>
      </w:r>
      <w:r>
        <w:t xml:space="preserve">&amp; </w:t>
      </w:r>
      <w:proofErr w:type="spellStart"/>
      <w:r>
        <w:t>Bechal</w:t>
      </w:r>
      <w:proofErr w:type="spellEnd"/>
      <w:r>
        <w:t xml:space="preserve"> 2012).</w:t>
      </w:r>
    </w:p>
    <w:p w:rsidR="00063C4D" w:rsidRDefault="00B32FE7">
      <w:pPr>
        <w:pStyle w:val="DaftarParagraf"/>
        <w:numPr>
          <w:ilvl w:val="2"/>
          <w:numId w:val="5"/>
        </w:numPr>
        <w:tabs>
          <w:tab w:val="left" w:pos="2650"/>
        </w:tabs>
        <w:ind w:left="2649" w:hanging="426"/>
        <w:jc w:val="both"/>
        <w:rPr>
          <w:sz w:val="24"/>
        </w:rPr>
      </w:pPr>
      <w:r>
        <w:rPr>
          <w:sz w:val="24"/>
        </w:rPr>
        <w:t>Waktu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649" w:right="957" w:firstLine="1026"/>
        <w:jc w:val="both"/>
      </w:pPr>
      <w:r>
        <w:t>Proses karies dapat dimulai dalam hitungan beberapa hari</w:t>
      </w:r>
      <w:r>
        <w:rPr>
          <w:spacing w:val="1"/>
        </w:rPr>
        <w:t xml:space="preserve"> </w:t>
      </w:r>
      <w:r>
        <w:t xml:space="preserve">gigi tersebut meletus </w:t>
      </w:r>
      <w:proofErr w:type="spellStart"/>
      <w:r>
        <w:t>kedalam</w:t>
      </w:r>
      <w:proofErr w:type="spellEnd"/>
      <w:r>
        <w:t xml:space="preserve"> mulut jika diet tersebut cukup kaya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cocok.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saliva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mengembalikan</w:t>
      </w:r>
      <w:r>
        <w:rPr>
          <w:spacing w:val="-57"/>
        </w:rPr>
        <w:t xml:space="preserve"> </w:t>
      </w:r>
      <w:r>
        <w:t>mineral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perbaikan</w:t>
      </w:r>
      <w:r>
        <w:rPr>
          <w:spacing w:val="-57"/>
        </w:rPr>
        <w:t xml:space="preserve"> </w:t>
      </w:r>
      <w:r>
        <w:t>terus</w:t>
      </w:r>
      <w:r>
        <w:rPr>
          <w:spacing w:val="58"/>
        </w:rPr>
        <w:t xml:space="preserve"> </w:t>
      </w:r>
      <w:r>
        <w:t>menerus.</w:t>
      </w:r>
      <w:r>
        <w:rPr>
          <w:spacing w:val="58"/>
        </w:rPr>
        <w:t xml:space="preserve"> </w:t>
      </w:r>
      <w:r>
        <w:t>Oleh</w:t>
      </w:r>
      <w:r>
        <w:rPr>
          <w:spacing w:val="58"/>
        </w:rPr>
        <w:t xml:space="preserve"> </w:t>
      </w:r>
      <w:r>
        <w:t>karena</w:t>
      </w:r>
      <w:r>
        <w:rPr>
          <w:spacing w:val="58"/>
        </w:rPr>
        <w:t xml:space="preserve"> </w:t>
      </w:r>
      <w:r>
        <w:t>itu,</w:t>
      </w:r>
      <w:r>
        <w:rPr>
          <w:spacing w:val="58"/>
        </w:rPr>
        <w:t xml:space="preserve"> </w:t>
      </w:r>
      <w:r>
        <w:t>Apabila</w:t>
      </w:r>
      <w:r>
        <w:rPr>
          <w:spacing w:val="58"/>
        </w:rPr>
        <w:t xml:space="preserve"> </w:t>
      </w:r>
      <w:r>
        <w:t>saliva</w:t>
      </w:r>
      <w:r>
        <w:rPr>
          <w:spacing w:val="58"/>
        </w:rPr>
        <w:t xml:space="preserve"> </w:t>
      </w:r>
      <w:r>
        <w:t>ada</w:t>
      </w:r>
      <w:r>
        <w:rPr>
          <w:spacing w:val="58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cepat,</w:t>
      </w:r>
      <w:r>
        <w:rPr>
          <w:spacing w:val="-57"/>
        </w:rPr>
        <w:t xml:space="preserve"> </w:t>
      </w:r>
      <w:r>
        <w:t>melainkan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hitungan</w:t>
      </w:r>
      <w:r>
        <w:rPr>
          <w:spacing w:val="-1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(</w:t>
      </w:r>
      <w:proofErr w:type="spellStart"/>
      <w:r>
        <w:t>Kidd</w:t>
      </w:r>
      <w:proofErr w:type="spellEnd"/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Bechal</w:t>
      </w:r>
      <w:proofErr w:type="spellEnd"/>
      <w:r>
        <w:t>,</w:t>
      </w:r>
      <w:r>
        <w:rPr>
          <w:spacing w:val="-1"/>
        </w:rPr>
        <w:t xml:space="preserve"> </w:t>
      </w:r>
      <w:r>
        <w:t>2012).</w:t>
      </w:r>
    </w:p>
    <w:p w:rsidR="00063C4D" w:rsidRDefault="00B32FE7">
      <w:pPr>
        <w:pStyle w:val="TeksIsi"/>
        <w:spacing w:before="1" w:line="480" w:lineRule="auto"/>
        <w:ind w:left="2649" w:right="957" w:firstLine="1026"/>
        <w:jc w:val="both"/>
      </w:pPr>
      <w:proofErr w:type="spellStart"/>
      <w:r>
        <w:t>Prabimo</w:t>
      </w:r>
      <w:proofErr w:type="spellEnd"/>
      <w:r>
        <w:t xml:space="preserve"> (2020) Menjelaskan Selain faktor-faktor yang ada</w:t>
      </w:r>
      <w:r>
        <w:rPr>
          <w:spacing w:val="1"/>
        </w:rPr>
        <w:t xml:space="preserve"> </w:t>
      </w:r>
      <w:r>
        <w:t>di dalam mulut yang langsung berhubungan dengan karies, terdapat</w:t>
      </w:r>
      <w:r>
        <w:rPr>
          <w:spacing w:val="1"/>
        </w:rPr>
        <w:t xml:space="preserve"> </w:t>
      </w:r>
      <w:r>
        <w:t>faktor-faktor yang tidak langsung yang disebut faktor risiko luar, yang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predisposisi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penghambat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berhubungan</w:t>
      </w:r>
      <w:r>
        <w:rPr>
          <w:spacing w:val="-1"/>
        </w:rPr>
        <w:t xml:space="preserve"> </w:t>
      </w:r>
      <w:r>
        <w:t>dengan kesehatan gigi.</w:t>
      </w:r>
    </w:p>
    <w:p w:rsidR="00063C4D" w:rsidRDefault="00063C4D">
      <w:pPr>
        <w:spacing w:line="480" w:lineRule="auto"/>
        <w:jc w:val="both"/>
        <w:sectPr w:rsidR="00063C4D">
          <w:headerReference w:type="default" r:id="rId87"/>
          <w:footerReference w:type="default" r:id="rId88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DaftarParagraf"/>
        <w:numPr>
          <w:ilvl w:val="1"/>
          <w:numId w:val="5"/>
        </w:numPr>
        <w:tabs>
          <w:tab w:val="left" w:pos="2956"/>
        </w:tabs>
        <w:spacing w:before="90"/>
        <w:ind w:left="2955" w:hanging="361"/>
        <w:rPr>
          <w:sz w:val="24"/>
        </w:rPr>
      </w:pPr>
      <w:r>
        <w:rPr>
          <w:sz w:val="24"/>
        </w:rPr>
        <w:t>Dampak</w:t>
      </w:r>
      <w:r>
        <w:rPr>
          <w:spacing w:val="-2"/>
          <w:sz w:val="24"/>
        </w:rPr>
        <w:t xml:space="preserve"> </w:t>
      </w:r>
      <w:r>
        <w:rPr>
          <w:sz w:val="24"/>
        </w:rPr>
        <w:t>Karies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</w:p>
    <w:p w:rsidR="00063C4D" w:rsidRDefault="00B32FE7">
      <w:pPr>
        <w:pStyle w:val="TeksIsi"/>
        <w:spacing w:before="2"/>
        <w:rPr>
          <w:sz w:val="29"/>
        </w:rPr>
      </w:pPr>
      <w:r>
        <w:rPr>
          <w:noProof/>
          <w:lang w:val="en-US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2050676</wp:posOffset>
            </wp:positionH>
            <wp:positionV relativeFrom="paragraph">
              <wp:posOffset>237923</wp:posOffset>
            </wp:positionV>
            <wp:extent cx="4218431" cy="1996440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431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4D" w:rsidRDefault="00B32FE7">
      <w:pPr>
        <w:pStyle w:val="Judul2"/>
        <w:ind w:left="1669" w:right="1024"/>
        <w:jc w:val="center"/>
      </w:pPr>
      <w:r>
        <w:t>Gambar</w:t>
      </w:r>
      <w:r>
        <w:rPr>
          <w:spacing w:val="-2"/>
        </w:rPr>
        <w:t xml:space="preserve"> </w:t>
      </w:r>
      <w:r>
        <w:t>2.2 Karies</w:t>
      </w:r>
      <w:r>
        <w:rPr>
          <w:spacing w:val="-1"/>
        </w:rPr>
        <w:t xml:space="preserve"> </w:t>
      </w:r>
      <w:r>
        <w:t>Gigi</w:t>
      </w:r>
    </w:p>
    <w:p w:rsidR="00063C4D" w:rsidRDefault="00B32FE7">
      <w:pPr>
        <w:pStyle w:val="TeksIsi"/>
        <w:spacing w:before="38"/>
        <w:ind w:left="1579" w:right="1024"/>
        <w:jc w:val="center"/>
      </w:pPr>
      <w:r>
        <w:t>Sumber:</w:t>
      </w:r>
      <w:r>
        <w:rPr>
          <w:spacing w:val="-2"/>
        </w:rPr>
        <w:t xml:space="preserve"> </w:t>
      </w:r>
      <w:r>
        <w:t>drjockers.com,</w:t>
      </w:r>
      <w:r>
        <w:rPr>
          <w:spacing w:val="-2"/>
        </w:rPr>
        <w:t xml:space="preserve"> </w:t>
      </w:r>
      <w:r>
        <w:t>2016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9"/>
        <w:rPr>
          <w:sz w:val="21"/>
        </w:rPr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 xml:space="preserve">Menurut </w:t>
      </w:r>
      <w:proofErr w:type="spellStart"/>
      <w:r>
        <w:t>Prabimo</w:t>
      </w:r>
      <w:proofErr w:type="spellEnd"/>
      <w:r>
        <w:t xml:space="preserve"> (2020), kerusakan gigi terjadi karena partikel</w:t>
      </w:r>
      <w:r>
        <w:rPr>
          <w:spacing w:val="1"/>
        </w:rPr>
        <w:t xml:space="preserve"> </w:t>
      </w:r>
      <w:r>
        <w:t>makanan menempel pada gigi, yang akhirnya menyebabkan pengapuran</w:t>
      </w:r>
      <w:r>
        <w:rPr>
          <w:spacing w:val="1"/>
        </w:rPr>
        <w:t xml:space="preserve"> </w:t>
      </w:r>
      <w:r>
        <w:t>gigi. Dampaknya, gigi menjadi keropos, berlubang, bahkan patah. Karies</w:t>
      </w:r>
      <w:r>
        <w:rPr>
          <w:spacing w:val="1"/>
        </w:rPr>
        <w:t xml:space="preserve"> </w:t>
      </w:r>
      <w:r>
        <w:t>gigi membuat seseorang mengalami rasa ngilu, sakit berdenyut, sampai</w:t>
      </w:r>
      <w:r>
        <w:rPr>
          <w:spacing w:val="1"/>
        </w:rPr>
        <w:t xml:space="preserve"> </w:t>
      </w:r>
      <w:proofErr w:type="spellStart"/>
      <w:r>
        <w:t>kekepala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begitupula</w:t>
      </w:r>
      <w:proofErr w:type="spellEnd"/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rangsangan</w:t>
      </w:r>
      <w:r>
        <w:rPr>
          <w:spacing w:val="1"/>
        </w:rPr>
        <w:t xml:space="preserve"> </w:t>
      </w:r>
      <w:r>
        <w:t>dingin,</w:t>
      </w:r>
      <w:r>
        <w:rPr>
          <w:spacing w:val="-57"/>
        </w:rPr>
        <w:t xml:space="preserve"> </w:t>
      </w:r>
      <w:r>
        <w:t>panas, makanan manis dan asam. Proses terjadinya karies gigi karena</w:t>
      </w:r>
      <w:r>
        <w:rPr>
          <w:spacing w:val="1"/>
        </w:rPr>
        <w:t xml:space="preserve"> </w:t>
      </w:r>
      <w:r>
        <w:t>aktivitas jasad renik dalam karbohidrat yang dapat diragikan. Proses ini</w:t>
      </w:r>
      <w:r>
        <w:rPr>
          <w:spacing w:val="1"/>
        </w:rPr>
        <w:t xml:space="preserve"> </w:t>
      </w:r>
      <w:r>
        <w:t>ditandai dengan demineralisasi jaringan keras dan diikuti kerusakan zat</w:t>
      </w:r>
      <w:r>
        <w:rPr>
          <w:spacing w:val="1"/>
        </w:rPr>
        <w:t xml:space="preserve"> </w:t>
      </w:r>
      <w:r>
        <w:t>organiknya, sehingga dapat terjadi invasi bakteri lebih jauh ke bagian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gigi,</w:t>
      </w:r>
      <w:r>
        <w:rPr>
          <w:spacing w:val="-1"/>
        </w:rPr>
        <w:t xml:space="preserve"> </w:t>
      </w:r>
      <w:r>
        <w:t>yaitu lapisan</w:t>
      </w:r>
      <w:r>
        <w:rPr>
          <w:spacing w:val="-1"/>
        </w:rPr>
        <w:t xml:space="preserve"> </w:t>
      </w:r>
      <w:r>
        <w:t>dentin</w:t>
      </w:r>
      <w:r>
        <w:rPr>
          <w:spacing w:val="-1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mencapai</w:t>
      </w:r>
      <w:r>
        <w:rPr>
          <w:spacing w:val="-1"/>
        </w:rPr>
        <w:t xml:space="preserve"> </w:t>
      </w:r>
      <w:proofErr w:type="spellStart"/>
      <w:r>
        <w:t>pulpa</w:t>
      </w:r>
      <w:proofErr w:type="spellEnd"/>
      <w:r>
        <w:t>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4"/>
        <w:rPr>
          <w:sz w:val="25"/>
        </w:rPr>
      </w:pPr>
    </w:p>
    <w:p w:rsidR="00063C4D" w:rsidRDefault="00B32FE7">
      <w:pPr>
        <w:pStyle w:val="Judul2"/>
        <w:numPr>
          <w:ilvl w:val="0"/>
          <w:numId w:val="5"/>
        </w:numPr>
        <w:tabs>
          <w:tab w:val="left" w:pos="1876"/>
        </w:tabs>
        <w:ind w:hanging="361"/>
      </w:pPr>
      <w:bookmarkStart w:id="4" w:name="_TOC_250021"/>
      <w:r>
        <w:t>Perawatan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bookmarkEnd w:id="4"/>
      <w:r>
        <w:t>Gigi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TeksIsi"/>
        <w:spacing w:line="480" w:lineRule="auto"/>
        <w:ind w:left="1941" w:right="959" w:firstLine="1014"/>
        <w:jc w:val="both"/>
      </w:pPr>
      <w:r>
        <w:t>Penurunan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proofErr w:type="spellStart"/>
      <w:r>
        <w:t>system</w:t>
      </w:r>
      <w:proofErr w:type="spellEnd"/>
      <w:r>
        <w:rPr>
          <w:spacing w:val="-57"/>
        </w:rPr>
        <w:t xml:space="preserve"> </w:t>
      </w:r>
      <w:r>
        <w:t>imunitas yang dapat meningkatkan sistem perusakan oleh bakteri dan dapat</w:t>
      </w:r>
      <w:r>
        <w:rPr>
          <w:spacing w:val="1"/>
        </w:rPr>
        <w:t xml:space="preserve"> </w:t>
      </w:r>
      <w:r>
        <w:t>meningkatkan</w:t>
      </w:r>
      <w:r>
        <w:rPr>
          <w:spacing w:val="50"/>
        </w:rPr>
        <w:t xml:space="preserve"> </w:t>
      </w:r>
      <w:proofErr w:type="spellStart"/>
      <w:r>
        <w:t>resiko</w:t>
      </w:r>
      <w:proofErr w:type="spellEnd"/>
      <w:r>
        <w:rPr>
          <w:spacing w:val="50"/>
        </w:rPr>
        <w:t xml:space="preserve"> </w:t>
      </w:r>
      <w:r>
        <w:t>terjadinya</w:t>
      </w:r>
      <w:r>
        <w:rPr>
          <w:spacing w:val="51"/>
        </w:rPr>
        <w:t xml:space="preserve"> </w:t>
      </w:r>
      <w:r>
        <w:t>karies.</w:t>
      </w:r>
      <w:r>
        <w:rPr>
          <w:spacing w:val="50"/>
        </w:rPr>
        <w:t xml:space="preserve"> </w:t>
      </w:r>
      <w:r>
        <w:t>Tanda</w:t>
      </w:r>
      <w:r>
        <w:rPr>
          <w:spacing w:val="50"/>
        </w:rPr>
        <w:t xml:space="preserve"> </w:t>
      </w:r>
      <w:r>
        <w:t>awal</w:t>
      </w:r>
      <w:r>
        <w:rPr>
          <w:spacing w:val="51"/>
        </w:rPr>
        <w:t xml:space="preserve"> </w:t>
      </w:r>
      <w:r>
        <w:t>berkembangnya</w:t>
      </w:r>
      <w:r>
        <w:rPr>
          <w:spacing w:val="50"/>
        </w:rPr>
        <w:t xml:space="preserve"> </w:t>
      </w:r>
      <w:proofErr w:type="spellStart"/>
      <w:r>
        <w:t>resiko</w:t>
      </w:r>
      <w:proofErr w:type="spellEnd"/>
    </w:p>
    <w:p w:rsidR="00063C4D" w:rsidRDefault="00063C4D">
      <w:pPr>
        <w:spacing w:line="480" w:lineRule="auto"/>
        <w:jc w:val="both"/>
        <w:sectPr w:rsidR="00063C4D">
          <w:headerReference w:type="default" r:id="rId90"/>
          <w:footerReference w:type="default" r:id="rId91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1941" w:right="1347"/>
      </w:pPr>
      <w:r>
        <w:t>karies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-57"/>
        </w:rPr>
        <w:t xml:space="preserve"> </w:t>
      </w:r>
      <w:r>
        <w:t>tinggi</w:t>
      </w:r>
      <w:r>
        <w:rPr>
          <w:spacing w:val="-2"/>
        </w:rPr>
        <w:t xml:space="preserve"> </w:t>
      </w:r>
      <w:r>
        <w:t>(A.M Edwina, 2013).</w:t>
      </w:r>
    </w:p>
    <w:p w:rsidR="00063C4D" w:rsidRDefault="00B32FE7">
      <w:pPr>
        <w:pStyle w:val="DaftarParagraf"/>
        <w:numPr>
          <w:ilvl w:val="1"/>
          <w:numId w:val="5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Penambalan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Filling</w:t>
      </w:r>
      <w:proofErr w:type="spellEnd"/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>Penambalan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bahan</w:t>
      </w:r>
      <w:r>
        <w:rPr>
          <w:spacing w:val="-57"/>
        </w:rPr>
        <w:t xml:space="preserve"> </w:t>
      </w:r>
      <w:r>
        <w:t>tambalan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lubang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dibersihkan</w:t>
      </w:r>
      <w:r>
        <w:rPr>
          <w:spacing w:val="1"/>
        </w:rPr>
        <w:t xml:space="preserve"> </w:t>
      </w:r>
      <w:r>
        <w:t>dengan atau tanpa pengeboran. Penambalan dilakukan pada karies yang</w:t>
      </w:r>
      <w:r>
        <w:rPr>
          <w:spacing w:val="1"/>
        </w:rPr>
        <w:t xml:space="preserve"> </w:t>
      </w:r>
      <w:r>
        <w:t>sudah mengenai email dan dentin untuk mencegah proses karies lebih</w:t>
      </w:r>
      <w:r>
        <w:rPr>
          <w:spacing w:val="1"/>
        </w:rPr>
        <w:t xml:space="preserve"> </w:t>
      </w:r>
      <w:r>
        <w:t>lanjut</w:t>
      </w:r>
      <w:r>
        <w:rPr>
          <w:spacing w:val="-1"/>
        </w:rPr>
        <w:t xml:space="preserve"> </w:t>
      </w:r>
      <w:r>
        <w:t>(</w:t>
      </w:r>
      <w:proofErr w:type="spellStart"/>
      <w:r>
        <w:t>Listrianah</w:t>
      </w:r>
      <w:proofErr w:type="spellEnd"/>
      <w:r>
        <w:t xml:space="preserve">, </w:t>
      </w:r>
      <w:proofErr w:type="spellStart"/>
      <w:r>
        <w:t>dkk</w:t>
      </w:r>
      <w:proofErr w:type="spellEnd"/>
      <w:r>
        <w:t>, 2018).</w:t>
      </w:r>
    </w:p>
    <w:p w:rsidR="00063C4D" w:rsidRDefault="00B32FE7">
      <w:pPr>
        <w:pStyle w:val="DaftarParagraf"/>
        <w:numPr>
          <w:ilvl w:val="1"/>
          <w:numId w:val="5"/>
        </w:numPr>
        <w:tabs>
          <w:tab w:val="left" w:pos="2367"/>
        </w:tabs>
        <w:ind w:hanging="361"/>
        <w:jc w:val="both"/>
        <w:rPr>
          <w:sz w:val="24"/>
        </w:rPr>
      </w:pPr>
      <w:r>
        <w:rPr>
          <w:sz w:val="24"/>
        </w:rPr>
        <w:t>Perawatan</w:t>
      </w:r>
      <w:r>
        <w:rPr>
          <w:spacing w:val="-3"/>
          <w:sz w:val="24"/>
        </w:rPr>
        <w:t xml:space="preserve"> </w:t>
      </w:r>
      <w:r>
        <w:rPr>
          <w:sz w:val="24"/>
        </w:rPr>
        <w:t>Saluran</w:t>
      </w:r>
      <w:r>
        <w:rPr>
          <w:spacing w:val="-2"/>
          <w:sz w:val="24"/>
        </w:rPr>
        <w:t xml:space="preserve"> </w:t>
      </w:r>
      <w:r>
        <w:rPr>
          <w:sz w:val="24"/>
        </w:rPr>
        <w:t>Akar</w:t>
      </w:r>
    </w:p>
    <w:p w:rsidR="00063C4D" w:rsidRDefault="00063C4D">
      <w:pPr>
        <w:pStyle w:val="TeksIsi"/>
        <w:rPr>
          <w:sz w:val="20"/>
        </w:rPr>
      </w:pPr>
    </w:p>
    <w:p w:rsidR="00063C4D" w:rsidRDefault="00B32FE7">
      <w:pPr>
        <w:pStyle w:val="TeksIsi"/>
        <w:spacing w:before="3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2898020</wp:posOffset>
            </wp:positionH>
            <wp:positionV relativeFrom="paragraph">
              <wp:posOffset>180515</wp:posOffset>
            </wp:positionV>
            <wp:extent cx="2322576" cy="2404872"/>
            <wp:effectExtent l="0" t="0" r="0" b="0"/>
            <wp:wrapTopAndBottom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576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4D" w:rsidRDefault="00B32FE7">
      <w:pPr>
        <w:pStyle w:val="Judul2"/>
        <w:spacing w:before="127"/>
        <w:ind w:left="3550"/>
      </w:pPr>
      <w:r>
        <w:t>Gambar</w:t>
      </w:r>
      <w:r>
        <w:rPr>
          <w:spacing w:val="-2"/>
        </w:rPr>
        <w:t xml:space="preserve"> </w:t>
      </w:r>
      <w:r>
        <w:t>2.3</w:t>
      </w:r>
      <w:r>
        <w:rPr>
          <w:spacing w:val="-1"/>
        </w:rPr>
        <w:t xml:space="preserve"> </w:t>
      </w:r>
      <w:r>
        <w:t>Perawatan</w:t>
      </w:r>
      <w:r>
        <w:rPr>
          <w:spacing w:val="-1"/>
        </w:rPr>
        <w:t xml:space="preserve"> </w:t>
      </w:r>
      <w:r>
        <w:t>Saluran</w:t>
      </w:r>
      <w:r>
        <w:rPr>
          <w:spacing w:val="-1"/>
        </w:rPr>
        <w:t xml:space="preserve"> </w:t>
      </w:r>
      <w:r>
        <w:t>Akar</w:t>
      </w:r>
    </w:p>
    <w:p w:rsidR="00063C4D" w:rsidRDefault="00B32FE7">
      <w:pPr>
        <w:pStyle w:val="TeksIsi"/>
        <w:spacing w:before="40"/>
        <w:ind w:left="3560"/>
      </w:pPr>
      <w:r>
        <w:t>Sumber:</w:t>
      </w:r>
      <w:r>
        <w:rPr>
          <w:spacing w:val="-4"/>
        </w:rPr>
        <w:t xml:space="preserve"> </w:t>
      </w:r>
      <w:r>
        <w:t>kingofprussiadental.com,</w:t>
      </w:r>
      <w:r>
        <w:rPr>
          <w:spacing w:val="-4"/>
        </w:rPr>
        <w:t xml:space="preserve"> </w:t>
      </w:r>
      <w:r>
        <w:t>2021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3"/>
        <w:rPr>
          <w:sz w:val="22"/>
        </w:rPr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 xml:space="preserve">Perawatan saluran akar adalah suatu perawatan gigi </w:t>
      </w:r>
      <w:proofErr w:type="spellStart"/>
      <w:r>
        <w:t>dimana</w:t>
      </w:r>
      <w:proofErr w:type="spellEnd"/>
      <w:r>
        <w:t xml:space="preserve"> karies</w:t>
      </w:r>
      <w:r>
        <w:rPr>
          <w:spacing w:val="1"/>
        </w:rPr>
        <w:t xml:space="preserve"> </w:t>
      </w:r>
      <w:r>
        <w:t xml:space="preserve">sudah mencapai </w:t>
      </w:r>
      <w:proofErr w:type="spellStart"/>
      <w:r>
        <w:t>pulpa</w:t>
      </w:r>
      <w:proofErr w:type="spellEnd"/>
      <w:r>
        <w:t>. Tahap pertama dengan cara pengambilan syaraf</w:t>
      </w:r>
      <w:r>
        <w:rPr>
          <w:spacing w:val="1"/>
        </w:rPr>
        <w:t xml:space="preserve"> </w:t>
      </w:r>
      <w:proofErr w:type="spellStart"/>
      <w:r>
        <w:t>pulpa</w:t>
      </w:r>
      <w:proofErr w:type="spellEnd"/>
      <w:r>
        <w:t>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membuang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membersihkan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proofErr w:type="spellStart"/>
      <w:r>
        <w:t>pulpa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syaraf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terinfeksi,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menggantinya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pengisian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diatasnya</w:t>
      </w:r>
      <w:proofErr w:type="spellEnd"/>
      <w:r>
        <w:rPr>
          <w:spacing w:val="1"/>
        </w:rPr>
        <w:t xml:space="preserve"> </w:t>
      </w:r>
      <w:r>
        <w:t>diletakan</w:t>
      </w:r>
      <w:r>
        <w:rPr>
          <w:spacing w:val="57"/>
        </w:rPr>
        <w:t xml:space="preserve"> </w:t>
      </w:r>
      <w:r>
        <w:t>tambalan</w:t>
      </w:r>
      <w:r>
        <w:rPr>
          <w:spacing w:val="57"/>
        </w:rPr>
        <w:t xml:space="preserve"> </w:t>
      </w:r>
      <w:r>
        <w:t>sementara.</w:t>
      </w:r>
      <w:r>
        <w:rPr>
          <w:spacing w:val="58"/>
        </w:rPr>
        <w:t xml:space="preserve"> </w:t>
      </w:r>
      <w:r>
        <w:t>Kunjungan</w:t>
      </w:r>
      <w:r>
        <w:rPr>
          <w:spacing w:val="57"/>
        </w:rPr>
        <w:t xml:space="preserve"> </w:t>
      </w:r>
      <w:r>
        <w:t>berikutnya</w:t>
      </w:r>
      <w:r>
        <w:rPr>
          <w:spacing w:val="58"/>
        </w:rPr>
        <w:t xml:space="preserve"> </w:t>
      </w:r>
      <w:r>
        <w:t>dapat</w:t>
      </w:r>
      <w:r>
        <w:rPr>
          <w:spacing w:val="57"/>
        </w:rPr>
        <w:t xml:space="preserve"> </w:t>
      </w:r>
      <w:r>
        <w:t>dilakukan</w:t>
      </w:r>
    </w:p>
    <w:p w:rsidR="00063C4D" w:rsidRDefault="00063C4D">
      <w:pPr>
        <w:spacing w:line="480" w:lineRule="auto"/>
        <w:jc w:val="both"/>
        <w:sectPr w:rsidR="00063C4D">
          <w:headerReference w:type="default" r:id="rId93"/>
          <w:footerReference w:type="default" r:id="rId94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TeksIsi"/>
        <w:spacing w:before="90" w:line="480" w:lineRule="auto"/>
        <w:ind w:left="2366" w:right="957"/>
        <w:jc w:val="both"/>
      </w:pPr>
      <w:r>
        <w:t>penambalan permanen atau pembuatan mahkota baru. Tujuan dilakukan</w:t>
      </w:r>
      <w:r>
        <w:rPr>
          <w:spacing w:val="1"/>
        </w:rPr>
        <w:t xml:space="preserve"> </w:t>
      </w:r>
      <w:r>
        <w:t>perawatan saluran akar adalah untuk mencegah perluasan penyakit dari</w:t>
      </w:r>
      <w:r>
        <w:rPr>
          <w:spacing w:val="1"/>
        </w:rPr>
        <w:t xml:space="preserve"> </w:t>
      </w:r>
      <w:proofErr w:type="spellStart"/>
      <w:r>
        <w:t>pulpa</w:t>
      </w:r>
      <w:proofErr w:type="spellEnd"/>
      <w:r>
        <w:t xml:space="preserve"> ke jaringan </w:t>
      </w:r>
      <w:proofErr w:type="spellStart"/>
      <w:r>
        <w:t>periapikal</w:t>
      </w:r>
      <w:proofErr w:type="spellEnd"/>
      <w:r>
        <w:t xml:space="preserve"> dan mengembalikan keadaan gigi yang sakit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biologis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sekitarnya</w:t>
      </w:r>
      <w:r>
        <w:rPr>
          <w:spacing w:val="1"/>
        </w:rPr>
        <w:t xml:space="preserve"> </w:t>
      </w:r>
      <w:r>
        <w:t>(</w:t>
      </w:r>
      <w:proofErr w:type="spellStart"/>
      <w:r>
        <w:t>Kartinawanti</w:t>
      </w:r>
      <w:proofErr w:type="spellEnd"/>
      <w:r>
        <w:t>,</w:t>
      </w:r>
      <w:r>
        <w:rPr>
          <w:spacing w:val="-1"/>
        </w:rPr>
        <w:t xml:space="preserve"> </w:t>
      </w:r>
      <w:r>
        <w:t>2021).</w:t>
      </w:r>
    </w:p>
    <w:p w:rsidR="00063C4D" w:rsidRDefault="00B32FE7">
      <w:pPr>
        <w:pStyle w:val="DaftarParagraf"/>
        <w:numPr>
          <w:ilvl w:val="1"/>
          <w:numId w:val="5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Pencabutan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 w:firstLine="589"/>
        <w:jc w:val="both"/>
      </w:pPr>
      <w:r>
        <w:t>Pencabutan gigi dilakukan apabila gigi yang terkena karies, dengan</w:t>
      </w:r>
      <w:r>
        <w:rPr>
          <w:spacing w:val="-57"/>
        </w:rPr>
        <w:t xml:space="preserve"> </w:t>
      </w:r>
      <w:r>
        <w:t>kerusakan yang sangat parah dan sudah tidak dapat dilakukan restorasi</w:t>
      </w:r>
      <w:r>
        <w:rPr>
          <w:spacing w:val="1"/>
        </w:rPr>
        <w:t xml:space="preserve"> </w:t>
      </w:r>
      <w:r>
        <w:t>atau penambalan. pencabutan gigi juga dilakukan pada gigi yang sudah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ditangani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perawatan</w:t>
      </w:r>
      <w:r>
        <w:rPr>
          <w:spacing w:val="-1"/>
        </w:rPr>
        <w:t xml:space="preserve"> </w:t>
      </w:r>
      <w:r>
        <w:t>saluran</w:t>
      </w:r>
      <w:r>
        <w:rPr>
          <w:spacing w:val="-1"/>
        </w:rPr>
        <w:t xml:space="preserve"> </w:t>
      </w:r>
      <w:r>
        <w:t>akar</w:t>
      </w:r>
      <w:r>
        <w:rPr>
          <w:spacing w:val="-1"/>
        </w:rPr>
        <w:t xml:space="preserve"> </w:t>
      </w:r>
      <w:r>
        <w:t>(Fenty,</w:t>
      </w:r>
      <w:r>
        <w:rPr>
          <w:spacing w:val="-1"/>
        </w:rPr>
        <w:t xml:space="preserve"> </w:t>
      </w:r>
      <w:r>
        <w:t>2019).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4"/>
        <w:rPr>
          <w:sz w:val="25"/>
        </w:rPr>
      </w:pPr>
    </w:p>
    <w:p w:rsidR="00063C4D" w:rsidRDefault="00B32FE7">
      <w:pPr>
        <w:pStyle w:val="Judul2"/>
        <w:numPr>
          <w:ilvl w:val="0"/>
          <w:numId w:val="5"/>
        </w:numPr>
        <w:tabs>
          <w:tab w:val="left" w:pos="1876"/>
        </w:tabs>
        <w:ind w:hanging="361"/>
      </w:pPr>
      <w:bookmarkStart w:id="5" w:name="_TOC_250020"/>
      <w:r>
        <w:t>Kerangka</w:t>
      </w:r>
      <w:r>
        <w:rPr>
          <w:spacing w:val="-2"/>
        </w:rPr>
        <w:t xml:space="preserve"> </w:t>
      </w:r>
      <w:bookmarkEnd w:id="5"/>
      <w:r>
        <w:t>Teori</w:t>
      </w:r>
    </w:p>
    <w:p w:rsidR="00063C4D" w:rsidRDefault="00063C4D">
      <w:pPr>
        <w:pStyle w:val="TeksIsi"/>
        <w:spacing w:before="5"/>
        <w:rPr>
          <w:b/>
        </w:rPr>
      </w:pPr>
    </w:p>
    <w:p w:rsidR="00063C4D" w:rsidRDefault="00B32FE7">
      <w:pPr>
        <w:pStyle w:val="TeksIsi"/>
        <w:spacing w:line="480" w:lineRule="auto"/>
        <w:ind w:left="1875" w:right="958" w:firstLine="780"/>
        <w:jc w:val="both"/>
      </w:pPr>
      <w:r>
        <w:t>Kerangka teori adalah kerangka kerja yang dibangun dari berbagai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kerangka</w:t>
      </w:r>
      <w:r>
        <w:rPr>
          <w:spacing w:val="-2"/>
        </w:rPr>
        <w:t xml:space="preserve"> </w:t>
      </w:r>
      <w:r>
        <w:t>konsep (Chusnah,2021).</w:t>
      </w:r>
    </w:p>
    <w:p w:rsidR="00063C4D" w:rsidRDefault="00B32FE7">
      <w:pPr>
        <w:pStyle w:val="TeksIsi"/>
        <w:spacing w:line="480" w:lineRule="auto"/>
        <w:ind w:left="1875" w:right="957" w:firstLine="720"/>
        <w:jc w:val="both"/>
      </w:pPr>
      <w:r>
        <w:t>Karies gigi adalah penyakit pada jaringan keras gigi yaitu email, dentin</w:t>
      </w:r>
      <w:r>
        <w:rPr>
          <w:spacing w:val="-57"/>
        </w:rPr>
        <w:t xml:space="preserve"> </w:t>
      </w:r>
      <w:r>
        <w:t xml:space="preserve">dan </w:t>
      </w:r>
      <w:proofErr w:type="spellStart"/>
      <w:r>
        <w:t>sementum</w:t>
      </w:r>
      <w:proofErr w:type="spellEnd"/>
      <w:r>
        <w:t xml:space="preserve"> yang disebabkan oleh aktivitas mikroba pada karbohidrat yang</w:t>
      </w:r>
      <w:r>
        <w:rPr>
          <w:spacing w:val="1"/>
        </w:rPr>
        <w:t xml:space="preserve"> </w:t>
      </w:r>
      <w:r>
        <w:t xml:space="preserve">dapat difermentasikan. Penyebab dari karies gigi yaitu </w:t>
      </w:r>
      <w:proofErr w:type="spellStart"/>
      <w:r>
        <w:t>host</w:t>
      </w:r>
      <w:proofErr w:type="spellEnd"/>
      <w:r>
        <w:t xml:space="preserve"> (Gigi dan </w:t>
      </w:r>
      <w:r>
        <w:rPr>
          <w:i/>
        </w:rPr>
        <w:t>saliva),</w:t>
      </w:r>
      <w:r>
        <w:rPr>
          <w:i/>
          <w:spacing w:val="1"/>
        </w:rPr>
        <w:t xml:space="preserve"> </w:t>
      </w:r>
      <w:r>
        <w:rPr>
          <w:i/>
        </w:rPr>
        <w:t xml:space="preserve">Substrat </w:t>
      </w:r>
      <w:r>
        <w:t>(Sukrosa), mikroorganisme dan waktu. Dampak dari karies gigi yaitu</w:t>
      </w:r>
      <w:r>
        <w:rPr>
          <w:spacing w:val="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keropos, gigi</w:t>
      </w:r>
      <w:r>
        <w:rPr>
          <w:spacing w:val="-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lubang dan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patah.</w:t>
      </w:r>
    </w:p>
    <w:p w:rsidR="00063C4D" w:rsidRDefault="00063C4D">
      <w:pPr>
        <w:spacing w:line="480" w:lineRule="auto"/>
        <w:jc w:val="both"/>
        <w:sectPr w:rsidR="00063C4D">
          <w:headerReference w:type="default" r:id="rId95"/>
          <w:footerReference w:type="default" r:id="rId96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pStyle w:val="Judul2"/>
        <w:spacing w:before="90"/>
        <w:ind w:left="1489" w:right="1024"/>
        <w:jc w:val="center"/>
      </w:pPr>
      <w:r>
        <w:t>Tabel</w:t>
      </w:r>
      <w:r>
        <w:rPr>
          <w:spacing w:val="-2"/>
        </w:rPr>
        <w:t xml:space="preserve"> </w:t>
      </w:r>
      <w:r>
        <w:t>2.5</w:t>
      </w:r>
      <w:r>
        <w:rPr>
          <w:spacing w:val="-1"/>
        </w:rPr>
        <w:t xml:space="preserve"> </w:t>
      </w:r>
      <w:r>
        <w:t>Kerangka</w:t>
      </w:r>
      <w:r>
        <w:rPr>
          <w:spacing w:val="-2"/>
        </w:rPr>
        <w:t xml:space="preserve"> </w:t>
      </w:r>
      <w:r>
        <w:t>Teori</w:t>
      </w:r>
    </w:p>
    <w:p w:rsidR="00063C4D" w:rsidRDefault="00B32FE7">
      <w:pPr>
        <w:pStyle w:val="TeksIsi"/>
        <w:spacing w:before="41"/>
        <w:ind w:left="1579" w:right="1024"/>
        <w:jc w:val="center"/>
      </w:pPr>
      <w:r>
        <w:t>Sumber:</w:t>
      </w:r>
      <w:r>
        <w:rPr>
          <w:spacing w:val="-1"/>
        </w:rPr>
        <w:t xml:space="preserve"> </w:t>
      </w:r>
      <w:proofErr w:type="spellStart"/>
      <w:r>
        <w:t>Kidd</w:t>
      </w:r>
      <w:proofErr w:type="spellEnd"/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Bechal</w:t>
      </w:r>
      <w:proofErr w:type="spellEnd"/>
      <w:r>
        <w:t>, 2013</w:t>
      </w:r>
    </w:p>
    <w:p w:rsidR="00063C4D" w:rsidRDefault="00B32FE7">
      <w:pPr>
        <w:pStyle w:val="TeksIsi"/>
        <w:spacing w:before="4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1930722</wp:posOffset>
            </wp:positionH>
            <wp:positionV relativeFrom="paragraph">
              <wp:posOffset>232374</wp:posOffset>
            </wp:positionV>
            <wp:extent cx="3805333" cy="5129784"/>
            <wp:effectExtent l="0" t="0" r="0" b="0"/>
            <wp:wrapTopAndBottom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333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5"/>
        <w:rPr>
          <w:sz w:val="22"/>
        </w:rPr>
      </w:pPr>
    </w:p>
    <w:p w:rsidR="00063C4D" w:rsidRDefault="00B32FE7" w:rsidP="00815990">
      <w:pPr>
        <w:pStyle w:val="TeksIsi"/>
        <w:spacing w:before="1" w:line="480" w:lineRule="auto"/>
        <w:ind w:left="1875" w:right="957" w:firstLine="1080"/>
        <w:jc w:val="both"/>
        <w:rPr>
          <w:b/>
          <w:sz w:val="19"/>
        </w:rPr>
      </w:pPr>
      <w:r>
        <w:t>Index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lubang</w:t>
      </w:r>
      <w:r>
        <w:rPr>
          <w:spacing w:val="1"/>
        </w:rPr>
        <w:t xml:space="preserve"> </w:t>
      </w:r>
      <w:proofErr w:type="spellStart"/>
      <w:r>
        <w:t>gigi.RTI</w:t>
      </w:r>
      <w:proofErr w:type="spellEnd"/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proofErr w:type="spellStart"/>
      <w:r>
        <w:t>indicator</w:t>
      </w:r>
      <w:proofErr w:type="spellEnd"/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belum</w:t>
      </w:r>
      <w:r>
        <w:rPr>
          <w:spacing w:val="-2"/>
        </w:rPr>
        <w:t xml:space="preserve"> </w:t>
      </w:r>
      <w:r>
        <w:t>ditangani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memerlukan</w:t>
      </w:r>
      <w:r>
        <w:rPr>
          <w:spacing w:val="-1"/>
        </w:rPr>
        <w:t xml:space="preserve"> </w:t>
      </w:r>
      <w:r>
        <w:t>tumpatan</w:t>
      </w:r>
      <w:r>
        <w:rPr>
          <w:spacing w:val="-1"/>
        </w:rPr>
        <w:t xml:space="preserve"> </w:t>
      </w:r>
      <w:r>
        <w:t>atau</w:t>
      </w:r>
      <w:r>
        <w:rPr>
          <w:spacing w:val="-2"/>
        </w:rPr>
        <w:t xml:space="preserve"> </w:t>
      </w:r>
      <w:proofErr w:type="spellStart"/>
      <w:r>
        <w:t>pencabuta</w:t>
      </w:r>
      <w:proofErr w:type="spellEnd"/>
      <w:r w:rsidR="00815990">
        <w:rPr>
          <w:lang w:val="en-US"/>
        </w:rPr>
        <w:t>n.</w:t>
      </w:r>
    </w:p>
    <w:sectPr w:rsidR="00063C4D" w:rsidSect="00815990">
      <w:headerReference w:type="default" r:id="rId98"/>
      <w:footerReference w:type="default" r:id="rId99"/>
      <w:pgSz w:w="11910" w:h="16840"/>
      <w:pgMar w:top="1580" w:right="740" w:bottom="280" w:left="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729C" w:rsidRDefault="005B729C">
      <w:r>
        <w:separator/>
      </w:r>
    </w:p>
  </w:endnote>
  <w:endnote w:type="continuationSeparator" w:id="0">
    <w:p w:rsidR="005B729C" w:rsidRDefault="005B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729C" w:rsidRDefault="005B729C">
      <w:r>
        <w:separator/>
      </w:r>
    </w:p>
  </w:footnote>
  <w:footnote w:type="continuationSeparator" w:id="0">
    <w:p w:rsidR="005B729C" w:rsidRDefault="005B7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564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4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123" type="#_x0000_t202" style="position:absolute;margin-left:496.2pt;margin-top:33.6pt;width:17.15pt;height:15.5pt;z-index:-186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8AvswIAALI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616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124" type="#_x0000_t202" style="position:absolute;margin-left:496.2pt;margin-top:33.6pt;width:17.15pt;height:15.5pt;z-index:-186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FltQ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581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496.2pt;margin-top:33.35pt;width:17.15pt;height:15.5pt;z-index:-18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155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72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115" type="#_x0000_t202" style="position:absolute;margin-left:496.2pt;margin-top:33.6pt;width:17.15pt;height:15.5pt;z-index:-186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HEtA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206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71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116" type="#_x0000_t202" style="position:absolute;margin-left:496.2pt;margin-top:33.6pt;width:17.15pt;height:15.5pt;z-index:-186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ThtQ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25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70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117" type="#_x0000_t202" style="position:absolute;margin-left:496.2pt;margin-top:33.6pt;width:17.15pt;height:15.5pt;z-index:-186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QCsswIAALI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308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9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118" type="#_x0000_t202" style="position:absolute;margin-left:496.2pt;margin-top:33.6pt;width:17.15pt;height:15.5pt;z-index:-186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360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8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119" type="#_x0000_t202" style="position:absolute;margin-left:496.2pt;margin-top:33.6pt;width:17.15pt;height:15.5pt;z-index:-186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kStQ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411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7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120" type="#_x0000_t202" style="position:absolute;margin-left:496.2pt;margin-top:33.6pt;width:17.15pt;height:15.5pt;z-index:-186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9sL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462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6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21" type="#_x0000_t202" style="position:absolute;margin-left:496.2pt;margin-top:33.6pt;width:17.15pt;height:15.5pt;z-index:-186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4nEtQ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513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5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22" type="#_x0000_t202" style="position:absolute;margin-left:496.2pt;margin-top:33.6pt;width:17.15pt;height:15.5pt;z-index:-186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Risw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C92"/>
    <w:multiLevelType w:val="hybridMultilevel"/>
    <w:tmpl w:val="BCCC85CA"/>
    <w:lvl w:ilvl="0" w:tplc="37C61ABE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E5847A2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150BD0C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C32BEFA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4" w:tplc="F258BAFA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5" w:tplc="B7F82790">
      <w:numFmt w:val="bullet"/>
      <w:lvlText w:val="•"/>
      <w:lvlJc w:val="left"/>
      <w:pPr>
        <w:ind w:left="5652" w:hanging="360"/>
      </w:pPr>
      <w:rPr>
        <w:rFonts w:hint="default"/>
        <w:lang w:val="id" w:eastAsia="en-US" w:bidi="ar-SA"/>
      </w:rPr>
    </w:lvl>
    <w:lvl w:ilvl="6" w:tplc="3496CB40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EB1ADDBE">
      <w:numFmt w:val="bullet"/>
      <w:lvlText w:val="•"/>
      <w:lvlJc w:val="left"/>
      <w:pPr>
        <w:ind w:left="7553" w:hanging="360"/>
      </w:pPr>
      <w:rPr>
        <w:rFonts w:hint="default"/>
        <w:lang w:val="id" w:eastAsia="en-US" w:bidi="ar-SA"/>
      </w:rPr>
    </w:lvl>
    <w:lvl w:ilvl="8" w:tplc="6BFABF4C">
      <w:numFmt w:val="bullet"/>
      <w:lvlText w:val="•"/>
      <w:lvlJc w:val="left"/>
      <w:pPr>
        <w:ind w:left="850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85BFD"/>
    <w:multiLevelType w:val="hybridMultilevel"/>
    <w:tmpl w:val="747AE66E"/>
    <w:lvl w:ilvl="0" w:tplc="ADC01688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B80B76A">
      <w:start w:val="1"/>
      <w:numFmt w:val="decimal"/>
      <w:lvlText w:val="%2."/>
      <w:lvlJc w:val="left"/>
      <w:pPr>
        <w:ind w:left="2366" w:hanging="425"/>
      </w:pPr>
      <w:rPr>
        <w:rFonts w:hint="default"/>
        <w:w w:val="100"/>
        <w:lang w:val="id" w:eastAsia="en-US" w:bidi="ar-SA"/>
      </w:rPr>
    </w:lvl>
    <w:lvl w:ilvl="2" w:tplc="FEA801A6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92C4E2DE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DD744056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50A211E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E704207A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42286FC4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30CEAA10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2E31459"/>
    <w:multiLevelType w:val="hybridMultilevel"/>
    <w:tmpl w:val="A2C29E94"/>
    <w:lvl w:ilvl="0" w:tplc="0C3842F8">
      <w:start w:val="1"/>
      <w:numFmt w:val="upperLetter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7EA5ADA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10E35E">
      <w:start w:val="1"/>
      <w:numFmt w:val="lowerLetter"/>
      <w:lvlText w:val="%3."/>
      <w:lvlJc w:val="left"/>
      <w:pPr>
        <w:ind w:left="2933" w:hanging="425"/>
      </w:pPr>
      <w:rPr>
        <w:rFonts w:hint="default"/>
        <w:spacing w:val="-1"/>
        <w:w w:val="100"/>
        <w:lang w:val="id" w:eastAsia="en-US" w:bidi="ar-SA"/>
      </w:rPr>
    </w:lvl>
    <w:lvl w:ilvl="3" w:tplc="2B828F22">
      <w:start w:val="1"/>
      <w:numFmt w:val="decimal"/>
      <w:lvlText w:val="%4)"/>
      <w:lvlJc w:val="left"/>
      <w:pPr>
        <w:ind w:left="307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91725B3E">
      <w:numFmt w:val="bullet"/>
      <w:lvlText w:val="•"/>
      <w:lvlJc w:val="left"/>
      <w:pPr>
        <w:ind w:left="2660" w:hanging="425"/>
      </w:pPr>
      <w:rPr>
        <w:rFonts w:hint="default"/>
        <w:lang w:val="id" w:eastAsia="en-US" w:bidi="ar-SA"/>
      </w:rPr>
    </w:lvl>
    <w:lvl w:ilvl="5" w:tplc="F36AD002">
      <w:numFmt w:val="bullet"/>
      <w:lvlText w:val="•"/>
      <w:lvlJc w:val="left"/>
      <w:pPr>
        <w:ind w:left="2940" w:hanging="425"/>
      </w:pPr>
      <w:rPr>
        <w:rFonts w:hint="default"/>
        <w:lang w:val="id" w:eastAsia="en-US" w:bidi="ar-SA"/>
      </w:rPr>
    </w:lvl>
    <w:lvl w:ilvl="6" w:tplc="65003D06">
      <w:numFmt w:val="bullet"/>
      <w:lvlText w:val="•"/>
      <w:lvlJc w:val="left"/>
      <w:pPr>
        <w:ind w:left="3080" w:hanging="425"/>
      </w:pPr>
      <w:rPr>
        <w:rFonts w:hint="default"/>
        <w:lang w:val="id" w:eastAsia="en-US" w:bidi="ar-SA"/>
      </w:rPr>
    </w:lvl>
    <w:lvl w:ilvl="7" w:tplc="64D48B14">
      <w:numFmt w:val="bullet"/>
      <w:lvlText w:val="•"/>
      <w:lvlJc w:val="left"/>
      <w:pPr>
        <w:ind w:left="4911" w:hanging="425"/>
      </w:pPr>
      <w:rPr>
        <w:rFonts w:hint="default"/>
        <w:lang w:val="id" w:eastAsia="en-US" w:bidi="ar-SA"/>
      </w:rPr>
    </w:lvl>
    <w:lvl w:ilvl="8" w:tplc="10086BC6">
      <w:numFmt w:val="bullet"/>
      <w:lvlText w:val="•"/>
      <w:lvlJc w:val="left"/>
      <w:pPr>
        <w:ind w:left="6742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B587B08"/>
    <w:multiLevelType w:val="hybridMultilevel"/>
    <w:tmpl w:val="54C694C6"/>
    <w:lvl w:ilvl="0" w:tplc="D4E285D0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10DDC0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C240B104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626AD57C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80C6B7A4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BDF043DE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FFBC79DA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2F449A72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9CF01D04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33E2314A"/>
    <w:multiLevelType w:val="hybridMultilevel"/>
    <w:tmpl w:val="3DD6C76E"/>
    <w:lvl w:ilvl="0" w:tplc="50B6B47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42F39E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90A4012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77FA23DC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0440809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6B0E5B92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80F49E0E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E9480C3C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84C414C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40B36460"/>
    <w:multiLevelType w:val="hybridMultilevel"/>
    <w:tmpl w:val="FD542042"/>
    <w:lvl w:ilvl="0" w:tplc="EB22243A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B1E9456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9AC074">
      <w:start w:val="1"/>
      <w:numFmt w:val="lowerLetter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AC0A6756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EE4C99D4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F466B1E6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495C9C1C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801651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E104D464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41F10DF4"/>
    <w:multiLevelType w:val="hybridMultilevel"/>
    <w:tmpl w:val="F4560EE6"/>
    <w:lvl w:ilvl="0" w:tplc="10D4F81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DA40FC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BFC2A44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CDCA59FA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2F68003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99EC6668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FFCE5120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99BAEA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91E9920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7C22C45"/>
    <w:multiLevelType w:val="hybridMultilevel"/>
    <w:tmpl w:val="34286382"/>
    <w:lvl w:ilvl="0" w:tplc="D49AB1FC">
      <w:start w:val="1"/>
      <w:numFmt w:val="decimal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BA0229C">
      <w:start w:val="1"/>
      <w:numFmt w:val="upperLetter"/>
      <w:lvlText w:val="%2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6D4DFE6">
      <w:start w:val="1"/>
      <w:numFmt w:val="decimal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0BDA0198">
      <w:numFmt w:val="bullet"/>
      <w:lvlText w:val="•"/>
      <w:lvlJc w:val="left"/>
      <w:pPr>
        <w:ind w:left="3470" w:hanging="480"/>
      </w:pPr>
      <w:rPr>
        <w:rFonts w:hint="default"/>
        <w:lang w:val="id" w:eastAsia="en-US" w:bidi="ar-SA"/>
      </w:rPr>
    </w:lvl>
    <w:lvl w:ilvl="4" w:tplc="72EC66BA">
      <w:numFmt w:val="bullet"/>
      <w:lvlText w:val="•"/>
      <w:lvlJc w:val="left"/>
      <w:pPr>
        <w:ind w:left="4461" w:hanging="480"/>
      </w:pPr>
      <w:rPr>
        <w:rFonts w:hint="default"/>
        <w:lang w:val="id" w:eastAsia="en-US" w:bidi="ar-SA"/>
      </w:rPr>
    </w:lvl>
    <w:lvl w:ilvl="5" w:tplc="813071DC">
      <w:numFmt w:val="bullet"/>
      <w:lvlText w:val="•"/>
      <w:lvlJc w:val="left"/>
      <w:pPr>
        <w:ind w:left="5452" w:hanging="480"/>
      </w:pPr>
      <w:rPr>
        <w:rFonts w:hint="default"/>
        <w:lang w:val="id" w:eastAsia="en-US" w:bidi="ar-SA"/>
      </w:rPr>
    </w:lvl>
    <w:lvl w:ilvl="6" w:tplc="957EA866">
      <w:numFmt w:val="bullet"/>
      <w:lvlText w:val="•"/>
      <w:lvlJc w:val="left"/>
      <w:pPr>
        <w:ind w:left="6442" w:hanging="480"/>
      </w:pPr>
      <w:rPr>
        <w:rFonts w:hint="default"/>
        <w:lang w:val="id" w:eastAsia="en-US" w:bidi="ar-SA"/>
      </w:rPr>
    </w:lvl>
    <w:lvl w:ilvl="7" w:tplc="003C54F6">
      <w:numFmt w:val="bullet"/>
      <w:lvlText w:val="•"/>
      <w:lvlJc w:val="left"/>
      <w:pPr>
        <w:ind w:left="7433" w:hanging="480"/>
      </w:pPr>
      <w:rPr>
        <w:rFonts w:hint="default"/>
        <w:lang w:val="id" w:eastAsia="en-US" w:bidi="ar-SA"/>
      </w:rPr>
    </w:lvl>
    <w:lvl w:ilvl="8" w:tplc="C8D88698">
      <w:numFmt w:val="bullet"/>
      <w:lvlText w:val="•"/>
      <w:lvlJc w:val="left"/>
      <w:pPr>
        <w:ind w:left="8424" w:hanging="480"/>
      </w:pPr>
      <w:rPr>
        <w:rFonts w:hint="default"/>
        <w:lang w:val="id" w:eastAsia="en-US" w:bidi="ar-SA"/>
      </w:rPr>
    </w:lvl>
  </w:abstractNum>
  <w:abstractNum w:abstractNumId="8" w15:restartNumberingAfterBreak="0">
    <w:nsid w:val="4D4D4BC7"/>
    <w:multiLevelType w:val="hybridMultilevel"/>
    <w:tmpl w:val="A7248A70"/>
    <w:lvl w:ilvl="0" w:tplc="8AD6966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8AE476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5043CEA">
      <w:start w:val="1"/>
      <w:numFmt w:val="lowerLetter"/>
      <w:lvlText w:val="%3."/>
      <w:lvlJc w:val="left"/>
      <w:pPr>
        <w:ind w:left="2791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D742EE4">
      <w:start w:val="1"/>
      <w:numFmt w:val="decimal"/>
      <w:lvlText w:val="%4)"/>
      <w:lvlJc w:val="left"/>
      <w:pPr>
        <w:ind w:left="32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2D8CB23C">
      <w:numFmt w:val="bullet"/>
      <w:lvlText w:val="•"/>
      <w:lvlJc w:val="left"/>
      <w:pPr>
        <w:ind w:left="4246" w:hanging="425"/>
      </w:pPr>
      <w:rPr>
        <w:rFonts w:hint="default"/>
        <w:lang w:val="id" w:eastAsia="en-US" w:bidi="ar-SA"/>
      </w:rPr>
    </w:lvl>
    <w:lvl w:ilvl="5" w:tplc="1D3857CE">
      <w:numFmt w:val="bullet"/>
      <w:lvlText w:val="•"/>
      <w:lvlJc w:val="left"/>
      <w:pPr>
        <w:ind w:left="5273" w:hanging="425"/>
      </w:pPr>
      <w:rPr>
        <w:rFonts w:hint="default"/>
        <w:lang w:val="id" w:eastAsia="en-US" w:bidi="ar-SA"/>
      </w:rPr>
    </w:lvl>
    <w:lvl w:ilvl="6" w:tplc="F2844786">
      <w:numFmt w:val="bullet"/>
      <w:lvlText w:val="•"/>
      <w:lvlJc w:val="left"/>
      <w:pPr>
        <w:ind w:left="6299" w:hanging="425"/>
      </w:pPr>
      <w:rPr>
        <w:rFonts w:hint="default"/>
        <w:lang w:val="id" w:eastAsia="en-US" w:bidi="ar-SA"/>
      </w:rPr>
    </w:lvl>
    <w:lvl w:ilvl="7" w:tplc="5B729E44">
      <w:numFmt w:val="bullet"/>
      <w:lvlText w:val="•"/>
      <w:lvlJc w:val="left"/>
      <w:pPr>
        <w:ind w:left="7326" w:hanging="425"/>
      </w:pPr>
      <w:rPr>
        <w:rFonts w:hint="default"/>
        <w:lang w:val="id" w:eastAsia="en-US" w:bidi="ar-SA"/>
      </w:rPr>
    </w:lvl>
    <w:lvl w:ilvl="8" w:tplc="3752C864">
      <w:numFmt w:val="bullet"/>
      <w:lvlText w:val="•"/>
      <w:lvlJc w:val="left"/>
      <w:pPr>
        <w:ind w:left="8352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589F277D"/>
    <w:multiLevelType w:val="hybridMultilevel"/>
    <w:tmpl w:val="1EF61A46"/>
    <w:lvl w:ilvl="0" w:tplc="579A0DDE">
      <w:start w:val="1"/>
      <w:numFmt w:val="decimal"/>
      <w:lvlText w:val="%1."/>
      <w:lvlJc w:val="left"/>
      <w:pPr>
        <w:ind w:left="2062" w:hanging="54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9FC3816">
      <w:numFmt w:val="bullet"/>
      <w:lvlText w:val="•"/>
      <w:lvlJc w:val="left"/>
      <w:pPr>
        <w:ind w:left="2111" w:hanging="548"/>
      </w:pPr>
      <w:rPr>
        <w:rFonts w:hint="default"/>
        <w:lang w:val="id" w:eastAsia="en-US" w:bidi="ar-SA"/>
      </w:rPr>
    </w:lvl>
    <w:lvl w:ilvl="2" w:tplc="316415EA">
      <w:numFmt w:val="bullet"/>
      <w:lvlText w:val="•"/>
      <w:lvlJc w:val="left"/>
      <w:pPr>
        <w:ind w:left="2163" w:hanging="548"/>
      </w:pPr>
      <w:rPr>
        <w:rFonts w:hint="default"/>
        <w:lang w:val="id" w:eastAsia="en-US" w:bidi="ar-SA"/>
      </w:rPr>
    </w:lvl>
    <w:lvl w:ilvl="3" w:tplc="0B6EBCDA">
      <w:numFmt w:val="bullet"/>
      <w:lvlText w:val="•"/>
      <w:lvlJc w:val="left"/>
      <w:pPr>
        <w:ind w:left="2215" w:hanging="548"/>
      </w:pPr>
      <w:rPr>
        <w:rFonts w:hint="default"/>
        <w:lang w:val="id" w:eastAsia="en-US" w:bidi="ar-SA"/>
      </w:rPr>
    </w:lvl>
    <w:lvl w:ilvl="4" w:tplc="A0322112">
      <w:numFmt w:val="bullet"/>
      <w:lvlText w:val="•"/>
      <w:lvlJc w:val="left"/>
      <w:pPr>
        <w:ind w:left="2267" w:hanging="548"/>
      </w:pPr>
      <w:rPr>
        <w:rFonts w:hint="default"/>
        <w:lang w:val="id" w:eastAsia="en-US" w:bidi="ar-SA"/>
      </w:rPr>
    </w:lvl>
    <w:lvl w:ilvl="5" w:tplc="22C89A34">
      <w:numFmt w:val="bullet"/>
      <w:lvlText w:val="•"/>
      <w:lvlJc w:val="left"/>
      <w:pPr>
        <w:ind w:left="2319" w:hanging="548"/>
      </w:pPr>
      <w:rPr>
        <w:rFonts w:hint="default"/>
        <w:lang w:val="id" w:eastAsia="en-US" w:bidi="ar-SA"/>
      </w:rPr>
    </w:lvl>
    <w:lvl w:ilvl="6" w:tplc="62B0791E">
      <w:numFmt w:val="bullet"/>
      <w:lvlText w:val="•"/>
      <w:lvlJc w:val="left"/>
      <w:pPr>
        <w:ind w:left="2371" w:hanging="548"/>
      </w:pPr>
      <w:rPr>
        <w:rFonts w:hint="default"/>
        <w:lang w:val="id" w:eastAsia="en-US" w:bidi="ar-SA"/>
      </w:rPr>
    </w:lvl>
    <w:lvl w:ilvl="7" w:tplc="F9B0868C">
      <w:numFmt w:val="bullet"/>
      <w:lvlText w:val="•"/>
      <w:lvlJc w:val="left"/>
      <w:pPr>
        <w:ind w:left="2423" w:hanging="548"/>
      </w:pPr>
      <w:rPr>
        <w:rFonts w:hint="default"/>
        <w:lang w:val="id" w:eastAsia="en-US" w:bidi="ar-SA"/>
      </w:rPr>
    </w:lvl>
    <w:lvl w:ilvl="8" w:tplc="30105AD4">
      <w:numFmt w:val="bullet"/>
      <w:lvlText w:val="•"/>
      <w:lvlJc w:val="left"/>
      <w:pPr>
        <w:ind w:left="2475" w:hanging="548"/>
      </w:pPr>
      <w:rPr>
        <w:rFonts w:hint="default"/>
        <w:lang w:val="id" w:eastAsia="en-US" w:bidi="ar-SA"/>
      </w:rPr>
    </w:lvl>
  </w:abstractNum>
  <w:abstractNum w:abstractNumId="10" w15:restartNumberingAfterBreak="0">
    <w:nsid w:val="78356D59"/>
    <w:multiLevelType w:val="hybridMultilevel"/>
    <w:tmpl w:val="6E228504"/>
    <w:lvl w:ilvl="0" w:tplc="6D4A46C0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38E433A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E1CBF64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D00AA2B2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07EE82DC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E0C7B2A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9B162A62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6D4C7782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27B466F2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795A5621"/>
    <w:multiLevelType w:val="hybridMultilevel"/>
    <w:tmpl w:val="E61EA402"/>
    <w:lvl w:ilvl="0" w:tplc="6BDEB152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B6CE96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0F46564E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5DFAC142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941A0F4C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1556F4AC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17A226E0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C51EBBDC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8D9073DE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12" w15:restartNumberingAfterBreak="0">
    <w:nsid w:val="79726784"/>
    <w:multiLevelType w:val="hybridMultilevel"/>
    <w:tmpl w:val="076C30EE"/>
    <w:lvl w:ilvl="0" w:tplc="7318DD4A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5AE3F2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300DDA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B6ACC0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  <w:lvl w:ilvl="4" w:tplc="D5A46BA2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5" w:tplc="7EB2EE4E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6" w:tplc="ACC8EBAA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7" w:tplc="7012C73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8" w:tplc="69320174">
      <w:numFmt w:val="bullet"/>
      <w:lvlText w:val="•"/>
      <w:lvlJc w:val="left"/>
      <w:pPr>
        <w:ind w:left="787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D0C7FBB"/>
    <w:multiLevelType w:val="hybridMultilevel"/>
    <w:tmpl w:val="FC3E7310"/>
    <w:lvl w:ilvl="0" w:tplc="8EACE92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2B86408">
      <w:numFmt w:val="bullet"/>
      <w:lvlText w:val="-"/>
      <w:lvlJc w:val="left"/>
      <w:pPr>
        <w:ind w:left="99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0504C9E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3" w:tplc="B664B6D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B72A7D16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3B0ED834">
      <w:numFmt w:val="bullet"/>
      <w:lvlText w:val="•"/>
      <w:lvlJc w:val="left"/>
      <w:pPr>
        <w:ind w:left="3493" w:hanging="360"/>
      </w:pPr>
      <w:rPr>
        <w:rFonts w:hint="default"/>
        <w:lang w:val="id" w:eastAsia="en-US" w:bidi="ar-SA"/>
      </w:rPr>
    </w:lvl>
    <w:lvl w:ilvl="6" w:tplc="0630B216">
      <w:numFmt w:val="bullet"/>
      <w:lvlText w:val="•"/>
      <w:lvlJc w:val="left"/>
      <w:pPr>
        <w:ind w:left="4117" w:hanging="360"/>
      </w:pPr>
      <w:rPr>
        <w:rFonts w:hint="default"/>
        <w:lang w:val="id" w:eastAsia="en-US" w:bidi="ar-SA"/>
      </w:rPr>
    </w:lvl>
    <w:lvl w:ilvl="7" w:tplc="86D6320A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8" w:tplc="0902DC3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</w:abstractNum>
  <w:num w:numId="1" w16cid:durableId="527135083">
    <w:abstractNumId w:val="1"/>
  </w:num>
  <w:num w:numId="2" w16cid:durableId="256524812">
    <w:abstractNumId w:val="8"/>
  </w:num>
  <w:num w:numId="3" w16cid:durableId="995181100">
    <w:abstractNumId w:val="2"/>
  </w:num>
  <w:num w:numId="4" w16cid:durableId="521552225">
    <w:abstractNumId w:val="10"/>
  </w:num>
  <w:num w:numId="5" w16cid:durableId="1459297343">
    <w:abstractNumId w:val="12"/>
  </w:num>
  <w:num w:numId="6" w16cid:durableId="1531339846">
    <w:abstractNumId w:val="13"/>
  </w:num>
  <w:num w:numId="7" w16cid:durableId="180240441">
    <w:abstractNumId w:val="9"/>
  </w:num>
  <w:num w:numId="8" w16cid:durableId="1550916568">
    <w:abstractNumId w:val="0"/>
  </w:num>
  <w:num w:numId="9" w16cid:durableId="952521059">
    <w:abstractNumId w:val="3"/>
  </w:num>
  <w:num w:numId="10" w16cid:durableId="1989439472">
    <w:abstractNumId w:val="5"/>
  </w:num>
  <w:num w:numId="11" w16cid:durableId="745105755">
    <w:abstractNumId w:val="6"/>
  </w:num>
  <w:num w:numId="12" w16cid:durableId="1627195251">
    <w:abstractNumId w:val="11"/>
  </w:num>
  <w:num w:numId="13" w16cid:durableId="512302380">
    <w:abstractNumId w:val="4"/>
  </w:num>
  <w:num w:numId="14" w16cid:durableId="1216087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D"/>
    <w:rsid w:val="00063C4D"/>
    <w:rsid w:val="004B7C1C"/>
    <w:rsid w:val="005B729C"/>
    <w:rsid w:val="00815990"/>
    <w:rsid w:val="00913A93"/>
    <w:rsid w:val="00B32FE7"/>
    <w:rsid w:val="00C2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496BC"/>
  <w15:docId w15:val="{DFEDC99C-BB01-47C8-8456-DD434E7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ind w:left="1579" w:right="1024"/>
      <w:jc w:val="center"/>
      <w:outlineLvl w:val="0"/>
    </w:pPr>
    <w:rPr>
      <w:b/>
      <w:bCs/>
      <w:sz w:val="32"/>
      <w:szCs w:val="32"/>
    </w:rPr>
  </w:style>
  <w:style w:type="paragraph" w:styleId="Judul2">
    <w:name w:val="heading 2"/>
    <w:basedOn w:val="Normal"/>
    <w:uiPriority w:val="1"/>
    <w:qFormat/>
    <w:pPr>
      <w:ind w:left="1875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1"/>
    <w:qFormat/>
    <w:pPr>
      <w:ind w:left="1875" w:hanging="361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5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1515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17"/>
      <w:ind w:left="2235" w:hanging="48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18"/>
      <w:ind w:left="2235" w:hanging="481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75" w:lineRule="exact"/>
      <w:ind w:left="2475" w:hanging="4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line="275" w:lineRule="exact"/>
      <w:ind w:left="2475" w:hanging="481"/>
    </w:pPr>
    <w:rPr>
      <w:i/>
      <w:iCs/>
      <w:sz w:val="24"/>
      <w:szCs w:val="24"/>
    </w:rPr>
  </w:style>
  <w:style w:type="paragraph" w:styleId="TOC7">
    <w:name w:val="toc 7"/>
    <w:basedOn w:val="Normal"/>
    <w:uiPriority w:val="1"/>
    <w:qFormat/>
    <w:pPr>
      <w:spacing w:before="3" w:line="275" w:lineRule="exact"/>
      <w:ind w:left="2475" w:hanging="481"/>
    </w:pPr>
    <w:rPr>
      <w:b/>
      <w:bCs/>
      <w:i/>
      <w:iCs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475" w:hanging="4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KAR"/>
    <w:uiPriority w:val="99"/>
    <w:unhideWhenUsed/>
    <w:rsid w:val="00815990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81599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815990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815990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72" Type="http://schemas.openxmlformats.org/officeDocument/2006/relationships/header" Target="header1.xml"/><Relationship Id="rId80" Type="http://schemas.openxmlformats.org/officeDocument/2006/relationships/header" Target="header5.xml"/><Relationship Id="rId85" Type="http://schemas.openxmlformats.org/officeDocument/2006/relationships/header" Target="header7.xml"/><Relationship Id="rId93" Type="http://schemas.openxmlformats.org/officeDocument/2006/relationships/header" Target="header10.xml"/><Relationship Id="rId98" Type="http://schemas.openxmlformats.org/officeDocument/2006/relationships/header" Target="header12.xml"/><Relationship Id="rId3" Type="http://schemas.openxmlformats.org/officeDocument/2006/relationships/settings" Target="settings.xml"/><Relationship Id="rId76" Type="http://schemas.openxmlformats.org/officeDocument/2006/relationships/header" Target="header3.xml"/><Relationship Id="rId84" Type="http://schemas.openxmlformats.org/officeDocument/2006/relationships/footer" Target="footer6.xml"/><Relationship Id="rId89" Type="http://schemas.openxmlformats.org/officeDocument/2006/relationships/image" Target="media/image4.png"/><Relationship Id="rId97" Type="http://schemas.openxmlformats.org/officeDocument/2006/relationships/image" Target="media/image6.jpeg"/><Relationship Id="rId7" Type="http://schemas.openxmlformats.org/officeDocument/2006/relationships/image" Target="media/image1.png"/><Relationship Id="rId71" Type="http://schemas.openxmlformats.org/officeDocument/2006/relationships/image" Target="media/image14.jpeg"/><Relationship Id="rId92" Type="http://schemas.openxmlformats.org/officeDocument/2006/relationships/image" Target="media/image5.png"/><Relationship Id="rId2" Type="http://schemas.openxmlformats.org/officeDocument/2006/relationships/styles" Target="styles.xml"/><Relationship Id="rId70" Type="http://schemas.openxmlformats.org/officeDocument/2006/relationships/image" Target="media/image13.png"/><Relationship Id="rId75" Type="http://schemas.openxmlformats.org/officeDocument/2006/relationships/footer" Target="footer2.xml"/><Relationship Id="rId83" Type="http://schemas.openxmlformats.org/officeDocument/2006/relationships/header" Target="header6.xml"/><Relationship Id="rId88" Type="http://schemas.openxmlformats.org/officeDocument/2006/relationships/footer" Target="footer8.xml"/><Relationship Id="rId91" Type="http://schemas.openxmlformats.org/officeDocument/2006/relationships/footer" Target="footer9.xml"/><Relationship Id="rId96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74" Type="http://schemas.openxmlformats.org/officeDocument/2006/relationships/header" Target="header2.xml"/><Relationship Id="rId79" Type="http://schemas.openxmlformats.org/officeDocument/2006/relationships/footer" Target="footer4.xml"/><Relationship Id="rId87" Type="http://schemas.openxmlformats.org/officeDocument/2006/relationships/header" Target="header8.xml"/><Relationship Id="rId5" Type="http://schemas.openxmlformats.org/officeDocument/2006/relationships/footnotes" Target="footnotes.xml"/><Relationship Id="rId82" Type="http://schemas.openxmlformats.org/officeDocument/2006/relationships/image" Target="media/image3.jpeg"/><Relationship Id="rId90" Type="http://schemas.openxmlformats.org/officeDocument/2006/relationships/header" Target="header9.xml"/><Relationship Id="rId95" Type="http://schemas.openxmlformats.org/officeDocument/2006/relationships/header" Target="header11.xml"/><Relationship Id="rId73" Type="http://schemas.openxmlformats.org/officeDocument/2006/relationships/footer" Target="footer1.xml"/><Relationship Id="rId78" Type="http://schemas.openxmlformats.org/officeDocument/2006/relationships/header" Target="header4.xml"/><Relationship Id="rId81" Type="http://schemas.openxmlformats.org/officeDocument/2006/relationships/footer" Target="footer5.xml"/><Relationship Id="rId86" Type="http://schemas.openxmlformats.org/officeDocument/2006/relationships/footer" Target="footer7.xml"/><Relationship Id="rId94" Type="http://schemas.openxmlformats.org/officeDocument/2006/relationships/footer" Target="footer10.xml"/><Relationship Id="rId99" Type="http://schemas.openxmlformats.org/officeDocument/2006/relationships/footer" Target="footer12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77" Type="http://schemas.openxmlformats.org/officeDocument/2006/relationships/footer" Target="footer3.xml"/><Relationship Id="rId10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KTI INDA W.docx</vt:lpstr>
    </vt:vector>
  </TitlesOfParts>
  <Company/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KTI INDA W.docx</dc:title>
  <dc:creator>User</dc:creator>
  <cp:lastModifiedBy>USER</cp:lastModifiedBy>
  <cp:revision>3</cp:revision>
  <dcterms:created xsi:type="dcterms:W3CDTF">2023-02-11T15:27:00Z</dcterms:created>
  <dcterms:modified xsi:type="dcterms:W3CDTF">2023-02-11T15:38:00Z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Word</vt:lpwstr>
  </property>
  <property fmtid="{D5CDD505-2E9C-101B-9397-08002B2CF9AE}" pid="4" name="LastSaved">
    <vt:filetime>2023-02-08T00:00:00Z</vt:filetime>
  </property>
</Properties>
</file>