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765" w:rsidRPr="00C801C1" w:rsidRDefault="00F12765" w:rsidP="00F12765">
      <w:pPr>
        <w:spacing w:after="0" w:line="480" w:lineRule="auto"/>
        <w:jc w:val="center"/>
        <w:rPr>
          <w:rFonts w:ascii="Times New Roman" w:hAnsi="Times New Roman" w:cs="Times New Roman"/>
          <w:b/>
          <w:noProof/>
          <w:sz w:val="24"/>
          <w:szCs w:val="24"/>
        </w:rPr>
      </w:pPr>
      <w:r w:rsidRPr="00C801C1">
        <w:rPr>
          <w:rFonts w:ascii="Times New Roman" w:hAnsi="Times New Roman" w:cs="Times New Roman"/>
          <w:b/>
          <w:noProof/>
          <w:sz w:val="24"/>
          <w:szCs w:val="24"/>
        </w:rPr>
        <w:t>BAB II</w:t>
      </w:r>
    </w:p>
    <w:p w:rsidR="00F12765" w:rsidRDefault="00F12765" w:rsidP="00F12765">
      <w:pPr>
        <w:spacing w:after="0" w:line="480" w:lineRule="auto"/>
        <w:jc w:val="center"/>
        <w:rPr>
          <w:rFonts w:ascii="Times New Roman" w:hAnsi="Times New Roman" w:cs="Times New Roman"/>
          <w:b/>
          <w:noProof/>
          <w:sz w:val="24"/>
          <w:szCs w:val="24"/>
        </w:rPr>
      </w:pPr>
      <w:r w:rsidRPr="00C801C1">
        <w:rPr>
          <w:rFonts w:ascii="Times New Roman" w:hAnsi="Times New Roman" w:cs="Times New Roman"/>
          <w:b/>
          <w:noProof/>
          <w:sz w:val="24"/>
          <w:szCs w:val="24"/>
        </w:rPr>
        <w:t>TINJAUAN PUSTAKA</w:t>
      </w:r>
    </w:p>
    <w:p w:rsidR="00F12765" w:rsidRPr="00C801C1" w:rsidRDefault="00F12765" w:rsidP="00F12765">
      <w:pPr>
        <w:spacing w:after="0" w:line="480" w:lineRule="auto"/>
        <w:ind w:left="7056" w:firstLine="90"/>
        <w:jc w:val="center"/>
        <w:rPr>
          <w:rFonts w:ascii="Times New Roman" w:hAnsi="Times New Roman" w:cs="Times New Roman"/>
          <w:b/>
          <w:noProof/>
          <w:sz w:val="24"/>
          <w:szCs w:val="24"/>
        </w:rPr>
      </w:pPr>
    </w:p>
    <w:p w:rsidR="00F12765" w:rsidRPr="00D164F0" w:rsidRDefault="00F12765" w:rsidP="00F12765">
      <w:pPr>
        <w:pStyle w:val="ListParagraph"/>
        <w:numPr>
          <w:ilvl w:val="0"/>
          <w:numId w:val="3"/>
        </w:numPr>
        <w:spacing w:after="0" w:line="480" w:lineRule="auto"/>
        <w:ind w:left="360"/>
        <w:jc w:val="both"/>
        <w:rPr>
          <w:rFonts w:ascii="Times New Roman" w:hAnsi="Times New Roman" w:cs="Times New Roman"/>
          <w:b/>
          <w:noProof/>
          <w:sz w:val="24"/>
          <w:szCs w:val="24"/>
          <w:lang w:val="id-ID"/>
        </w:rPr>
      </w:pPr>
      <w:r w:rsidRPr="00D164F0">
        <w:rPr>
          <w:rFonts w:ascii="Times New Roman" w:hAnsi="Times New Roman" w:cs="Times New Roman"/>
          <w:b/>
          <w:noProof/>
          <w:sz w:val="24"/>
          <w:szCs w:val="24"/>
        </w:rPr>
        <w:t>Gigi Impaksi</w:t>
      </w:r>
    </w:p>
    <w:p w:rsidR="00F12765" w:rsidRPr="00D164F0" w:rsidRDefault="00F12765" w:rsidP="00F12765">
      <w:pPr>
        <w:pStyle w:val="ListParagraph"/>
        <w:numPr>
          <w:ilvl w:val="0"/>
          <w:numId w:val="4"/>
        </w:numPr>
        <w:spacing w:after="0" w:line="480" w:lineRule="auto"/>
        <w:jc w:val="both"/>
        <w:rPr>
          <w:rFonts w:ascii="Times New Roman" w:hAnsi="Times New Roman" w:cs="Times New Roman"/>
          <w:b/>
          <w:noProof/>
          <w:sz w:val="24"/>
          <w:szCs w:val="24"/>
          <w:lang w:val="id-ID"/>
        </w:rPr>
      </w:pPr>
      <w:r w:rsidRPr="00D164F0">
        <w:rPr>
          <w:rFonts w:ascii="Times New Roman" w:hAnsi="Times New Roman" w:cs="Times New Roman"/>
          <w:b/>
          <w:noProof/>
          <w:sz w:val="24"/>
          <w:szCs w:val="24"/>
        </w:rPr>
        <w:t>Pengertian Gigi Impaksi</w:t>
      </w:r>
    </w:p>
    <w:p w:rsidR="00F12765" w:rsidRDefault="00F12765" w:rsidP="00F12765">
      <w:pPr>
        <w:spacing w:after="0" w:line="480" w:lineRule="auto"/>
        <w:ind w:left="720" w:firstLine="720"/>
        <w:jc w:val="both"/>
        <w:rPr>
          <w:rFonts w:ascii="Times New Roman" w:hAnsi="Times New Roman" w:cs="Times New Roman"/>
          <w:noProof/>
          <w:sz w:val="24"/>
          <w:szCs w:val="24"/>
          <w:lang w:val="id-ID"/>
        </w:rPr>
      </w:pPr>
      <w:r w:rsidRPr="00925D19">
        <w:rPr>
          <w:rFonts w:ascii="Times New Roman" w:hAnsi="Times New Roman" w:cs="Times New Roman"/>
          <w:noProof/>
          <w:sz w:val="24"/>
          <w:szCs w:val="24"/>
        </w:rPr>
        <w:t>Gigi impaksi adalah gigi yang mengalami kesulitan saat erupsi dilengkung gigi dikarenakan terhalang oleh gigi sebelahnya, tulang yang tebal atau jaringan</w:t>
      </w:r>
      <w:r>
        <w:rPr>
          <w:rFonts w:ascii="Times New Roman" w:hAnsi="Times New Roman" w:cs="Times New Roman"/>
          <w:noProof/>
          <w:sz w:val="24"/>
          <w:szCs w:val="24"/>
        </w:rPr>
        <w:t xml:space="preserve"> lunak yang padat. Gigi impaksi </w:t>
      </w:r>
      <w:r w:rsidRPr="00925D19">
        <w:rPr>
          <w:rFonts w:ascii="Times New Roman" w:hAnsi="Times New Roman" w:cs="Times New Roman"/>
          <w:noProof/>
          <w:sz w:val="24"/>
          <w:szCs w:val="24"/>
        </w:rPr>
        <w:t>adalah kondisi dimana gigi mengalami gagal dalam mencapai posisi fungsional, gigi graham yang sering mengalami impaksi adalah gigi geraham ketiga baik rahang atas maupun rahang bawah. Gigi ini tidak bisa tumbuh normal disebabkan karena kurangnya tempat</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 xml:space="preserve">ntuk menghindari sakit yang menerus perlu dilakukan tindakan </w:t>
      </w:r>
      <w:r>
        <w:rPr>
          <w:rFonts w:ascii="Times New Roman" w:hAnsi="Times New Roman" w:cs="Times New Roman"/>
          <w:noProof/>
          <w:sz w:val="24"/>
          <w:szCs w:val="24"/>
        </w:rPr>
        <w:t>pencabutan</w:t>
      </w:r>
      <w:r>
        <w:rPr>
          <w:rFonts w:ascii="Times New Roman" w:hAnsi="Times New Roman" w:cs="Times New Roman"/>
          <w:noProof/>
          <w:sz w:val="24"/>
          <w:szCs w:val="24"/>
          <w:lang w:val="id-ID"/>
        </w:rPr>
        <w:t>.</w:t>
      </w:r>
      <w:r>
        <w:rPr>
          <w:rFonts w:ascii="Times New Roman" w:hAnsi="Times New Roman" w:cs="Times New Roman"/>
          <w:noProof/>
          <w:sz w:val="24"/>
          <w:szCs w:val="24"/>
        </w:rPr>
        <w:t xml:space="preserve"> (Irawan Erwin, 2019)</w:t>
      </w:r>
    </w:p>
    <w:p w:rsidR="00F12765" w:rsidRDefault="00F12765" w:rsidP="00F12765">
      <w:pPr>
        <w:spacing w:after="0" w:line="480" w:lineRule="auto"/>
        <w:ind w:left="720"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660288" behindDoc="0" locked="0" layoutInCell="1" allowOverlap="1" wp14:anchorId="4153928F" wp14:editId="3E2A3E28">
            <wp:simplePos x="0" y="0"/>
            <wp:positionH relativeFrom="column">
              <wp:posOffset>781301</wp:posOffset>
            </wp:positionH>
            <wp:positionV relativeFrom="paragraph">
              <wp:posOffset>63454</wp:posOffset>
            </wp:positionV>
            <wp:extent cx="3871809" cy="3040912"/>
            <wp:effectExtent l="0" t="0" r="0" b="7620"/>
            <wp:wrapNone/>
            <wp:docPr id="38" name="Picture 38" descr="C:\Users\OPERATOR2\Downloads\WhatsApp Image 2022-10-16 at 16.13.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PERATOR2\Downloads\WhatsApp Image 2022-10-16 at 16.13.30.jpeg"/>
                    <pic:cNvPicPr>
                      <a:picLocks noChangeAspect="1" noChangeArrowheads="1"/>
                    </pic:cNvPicPr>
                  </pic:nvPicPr>
                  <pic:blipFill rotWithShape="1">
                    <a:blip r:embed="rId5">
                      <a:extLst>
                        <a:ext uri="{28A0092B-C50C-407E-A947-70E740481C1C}">
                          <a14:useLocalDpi xmlns:a14="http://schemas.microsoft.com/office/drawing/2010/main" val="0"/>
                        </a:ext>
                      </a:extLst>
                    </a:blip>
                    <a:srcRect l="4009" t="8909" r="11392" b="568"/>
                    <a:stretch/>
                  </pic:blipFill>
                  <pic:spPr bwMode="auto">
                    <a:xfrm>
                      <a:off x="0" y="0"/>
                      <a:ext cx="3871809" cy="30409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12765" w:rsidRDefault="00F12765" w:rsidP="00F12765">
      <w:pPr>
        <w:spacing w:after="0" w:line="480" w:lineRule="auto"/>
        <w:ind w:left="720" w:firstLine="720"/>
        <w:jc w:val="both"/>
        <w:rPr>
          <w:rFonts w:ascii="Times New Roman" w:hAnsi="Times New Roman" w:cs="Times New Roman"/>
          <w:noProof/>
          <w:sz w:val="24"/>
          <w:szCs w:val="24"/>
          <w:lang w:val="id-ID"/>
        </w:rPr>
      </w:pPr>
    </w:p>
    <w:p w:rsidR="00F12765" w:rsidRDefault="00F12765" w:rsidP="00F12765">
      <w:pPr>
        <w:spacing w:after="0" w:line="480" w:lineRule="auto"/>
        <w:ind w:left="720" w:firstLine="720"/>
        <w:jc w:val="both"/>
        <w:rPr>
          <w:rFonts w:ascii="Times New Roman" w:hAnsi="Times New Roman" w:cs="Times New Roman"/>
          <w:noProof/>
          <w:sz w:val="24"/>
          <w:szCs w:val="24"/>
          <w:lang w:val="id-ID"/>
        </w:rPr>
      </w:pPr>
    </w:p>
    <w:p w:rsidR="00F12765" w:rsidRDefault="00F12765" w:rsidP="00F12765">
      <w:pPr>
        <w:spacing w:after="0" w:line="480" w:lineRule="auto"/>
        <w:ind w:left="720" w:firstLine="720"/>
        <w:jc w:val="both"/>
        <w:rPr>
          <w:rFonts w:ascii="Times New Roman" w:hAnsi="Times New Roman" w:cs="Times New Roman"/>
          <w:noProof/>
          <w:sz w:val="30"/>
          <w:szCs w:val="24"/>
          <w:lang w:val="id-ID"/>
        </w:rPr>
      </w:pPr>
    </w:p>
    <w:p w:rsidR="00F12765" w:rsidRDefault="00F12765" w:rsidP="00F12765">
      <w:pPr>
        <w:spacing w:after="0" w:line="480" w:lineRule="auto"/>
        <w:ind w:left="720" w:firstLine="720"/>
        <w:jc w:val="both"/>
        <w:rPr>
          <w:rFonts w:ascii="Times New Roman" w:hAnsi="Times New Roman" w:cs="Times New Roman"/>
          <w:noProof/>
          <w:sz w:val="30"/>
          <w:szCs w:val="24"/>
          <w:lang w:val="id-ID"/>
        </w:rPr>
      </w:pPr>
    </w:p>
    <w:p w:rsidR="00F12765" w:rsidRDefault="00F12765" w:rsidP="00F12765">
      <w:pPr>
        <w:spacing w:after="0" w:line="480" w:lineRule="auto"/>
        <w:ind w:left="720" w:firstLine="720"/>
        <w:jc w:val="both"/>
        <w:rPr>
          <w:rFonts w:ascii="Times New Roman" w:hAnsi="Times New Roman" w:cs="Times New Roman"/>
          <w:noProof/>
          <w:sz w:val="30"/>
          <w:szCs w:val="24"/>
          <w:lang w:val="id-ID"/>
        </w:rPr>
      </w:pPr>
    </w:p>
    <w:p w:rsidR="00F12765" w:rsidRDefault="00F12765" w:rsidP="00F12765">
      <w:pPr>
        <w:spacing w:after="0" w:line="480" w:lineRule="auto"/>
        <w:ind w:left="720" w:firstLine="720"/>
        <w:jc w:val="both"/>
        <w:rPr>
          <w:rFonts w:ascii="Times New Roman" w:hAnsi="Times New Roman" w:cs="Times New Roman"/>
          <w:noProof/>
          <w:sz w:val="30"/>
          <w:szCs w:val="24"/>
          <w:lang w:val="id-ID"/>
        </w:rPr>
      </w:pPr>
    </w:p>
    <w:p w:rsidR="00F12765" w:rsidRPr="00D304AE" w:rsidRDefault="00F12765" w:rsidP="00F12765">
      <w:pPr>
        <w:spacing w:after="0" w:line="480" w:lineRule="auto"/>
        <w:ind w:left="720" w:firstLine="720"/>
        <w:jc w:val="both"/>
        <w:rPr>
          <w:rFonts w:ascii="Times New Roman" w:hAnsi="Times New Roman" w:cs="Times New Roman"/>
          <w:noProof/>
          <w:sz w:val="30"/>
          <w:szCs w:val="24"/>
          <w:lang w:val="id-ID"/>
        </w:rPr>
      </w:pPr>
    </w:p>
    <w:p w:rsidR="00F12765" w:rsidRPr="00C91C3A" w:rsidRDefault="00F12765" w:rsidP="00F12765">
      <w:pPr>
        <w:spacing w:after="0" w:line="240" w:lineRule="auto"/>
        <w:ind w:left="720" w:hanging="11"/>
        <w:jc w:val="center"/>
        <w:rPr>
          <w:rFonts w:ascii="Times New Roman" w:hAnsi="Times New Roman" w:cs="Times New Roman"/>
          <w:b/>
          <w:noProof/>
          <w:sz w:val="24"/>
          <w:szCs w:val="24"/>
          <w:lang w:val="id-ID"/>
        </w:rPr>
      </w:pPr>
      <w:r w:rsidRPr="00C91C3A">
        <w:rPr>
          <w:rFonts w:ascii="Times New Roman" w:hAnsi="Times New Roman" w:cs="Times New Roman"/>
          <w:b/>
          <w:noProof/>
          <w:sz w:val="24"/>
          <w:szCs w:val="24"/>
          <w:lang w:val="id-ID"/>
        </w:rPr>
        <w:t xml:space="preserve">Gambar 2.1 Gigi Impaksi </w:t>
      </w:r>
    </w:p>
    <w:p w:rsidR="00F12765" w:rsidRDefault="00F12765" w:rsidP="00F12765">
      <w:pPr>
        <w:spacing w:after="0" w:line="240" w:lineRule="auto"/>
        <w:ind w:left="720" w:hanging="11"/>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Sumber : Aditung hemayu.2020</w:t>
      </w:r>
    </w:p>
    <w:p w:rsidR="00F12765" w:rsidRDefault="00F12765" w:rsidP="00F12765">
      <w:pPr>
        <w:spacing w:after="0" w:line="480" w:lineRule="auto"/>
        <w:ind w:left="720" w:firstLine="720"/>
        <w:jc w:val="both"/>
        <w:rPr>
          <w:rFonts w:ascii="Times New Roman" w:hAnsi="Times New Roman" w:cs="Times New Roman"/>
          <w:noProof/>
          <w:sz w:val="24"/>
          <w:szCs w:val="24"/>
          <w:lang w:val="id-ID"/>
        </w:rPr>
      </w:pPr>
    </w:p>
    <w:p w:rsidR="00F12765" w:rsidRDefault="00F12765" w:rsidP="00F12765">
      <w:pPr>
        <w:spacing w:after="0" w:line="480" w:lineRule="auto"/>
        <w:ind w:left="720" w:firstLine="720"/>
        <w:jc w:val="both"/>
        <w:rPr>
          <w:rFonts w:ascii="Times New Roman" w:hAnsi="Times New Roman" w:cs="Times New Roman"/>
          <w:noProof/>
          <w:sz w:val="24"/>
          <w:szCs w:val="24"/>
          <w:lang w:val="id-ID"/>
        </w:rPr>
      </w:pPr>
      <w:r w:rsidRPr="00925D19">
        <w:rPr>
          <w:rFonts w:ascii="Times New Roman" w:hAnsi="Times New Roman" w:cs="Times New Roman"/>
          <w:noProof/>
          <w:sz w:val="24"/>
          <w:szCs w:val="24"/>
        </w:rPr>
        <w:lastRenderedPageBreak/>
        <w:t>Gigi molar ketiga pada umumnya erupsi pada usia 16-25 tahun.</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Proses pembentukan gigi bungsu diawali sebelum usia 12 tahun dan pertumbuhannya akan berakhir pada usia sekitar 25 tahun. Pada usia ini gigi bungsu akan terbentuk sempurna. Dalam proses pertumbuhannya benih gigi akan menembus tulang alveolar dan mukosa gingiva</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(Muljandani Eke, 2019).</w:t>
      </w:r>
    </w:p>
    <w:p w:rsidR="00F12765" w:rsidRPr="00D304AE" w:rsidRDefault="00F12765" w:rsidP="00F12765">
      <w:pPr>
        <w:spacing w:after="0" w:line="480" w:lineRule="auto"/>
        <w:ind w:left="720" w:firstLine="720"/>
        <w:jc w:val="both"/>
        <w:rPr>
          <w:rFonts w:ascii="Times New Roman" w:hAnsi="Times New Roman" w:cs="Times New Roman"/>
          <w:noProof/>
          <w:sz w:val="24"/>
          <w:szCs w:val="24"/>
          <w:lang w:val="id-ID"/>
        </w:rPr>
      </w:pPr>
    </w:p>
    <w:p w:rsidR="00F12765" w:rsidRPr="002E61D1" w:rsidRDefault="00F12765" w:rsidP="00F12765">
      <w:pPr>
        <w:pStyle w:val="ListParagraph"/>
        <w:numPr>
          <w:ilvl w:val="0"/>
          <w:numId w:val="4"/>
        </w:numPr>
        <w:spacing w:after="0" w:line="480" w:lineRule="auto"/>
        <w:jc w:val="both"/>
        <w:rPr>
          <w:rFonts w:ascii="Times New Roman" w:hAnsi="Times New Roman" w:cs="Times New Roman"/>
          <w:noProof/>
          <w:sz w:val="24"/>
          <w:szCs w:val="24"/>
        </w:rPr>
      </w:pPr>
      <w:r w:rsidRPr="000632CE">
        <w:rPr>
          <w:rFonts w:ascii="Times New Roman" w:hAnsi="Times New Roman" w:cs="Times New Roman"/>
          <w:b/>
          <w:noProof/>
          <w:sz w:val="24"/>
          <w:szCs w:val="24"/>
        </w:rPr>
        <w:t>Etiologi Gigi Impaksi</w:t>
      </w:r>
    </w:p>
    <w:p w:rsidR="00F12765" w:rsidRDefault="00F12765" w:rsidP="00F12765">
      <w:pPr>
        <w:spacing w:after="0" w:line="480" w:lineRule="auto"/>
        <w:ind w:left="720" w:firstLine="720"/>
        <w:jc w:val="both"/>
        <w:rPr>
          <w:rFonts w:ascii="Times New Roman" w:hAnsi="Times New Roman" w:cs="Times New Roman"/>
          <w:noProof/>
          <w:sz w:val="24"/>
          <w:szCs w:val="24"/>
          <w:lang w:val="id-ID"/>
        </w:rPr>
      </w:pPr>
      <w:r w:rsidRPr="00925D19">
        <w:rPr>
          <w:rFonts w:ascii="Times New Roman" w:hAnsi="Times New Roman" w:cs="Times New Roman"/>
          <w:noProof/>
          <w:sz w:val="24"/>
          <w:szCs w:val="24"/>
        </w:rPr>
        <w:t>Etiologi Gigi Impaksi ada</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yang berpendapat tentang faktor yang dapat berkontribusi pada gangguan erupsi normal yang akhirny</w:t>
      </w:r>
      <w:r>
        <w:rPr>
          <w:rFonts w:ascii="Times New Roman" w:hAnsi="Times New Roman" w:cs="Times New Roman"/>
          <w:noProof/>
          <w:sz w:val="24"/>
          <w:szCs w:val="24"/>
        </w:rPr>
        <w:t>a bisa menyebabkan impaksi gigi</w:t>
      </w:r>
      <w:r>
        <w:rPr>
          <w:rFonts w:ascii="Times New Roman" w:hAnsi="Times New Roman" w:cs="Times New Roman"/>
          <w:noProof/>
          <w:sz w:val="24"/>
          <w:szCs w:val="24"/>
          <w:lang w:val="id-ID"/>
        </w:rPr>
        <w:t xml:space="preserve"> atau </w:t>
      </w:r>
      <w:r w:rsidRPr="00925D19">
        <w:rPr>
          <w:rFonts w:ascii="Times New Roman" w:hAnsi="Times New Roman" w:cs="Times New Roman"/>
          <w:noProof/>
          <w:sz w:val="24"/>
          <w:szCs w:val="24"/>
        </w:rPr>
        <w:t>gigi gagal tumbuh keposisi yang normal dikarenakan beberapa alasan yaitu folikel gigi yang mungkin berubah letaknya (Zalzafun Fildza</w:t>
      </w:r>
      <w:r w:rsidRPr="00907017">
        <w:rPr>
          <w:rFonts w:ascii="Times New Roman" w:hAnsi="Times New Roman" w:cs="Times New Roman"/>
          <w:noProof/>
          <w:sz w:val="24"/>
          <w:szCs w:val="24"/>
        </w:rPr>
        <w:t xml:space="preserve"> </w:t>
      </w:r>
      <w:r w:rsidRPr="00925D19">
        <w:rPr>
          <w:rFonts w:ascii="Times New Roman" w:hAnsi="Times New Roman" w:cs="Times New Roman"/>
          <w:noProof/>
          <w:sz w:val="24"/>
          <w:szCs w:val="24"/>
        </w:rPr>
        <w:t>Aidyyah, 2020).</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 xml:space="preserve">Pada umumnya tulang maksilla dan mandibula kecil sehingga tempat untuk gigi bungsu sangat kurang. </w:t>
      </w:r>
    </w:p>
    <w:p w:rsidR="00F12765" w:rsidRPr="00925D19" w:rsidRDefault="00F12765" w:rsidP="00F12765">
      <w:pPr>
        <w:spacing w:after="0" w:line="480" w:lineRule="auto"/>
        <w:ind w:left="720" w:firstLine="720"/>
        <w:jc w:val="both"/>
        <w:rPr>
          <w:rFonts w:ascii="Times New Roman" w:hAnsi="Times New Roman" w:cs="Times New Roman"/>
          <w:noProof/>
          <w:sz w:val="24"/>
          <w:szCs w:val="24"/>
        </w:rPr>
      </w:pPr>
      <w:r w:rsidRPr="00925D19">
        <w:rPr>
          <w:rFonts w:ascii="Times New Roman" w:hAnsi="Times New Roman" w:cs="Times New Roman"/>
          <w:noProof/>
          <w:sz w:val="24"/>
          <w:szCs w:val="24"/>
        </w:rPr>
        <w:t>F</w:t>
      </w:r>
      <w:r>
        <w:rPr>
          <w:rFonts w:ascii="Times New Roman" w:hAnsi="Times New Roman" w:cs="Times New Roman"/>
          <w:noProof/>
          <w:sz w:val="24"/>
          <w:szCs w:val="24"/>
        </w:rPr>
        <w:t>aktor yang menyebabkan gigi impa</w:t>
      </w:r>
      <w:r w:rsidRPr="00925D19">
        <w:rPr>
          <w:rFonts w:ascii="Times New Roman" w:hAnsi="Times New Roman" w:cs="Times New Roman"/>
          <w:noProof/>
          <w:sz w:val="24"/>
          <w:szCs w:val="24"/>
        </w:rPr>
        <w:t>ksi</w:t>
      </w:r>
      <w:r>
        <w:rPr>
          <w:rFonts w:ascii="Times New Roman" w:hAnsi="Times New Roman" w:cs="Times New Roman"/>
          <w:noProof/>
          <w:sz w:val="24"/>
          <w:szCs w:val="24"/>
        </w:rPr>
        <w:t xml:space="preserve"> (Sartika</w:t>
      </w:r>
      <w:r>
        <w:rPr>
          <w:rFonts w:ascii="Times New Roman" w:hAnsi="Times New Roman" w:cs="Times New Roman"/>
          <w:noProof/>
          <w:sz w:val="24"/>
          <w:szCs w:val="24"/>
          <w:lang w:val="id-ID"/>
        </w:rPr>
        <w:t xml:space="preserve"> </w:t>
      </w:r>
      <w:r>
        <w:rPr>
          <w:rFonts w:ascii="Times New Roman" w:hAnsi="Times New Roman" w:cs="Times New Roman"/>
          <w:noProof/>
          <w:sz w:val="24"/>
          <w:szCs w:val="24"/>
        </w:rPr>
        <w:t>D,</w:t>
      </w:r>
      <w:r>
        <w:rPr>
          <w:rFonts w:ascii="Times New Roman" w:hAnsi="Times New Roman" w:cs="Times New Roman"/>
          <w:noProof/>
          <w:sz w:val="24"/>
          <w:szCs w:val="24"/>
          <w:lang w:val="id-ID"/>
        </w:rPr>
        <w:t xml:space="preserve"> </w:t>
      </w:r>
      <w:r>
        <w:rPr>
          <w:rFonts w:ascii="Times New Roman" w:hAnsi="Times New Roman" w:cs="Times New Roman"/>
          <w:noProof/>
          <w:sz w:val="24"/>
          <w:szCs w:val="24"/>
        </w:rPr>
        <w:t>2017) meliputi:</w:t>
      </w:r>
    </w:p>
    <w:p w:rsidR="00F12765" w:rsidRPr="00D164F0" w:rsidRDefault="00F12765" w:rsidP="00F12765">
      <w:pPr>
        <w:pStyle w:val="ListParagraph"/>
        <w:numPr>
          <w:ilvl w:val="1"/>
          <w:numId w:val="5"/>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 xml:space="preserve">Gigi berjejal </w:t>
      </w:r>
    </w:p>
    <w:p w:rsidR="00F12765" w:rsidRPr="00D164F0" w:rsidRDefault="00F12765" w:rsidP="00F12765">
      <w:pPr>
        <w:pStyle w:val="ListParagraph"/>
        <w:numPr>
          <w:ilvl w:val="1"/>
          <w:numId w:val="5"/>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 xml:space="preserve">Kepadatan tulang </w:t>
      </w:r>
    </w:p>
    <w:p w:rsidR="00F12765" w:rsidRPr="00D164F0" w:rsidRDefault="00F12765" w:rsidP="00F12765">
      <w:pPr>
        <w:pStyle w:val="ListParagraph"/>
        <w:numPr>
          <w:ilvl w:val="1"/>
          <w:numId w:val="5"/>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 xml:space="preserve">Gigi terhalang untuk tumbuh </w:t>
      </w:r>
    </w:p>
    <w:p w:rsidR="00F12765" w:rsidRPr="00D164F0" w:rsidRDefault="00F12765" w:rsidP="00F12765">
      <w:pPr>
        <w:pStyle w:val="ListParagraph"/>
        <w:numPr>
          <w:ilvl w:val="1"/>
          <w:numId w:val="5"/>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 xml:space="preserve">Rahang terlalu kecil </w:t>
      </w:r>
    </w:p>
    <w:p w:rsidR="00F12765" w:rsidRPr="00925D19" w:rsidRDefault="00F12765" w:rsidP="00F12765">
      <w:pPr>
        <w:spacing w:after="0" w:line="480" w:lineRule="auto"/>
        <w:ind w:left="720" w:firstLine="720"/>
        <w:jc w:val="both"/>
        <w:rPr>
          <w:rFonts w:ascii="Times New Roman" w:hAnsi="Times New Roman" w:cs="Times New Roman"/>
          <w:noProof/>
          <w:sz w:val="24"/>
          <w:szCs w:val="24"/>
        </w:rPr>
      </w:pPr>
      <w:r w:rsidRPr="00925D19">
        <w:rPr>
          <w:rFonts w:ascii="Times New Roman" w:hAnsi="Times New Roman" w:cs="Times New Roman"/>
          <w:noProof/>
          <w:sz w:val="24"/>
          <w:szCs w:val="24"/>
        </w:rPr>
        <w:t>Gigi molar ketiga</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ada empat buah, masing masing terletak di bagian</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atas, bawah, kanan dan kiri rongga mulut. Kelainan yang dapat</w:t>
      </w:r>
      <w:r>
        <w:rPr>
          <w:rFonts w:ascii="Times New Roman" w:hAnsi="Times New Roman" w:cs="Times New Roman"/>
          <w:noProof/>
          <w:sz w:val="24"/>
          <w:szCs w:val="24"/>
        </w:rPr>
        <w:t xml:space="preserve"> ditimbulkan akibat gigi bungsu (Sartika</w:t>
      </w:r>
      <w:r w:rsidRPr="00907017">
        <w:rPr>
          <w:rFonts w:ascii="Times New Roman" w:hAnsi="Times New Roman" w:cs="Times New Roman"/>
          <w:noProof/>
          <w:sz w:val="24"/>
          <w:szCs w:val="24"/>
        </w:rPr>
        <w:t xml:space="preserve"> </w:t>
      </w:r>
      <w:r>
        <w:rPr>
          <w:rFonts w:ascii="Times New Roman" w:hAnsi="Times New Roman" w:cs="Times New Roman"/>
          <w:noProof/>
          <w:sz w:val="24"/>
          <w:szCs w:val="24"/>
        </w:rPr>
        <w:t>D,</w:t>
      </w:r>
      <w:r>
        <w:rPr>
          <w:rFonts w:ascii="Times New Roman" w:hAnsi="Times New Roman" w:cs="Times New Roman"/>
          <w:noProof/>
          <w:sz w:val="24"/>
          <w:szCs w:val="24"/>
          <w:lang w:val="id-ID"/>
        </w:rPr>
        <w:t xml:space="preserve"> </w:t>
      </w:r>
      <w:r>
        <w:rPr>
          <w:rFonts w:ascii="Times New Roman" w:hAnsi="Times New Roman" w:cs="Times New Roman"/>
          <w:noProof/>
          <w:sz w:val="24"/>
          <w:szCs w:val="24"/>
        </w:rPr>
        <w:t>2017)</w:t>
      </w:r>
    </w:p>
    <w:p w:rsidR="00F12765" w:rsidRPr="00D164F0" w:rsidRDefault="00F12765" w:rsidP="00F12765">
      <w:pPr>
        <w:pStyle w:val="ListParagraph"/>
        <w:numPr>
          <w:ilvl w:val="1"/>
          <w:numId w:val="6"/>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Periodontitis</w:t>
      </w:r>
    </w:p>
    <w:p w:rsidR="00F12765" w:rsidRPr="00D164F0" w:rsidRDefault="00F12765" w:rsidP="00F12765">
      <w:pPr>
        <w:pStyle w:val="ListParagraph"/>
        <w:numPr>
          <w:ilvl w:val="1"/>
          <w:numId w:val="6"/>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Terjadi pembentukan kista</w:t>
      </w:r>
    </w:p>
    <w:p w:rsidR="00F12765" w:rsidRPr="00D164F0" w:rsidRDefault="00F12765" w:rsidP="00F12765">
      <w:pPr>
        <w:pStyle w:val="ListParagraph"/>
        <w:numPr>
          <w:ilvl w:val="1"/>
          <w:numId w:val="6"/>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lastRenderedPageBreak/>
        <w:t>Menimbulkan karies gigi</w:t>
      </w:r>
    </w:p>
    <w:p w:rsidR="00F12765" w:rsidRPr="00D164F0" w:rsidRDefault="00F12765" w:rsidP="00F12765">
      <w:pPr>
        <w:pStyle w:val="ListParagraph"/>
        <w:numPr>
          <w:ilvl w:val="1"/>
          <w:numId w:val="6"/>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Menimbulkan rasa sakit</w:t>
      </w:r>
    </w:p>
    <w:p w:rsidR="00F12765" w:rsidRPr="00D164F0" w:rsidRDefault="00F12765" w:rsidP="00F12765">
      <w:pPr>
        <w:pStyle w:val="ListParagraph"/>
        <w:numPr>
          <w:ilvl w:val="1"/>
          <w:numId w:val="6"/>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Menimbulkan gangguan pada telinga</w:t>
      </w:r>
    </w:p>
    <w:p w:rsidR="00F12765" w:rsidRPr="00F91DDE" w:rsidRDefault="00F12765" w:rsidP="00F12765">
      <w:pPr>
        <w:pStyle w:val="ListParagraph"/>
        <w:numPr>
          <w:ilvl w:val="1"/>
          <w:numId w:val="6"/>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Sakit kepala</w:t>
      </w:r>
    </w:p>
    <w:p w:rsidR="00F12765" w:rsidRPr="00D164F0" w:rsidRDefault="00F12765" w:rsidP="00F12765">
      <w:pPr>
        <w:pStyle w:val="ListParagraph"/>
        <w:spacing w:after="0" w:line="480" w:lineRule="auto"/>
        <w:ind w:left="1080"/>
        <w:jc w:val="both"/>
        <w:rPr>
          <w:rFonts w:ascii="Times New Roman" w:hAnsi="Times New Roman" w:cs="Times New Roman"/>
          <w:noProof/>
          <w:sz w:val="24"/>
          <w:szCs w:val="24"/>
        </w:rPr>
      </w:pPr>
    </w:p>
    <w:p w:rsidR="00F12765" w:rsidRPr="00D164F0" w:rsidRDefault="00F12765" w:rsidP="00F12765">
      <w:pPr>
        <w:pStyle w:val="ListParagraph"/>
        <w:numPr>
          <w:ilvl w:val="0"/>
          <w:numId w:val="4"/>
        </w:numPr>
        <w:spacing w:after="0" w:line="480" w:lineRule="auto"/>
        <w:jc w:val="both"/>
        <w:rPr>
          <w:rFonts w:ascii="Times New Roman" w:hAnsi="Times New Roman" w:cs="Times New Roman"/>
          <w:b/>
          <w:noProof/>
          <w:sz w:val="24"/>
          <w:szCs w:val="24"/>
        </w:rPr>
      </w:pPr>
      <w:r w:rsidRPr="00D164F0">
        <w:rPr>
          <w:rFonts w:ascii="Times New Roman" w:hAnsi="Times New Roman" w:cs="Times New Roman"/>
          <w:b/>
          <w:noProof/>
          <w:sz w:val="24"/>
          <w:szCs w:val="24"/>
        </w:rPr>
        <w:t xml:space="preserve">Tanda dan Gejala Gigi Impaksi </w:t>
      </w:r>
    </w:p>
    <w:p w:rsidR="00F12765" w:rsidRDefault="00F12765" w:rsidP="00F12765">
      <w:pPr>
        <w:spacing w:after="0" w:line="480" w:lineRule="auto"/>
        <w:ind w:left="720" w:firstLine="720"/>
        <w:jc w:val="both"/>
        <w:rPr>
          <w:rFonts w:ascii="Times New Roman" w:hAnsi="Times New Roman" w:cs="Times New Roman"/>
          <w:noProof/>
          <w:sz w:val="24"/>
          <w:szCs w:val="24"/>
          <w:lang w:val="id-ID"/>
        </w:rPr>
      </w:pPr>
      <w:r w:rsidRPr="00925D19">
        <w:rPr>
          <w:rFonts w:ascii="Times New Roman" w:hAnsi="Times New Roman" w:cs="Times New Roman"/>
          <w:noProof/>
          <w:sz w:val="24"/>
          <w:szCs w:val="24"/>
        </w:rPr>
        <w:t>Masalah yang sering dirasakan oleh mereka yang mengalami gigi molar ketiga yaitu rasa yang tidak nyaman didalam rongga mulut.</w:t>
      </w:r>
    </w:p>
    <w:p w:rsidR="00F12765" w:rsidRPr="00925D19" w:rsidRDefault="00F12765" w:rsidP="00F12765">
      <w:pPr>
        <w:spacing w:after="0" w:line="480" w:lineRule="auto"/>
        <w:ind w:left="720"/>
        <w:jc w:val="both"/>
        <w:rPr>
          <w:rFonts w:ascii="Times New Roman" w:hAnsi="Times New Roman" w:cs="Times New Roman"/>
          <w:noProof/>
          <w:sz w:val="24"/>
          <w:szCs w:val="24"/>
        </w:rPr>
      </w:pPr>
      <w:r w:rsidRPr="00925D19">
        <w:rPr>
          <w:rFonts w:ascii="Times New Roman" w:hAnsi="Times New Roman" w:cs="Times New Roman"/>
          <w:noProof/>
          <w:sz w:val="24"/>
          <w:szCs w:val="24"/>
        </w:rPr>
        <w:t xml:space="preserve">Tanda dan gejala terjadinya gigi impaksi adalah </w:t>
      </w:r>
      <w:r>
        <w:rPr>
          <w:rFonts w:ascii="Times New Roman" w:hAnsi="Times New Roman" w:cs="Times New Roman"/>
          <w:noProof/>
          <w:sz w:val="24"/>
          <w:szCs w:val="24"/>
        </w:rPr>
        <w:t>:</w:t>
      </w:r>
    </w:p>
    <w:p w:rsidR="00F12765" w:rsidRPr="00D164F0" w:rsidRDefault="00F12765" w:rsidP="00F12765">
      <w:pPr>
        <w:pStyle w:val="ListParagraph"/>
        <w:numPr>
          <w:ilvl w:val="1"/>
          <w:numId w:val="7"/>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Inflamasi</w:t>
      </w:r>
    </w:p>
    <w:p w:rsidR="00F12765" w:rsidRPr="00D164F0" w:rsidRDefault="00F12765" w:rsidP="00F12765">
      <w:pPr>
        <w:pStyle w:val="ListParagraph"/>
        <w:numPr>
          <w:ilvl w:val="1"/>
          <w:numId w:val="7"/>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Gusi bengkak</w:t>
      </w:r>
    </w:p>
    <w:p w:rsidR="00F12765" w:rsidRPr="00D164F0" w:rsidRDefault="00F12765" w:rsidP="00F12765">
      <w:pPr>
        <w:pStyle w:val="ListParagraph"/>
        <w:numPr>
          <w:ilvl w:val="1"/>
          <w:numId w:val="7"/>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 xml:space="preserve">Nyeri rahang </w:t>
      </w:r>
    </w:p>
    <w:p w:rsidR="00F12765" w:rsidRPr="00D164F0" w:rsidRDefault="00F12765" w:rsidP="00F12765">
      <w:pPr>
        <w:pStyle w:val="ListParagraph"/>
        <w:numPr>
          <w:ilvl w:val="1"/>
          <w:numId w:val="7"/>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 xml:space="preserve">Sulit buka mulut </w:t>
      </w:r>
    </w:p>
    <w:p w:rsidR="00F12765" w:rsidRPr="00D164F0" w:rsidRDefault="00F12765" w:rsidP="00F12765">
      <w:pPr>
        <w:pStyle w:val="ListParagraph"/>
        <w:numPr>
          <w:ilvl w:val="1"/>
          <w:numId w:val="7"/>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Bau mulut</w:t>
      </w:r>
    </w:p>
    <w:p w:rsidR="00F12765" w:rsidRPr="00D164F0" w:rsidRDefault="00F12765" w:rsidP="00F12765">
      <w:pPr>
        <w:pStyle w:val="ListParagraph"/>
        <w:numPr>
          <w:ilvl w:val="1"/>
          <w:numId w:val="7"/>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Rasa tidak enak di mulut</w:t>
      </w:r>
    </w:p>
    <w:p w:rsidR="00F12765" w:rsidRPr="00D164F0" w:rsidRDefault="00F12765" w:rsidP="00F12765">
      <w:pPr>
        <w:pStyle w:val="ListParagraph"/>
        <w:numPr>
          <w:ilvl w:val="1"/>
          <w:numId w:val="7"/>
        </w:numPr>
        <w:spacing w:after="0" w:line="480" w:lineRule="auto"/>
        <w:ind w:left="1080"/>
        <w:jc w:val="both"/>
        <w:rPr>
          <w:rFonts w:ascii="Times New Roman" w:hAnsi="Times New Roman" w:cs="Times New Roman"/>
          <w:noProof/>
          <w:sz w:val="24"/>
          <w:szCs w:val="24"/>
        </w:rPr>
      </w:pPr>
      <w:r w:rsidRPr="00D164F0">
        <w:rPr>
          <w:rFonts w:ascii="Times New Roman" w:hAnsi="Times New Roman" w:cs="Times New Roman"/>
          <w:noProof/>
          <w:sz w:val="24"/>
          <w:szCs w:val="24"/>
        </w:rPr>
        <w:t>Rasa sakit di sekitar gusi (Rahmadi</w:t>
      </w:r>
      <w:r w:rsidRPr="00907017">
        <w:rPr>
          <w:rFonts w:ascii="Times New Roman" w:hAnsi="Times New Roman" w:cs="Times New Roman"/>
          <w:noProof/>
          <w:sz w:val="24"/>
          <w:szCs w:val="24"/>
        </w:rPr>
        <w:t xml:space="preserve"> </w:t>
      </w:r>
      <w:r w:rsidRPr="00D164F0">
        <w:rPr>
          <w:rFonts w:ascii="Times New Roman" w:hAnsi="Times New Roman" w:cs="Times New Roman"/>
          <w:noProof/>
          <w:sz w:val="24"/>
          <w:szCs w:val="24"/>
        </w:rPr>
        <w:t>Isnopri, 2019)</w:t>
      </w:r>
    </w:p>
    <w:p w:rsidR="00F12765" w:rsidRPr="00D164F0" w:rsidRDefault="00F12765" w:rsidP="00F12765">
      <w:pPr>
        <w:pStyle w:val="ListParagraph"/>
        <w:spacing w:after="0" w:line="480" w:lineRule="auto"/>
        <w:ind w:left="1080"/>
        <w:jc w:val="both"/>
        <w:rPr>
          <w:rFonts w:ascii="Times New Roman" w:hAnsi="Times New Roman" w:cs="Times New Roman"/>
          <w:noProof/>
          <w:sz w:val="24"/>
          <w:szCs w:val="24"/>
        </w:rPr>
      </w:pPr>
    </w:p>
    <w:p w:rsidR="00F12765" w:rsidRPr="00D164F0" w:rsidRDefault="00F12765" w:rsidP="00F12765">
      <w:pPr>
        <w:pStyle w:val="ListParagraph"/>
        <w:numPr>
          <w:ilvl w:val="0"/>
          <w:numId w:val="4"/>
        </w:numPr>
        <w:spacing w:after="0" w:line="480" w:lineRule="auto"/>
        <w:jc w:val="both"/>
        <w:rPr>
          <w:rFonts w:ascii="Times New Roman" w:hAnsi="Times New Roman" w:cs="Times New Roman"/>
          <w:b/>
          <w:noProof/>
          <w:sz w:val="24"/>
          <w:szCs w:val="24"/>
          <w:lang w:val="id-ID"/>
        </w:rPr>
      </w:pPr>
      <w:r w:rsidRPr="00D164F0">
        <w:rPr>
          <w:rFonts w:ascii="Times New Roman" w:hAnsi="Times New Roman" w:cs="Times New Roman"/>
          <w:b/>
          <w:noProof/>
          <w:sz w:val="24"/>
          <w:szCs w:val="24"/>
        </w:rPr>
        <w:t>Klasifikasi Gigi Impaksi</w:t>
      </w:r>
    </w:p>
    <w:p w:rsidR="00F12765" w:rsidRDefault="00F12765" w:rsidP="00F12765">
      <w:pPr>
        <w:spacing w:after="0" w:line="480" w:lineRule="auto"/>
        <w:ind w:left="720" w:firstLine="720"/>
        <w:jc w:val="both"/>
        <w:rPr>
          <w:rFonts w:ascii="Times New Roman" w:hAnsi="Times New Roman" w:cs="Times New Roman"/>
          <w:noProof/>
          <w:sz w:val="24"/>
          <w:szCs w:val="24"/>
        </w:rPr>
      </w:pPr>
      <w:r>
        <w:rPr>
          <w:rFonts w:ascii="Times New Roman" w:hAnsi="Times New Roman" w:cs="Times New Roman"/>
          <w:noProof/>
          <w:sz w:val="24"/>
          <w:szCs w:val="24"/>
        </w:rPr>
        <w:t>Klasifikasi gigi im</w:t>
      </w:r>
      <w:r w:rsidRPr="00925D19">
        <w:rPr>
          <w:rFonts w:ascii="Times New Roman" w:hAnsi="Times New Roman" w:cs="Times New Roman"/>
          <w:noProof/>
          <w:sz w:val="24"/>
          <w:szCs w:val="24"/>
        </w:rPr>
        <w:t>p</w:t>
      </w:r>
      <w:r>
        <w:rPr>
          <w:rFonts w:ascii="Times New Roman" w:hAnsi="Times New Roman" w:cs="Times New Roman"/>
          <w:noProof/>
          <w:sz w:val="24"/>
          <w:szCs w:val="24"/>
          <w:lang w:val="id-ID"/>
        </w:rPr>
        <w:t>a</w:t>
      </w:r>
      <w:r w:rsidRPr="00925D19">
        <w:rPr>
          <w:rFonts w:ascii="Times New Roman" w:hAnsi="Times New Roman" w:cs="Times New Roman"/>
          <w:noProof/>
          <w:sz w:val="24"/>
          <w:szCs w:val="24"/>
        </w:rPr>
        <w:t>k</w:t>
      </w:r>
      <w:r>
        <w:rPr>
          <w:rFonts w:ascii="Times New Roman" w:hAnsi="Times New Roman" w:cs="Times New Roman"/>
          <w:noProof/>
          <w:sz w:val="24"/>
          <w:szCs w:val="24"/>
        </w:rPr>
        <w:t xml:space="preserve">si </w:t>
      </w:r>
      <w:r w:rsidRPr="00925D19">
        <w:rPr>
          <w:rFonts w:ascii="Times New Roman" w:hAnsi="Times New Roman" w:cs="Times New Roman"/>
          <w:noProof/>
          <w:sz w:val="24"/>
          <w:szCs w:val="24"/>
        </w:rPr>
        <w:t>molar 3 menurut winter</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(Saraswati</w:t>
      </w:r>
      <w:r w:rsidRPr="00907017">
        <w:rPr>
          <w:rFonts w:ascii="Times New Roman" w:hAnsi="Times New Roman" w:cs="Times New Roman"/>
          <w:noProof/>
          <w:sz w:val="24"/>
          <w:szCs w:val="24"/>
        </w:rPr>
        <w:t xml:space="preserve"> </w:t>
      </w:r>
      <w:r w:rsidRPr="00925D19">
        <w:rPr>
          <w:rFonts w:ascii="Times New Roman" w:hAnsi="Times New Roman" w:cs="Times New Roman"/>
          <w:noProof/>
          <w:sz w:val="24"/>
          <w:szCs w:val="24"/>
        </w:rPr>
        <w:t xml:space="preserve">Yeni, 2021) </w:t>
      </w:r>
    </w:p>
    <w:p w:rsidR="00F12765" w:rsidRPr="00EE2BB3" w:rsidRDefault="00F12765" w:rsidP="00F12765">
      <w:pPr>
        <w:pStyle w:val="ListParagraph"/>
        <w:numPr>
          <w:ilvl w:val="0"/>
          <w:numId w:val="2"/>
        </w:numPr>
        <w:spacing w:line="480" w:lineRule="auto"/>
        <w:ind w:left="1053"/>
        <w:jc w:val="both"/>
        <w:rPr>
          <w:rFonts w:ascii="Times New Roman" w:hAnsi="Times New Roman" w:cs="Times New Roman"/>
          <w:noProof/>
          <w:sz w:val="24"/>
          <w:szCs w:val="24"/>
        </w:rPr>
      </w:pPr>
      <w:r w:rsidRPr="00EE2BB3">
        <w:rPr>
          <w:rFonts w:ascii="Times New Roman" w:hAnsi="Times New Roman" w:cs="Times New Roman"/>
          <w:noProof/>
          <w:sz w:val="24"/>
          <w:szCs w:val="24"/>
        </w:rPr>
        <w:t>Mesioangular yaitu gigi terpendam mengalami tilting terhadap molar kedua</w:t>
      </w:r>
      <w:r>
        <w:rPr>
          <w:rFonts w:ascii="Times New Roman" w:hAnsi="Times New Roman" w:cs="Times New Roman"/>
          <w:noProof/>
          <w:sz w:val="24"/>
          <w:szCs w:val="24"/>
        </w:rPr>
        <w:t xml:space="preserve"> </w:t>
      </w:r>
      <w:r w:rsidRPr="00EE2BB3">
        <w:rPr>
          <w:rFonts w:ascii="Times New Roman" w:hAnsi="Times New Roman" w:cs="Times New Roman"/>
          <w:noProof/>
          <w:sz w:val="24"/>
          <w:szCs w:val="24"/>
        </w:rPr>
        <w:t xml:space="preserve"> dalam arah mesial</w:t>
      </w:r>
    </w:p>
    <w:p w:rsidR="00F12765" w:rsidRPr="000632CE" w:rsidRDefault="00F12765" w:rsidP="00F12765">
      <w:pPr>
        <w:pStyle w:val="ListParagraph"/>
        <w:numPr>
          <w:ilvl w:val="0"/>
          <w:numId w:val="2"/>
        </w:numPr>
        <w:spacing w:line="480" w:lineRule="auto"/>
        <w:ind w:left="1053"/>
        <w:jc w:val="both"/>
        <w:rPr>
          <w:rFonts w:ascii="Times New Roman" w:hAnsi="Times New Roman" w:cs="Times New Roman"/>
          <w:noProof/>
          <w:sz w:val="24"/>
          <w:szCs w:val="24"/>
        </w:rPr>
      </w:pPr>
      <w:r w:rsidRPr="000632CE">
        <w:rPr>
          <w:rFonts w:ascii="Times New Roman" w:hAnsi="Times New Roman" w:cs="Times New Roman"/>
          <w:noProof/>
          <w:sz w:val="24"/>
          <w:szCs w:val="24"/>
        </w:rPr>
        <w:t>Distoangular yaitu aksis panjang molar ketiga mengarah ke distal atau ke posterior menjauhi molar kedua</w:t>
      </w:r>
    </w:p>
    <w:p w:rsidR="00F12765" w:rsidRDefault="00F12765" w:rsidP="00F12765">
      <w:pPr>
        <w:pStyle w:val="ListParagraph"/>
        <w:numPr>
          <w:ilvl w:val="0"/>
          <w:numId w:val="2"/>
        </w:numPr>
        <w:spacing w:line="480" w:lineRule="auto"/>
        <w:ind w:left="1053"/>
        <w:jc w:val="both"/>
        <w:rPr>
          <w:rFonts w:ascii="Times New Roman" w:hAnsi="Times New Roman" w:cs="Times New Roman"/>
          <w:noProof/>
          <w:sz w:val="24"/>
          <w:szCs w:val="24"/>
        </w:rPr>
      </w:pPr>
      <w:r w:rsidRPr="000632CE">
        <w:rPr>
          <w:rFonts w:ascii="Times New Roman" w:hAnsi="Times New Roman" w:cs="Times New Roman"/>
          <w:noProof/>
          <w:sz w:val="24"/>
          <w:szCs w:val="24"/>
        </w:rPr>
        <w:lastRenderedPageBreak/>
        <w:t>Verti</w:t>
      </w:r>
      <w:r>
        <w:rPr>
          <w:rFonts w:ascii="Times New Roman" w:hAnsi="Times New Roman" w:cs="Times New Roman"/>
          <w:noProof/>
          <w:sz w:val="24"/>
          <w:szCs w:val="24"/>
          <w:lang w:val="id-ID"/>
        </w:rPr>
        <w:t>k</w:t>
      </w:r>
      <w:r w:rsidRPr="000632CE">
        <w:rPr>
          <w:rFonts w:ascii="Times New Roman" w:hAnsi="Times New Roman" w:cs="Times New Roman"/>
          <w:noProof/>
          <w:sz w:val="24"/>
          <w:szCs w:val="24"/>
        </w:rPr>
        <w:t>al yaitu aksis panjang gigi terpendam berada pada arah yang sama dengan aksis panjang gigi molar kedua</w:t>
      </w:r>
    </w:p>
    <w:p w:rsidR="00F12765" w:rsidRPr="000632CE" w:rsidRDefault="00F12765" w:rsidP="00F12765">
      <w:pPr>
        <w:pStyle w:val="ListParagraph"/>
        <w:numPr>
          <w:ilvl w:val="0"/>
          <w:numId w:val="2"/>
        </w:numPr>
        <w:spacing w:line="480" w:lineRule="auto"/>
        <w:ind w:left="1053"/>
        <w:jc w:val="both"/>
        <w:rPr>
          <w:rFonts w:ascii="Times New Roman" w:hAnsi="Times New Roman" w:cs="Times New Roman"/>
          <w:noProof/>
          <w:sz w:val="24"/>
          <w:szCs w:val="24"/>
        </w:rPr>
      </w:pPr>
      <w:r w:rsidRPr="000632CE">
        <w:rPr>
          <w:rFonts w:ascii="Times New Roman" w:hAnsi="Times New Roman" w:cs="Times New Roman"/>
          <w:noProof/>
          <w:sz w:val="24"/>
          <w:szCs w:val="24"/>
        </w:rPr>
        <w:t>Horizontal yaitu aksis panjang gigi terpendam horizontal</w:t>
      </w:r>
    </w:p>
    <w:p w:rsidR="00F12765" w:rsidRPr="000632CE" w:rsidRDefault="00F12765" w:rsidP="00F12765">
      <w:pPr>
        <w:pStyle w:val="ListParagraph"/>
        <w:numPr>
          <w:ilvl w:val="0"/>
          <w:numId w:val="2"/>
        </w:numPr>
        <w:spacing w:line="480" w:lineRule="auto"/>
        <w:ind w:left="1053"/>
        <w:jc w:val="both"/>
        <w:rPr>
          <w:rFonts w:ascii="Times New Roman" w:hAnsi="Times New Roman" w:cs="Times New Roman"/>
          <w:noProof/>
          <w:sz w:val="24"/>
          <w:szCs w:val="24"/>
        </w:rPr>
      </w:pPr>
      <w:r w:rsidRPr="000632CE">
        <w:rPr>
          <w:rFonts w:ascii="Times New Roman" w:hAnsi="Times New Roman" w:cs="Times New Roman"/>
          <w:noProof/>
          <w:sz w:val="24"/>
          <w:szCs w:val="24"/>
        </w:rPr>
        <w:t>Buccoangular yaitu aksis panjang molar ketiga mengarah ke arah bukal</w:t>
      </w:r>
    </w:p>
    <w:p w:rsidR="00F12765" w:rsidRPr="000632CE" w:rsidRDefault="00F12765" w:rsidP="00F12765">
      <w:pPr>
        <w:pStyle w:val="ListParagraph"/>
        <w:numPr>
          <w:ilvl w:val="0"/>
          <w:numId w:val="2"/>
        </w:numPr>
        <w:spacing w:line="480" w:lineRule="auto"/>
        <w:ind w:left="1053"/>
        <w:jc w:val="both"/>
        <w:rPr>
          <w:rFonts w:ascii="Times New Roman" w:hAnsi="Times New Roman" w:cs="Times New Roman"/>
          <w:noProof/>
          <w:sz w:val="24"/>
          <w:szCs w:val="24"/>
        </w:rPr>
      </w:pPr>
      <w:r w:rsidRPr="000632CE">
        <w:rPr>
          <w:rFonts w:ascii="Times New Roman" w:hAnsi="Times New Roman" w:cs="Times New Roman"/>
          <w:noProof/>
          <w:sz w:val="24"/>
          <w:szCs w:val="24"/>
        </w:rPr>
        <w:t>Linguoangular yaitu aksis panjang molar ketiga mengarah kearah lingual</w:t>
      </w:r>
    </w:p>
    <w:p w:rsidR="00F12765" w:rsidRPr="00D164F0" w:rsidRDefault="00F12765" w:rsidP="00F12765">
      <w:pPr>
        <w:pStyle w:val="ListParagraph"/>
        <w:numPr>
          <w:ilvl w:val="0"/>
          <w:numId w:val="2"/>
        </w:numPr>
        <w:spacing w:after="0" w:line="480" w:lineRule="auto"/>
        <w:ind w:left="1053"/>
        <w:jc w:val="both"/>
        <w:rPr>
          <w:rFonts w:ascii="Times New Roman" w:hAnsi="Times New Roman" w:cs="Times New Roman"/>
          <w:noProof/>
          <w:sz w:val="24"/>
          <w:szCs w:val="24"/>
        </w:rPr>
      </w:pPr>
      <w:r>
        <w:rPr>
          <w:rFonts w:ascii="Times New Roman" w:hAnsi="Times New Roman" w:cs="Times New Roman"/>
          <w:noProof/>
          <w:sz w:val="24"/>
          <w:szCs w:val="24"/>
          <w:lang w:val="id-ID" w:eastAsia="id-ID"/>
        </w:rPr>
        <w:drawing>
          <wp:anchor distT="0" distB="0" distL="114300" distR="114300" simplePos="0" relativeHeight="251661312" behindDoc="0" locked="0" layoutInCell="1" allowOverlap="1" wp14:anchorId="759F65EF" wp14:editId="7F16871E">
            <wp:simplePos x="0" y="0"/>
            <wp:positionH relativeFrom="column">
              <wp:posOffset>685800</wp:posOffset>
            </wp:positionH>
            <wp:positionV relativeFrom="paragraph">
              <wp:posOffset>622935</wp:posOffset>
            </wp:positionV>
            <wp:extent cx="4135755" cy="2661285"/>
            <wp:effectExtent l="0" t="0" r="0" b="5715"/>
            <wp:wrapNone/>
            <wp:docPr id="39" name="Picture 39" descr="C:\Users\OPERATOR2\Downloads\WhatsApp Image 2022-10-16 at 15.53.2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ERATOR2\Downloads\WhatsApp Image 2022-10-16 at 15.53.22 (1).jpeg"/>
                    <pic:cNvPicPr>
                      <a:picLocks noChangeAspect="1" noChangeArrowheads="1"/>
                    </pic:cNvPicPr>
                  </pic:nvPicPr>
                  <pic:blipFill rotWithShape="1">
                    <a:blip r:embed="rId6">
                      <a:extLst>
                        <a:ext uri="{28A0092B-C50C-407E-A947-70E740481C1C}">
                          <a14:useLocalDpi xmlns:a14="http://schemas.microsoft.com/office/drawing/2010/main" val="0"/>
                        </a:ext>
                      </a:extLst>
                    </a:blip>
                    <a:srcRect t="28066"/>
                    <a:stretch/>
                  </pic:blipFill>
                  <pic:spPr bwMode="auto">
                    <a:xfrm>
                      <a:off x="0" y="0"/>
                      <a:ext cx="4135755" cy="2661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32CE">
        <w:rPr>
          <w:rFonts w:ascii="Times New Roman" w:hAnsi="Times New Roman" w:cs="Times New Roman"/>
          <w:noProof/>
          <w:sz w:val="24"/>
          <w:szCs w:val="24"/>
        </w:rPr>
        <w:t>Inverted yaitu gigi terpendam dengan mahkotanya berhadap ke bawah dan akar berhadap kearah oklusal.</w:t>
      </w:r>
    </w:p>
    <w:p w:rsidR="00F12765" w:rsidRDefault="00F12765" w:rsidP="00F12765">
      <w:pPr>
        <w:spacing w:after="0" w:line="480" w:lineRule="auto"/>
        <w:ind w:left="693"/>
        <w:jc w:val="right"/>
        <w:rPr>
          <w:rFonts w:ascii="Times New Roman" w:hAnsi="Times New Roman" w:cs="Times New Roman"/>
          <w:noProof/>
          <w:sz w:val="24"/>
          <w:szCs w:val="24"/>
          <w:lang w:val="id-ID"/>
        </w:rPr>
      </w:pPr>
    </w:p>
    <w:p w:rsidR="00F12765" w:rsidRDefault="00F12765" w:rsidP="00F12765">
      <w:pPr>
        <w:spacing w:after="0" w:line="480" w:lineRule="auto"/>
        <w:ind w:left="693"/>
        <w:jc w:val="center"/>
        <w:rPr>
          <w:rFonts w:ascii="Times New Roman" w:hAnsi="Times New Roman" w:cs="Times New Roman"/>
          <w:noProof/>
          <w:sz w:val="24"/>
          <w:szCs w:val="24"/>
          <w:lang w:val="id-ID"/>
        </w:rPr>
      </w:pPr>
    </w:p>
    <w:p w:rsidR="00F12765" w:rsidRDefault="00F12765" w:rsidP="00F12765">
      <w:pPr>
        <w:spacing w:after="0" w:line="480" w:lineRule="auto"/>
        <w:ind w:left="693"/>
        <w:jc w:val="center"/>
        <w:rPr>
          <w:rFonts w:ascii="Times New Roman" w:hAnsi="Times New Roman" w:cs="Times New Roman"/>
          <w:noProof/>
          <w:sz w:val="24"/>
          <w:szCs w:val="24"/>
          <w:lang w:val="id-ID"/>
        </w:rPr>
      </w:pPr>
    </w:p>
    <w:p w:rsidR="00F12765" w:rsidRDefault="00F12765" w:rsidP="00F12765">
      <w:pPr>
        <w:spacing w:after="0" w:line="480" w:lineRule="auto"/>
        <w:ind w:left="693"/>
        <w:jc w:val="center"/>
        <w:rPr>
          <w:rFonts w:ascii="Times New Roman" w:hAnsi="Times New Roman" w:cs="Times New Roman"/>
          <w:noProof/>
          <w:sz w:val="24"/>
          <w:szCs w:val="24"/>
          <w:lang w:val="id-ID"/>
        </w:rPr>
      </w:pPr>
    </w:p>
    <w:p w:rsidR="00F12765" w:rsidRDefault="00F12765" w:rsidP="00F12765">
      <w:pPr>
        <w:spacing w:after="0" w:line="480" w:lineRule="auto"/>
        <w:ind w:left="693"/>
        <w:jc w:val="center"/>
        <w:rPr>
          <w:rFonts w:ascii="Times New Roman" w:hAnsi="Times New Roman" w:cs="Times New Roman"/>
          <w:noProof/>
          <w:sz w:val="24"/>
          <w:szCs w:val="24"/>
          <w:lang w:val="id-ID"/>
        </w:rPr>
      </w:pPr>
    </w:p>
    <w:p w:rsidR="00F12765" w:rsidRDefault="00F12765" w:rsidP="00F12765">
      <w:pPr>
        <w:spacing w:after="0" w:line="480" w:lineRule="auto"/>
        <w:ind w:left="693"/>
        <w:jc w:val="center"/>
        <w:rPr>
          <w:rFonts w:ascii="Times New Roman" w:hAnsi="Times New Roman" w:cs="Times New Roman"/>
          <w:noProof/>
          <w:sz w:val="24"/>
          <w:szCs w:val="24"/>
          <w:lang w:val="id-ID"/>
        </w:rPr>
      </w:pPr>
    </w:p>
    <w:p w:rsidR="00F12765" w:rsidRDefault="00F12765" w:rsidP="00F12765">
      <w:pPr>
        <w:spacing w:after="0" w:line="480" w:lineRule="auto"/>
        <w:ind w:left="693"/>
        <w:jc w:val="center"/>
        <w:rPr>
          <w:rFonts w:ascii="Times New Roman" w:hAnsi="Times New Roman" w:cs="Times New Roman"/>
          <w:noProof/>
          <w:sz w:val="24"/>
          <w:szCs w:val="24"/>
          <w:lang w:val="id-ID"/>
        </w:rPr>
      </w:pPr>
    </w:p>
    <w:p w:rsidR="00F12765" w:rsidRDefault="00F12765" w:rsidP="00F12765">
      <w:pPr>
        <w:spacing w:after="0" w:line="480" w:lineRule="auto"/>
        <w:ind w:left="693"/>
        <w:jc w:val="center"/>
        <w:rPr>
          <w:rFonts w:ascii="Times New Roman" w:hAnsi="Times New Roman" w:cs="Times New Roman"/>
          <w:noProof/>
          <w:sz w:val="24"/>
          <w:szCs w:val="24"/>
          <w:lang w:val="id-ID"/>
        </w:rPr>
      </w:pPr>
    </w:p>
    <w:p w:rsidR="00F12765" w:rsidRPr="00C91C3A" w:rsidRDefault="00F12765" w:rsidP="00F12765">
      <w:pPr>
        <w:spacing w:after="0" w:line="240" w:lineRule="auto"/>
        <w:ind w:left="693"/>
        <w:jc w:val="center"/>
        <w:rPr>
          <w:rFonts w:ascii="Times New Roman" w:hAnsi="Times New Roman" w:cs="Times New Roman"/>
          <w:b/>
          <w:noProof/>
          <w:sz w:val="24"/>
          <w:szCs w:val="24"/>
          <w:lang w:val="id-ID"/>
        </w:rPr>
      </w:pPr>
      <w:r w:rsidRPr="00C91C3A">
        <w:rPr>
          <w:rFonts w:ascii="Times New Roman" w:hAnsi="Times New Roman" w:cs="Times New Roman"/>
          <w:b/>
          <w:noProof/>
          <w:sz w:val="24"/>
          <w:szCs w:val="24"/>
          <w:lang w:val="id-ID"/>
        </w:rPr>
        <w:t xml:space="preserve">Gambar 2.2 Klasifikasi Gigi Impaksi </w:t>
      </w:r>
    </w:p>
    <w:p w:rsidR="00F12765" w:rsidRDefault="00F12765" w:rsidP="00F12765">
      <w:pPr>
        <w:spacing w:after="0" w:line="240" w:lineRule="auto"/>
        <w:ind w:left="720" w:hanging="11"/>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Sumber : Saraswati Yeni. 2021  </w:t>
      </w:r>
    </w:p>
    <w:p w:rsidR="00F12765" w:rsidRDefault="00F12765" w:rsidP="00F12765">
      <w:pPr>
        <w:spacing w:after="0" w:line="480" w:lineRule="auto"/>
        <w:jc w:val="both"/>
        <w:rPr>
          <w:rFonts w:ascii="Times New Roman" w:hAnsi="Times New Roman" w:cs="Times New Roman"/>
          <w:noProof/>
          <w:sz w:val="24"/>
          <w:szCs w:val="24"/>
          <w:lang w:val="id-ID"/>
        </w:rPr>
      </w:pPr>
    </w:p>
    <w:p w:rsidR="00F12765" w:rsidRPr="00DA32DA" w:rsidRDefault="00F12765" w:rsidP="00F12765">
      <w:pPr>
        <w:pStyle w:val="ListParagraph"/>
        <w:numPr>
          <w:ilvl w:val="0"/>
          <w:numId w:val="4"/>
        </w:numPr>
        <w:spacing w:after="0" w:line="480" w:lineRule="auto"/>
        <w:jc w:val="both"/>
        <w:rPr>
          <w:rFonts w:ascii="Times New Roman" w:hAnsi="Times New Roman" w:cs="Times New Roman"/>
          <w:b/>
          <w:noProof/>
          <w:sz w:val="24"/>
          <w:szCs w:val="24"/>
          <w:lang w:val="id-ID"/>
        </w:rPr>
      </w:pPr>
      <w:r w:rsidRPr="00DA32DA">
        <w:rPr>
          <w:rFonts w:ascii="Times New Roman" w:hAnsi="Times New Roman" w:cs="Times New Roman"/>
          <w:b/>
          <w:noProof/>
          <w:sz w:val="24"/>
          <w:szCs w:val="24"/>
        </w:rPr>
        <w:t xml:space="preserve">Komplikasi Gigi Impaksi </w:t>
      </w:r>
    </w:p>
    <w:p w:rsidR="00F12765" w:rsidRPr="00925D19" w:rsidRDefault="00F12765" w:rsidP="00F12765">
      <w:pPr>
        <w:spacing w:after="0" w:line="480" w:lineRule="auto"/>
        <w:ind w:left="720" w:firstLine="709"/>
        <w:jc w:val="both"/>
        <w:rPr>
          <w:rFonts w:ascii="Times New Roman" w:hAnsi="Times New Roman" w:cs="Times New Roman"/>
          <w:noProof/>
          <w:sz w:val="24"/>
          <w:szCs w:val="24"/>
        </w:rPr>
      </w:pPr>
      <w:r w:rsidRPr="00925D19">
        <w:rPr>
          <w:rFonts w:ascii="Times New Roman" w:hAnsi="Times New Roman" w:cs="Times New Roman"/>
          <w:noProof/>
          <w:sz w:val="24"/>
          <w:szCs w:val="24"/>
        </w:rPr>
        <w:t xml:space="preserve">Gigi impaksi dapat terjadi tanpa gejala atau dengan gejala yang mana bisa menimbulkan rasa nyeri pada rahang, yang menyebar sampai ke leher, telinga dan daerah temporal. Hal itu terjadi akibat penekanan gigi pada nervus alveolaris inferior yang terletak didekatnya. Gigi impaksi yang </w:t>
      </w:r>
      <w:r w:rsidRPr="00925D19">
        <w:rPr>
          <w:rFonts w:ascii="Times New Roman" w:hAnsi="Times New Roman" w:cs="Times New Roman"/>
          <w:noProof/>
          <w:sz w:val="24"/>
          <w:szCs w:val="24"/>
        </w:rPr>
        <w:lastRenderedPageBreak/>
        <w:t>tidak ditangani dengan baik, bisa</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 xml:space="preserve">menimbulkan komplikasi seperti lubang gigi, infeksi dan pembentukan kista </w:t>
      </w:r>
      <w:r>
        <w:rPr>
          <w:rFonts w:ascii="Times New Roman" w:hAnsi="Times New Roman" w:cs="Times New Roman"/>
          <w:noProof/>
          <w:sz w:val="24"/>
          <w:szCs w:val="24"/>
        </w:rPr>
        <w:t>(</w:t>
      </w:r>
      <w:r>
        <w:rPr>
          <w:rFonts w:ascii="Times New Roman" w:hAnsi="Times New Roman" w:cs="Times New Roman"/>
          <w:noProof/>
          <w:sz w:val="24"/>
          <w:szCs w:val="24"/>
          <w:lang w:val="id-ID"/>
        </w:rPr>
        <w:t xml:space="preserve">Evangelista Bajenta, </w:t>
      </w:r>
      <w:r>
        <w:rPr>
          <w:rFonts w:ascii="Times New Roman" w:hAnsi="Times New Roman" w:cs="Times New Roman"/>
          <w:noProof/>
          <w:sz w:val="24"/>
          <w:szCs w:val="24"/>
        </w:rPr>
        <w:t>20</w:t>
      </w:r>
      <w:r>
        <w:rPr>
          <w:rFonts w:ascii="Times New Roman" w:hAnsi="Times New Roman" w:cs="Times New Roman"/>
          <w:noProof/>
          <w:sz w:val="24"/>
          <w:szCs w:val="24"/>
          <w:lang w:val="id-ID"/>
        </w:rPr>
        <w:t>18</w:t>
      </w:r>
      <w:r>
        <w:rPr>
          <w:rFonts w:ascii="Times New Roman" w:hAnsi="Times New Roman" w:cs="Times New Roman"/>
          <w:noProof/>
          <w:sz w:val="24"/>
          <w:szCs w:val="24"/>
        </w:rPr>
        <w:t>).</w:t>
      </w:r>
    </w:p>
    <w:p w:rsidR="00F12765" w:rsidRPr="00E57754" w:rsidRDefault="00F12765" w:rsidP="00F12765">
      <w:pPr>
        <w:pStyle w:val="ListParagraph"/>
        <w:numPr>
          <w:ilvl w:val="1"/>
          <w:numId w:val="4"/>
        </w:numPr>
        <w:spacing w:after="0" w:line="480" w:lineRule="auto"/>
        <w:ind w:left="1080"/>
        <w:jc w:val="both"/>
        <w:rPr>
          <w:rFonts w:ascii="Times New Roman" w:hAnsi="Times New Roman" w:cs="Times New Roman"/>
          <w:b/>
          <w:noProof/>
          <w:sz w:val="24"/>
          <w:szCs w:val="24"/>
        </w:rPr>
      </w:pPr>
      <w:r w:rsidRPr="00E57754">
        <w:rPr>
          <w:rFonts w:ascii="Times New Roman" w:hAnsi="Times New Roman" w:cs="Times New Roman"/>
          <w:b/>
          <w:noProof/>
          <w:sz w:val="24"/>
          <w:szCs w:val="24"/>
        </w:rPr>
        <w:t>Lubang gigi</w:t>
      </w:r>
    </w:p>
    <w:p w:rsidR="00F12765" w:rsidRDefault="00F12765" w:rsidP="00F12765">
      <w:pPr>
        <w:spacing w:after="0" w:line="480" w:lineRule="auto"/>
        <w:ind w:left="1080" w:firstLine="709"/>
        <w:jc w:val="both"/>
        <w:rPr>
          <w:rFonts w:ascii="Times New Roman" w:hAnsi="Times New Roman" w:cs="Times New Roman"/>
          <w:noProof/>
          <w:sz w:val="24"/>
          <w:szCs w:val="24"/>
          <w:lang w:val="id-ID"/>
        </w:rPr>
      </w:pPr>
      <w:r w:rsidRPr="00925D19">
        <w:rPr>
          <w:rFonts w:ascii="Times New Roman" w:hAnsi="Times New Roman" w:cs="Times New Roman"/>
          <w:noProof/>
          <w:sz w:val="24"/>
          <w:szCs w:val="24"/>
        </w:rPr>
        <w:t>Gigi molar ketiga rawan mengalami lubang karena pada daerah tersebut makanan mudah terselip dan sulit untuk</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dibersihkan. Hal tersebut menyebabkan dekalsifikasi kemudian menyebabk</w:t>
      </w:r>
      <w:r>
        <w:rPr>
          <w:rFonts w:ascii="Times New Roman" w:hAnsi="Times New Roman" w:cs="Times New Roman"/>
          <w:noProof/>
          <w:sz w:val="24"/>
          <w:szCs w:val="24"/>
        </w:rPr>
        <w:t xml:space="preserve">an kerusakan yang luas sehingga bisa </w:t>
      </w:r>
      <w:r w:rsidRPr="00925D19">
        <w:rPr>
          <w:rFonts w:ascii="Times New Roman" w:hAnsi="Times New Roman" w:cs="Times New Roman"/>
          <w:noProof/>
          <w:sz w:val="24"/>
          <w:szCs w:val="24"/>
        </w:rPr>
        <w:t>menembus atap pulpa. Peradangan pulpa atau pulpitis dapat terjadi akut dengan keluhan nyeri hebat berdenyut, namun dapat pula berlangsung kronis dan keluhan nyeri hanyalah muncul bila terkena rangsangan dingin atau saat kemasukan makanan. Lama kelamaan pulpa gigi menjadi non-vi</w:t>
      </w:r>
      <w:r>
        <w:rPr>
          <w:rFonts w:ascii="Times New Roman" w:hAnsi="Times New Roman" w:cs="Times New Roman"/>
          <w:noProof/>
          <w:sz w:val="24"/>
          <w:szCs w:val="24"/>
        </w:rPr>
        <w:t>tal yang disebut gangren pulpa.</w:t>
      </w:r>
      <w:r>
        <w:rPr>
          <w:rFonts w:ascii="Times New Roman" w:hAnsi="Times New Roman" w:cs="Times New Roman"/>
          <w:noProof/>
          <w:sz w:val="24"/>
          <w:szCs w:val="24"/>
          <w:lang w:val="id-ID"/>
        </w:rPr>
        <w:t xml:space="preserve"> </w:t>
      </w:r>
      <w:r>
        <w:rPr>
          <w:rFonts w:ascii="Times New Roman" w:hAnsi="Times New Roman" w:cs="Times New Roman"/>
          <w:noProof/>
          <w:sz w:val="24"/>
          <w:szCs w:val="24"/>
        </w:rPr>
        <w:t>(Eke Muljandani,</w:t>
      </w:r>
      <w:r>
        <w:rPr>
          <w:rFonts w:ascii="Times New Roman" w:hAnsi="Times New Roman" w:cs="Times New Roman"/>
          <w:noProof/>
          <w:sz w:val="24"/>
          <w:szCs w:val="24"/>
          <w:lang w:val="id-ID"/>
        </w:rPr>
        <w:t xml:space="preserve"> </w:t>
      </w:r>
      <w:r>
        <w:rPr>
          <w:rFonts w:ascii="Times New Roman" w:hAnsi="Times New Roman" w:cs="Times New Roman"/>
          <w:noProof/>
          <w:sz w:val="24"/>
          <w:szCs w:val="24"/>
        </w:rPr>
        <w:t>2019).</w:t>
      </w:r>
    </w:p>
    <w:p w:rsidR="00F12765" w:rsidRPr="00E57754" w:rsidRDefault="00F12765" w:rsidP="00F12765">
      <w:pPr>
        <w:pStyle w:val="ListParagraph"/>
        <w:numPr>
          <w:ilvl w:val="1"/>
          <w:numId w:val="4"/>
        </w:numPr>
        <w:spacing w:after="0" w:line="480" w:lineRule="auto"/>
        <w:ind w:left="1080"/>
        <w:jc w:val="both"/>
        <w:rPr>
          <w:rFonts w:ascii="Times New Roman" w:hAnsi="Times New Roman" w:cs="Times New Roman"/>
          <w:noProof/>
          <w:sz w:val="24"/>
          <w:szCs w:val="24"/>
        </w:rPr>
      </w:pPr>
      <w:r w:rsidRPr="00E57754">
        <w:rPr>
          <w:rFonts w:ascii="Times New Roman" w:hAnsi="Times New Roman" w:cs="Times New Roman"/>
          <w:b/>
          <w:noProof/>
          <w:sz w:val="24"/>
          <w:szCs w:val="24"/>
        </w:rPr>
        <w:t>Infeksi</w:t>
      </w:r>
    </w:p>
    <w:p w:rsidR="00F12765" w:rsidRDefault="00F12765" w:rsidP="00F12765">
      <w:pPr>
        <w:spacing w:after="0" w:line="480" w:lineRule="auto"/>
        <w:ind w:left="1080" w:firstLine="709"/>
        <w:jc w:val="both"/>
        <w:rPr>
          <w:rFonts w:ascii="Times New Roman" w:hAnsi="Times New Roman" w:cs="Times New Roman"/>
          <w:noProof/>
          <w:sz w:val="24"/>
          <w:szCs w:val="24"/>
          <w:lang w:val="id-ID"/>
        </w:rPr>
      </w:pPr>
      <w:r w:rsidRPr="00925D19">
        <w:rPr>
          <w:rFonts w:ascii="Times New Roman" w:hAnsi="Times New Roman" w:cs="Times New Roman"/>
          <w:noProof/>
          <w:sz w:val="24"/>
          <w:szCs w:val="24"/>
        </w:rPr>
        <w:t xml:space="preserve">Pada keadaan normal, operkulum yaitu mukosa gingiva yang </w:t>
      </w:r>
      <w:r>
        <w:rPr>
          <w:rFonts w:ascii="Times New Roman" w:hAnsi="Times New Roman" w:cs="Times New Roman"/>
          <w:noProof/>
          <w:sz w:val="24"/>
          <w:szCs w:val="24"/>
        </w:rPr>
        <w:t xml:space="preserve">meliputi </w:t>
      </w:r>
      <w:r w:rsidRPr="00925D19">
        <w:rPr>
          <w:rFonts w:ascii="Times New Roman" w:hAnsi="Times New Roman" w:cs="Times New Roman"/>
          <w:noProof/>
          <w:sz w:val="24"/>
          <w:szCs w:val="24"/>
        </w:rPr>
        <w:t>benih gigi yang sedang dalam proses erupsi, secara fisiologis akan membuka, lama kelamaan atrofi dan menghilang, sehingga memungkinkan gigi untuk muncul di rongga mulut. Pada gigi bungsu yang mengalami impaksi parsialis, operkulum menetap dan celah dibawah operkulum menjadi tempat akumulasi debris yang menjadi media u</w:t>
      </w:r>
      <w:r>
        <w:rPr>
          <w:rFonts w:ascii="Times New Roman" w:hAnsi="Times New Roman" w:cs="Times New Roman"/>
          <w:noProof/>
          <w:sz w:val="24"/>
          <w:szCs w:val="24"/>
        </w:rPr>
        <w:t>ntuk pertumbuhan kuman anaerob (Eke Muljandani,2019).</w:t>
      </w:r>
    </w:p>
    <w:p w:rsidR="00F12765" w:rsidRDefault="00F12765" w:rsidP="00F12765">
      <w:pPr>
        <w:spacing w:after="0" w:line="480" w:lineRule="auto"/>
        <w:ind w:left="1080" w:firstLine="709"/>
        <w:jc w:val="both"/>
        <w:rPr>
          <w:rFonts w:ascii="Times New Roman" w:hAnsi="Times New Roman" w:cs="Times New Roman"/>
          <w:noProof/>
          <w:sz w:val="24"/>
          <w:szCs w:val="24"/>
        </w:rPr>
      </w:pPr>
      <w:r w:rsidRPr="00925D19">
        <w:rPr>
          <w:rFonts w:ascii="Times New Roman" w:hAnsi="Times New Roman" w:cs="Times New Roman"/>
          <w:noProof/>
          <w:sz w:val="24"/>
          <w:szCs w:val="24"/>
        </w:rPr>
        <w:t>Operkulum juga dapat mengalami trauma gigitan dari molar ketiga</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 xml:space="preserve">rahang atas yang sudah tumbuh sehingga terjadi ulkus. Ulkus dapat merupakan pintu masuk kuman sehingga terjadi operkulitis yaitu infeksi operkulum seputar korona gigi. Infeksi dapat meluas ke daerah </w:t>
      </w:r>
      <w:r w:rsidRPr="00925D19">
        <w:rPr>
          <w:rFonts w:ascii="Times New Roman" w:hAnsi="Times New Roman" w:cs="Times New Roman"/>
          <w:noProof/>
          <w:sz w:val="24"/>
          <w:szCs w:val="24"/>
        </w:rPr>
        <w:lastRenderedPageBreak/>
        <w:t>perikoronal yaitu seluruh mukosa sekitar korona gi</w:t>
      </w:r>
      <w:r>
        <w:rPr>
          <w:rFonts w:ascii="Times New Roman" w:hAnsi="Times New Roman" w:cs="Times New Roman"/>
          <w:noProof/>
          <w:sz w:val="24"/>
          <w:szCs w:val="24"/>
        </w:rPr>
        <w:t>gi, atau disebut perikoronitis (Eke Muljandani,2019).</w:t>
      </w:r>
    </w:p>
    <w:p w:rsidR="00F12765" w:rsidRPr="000767A8" w:rsidRDefault="00F12765" w:rsidP="00F12765">
      <w:pPr>
        <w:pStyle w:val="ListParagraph"/>
        <w:numPr>
          <w:ilvl w:val="1"/>
          <w:numId w:val="4"/>
        </w:numPr>
        <w:spacing w:after="0" w:line="480" w:lineRule="auto"/>
        <w:ind w:left="1080"/>
        <w:jc w:val="both"/>
        <w:rPr>
          <w:rFonts w:ascii="Times New Roman" w:hAnsi="Times New Roman" w:cs="Times New Roman"/>
          <w:noProof/>
          <w:sz w:val="24"/>
          <w:szCs w:val="24"/>
        </w:rPr>
      </w:pPr>
      <w:r w:rsidRPr="000767A8">
        <w:rPr>
          <w:rFonts w:ascii="Times New Roman" w:hAnsi="Times New Roman" w:cs="Times New Roman"/>
          <w:b/>
          <w:noProof/>
          <w:sz w:val="24"/>
          <w:szCs w:val="24"/>
        </w:rPr>
        <w:t>Abses</w:t>
      </w:r>
    </w:p>
    <w:p w:rsidR="00F12765" w:rsidRDefault="00F12765" w:rsidP="00F12765">
      <w:pPr>
        <w:spacing w:after="0" w:line="480" w:lineRule="auto"/>
        <w:ind w:left="1080" w:firstLine="709"/>
        <w:jc w:val="both"/>
        <w:rPr>
          <w:rFonts w:ascii="Times New Roman" w:hAnsi="Times New Roman" w:cs="Times New Roman"/>
          <w:noProof/>
          <w:sz w:val="24"/>
          <w:szCs w:val="24"/>
          <w:lang w:val="id-ID"/>
        </w:rPr>
      </w:pPr>
      <w:r w:rsidRPr="000767A8">
        <w:rPr>
          <w:rFonts w:ascii="Times New Roman" w:hAnsi="Times New Roman" w:cs="Times New Roman"/>
          <w:noProof/>
          <w:sz w:val="24"/>
          <w:szCs w:val="24"/>
        </w:rPr>
        <w:t xml:space="preserve">Dalam keadaan umum penderita yang menurun, dapat menyebabkan </w:t>
      </w:r>
      <w:r w:rsidRPr="00925D19">
        <w:rPr>
          <w:rFonts w:ascii="Times New Roman" w:hAnsi="Times New Roman" w:cs="Times New Roman"/>
          <w:noProof/>
          <w:sz w:val="24"/>
          <w:szCs w:val="24"/>
        </w:rPr>
        <w:t>abses perikoronal mudah menjalar ke daerah peritonsilar</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menjadi abses peritonsilar atau abses parafaringeal yang dapat menyumbat jalan nafas. Obstruksi total bisa terjadi bila terjadi infeksi bilateral dan hal itu merupakan kegawatdaruratan m</w:t>
      </w:r>
      <w:r>
        <w:rPr>
          <w:rFonts w:ascii="Times New Roman" w:hAnsi="Times New Roman" w:cs="Times New Roman"/>
          <w:noProof/>
          <w:sz w:val="24"/>
          <w:szCs w:val="24"/>
        </w:rPr>
        <w:t>edik yang dapat mengancam jiwa (Eke Muljandani,2019).</w:t>
      </w:r>
    </w:p>
    <w:p w:rsidR="00F12765" w:rsidRPr="00E91F6B" w:rsidRDefault="00F12765" w:rsidP="00F12765">
      <w:pPr>
        <w:pStyle w:val="ListParagraph"/>
        <w:numPr>
          <w:ilvl w:val="1"/>
          <w:numId w:val="4"/>
        </w:numPr>
        <w:spacing w:after="0" w:line="480" w:lineRule="auto"/>
        <w:ind w:left="1080"/>
        <w:jc w:val="both"/>
        <w:rPr>
          <w:rFonts w:ascii="Times New Roman" w:hAnsi="Times New Roman" w:cs="Times New Roman"/>
          <w:b/>
          <w:noProof/>
          <w:sz w:val="24"/>
          <w:szCs w:val="24"/>
        </w:rPr>
      </w:pPr>
      <w:r w:rsidRPr="00E91F6B">
        <w:rPr>
          <w:rFonts w:ascii="Times New Roman" w:hAnsi="Times New Roman" w:cs="Times New Roman"/>
          <w:b/>
          <w:noProof/>
          <w:sz w:val="24"/>
          <w:szCs w:val="24"/>
        </w:rPr>
        <w:t>Kista dan Tumor</w:t>
      </w:r>
    </w:p>
    <w:p w:rsidR="00F12765" w:rsidRDefault="00F12765" w:rsidP="00F12765">
      <w:pPr>
        <w:spacing w:after="0" w:line="480" w:lineRule="auto"/>
        <w:ind w:left="1080" w:firstLine="709"/>
        <w:jc w:val="both"/>
        <w:rPr>
          <w:rFonts w:ascii="Times New Roman" w:hAnsi="Times New Roman" w:cs="Times New Roman"/>
          <w:noProof/>
          <w:sz w:val="24"/>
          <w:szCs w:val="24"/>
          <w:lang w:val="id-ID"/>
        </w:rPr>
      </w:pPr>
      <w:r w:rsidRPr="00925D19">
        <w:rPr>
          <w:rFonts w:ascii="Times New Roman" w:hAnsi="Times New Roman" w:cs="Times New Roman"/>
          <w:noProof/>
          <w:sz w:val="24"/>
          <w:szCs w:val="24"/>
        </w:rPr>
        <w:t>Benih gigi yang tumbuh tidak sempurna juga dapat menjadi tumor. Secara fisiologis, setiap benih gigi diselubungi oleh kantung yang akan menghilang apabila erupsi berlangsung normal. Pada gigi impaksi totalis, kantung tersebut dapat mengalami degenerasi menjadi kantung patologis berisi cairan, disebut kista dentigerous</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atau kista folikular. Kista bisa membuat rongga luas dalam tulang, hal itu akan menimbulkan asimetri wajah dan dapat pula menyeb</w:t>
      </w:r>
      <w:r>
        <w:rPr>
          <w:rFonts w:ascii="Times New Roman" w:hAnsi="Times New Roman" w:cs="Times New Roman"/>
          <w:noProof/>
          <w:sz w:val="24"/>
          <w:szCs w:val="24"/>
        </w:rPr>
        <w:t xml:space="preserve">abkan fraktur rahang patologis. </w:t>
      </w:r>
      <w:r w:rsidRPr="00925D19">
        <w:rPr>
          <w:rFonts w:ascii="Times New Roman" w:hAnsi="Times New Roman" w:cs="Times New Roman"/>
          <w:noProof/>
          <w:sz w:val="24"/>
          <w:szCs w:val="24"/>
        </w:rPr>
        <w:t>Kista dentigerous</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dapat berkembang men</w:t>
      </w:r>
      <w:r>
        <w:rPr>
          <w:rFonts w:ascii="Times New Roman" w:hAnsi="Times New Roman" w:cs="Times New Roman"/>
          <w:noProof/>
          <w:sz w:val="24"/>
          <w:szCs w:val="24"/>
        </w:rPr>
        <w:t>jadi tumor yaitu ameloblastoma (Eke Muljandani,2019).</w:t>
      </w:r>
    </w:p>
    <w:p w:rsidR="00F12765" w:rsidRDefault="00F12765" w:rsidP="00F12765">
      <w:pPr>
        <w:spacing w:after="0" w:line="480" w:lineRule="auto"/>
        <w:ind w:left="1080" w:firstLine="709"/>
        <w:jc w:val="both"/>
        <w:rPr>
          <w:rFonts w:ascii="Times New Roman" w:hAnsi="Times New Roman" w:cs="Times New Roman"/>
          <w:noProof/>
          <w:sz w:val="24"/>
          <w:szCs w:val="24"/>
          <w:lang w:val="id-ID"/>
        </w:rPr>
      </w:pPr>
      <w:r w:rsidRPr="00925D19">
        <w:rPr>
          <w:rFonts w:ascii="Times New Roman" w:hAnsi="Times New Roman" w:cs="Times New Roman"/>
          <w:noProof/>
          <w:sz w:val="24"/>
          <w:szCs w:val="24"/>
        </w:rPr>
        <w:t>Kista dentigerous bahkan dapat berkembang menjadi tumor yaitu ameloblastoma. Ameloblastoma dapat membesar, merupakan</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massa jaringan fibrous yang padat dan mendesak gigi gelig</w:t>
      </w:r>
      <w:r>
        <w:rPr>
          <w:rFonts w:ascii="Times New Roman" w:hAnsi="Times New Roman" w:cs="Times New Roman"/>
          <w:noProof/>
          <w:sz w:val="24"/>
          <w:szCs w:val="24"/>
        </w:rPr>
        <w:t>i di sekitarnya sehingga lengku</w:t>
      </w:r>
      <w:r w:rsidRPr="00925D19">
        <w:rPr>
          <w:rFonts w:ascii="Times New Roman" w:hAnsi="Times New Roman" w:cs="Times New Roman"/>
          <w:noProof/>
          <w:sz w:val="24"/>
          <w:szCs w:val="24"/>
        </w:rPr>
        <w:t xml:space="preserve">ng rahang berubah. Mengingat sifat neoplasma tersebut yang secara klinis ganas pada daerah yang terbatas, </w:t>
      </w:r>
      <w:r w:rsidRPr="00925D19">
        <w:rPr>
          <w:rFonts w:ascii="Times New Roman" w:hAnsi="Times New Roman" w:cs="Times New Roman"/>
          <w:noProof/>
          <w:sz w:val="24"/>
          <w:szCs w:val="24"/>
        </w:rPr>
        <w:lastRenderedPageBreak/>
        <w:t xml:space="preserve">diperlukan perawatan berupa </w:t>
      </w:r>
      <w:r>
        <w:rPr>
          <w:rFonts w:ascii="Times New Roman" w:hAnsi="Times New Roman" w:cs="Times New Roman"/>
          <w:noProof/>
          <w:sz w:val="24"/>
          <w:szCs w:val="24"/>
        </w:rPr>
        <w:t>p</w:t>
      </w:r>
      <w:r w:rsidRPr="00925D19">
        <w:rPr>
          <w:rFonts w:ascii="Times New Roman" w:hAnsi="Times New Roman" w:cs="Times New Roman"/>
          <w:noProof/>
          <w:sz w:val="24"/>
          <w:szCs w:val="24"/>
        </w:rPr>
        <w:t>encabutan gigi</w:t>
      </w:r>
      <w:r>
        <w:rPr>
          <w:rFonts w:ascii="Times New Roman" w:hAnsi="Times New Roman" w:cs="Times New Roman"/>
          <w:noProof/>
          <w:sz w:val="24"/>
          <w:szCs w:val="24"/>
        </w:rPr>
        <w:t xml:space="preserve"> molar ketiga atau odontektomi (Eke Muljandani,</w:t>
      </w:r>
      <w:r>
        <w:rPr>
          <w:rFonts w:ascii="Times New Roman" w:hAnsi="Times New Roman" w:cs="Times New Roman"/>
          <w:noProof/>
          <w:sz w:val="24"/>
          <w:szCs w:val="24"/>
          <w:lang w:val="id-ID"/>
        </w:rPr>
        <w:t xml:space="preserve"> </w:t>
      </w:r>
      <w:r>
        <w:rPr>
          <w:rFonts w:ascii="Times New Roman" w:hAnsi="Times New Roman" w:cs="Times New Roman"/>
          <w:noProof/>
          <w:sz w:val="24"/>
          <w:szCs w:val="24"/>
        </w:rPr>
        <w:t>2019).</w:t>
      </w:r>
    </w:p>
    <w:p w:rsidR="00F12765" w:rsidRPr="00DA32DA" w:rsidRDefault="00F12765" w:rsidP="00F12765">
      <w:pPr>
        <w:spacing w:after="0" w:line="480" w:lineRule="auto"/>
        <w:ind w:left="1080" w:firstLine="709"/>
        <w:jc w:val="both"/>
        <w:rPr>
          <w:rFonts w:ascii="Times New Roman" w:hAnsi="Times New Roman" w:cs="Times New Roman"/>
          <w:noProof/>
          <w:sz w:val="24"/>
          <w:szCs w:val="24"/>
          <w:lang w:val="id-ID"/>
        </w:rPr>
      </w:pPr>
    </w:p>
    <w:p w:rsidR="00F12765" w:rsidRPr="00907017" w:rsidRDefault="00F12765" w:rsidP="00F12765">
      <w:pPr>
        <w:pStyle w:val="ListParagraph"/>
        <w:numPr>
          <w:ilvl w:val="0"/>
          <w:numId w:val="3"/>
        </w:numPr>
        <w:spacing w:after="0" w:line="480" w:lineRule="auto"/>
        <w:ind w:left="360"/>
        <w:jc w:val="both"/>
        <w:rPr>
          <w:rFonts w:ascii="Times New Roman" w:hAnsi="Times New Roman" w:cs="Times New Roman"/>
          <w:b/>
          <w:noProof/>
          <w:sz w:val="24"/>
          <w:szCs w:val="24"/>
        </w:rPr>
      </w:pPr>
      <w:r>
        <w:rPr>
          <w:rFonts w:ascii="Times New Roman" w:hAnsi="Times New Roman" w:cs="Times New Roman"/>
          <w:b/>
          <w:noProof/>
          <w:sz w:val="24"/>
          <w:szCs w:val="24"/>
          <w:lang w:val="id-ID"/>
        </w:rPr>
        <w:t xml:space="preserve">Perawatan Gigi Impaksi </w:t>
      </w:r>
    </w:p>
    <w:p w:rsidR="00F12765" w:rsidRPr="00907017" w:rsidRDefault="00F12765" w:rsidP="00F12765">
      <w:pPr>
        <w:pStyle w:val="ListParagraph"/>
        <w:numPr>
          <w:ilvl w:val="3"/>
          <w:numId w:val="2"/>
        </w:numPr>
        <w:spacing w:after="0" w:line="480" w:lineRule="auto"/>
        <w:ind w:left="720"/>
        <w:jc w:val="both"/>
        <w:rPr>
          <w:rFonts w:ascii="Times New Roman" w:hAnsi="Times New Roman" w:cs="Times New Roman"/>
          <w:b/>
          <w:noProof/>
          <w:sz w:val="24"/>
          <w:szCs w:val="24"/>
          <w:lang w:val="id-ID"/>
        </w:rPr>
      </w:pPr>
      <w:r w:rsidRPr="00907017">
        <w:rPr>
          <w:rFonts w:ascii="Times New Roman" w:hAnsi="Times New Roman" w:cs="Times New Roman"/>
          <w:b/>
          <w:noProof/>
          <w:sz w:val="24"/>
          <w:szCs w:val="24"/>
          <w:lang w:val="id-ID"/>
        </w:rPr>
        <w:t xml:space="preserve">Odontektomi </w:t>
      </w:r>
    </w:p>
    <w:p w:rsidR="00F12765" w:rsidRPr="00D164F0" w:rsidRDefault="00F12765" w:rsidP="00F12765">
      <w:pPr>
        <w:pStyle w:val="ListParagraph"/>
        <w:numPr>
          <w:ilvl w:val="0"/>
          <w:numId w:val="8"/>
        </w:numPr>
        <w:tabs>
          <w:tab w:val="left" w:pos="0"/>
        </w:tabs>
        <w:spacing w:after="0" w:line="480" w:lineRule="auto"/>
        <w:ind w:left="1080"/>
        <w:jc w:val="both"/>
        <w:rPr>
          <w:rFonts w:ascii="Times New Roman" w:hAnsi="Times New Roman" w:cs="Times New Roman"/>
          <w:b/>
          <w:noProof/>
          <w:sz w:val="24"/>
          <w:szCs w:val="24"/>
          <w:lang w:val="id-ID"/>
        </w:rPr>
      </w:pPr>
      <w:r w:rsidRPr="00D164F0">
        <w:rPr>
          <w:rFonts w:ascii="Times New Roman" w:hAnsi="Times New Roman" w:cs="Times New Roman"/>
          <w:b/>
          <w:noProof/>
          <w:sz w:val="24"/>
          <w:szCs w:val="24"/>
        </w:rPr>
        <w:t>Pengertian Odontektomi</w:t>
      </w:r>
    </w:p>
    <w:p w:rsidR="00F12765" w:rsidRDefault="00F12765" w:rsidP="00F12765">
      <w:pPr>
        <w:spacing w:after="0" w:line="480" w:lineRule="auto"/>
        <w:ind w:left="1080" w:firstLine="709"/>
        <w:jc w:val="both"/>
        <w:rPr>
          <w:rFonts w:ascii="Times New Roman" w:hAnsi="Times New Roman" w:cs="Times New Roman"/>
          <w:noProof/>
          <w:sz w:val="24"/>
          <w:szCs w:val="24"/>
        </w:rPr>
      </w:pPr>
      <w:r w:rsidRPr="00925D19">
        <w:rPr>
          <w:rFonts w:ascii="Times New Roman" w:hAnsi="Times New Roman" w:cs="Times New Roman"/>
          <w:noProof/>
          <w:sz w:val="24"/>
          <w:szCs w:val="24"/>
        </w:rPr>
        <w:t>Odontektomi adalah tindakan yang dilakukan oleh Dokter Gigi Spesialis Bedah Mulut, yang didefinisikan sebagai prosedur pencabutan dengan pembedahan. Odontektomi dilakukan dengan anestesi lokal bisa dilakukan pada pasien yang kooperatif dan hanya memerlukan rawat jalan. Odontektomi lebih mudah dilakukan dilakukan kepada pasien usia muda saat mahkota gigi baru</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terbentuk, jaringan tulang sekitar gigi juga masih cukup lunak sehingga trauma pembedahan sangat minimal. Odontektomi pada pasien yang berusia diatas 40 tahun, tulangnya sudah sangat kompak, juga sudah terjadi ankilosis gigi pada soketnya, menyebabkan trauma pembedahan yang lebih besar sertaproses penyembuhannya</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 xml:space="preserve">lebih lambat </w:t>
      </w:r>
      <w:r>
        <w:rPr>
          <w:rFonts w:ascii="Times New Roman" w:hAnsi="Times New Roman" w:cs="Times New Roman"/>
          <w:noProof/>
          <w:sz w:val="24"/>
          <w:szCs w:val="24"/>
        </w:rPr>
        <w:t>(</w:t>
      </w:r>
      <w:r w:rsidRPr="00925D19">
        <w:rPr>
          <w:rFonts w:ascii="Times New Roman" w:hAnsi="Times New Roman" w:cs="Times New Roman"/>
          <w:noProof/>
          <w:sz w:val="24"/>
          <w:szCs w:val="24"/>
        </w:rPr>
        <w:t>Khairunnisa Safira, 2020).</w:t>
      </w:r>
    </w:p>
    <w:p w:rsidR="00F12765" w:rsidRDefault="00F12765" w:rsidP="00F12765">
      <w:pPr>
        <w:spacing w:after="0" w:line="480" w:lineRule="auto"/>
        <w:ind w:left="1080" w:firstLine="709"/>
        <w:jc w:val="both"/>
        <w:rPr>
          <w:rFonts w:ascii="Times New Roman" w:hAnsi="Times New Roman" w:cs="Times New Roman"/>
          <w:noProof/>
          <w:sz w:val="24"/>
          <w:szCs w:val="24"/>
          <w:lang w:val="id-ID"/>
        </w:rPr>
      </w:pPr>
      <w:r w:rsidRPr="00925D19">
        <w:rPr>
          <w:rFonts w:ascii="Times New Roman" w:hAnsi="Times New Roman" w:cs="Times New Roman"/>
          <w:noProof/>
          <w:sz w:val="24"/>
          <w:szCs w:val="24"/>
        </w:rPr>
        <w:t>Odontektomi adalah</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cara yang digunakan untuk mengelurkan gigi yang tidak erupsi atau gigi yang erupsi sebagian atau sisa akar yang tidak dapat di keluarkan dengan teknik pencabutan biasa. maka dari itu harus dilakukan pembedahan</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 xml:space="preserve">sebelum melakukan pembedahan sangat diperlukan analisa yang cermat dengan memperkirakan tingkat kesulitan pembedahan berdasarkan posisi gigi. Selain itu juga harus diikuti dengan penatalaksaan selama operasi berlangsung dan setelah </w:t>
      </w:r>
      <w:r w:rsidRPr="00925D19">
        <w:rPr>
          <w:rFonts w:ascii="Times New Roman" w:hAnsi="Times New Roman" w:cs="Times New Roman"/>
          <w:noProof/>
          <w:sz w:val="24"/>
          <w:szCs w:val="24"/>
        </w:rPr>
        <w:lastRenderedPageBreak/>
        <w:t xml:space="preserve">operasi selesai dengan pengobatan yang tepat (Lesmaya </w:t>
      </w:r>
      <w:r>
        <w:rPr>
          <w:rFonts w:ascii="Times New Roman" w:hAnsi="Times New Roman" w:cs="Times New Roman"/>
          <w:noProof/>
          <w:sz w:val="24"/>
          <w:szCs w:val="24"/>
          <w:lang w:val="id-ID"/>
        </w:rPr>
        <w:t>D</w:t>
      </w:r>
      <w:r w:rsidRPr="00925D19">
        <w:rPr>
          <w:rFonts w:ascii="Times New Roman" w:hAnsi="Times New Roman" w:cs="Times New Roman"/>
          <w:noProof/>
          <w:sz w:val="24"/>
          <w:szCs w:val="24"/>
        </w:rPr>
        <w:t>ian</w:t>
      </w:r>
      <w:r w:rsidRPr="00DA32DA">
        <w:rPr>
          <w:rFonts w:ascii="Times New Roman" w:hAnsi="Times New Roman" w:cs="Times New Roman"/>
          <w:noProof/>
          <w:sz w:val="24"/>
          <w:szCs w:val="24"/>
        </w:rPr>
        <w:t xml:space="preserve"> </w:t>
      </w:r>
      <w:r w:rsidRPr="00925D19">
        <w:rPr>
          <w:rFonts w:ascii="Times New Roman" w:hAnsi="Times New Roman" w:cs="Times New Roman"/>
          <w:noProof/>
          <w:sz w:val="24"/>
          <w:szCs w:val="24"/>
        </w:rPr>
        <w:t xml:space="preserve">Yeni, </w:t>
      </w:r>
      <w:r>
        <w:rPr>
          <w:rFonts w:ascii="Times New Roman" w:hAnsi="Times New Roman" w:cs="Times New Roman"/>
          <w:noProof/>
          <w:sz w:val="24"/>
          <w:szCs w:val="24"/>
          <w:lang w:val="id-ID"/>
        </w:rPr>
        <w:t>2021</w:t>
      </w:r>
      <w:r w:rsidRPr="00925D19">
        <w:rPr>
          <w:rFonts w:ascii="Times New Roman" w:hAnsi="Times New Roman" w:cs="Times New Roman"/>
          <w:noProof/>
          <w:sz w:val="24"/>
          <w:szCs w:val="24"/>
        </w:rPr>
        <w:t>).</w:t>
      </w:r>
    </w:p>
    <w:p w:rsidR="00F12765" w:rsidRDefault="00F12765" w:rsidP="00F12765">
      <w:pPr>
        <w:spacing w:after="0" w:line="480" w:lineRule="auto"/>
        <w:ind w:left="1080"/>
        <w:jc w:val="both"/>
        <w:rPr>
          <w:rFonts w:ascii="Times New Roman" w:hAnsi="Times New Roman" w:cs="Times New Roman"/>
          <w:noProof/>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662336" behindDoc="0" locked="0" layoutInCell="1" allowOverlap="1" wp14:anchorId="1E4A8F7F" wp14:editId="2D6FCFE2">
            <wp:simplePos x="0" y="0"/>
            <wp:positionH relativeFrom="column">
              <wp:posOffset>940981</wp:posOffset>
            </wp:positionH>
            <wp:positionV relativeFrom="paragraph">
              <wp:posOffset>-4445</wp:posOffset>
            </wp:positionV>
            <wp:extent cx="3559574" cy="3476847"/>
            <wp:effectExtent l="0" t="0" r="3175" b="0"/>
            <wp:wrapNone/>
            <wp:docPr id="40" name="Picture 40" descr="C:\Users\OPERATOR2\Downloads\WhatsApp Image 2022-10-16 at 16.17.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PERATOR2\Downloads\WhatsApp Image 2022-10-16 at 16.17.58.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59574" cy="34768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2765" w:rsidRDefault="00F12765" w:rsidP="00F12765">
      <w:pPr>
        <w:spacing w:after="0" w:line="480" w:lineRule="auto"/>
        <w:ind w:left="1080"/>
        <w:jc w:val="both"/>
        <w:rPr>
          <w:rFonts w:ascii="Times New Roman" w:hAnsi="Times New Roman" w:cs="Times New Roman"/>
          <w:noProof/>
          <w:sz w:val="24"/>
          <w:szCs w:val="24"/>
          <w:lang w:val="id-ID"/>
        </w:rPr>
      </w:pPr>
    </w:p>
    <w:p w:rsidR="00F12765" w:rsidRDefault="00F12765" w:rsidP="00F12765">
      <w:pPr>
        <w:spacing w:after="0" w:line="480" w:lineRule="auto"/>
        <w:ind w:left="1080"/>
        <w:jc w:val="both"/>
        <w:rPr>
          <w:rFonts w:ascii="Times New Roman" w:hAnsi="Times New Roman" w:cs="Times New Roman"/>
          <w:noProof/>
          <w:sz w:val="24"/>
          <w:szCs w:val="24"/>
          <w:lang w:val="id-ID"/>
        </w:rPr>
      </w:pPr>
    </w:p>
    <w:p w:rsidR="00F12765" w:rsidRDefault="00F12765" w:rsidP="00F12765">
      <w:pPr>
        <w:spacing w:after="0" w:line="480" w:lineRule="auto"/>
        <w:ind w:left="1080"/>
        <w:jc w:val="both"/>
        <w:rPr>
          <w:rFonts w:ascii="Times New Roman" w:hAnsi="Times New Roman" w:cs="Times New Roman"/>
          <w:noProof/>
          <w:sz w:val="24"/>
          <w:szCs w:val="24"/>
          <w:lang w:val="id-ID"/>
        </w:rPr>
      </w:pPr>
    </w:p>
    <w:p w:rsidR="00F12765" w:rsidRDefault="00F12765" w:rsidP="00F12765">
      <w:pPr>
        <w:spacing w:after="0" w:line="480" w:lineRule="auto"/>
        <w:ind w:left="1080"/>
        <w:jc w:val="both"/>
        <w:rPr>
          <w:rFonts w:ascii="Times New Roman" w:hAnsi="Times New Roman" w:cs="Times New Roman"/>
          <w:noProof/>
          <w:sz w:val="24"/>
          <w:szCs w:val="24"/>
          <w:lang w:val="id-ID"/>
        </w:rPr>
      </w:pPr>
    </w:p>
    <w:p w:rsidR="00F12765" w:rsidRDefault="00F12765" w:rsidP="00F12765">
      <w:pPr>
        <w:spacing w:after="0" w:line="480" w:lineRule="auto"/>
        <w:ind w:left="1080"/>
        <w:jc w:val="both"/>
        <w:rPr>
          <w:rFonts w:ascii="Times New Roman" w:hAnsi="Times New Roman" w:cs="Times New Roman"/>
          <w:noProof/>
          <w:sz w:val="24"/>
          <w:szCs w:val="24"/>
          <w:lang w:val="id-ID"/>
        </w:rPr>
      </w:pPr>
    </w:p>
    <w:p w:rsidR="00F12765" w:rsidRDefault="00F12765" w:rsidP="00F12765">
      <w:pPr>
        <w:spacing w:after="0" w:line="480" w:lineRule="auto"/>
        <w:ind w:left="1080"/>
        <w:jc w:val="both"/>
        <w:rPr>
          <w:rFonts w:ascii="Times New Roman" w:hAnsi="Times New Roman" w:cs="Times New Roman"/>
          <w:noProof/>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4384" behindDoc="0" locked="0" layoutInCell="1" allowOverlap="1" wp14:anchorId="3586D54A" wp14:editId="10B1369A">
                <wp:simplePos x="0" y="0"/>
                <wp:positionH relativeFrom="column">
                  <wp:posOffset>941070</wp:posOffset>
                </wp:positionH>
                <wp:positionV relativeFrom="paragraph">
                  <wp:posOffset>107153</wp:posOffset>
                </wp:positionV>
                <wp:extent cx="818515" cy="393065"/>
                <wp:effectExtent l="0" t="0" r="635" b="6985"/>
                <wp:wrapNone/>
                <wp:docPr id="42" name="Rectangle 42"/>
                <wp:cNvGraphicFramePr/>
                <a:graphic xmlns:a="http://schemas.openxmlformats.org/drawingml/2006/main">
                  <a:graphicData uri="http://schemas.microsoft.com/office/word/2010/wordprocessingShape">
                    <wps:wsp>
                      <wps:cNvSpPr/>
                      <wps:spPr>
                        <a:xfrm>
                          <a:off x="0" y="0"/>
                          <a:ext cx="818515" cy="3930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DA28AA" id="Rectangle 42" o:spid="_x0000_s1026" style="position:absolute;margin-left:74.1pt;margin-top:8.45pt;width:64.45pt;height:30.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" fillcolor="white [3212]" stroked="f" strokeweight="1pt"/>
            </w:pict>
          </mc:Fallback>
        </mc:AlternateContent>
      </w:r>
    </w:p>
    <w:p w:rsidR="00F12765" w:rsidRDefault="00F12765" w:rsidP="00F12765">
      <w:pPr>
        <w:spacing w:after="0" w:line="480" w:lineRule="auto"/>
        <w:ind w:left="1080"/>
        <w:jc w:val="both"/>
        <w:rPr>
          <w:rFonts w:ascii="Times New Roman" w:hAnsi="Times New Roman" w:cs="Times New Roman"/>
          <w:noProof/>
          <w:sz w:val="24"/>
          <w:szCs w:val="24"/>
          <w:lang w:val="id-ID"/>
        </w:rPr>
      </w:pPr>
    </w:p>
    <w:p w:rsidR="00F12765" w:rsidRDefault="00F12765" w:rsidP="00F12765">
      <w:pPr>
        <w:spacing w:after="0" w:line="480" w:lineRule="auto"/>
        <w:ind w:left="1080"/>
        <w:jc w:val="both"/>
        <w:rPr>
          <w:rFonts w:ascii="Times New Roman" w:hAnsi="Times New Roman" w:cs="Times New Roman"/>
          <w:noProof/>
          <w:sz w:val="24"/>
          <w:szCs w:val="24"/>
          <w:lang w:val="id-ID"/>
        </w:rPr>
      </w:pPr>
    </w:p>
    <w:p w:rsidR="00F12765" w:rsidRDefault="00F12765" w:rsidP="00F12765">
      <w:pPr>
        <w:spacing w:after="0" w:line="480" w:lineRule="auto"/>
        <w:ind w:left="1080"/>
        <w:jc w:val="both"/>
        <w:rPr>
          <w:rFonts w:ascii="Times New Roman" w:hAnsi="Times New Roman" w:cs="Times New Roman"/>
          <w:noProof/>
          <w:sz w:val="24"/>
          <w:szCs w:val="24"/>
          <w:lang w:val="id-ID"/>
        </w:rPr>
      </w:pPr>
    </w:p>
    <w:p w:rsidR="00F12765" w:rsidRPr="00C91C3A" w:rsidRDefault="00F12765" w:rsidP="00F12765">
      <w:pPr>
        <w:spacing w:after="0" w:line="240" w:lineRule="auto"/>
        <w:ind w:left="1080"/>
        <w:jc w:val="center"/>
        <w:rPr>
          <w:rFonts w:ascii="Times New Roman" w:hAnsi="Times New Roman" w:cs="Times New Roman"/>
          <w:b/>
          <w:noProof/>
          <w:sz w:val="24"/>
          <w:szCs w:val="24"/>
          <w:lang w:val="id-ID"/>
        </w:rPr>
      </w:pPr>
      <w:r w:rsidRPr="00C91C3A">
        <w:rPr>
          <w:rFonts w:ascii="Times New Roman" w:hAnsi="Times New Roman" w:cs="Times New Roman"/>
          <w:b/>
          <w:noProof/>
          <w:sz w:val="24"/>
          <w:szCs w:val="24"/>
          <w:lang w:val="id-ID"/>
        </w:rPr>
        <w:t xml:space="preserve">Gambar 2.3 Odontektomi </w:t>
      </w:r>
    </w:p>
    <w:p w:rsidR="00F12765" w:rsidRDefault="00F12765" w:rsidP="00F12765">
      <w:pPr>
        <w:spacing w:after="0" w:line="480" w:lineRule="auto"/>
        <w:ind w:left="1080"/>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Sumber : Nurhasanah.2020 </w:t>
      </w:r>
    </w:p>
    <w:p w:rsidR="00F12765" w:rsidRDefault="00F12765" w:rsidP="00F12765">
      <w:pPr>
        <w:spacing w:after="0" w:line="480" w:lineRule="auto"/>
        <w:ind w:left="1080"/>
        <w:jc w:val="center"/>
        <w:rPr>
          <w:rFonts w:ascii="Times New Roman" w:hAnsi="Times New Roman" w:cs="Times New Roman"/>
          <w:noProof/>
          <w:sz w:val="24"/>
          <w:szCs w:val="24"/>
          <w:lang w:val="id-ID"/>
        </w:rPr>
      </w:pPr>
    </w:p>
    <w:p w:rsidR="00F12765" w:rsidRPr="00CE7EFE" w:rsidRDefault="00F12765" w:rsidP="00F12765">
      <w:pPr>
        <w:pStyle w:val="ListParagraph"/>
        <w:numPr>
          <w:ilvl w:val="0"/>
          <w:numId w:val="8"/>
        </w:numPr>
        <w:tabs>
          <w:tab w:val="left" w:pos="0"/>
        </w:tabs>
        <w:spacing w:after="0" w:line="480" w:lineRule="auto"/>
        <w:ind w:left="1080"/>
        <w:jc w:val="both"/>
        <w:rPr>
          <w:rFonts w:ascii="Times New Roman" w:hAnsi="Times New Roman" w:cs="Times New Roman"/>
          <w:b/>
          <w:noProof/>
          <w:sz w:val="24"/>
          <w:szCs w:val="24"/>
        </w:rPr>
      </w:pPr>
      <w:r w:rsidRPr="00CE7EFE">
        <w:rPr>
          <w:rFonts w:ascii="Times New Roman" w:hAnsi="Times New Roman" w:cs="Times New Roman"/>
          <w:b/>
          <w:noProof/>
          <w:sz w:val="24"/>
          <w:szCs w:val="24"/>
        </w:rPr>
        <w:t>Indikasi dan Kontra Indikasi Odontektomi</w:t>
      </w:r>
    </w:p>
    <w:p w:rsidR="00F12765" w:rsidRPr="00CE7EFE" w:rsidRDefault="00F12765" w:rsidP="00F12765">
      <w:pPr>
        <w:spacing w:after="0" w:line="480" w:lineRule="auto"/>
        <w:ind w:left="1080" w:firstLine="709"/>
        <w:jc w:val="both"/>
        <w:rPr>
          <w:rFonts w:ascii="Times New Roman" w:hAnsi="Times New Roman" w:cs="Times New Roman"/>
          <w:b/>
          <w:noProof/>
          <w:sz w:val="24"/>
          <w:szCs w:val="24"/>
        </w:rPr>
      </w:pPr>
      <w:r>
        <w:rPr>
          <w:rFonts w:ascii="Times New Roman" w:hAnsi="Times New Roman" w:cs="Times New Roman"/>
          <w:noProof/>
          <w:sz w:val="24"/>
          <w:szCs w:val="24"/>
        </w:rPr>
        <w:t xml:space="preserve"> </w:t>
      </w:r>
      <w:r w:rsidRPr="00CE7EFE">
        <w:rPr>
          <w:rFonts w:ascii="Times New Roman" w:hAnsi="Times New Roman" w:cs="Times New Roman"/>
          <w:noProof/>
          <w:sz w:val="24"/>
          <w:szCs w:val="24"/>
        </w:rPr>
        <w:t>Indikasi tindakan odontektomi adalah:</w:t>
      </w:r>
    </w:p>
    <w:p w:rsidR="00F12765" w:rsidRDefault="00F12765" w:rsidP="00F12765">
      <w:pPr>
        <w:pStyle w:val="ListParagraph"/>
        <w:numPr>
          <w:ilvl w:val="0"/>
          <w:numId w:val="1"/>
        </w:numPr>
        <w:tabs>
          <w:tab w:val="left" w:pos="540"/>
        </w:tabs>
        <w:spacing w:after="0" w:line="480" w:lineRule="auto"/>
        <w:ind w:left="1418" w:hanging="338"/>
        <w:jc w:val="both"/>
        <w:rPr>
          <w:rFonts w:ascii="Times New Roman" w:hAnsi="Times New Roman" w:cs="Times New Roman"/>
          <w:noProof/>
          <w:sz w:val="24"/>
          <w:szCs w:val="24"/>
        </w:rPr>
      </w:pPr>
      <w:r>
        <w:rPr>
          <w:rFonts w:ascii="Times New Roman" w:hAnsi="Times New Roman" w:cs="Times New Roman"/>
          <w:noProof/>
          <w:sz w:val="24"/>
          <w:szCs w:val="24"/>
        </w:rPr>
        <w:t>terjadinya perikoronitis</w:t>
      </w:r>
    </w:p>
    <w:p w:rsidR="00F12765" w:rsidRDefault="00F12765" w:rsidP="00F12765">
      <w:pPr>
        <w:pStyle w:val="ListParagraph"/>
        <w:numPr>
          <w:ilvl w:val="0"/>
          <w:numId w:val="1"/>
        </w:numPr>
        <w:tabs>
          <w:tab w:val="left" w:pos="540"/>
        </w:tabs>
        <w:spacing w:after="0" w:line="480" w:lineRule="auto"/>
        <w:ind w:left="1418" w:hanging="338"/>
        <w:jc w:val="both"/>
        <w:rPr>
          <w:rFonts w:ascii="Times New Roman" w:hAnsi="Times New Roman" w:cs="Times New Roman"/>
          <w:noProof/>
          <w:sz w:val="24"/>
          <w:szCs w:val="24"/>
        </w:rPr>
      </w:pPr>
      <w:r w:rsidRPr="00925D19">
        <w:rPr>
          <w:rFonts w:ascii="Times New Roman" w:hAnsi="Times New Roman" w:cs="Times New Roman"/>
          <w:noProof/>
          <w:sz w:val="24"/>
          <w:szCs w:val="24"/>
        </w:rPr>
        <w:t>terdapat karies pada molar ketiga</w:t>
      </w:r>
    </w:p>
    <w:p w:rsidR="00F12765" w:rsidRDefault="00F12765" w:rsidP="00F12765">
      <w:pPr>
        <w:pStyle w:val="ListParagraph"/>
        <w:numPr>
          <w:ilvl w:val="0"/>
          <w:numId w:val="1"/>
        </w:numPr>
        <w:tabs>
          <w:tab w:val="left" w:pos="540"/>
        </w:tabs>
        <w:spacing w:after="0" w:line="480" w:lineRule="auto"/>
        <w:ind w:left="1418" w:hanging="338"/>
        <w:jc w:val="both"/>
        <w:rPr>
          <w:rFonts w:ascii="Times New Roman" w:hAnsi="Times New Roman" w:cs="Times New Roman"/>
          <w:noProof/>
          <w:sz w:val="24"/>
          <w:szCs w:val="24"/>
        </w:rPr>
      </w:pPr>
      <w:r w:rsidRPr="00925D19">
        <w:rPr>
          <w:rFonts w:ascii="Times New Roman" w:hAnsi="Times New Roman" w:cs="Times New Roman"/>
          <w:noProof/>
          <w:sz w:val="24"/>
          <w:szCs w:val="24"/>
        </w:rPr>
        <w:t>terdapat penyakit periodontal</w:t>
      </w:r>
    </w:p>
    <w:p w:rsidR="00F12765" w:rsidRPr="00E57754" w:rsidRDefault="00F12765" w:rsidP="00F12765">
      <w:pPr>
        <w:pStyle w:val="ListParagraph"/>
        <w:numPr>
          <w:ilvl w:val="0"/>
          <w:numId w:val="1"/>
        </w:numPr>
        <w:tabs>
          <w:tab w:val="left" w:pos="540"/>
        </w:tabs>
        <w:spacing w:after="0" w:line="480" w:lineRule="auto"/>
        <w:ind w:left="1418" w:hanging="338"/>
        <w:jc w:val="both"/>
        <w:rPr>
          <w:rFonts w:ascii="Times New Roman" w:hAnsi="Times New Roman" w:cs="Times New Roman"/>
          <w:noProof/>
          <w:sz w:val="24"/>
          <w:szCs w:val="24"/>
        </w:rPr>
      </w:pPr>
      <w:r w:rsidRPr="00925D19">
        <w:rPr>
          <w:rFonts w:ascii="Times New Roman" w:hAnsi="Times New Roman" w:cs="Times New Roman"/>
          <w:noProof/>
          <w:sz w:val="24"/>
          <w:szCs w:val="24"/>
        </w:rPr>
        <w:t>terdapat pembentukan</w:t>
      </w:r>
      <w:r>
        <w:rPr>
          <w:rFonts w:ascii="Times New Roman" w:hAnsi="Times New Roman" w:cs="Times New Roman"/>
          <w:noProof/>
          <w:sz w:val="24"/>
          <w:szCs w:val="24"/>
        </w:rPr>
        <w:t xml:space="preserve"> </w:t>
      </w:r>
      <w:r w:rsidRPr="00E57754">
        <w:rPr>
          <w:rFonts w:ascii="Times New Roman" w:hAnsi="Times New Roman" w:cs="Times New Roman"/>
          <w:noProof/>
          <w:sz w:val="24"/>
          <w:szCs w:val="24"/>
        </w:rPr>
        <w:t>kista dentigenus</w:t>
      </w:r>
    </w:p>
    <w:p w:rsidR="00F12765" w:rsidRPr="00DA32DA" w:rsidRDefault="00F12765" w:rsidP="00F12765">
      <w:pPr>
        <w:spacing w:after="0" w:line="480" w:lineRule="auto"/>
        <w:ind w:left="1080" w:firstLine="709"/>
        <w:jc w:val="both"/>
        <w:rPr>
          <w:rFonts w:ascii="Times New Roman" w:hAnsi="Times New Roman" w:cs="Times New Roman"/>
          <w:noProof/>
          <w:sz w:val="24"/>
          <w:szCs w:val="24"/>
          <w:lang w:val="id-ID"/>
        </w:rPr>
      </w:pPr>
      <w:r w:rsidRPr="00925D19">
        <w:rPr>
          <w:rFonts w:ascii="Times New Roman" w:hAnsi="Times New Roman" w:cs="Times New Roman"/>
          <w:noProof/>
          <w:sz w:val="24"/>
          <w:szCs w:val="24"/>
        </w:rPr>
        <w:t>Kontra indikasi untuk tindakan odontektomi tidak ada, kecuali</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 xml:space="preserve">terdapat kesehatan umum pasien atau pada pasien yang telah lanjut usia sebaiknya tindakan odontektomi lebih dipertimbangkan, pasien dengan </w:t>
      </w:r>
      <w:r w:rsidRPr="00925D19">
        <w:rPr>
          <w:rFonts w:ascii="Times New Roman" w:hAnsi="Times New Roman" w:cs="Times New Roman"/>
          <w:noProof/>
          <w:sz w:val="24"/>
          <w:szCs w:val="24"/>
        </w:rPr>
        <w:lastRenderedPageBreak/>
        <w:t>riwayat penyakit sistemik yang dinilai memiliki resiko komplikasi yang tinggi</w:t>
      </w:r>
      <w:r>
        <w:rPr>
          <w:rFonts w:ascii="Times New Roman" w:hAnsi="Times New Roman" w:cs="Times New Roman"/>
          <w:noProof/>
          <w:sz w:val="24"/>
          <w:szCs w:val="24"/>
          <w:lang w:val="id-ID"/>
        </w:rPr>
        <w:t>.</w:t>
      </w:r>
      <w:r w:rsidRPr="00925D19">
        <w:rPr>
          <w:rFonts w:ascii="Times New Roman" w:hAnsi="Times New Roman" w:cs="Times New Roman"/>
          <w:noProof/>
          <w:sz w:val="24"/>
          <w:szCs w:val="24"/>
        </w:rPr>
        <w:t xml:space="preserve"> (Sari Ratna Larassati</w:t>
      </w:r>
      <w:r>
        <w:rPr>
          <w:rFonts w:ascii="Times New Roman" w:hAnsi="Times New Roman" w:cs="Times New Roman"/>
          <w:noProof/>
          <w:sz w:val="24"/>
          <w:szCs w:val="24"/>
          <w:lang w:val="id-ID"/>
        </w:rPr>
        <w:t>,</w:t>
      </w:r>
      <w:r w:rsidRPr="00925D19">
        <w:rPr>
          <w:rFonts w:ascii="Times New Roman" w:hAnsi="Times New Roman" w:cs="Times New Roman"/>
          <w:noProof/>
          <w:sz w:val="24"/>
          <w:szCs w:val="24"/>
        </w:rPr>
        <w:t xml:space="preserve"> </w:t>
      </w:r>
      <w:r>
        <w:rPr>
          <w:rFonts w:ascii="Times New Roman" w:hAnsi="Times New Roman" w:cs="Times New Roman"/>
          <w:noProof/>
          <w:sz w:val="24"/>
          <w:szCs w:val="24"/>
        </w:rPr>
        <w:t>2019)</w:t>
      </w:r>
    </w:p>
    <w:p w:rsidR="00F12765" w:rsidRDefault="00F12765" w:rsidP="00F12765">
      <w:pPr>
        <w:pStyle w:val="ListParagraph"/>
        <w:numPr>
          <w:ilvl w:val="3"/>
          <w:numId w:val="2"/>
        </w:numPr>
        <w:spacing w:after="0" w:line="480" w:lineRule="auto"/>
        <w:ind w:left="720"/>
        <w:jc w:val="both"/>
        <w:rPr>
          <w:rFonts w:ascii="Times New Roman" w:hAnsi="Times New Roman" w:cs="Times New Roman"/>
          <w:b/>
          <w:noProof/>
          <w:sz w:val="24"/>
          <w:szCs w:val="24"/>
          <w:lang w:val="id-ID"/>
        </w:rPr>
      </w:pPr>
      <w:r>
        <w:rPr>
          <w:rFonts w:ascii="Times New Roman" w:hAnsi="Times New Roman" w:cs="Times New Roman"/>
          <w:b/>
          <w:noProof/>
          <w:sz w:val="24"/>
          <w:szCs w:val="24"/>
          <w:lang w:val="id-ID"/>
        </w:rPr>
        <w:t xml:space="preserve">Operkulektomi </w:t>
      </w:r>
    </w:p>
    <w:p w:rsidR="00F12765" w:rsidRPr="00D071CB" w:rsidRDefault="00F12765" w:rsidP="00F12765">
      <w:pPr>
        <w:spacing w:after="0" w:line="480" w:lineRule="auto"/>
        <w:ind w:left="720" w:firstLine="709"/>
        <w:jc w:val="both"/>
        <w:rPr>
          <w:rFonts w:ascii="Times New Roman" w:hAnsi="Times New Roman" w:cs="Times New Roman"/>
          <w:noProof/>
          <w:sz w:val="24"/>
          <w:szCs w:val="24"/>
        </w:rPr>
      </w:pPr>
      <w:r w:rsidRPr="00D071CB">
        <w:rPr>
          <w:rFonts w:ascii="Times New Roman" w:hAnsi="Times New Roman" w:cs="Times New Roman"/>
          <w:noProof/>
          <w:sz w:val="24"/>
          <w:szCs w:val="24"/>
        </w:rPr>
        <w:t>Operkulektomi adalah prosedur bedah minor</w:t>
      </w:r>
      <w:r>
        <w:rPr>
          <w:rFonts w:ascii="Times New Roman" w:hAnsi="Times New Roman" w:cs="Times New Roman"/>
          <w:noProof/>
          <w:sz w:val="24"/>
          <w:szCs w:val="24"/>
          <w:lang w:val="id-ID"/>
        </w:rPr>
        <w:t xml:space="preserve"> </w:t>
      </w:r>
      <w:r w:rsidRPr="00D071CB">
        <w:rPr>
          <w:rFonts w:ascii="Times New Roman" w:hAnsi="Times New Roman" w:cs="Times New Roman"/>
          <w:noProof/>
          <w:sz w:val="24"/>
          <w:szCs w:val="24"/>
        </w:rPr>
        <w:t>untuk menghilangkan jaringan flap pada gigi yang erupsi sebagian, khususnya untuk gigi  molar ketiga pada perikoronitis. Prosedur ini berguna untuk membuat area mudah dibersihkan, mencegah penumpukan plak dan peradangan selanjutnya. Operkulektomi dapat dilakukan dengan scalpel be</w:t>
      </w:r>
      <w:r>
        <w:rPr>
          <w:rFonts w:ascii="Times New Roman" w:hAnsi="Times New Roman" w:cs="Times New Roman"/>
          <w:noProof/>
          <w:sz w:val="24"/>
          <w:szCs w:val="24"/>
        </w:rPr>
        <w:t>dah, electrocautery dan laser (</w:t>
      </w:r>
      <w:r w:rsidRPr="00D071CB">
        <w:rPr>
          <w:rFonts w:ascii="Times New Roman" w:hAnsi="Times New Roman" w:cs="Times New Roman"/>
          <w:noProof/>
          <w:sz w:val="24"/>
          <w:szCs w:val="24"/>
        </w:rPr>
        <w:t>P.E.Ramadhany,</w:t>
      </w:r>
      <w:r>
        <w:rPr>
          <w:rFonts w:ascii="Times New Roman" w:hAnsi="Times New Roman" w:cs="Times New Roman"/>
          <w:noProof/>
          <w:sz w:val="24"/>
          <w:szCs w:val="24"/>
          <w:lang w:val="id-ID"/>
        </w:rPr>
        <w:t xml:space="preserve"> </w:t>
      </w:r>
      <w:r w:rsidRPr="00D071CB">
        <w:rPr>
          <w:rFonts w:ascii="Times New Roman" w:hAnsi="Times New Roman" w:cs="Times New Roman"/>
          <w:noProof/>
          <w:sz w:val="24"/>
          <w:szCs w:val="24"/>
        </w:rPr>
        <w:t>2022)</w:t>
      </w:r>
      <w:r>
        <w:rPr>
          <w:rFonts w:ascii="Times New Roman" w:hAnsi="Times New Roman" w:cs="Times New Roman"/>
          <w:noProof/>
          <w:sz w:val="24"/>
          <w:szCs w:val="24"/>
          <w:lang w:val="id-ID"/>
        </w:rPr>
        <w:t xml:space="preserve"> </w:t>
      </w:r>
      <w:r w:rsidRPr="00D071CB">
        <w:rPr>
          <w:rFonts w:ascii="Times New Roman" w:hAnsi="Times New Roman" w:cs="Times New Roman"/>
          <w:noProof/>
          <w:sz w:val="24"/>
          <w:szCs w:val="24"/>
        </w:rPr>
        <w:t>Operkulektomi diindikasikan apabila ada ruang yang cukup tersedia untuk pertumbuhan gigi  geraham ketiga, jika geraham ketiga akan digunakan sebagai penyangga untuk prostesis tetap, dan jika pasien tidak mau menjalani pencabutan gigi geraham ketiga (P.E.Ramadhany,2022)</w:t>
      </w:r>
    </w:p>
    <w:p w:rsidR="00F12765" w:rsidRDefault="00F12765" w:rsidP="00F12765">
      <w:pPr>
        <w:spacing w:after="0" w:line="480" w:lineRule="auto"/>
        <w:ind w:left="720" w:firstLine="709"/>
        <w:jc w:val="both"/>
        <w:rPr>
          <w:rFonts w:ascii="Times New Roman" w:hAnsi="Times New Roman" w:cs="Times New Roman"/>
          <w:noProof/>
          <w:sz w:val="24"/>
          <w:szCs w:val="24"/>
          <w:lang w:val="id-ID"/>
        </w:rPr>
      </w:pPr>
      <w:r w:rsidRPr="00D071CB">
        <w:rPr>
          <w:rFonts w:ascii="Times New Roman" w:hAnsi="Times New Roman" w:cs="Times New Roman"/>
          <w:noProof/>
          <w:sz w:val="24"/>
          <w:szCs w:val="24"/>
        </w:rPr>
        <w:t>Pembedahan pada bagian tubuh yang lain,</w:t>
      </w:r>
      <w:r>
        <w:rPr>
          <w:rFonts w:ascii="Times New Roman" w:hAnsi="Times New Roman" w:cs="Times New Roman"/>
          <w:noProof/>
          <w:sz w:val="24"/>
          <w:szCs w:val="24"/>
          <w:lang w:val="id-ID"/>
        </w:rPr>
        <w:t xml:space="preserve"> </w:t>
      </w:r>
      <w:r w:rsidRPr="00D071CB">
        <w:rPr>
          <w:rFonts w:ascii="Times New Roman" w:hAnsi="Times New Roman" w:cs="Times New Roman"/>
          <w:noProof/>
          <w:sz w:val="24"/>
          <w:szCs w:val="24"/>
        </w:rPr>
        <w:t>perlu di perhatikan juga penyakit sistemik terutama untuk pasien dengan usia usia tua seperti pasien dengan riwayat gangguan metabolisme, penyakit jantung serta obat yang sedang di konsumsi misalnya aspilet.</w:t>
      </w:r>
      <w:r>
        <w:rPr>
          <w:rFonts w:ascii="Times New Roman" w:hAnsi="Times New Roman" w:cs="Times New Roman"/>
          <w:noProof/>
          <w:sz w:val="24"/>
          <w:szCs w:val="24"/>
          <w:lang w:val="id-ID"/>
        </w:rPr>
        <w:t xml:space="preserve"> </w:t>
      </w:r>
      <w:r w:rsidRPr="00D071CB">
        <w:rPr>
          <w:rFonts w:ascii="Times New Roman" w:hAnsi="Times New Roman" w:cs="Times New Roman"/>
          <w:noProof/>
          <w:sz w:val="24"/>
          <w:szCs w:val="24"/>
        </w:rPr>
        <w:t>Apabila ada infe</w:t>
      </w:r>
      <w:r>
        <w:rPr>
          <w:rFonts w:ascii="Times New Roman" w:hAnsi="Times New Roman" w:cs="Times New Roman"/>
          <w:noProof/>
          <w:sz w:val="24"/>
          <w:szCs w:val="24"/>
        </w:rPr>
        <w:t xml:space="preserve">ksi harus diobati terlebih dulu </w:t>
      </w:r>
      <w:r w:rsidRPr="00D071CB">
        <w:rPr>
          <w:rFonts w:ascii="Times New Roman" w:hAnsi="Times New Roman" w:cs="Times New Roman"/>
          <w:noProof/>
          <w:sz w:val="24"/>
          <w:szCs w:val="24"/>
        </w:rPr>
        <w:t>untuk tindakan pembedahan yang akan dila</w:t>
      </w:r>
      <w:r>
        <w:rPr>
          <w:rFonts w:ascii="Times New Roman" w:hAnsi="Times New Roman" w:cs="Times New Roman"/>
          <w:noProof/>
          <w:sz w:val="24"/>
          <w:szCs w:val="24"/>
        </w:rPr>
        <w:t>kukan tergantung jenis kasusnya</w:t>
      </w:r>
      <w:r>
        <w:rPr>
          <w:rFonts w:ascii="Times New Roman" w:hAnsi="Times New Roman" w:cs="Times New Roman"/>
          <w:noProof/>
          <w:sz w:val="24"/>
          <w:szCs w:val="24"/>
          <w:lang w:val="id-ID"/>
        </w:rPr>
        <w:t xml:space="preserve">. </w:t>
      </w:r>
      <w:r w:rsidRPr="00D071CB">
        <w:rPr>
          <w:rFonts w:ascii="Times New Roman" w:hAnsi="Times New Roman" w:cs="Times New Roman"/>
          <w:noProof/>
          <w:sz w:val="24"/>
          <w:szCs w:val="24"/>
        </w:rPr>
        <w:t>yaitu pengangkatan operkulum yang menutupi permukaan gigi yang diperkirakan dapat muncul kepermukaan gusi (Nu</w:t>
      </w:r>
      <w:r>
        <w:rPr>
          <w:rFonts w:ascii="Times New Roman" w:hAnsi="Times New Roman" w:cs="Times New Roman"/>
          <w:noProof/>
          <w:sz w:val="24"/>
          <w:szCs w:val="24"/>
        </w:rPr>
        <w:t>rhasanah</w:t>
      </w:r>
      <w:r w:rsidRPr="00D071CB">
        <w:rPr>
          <w:rFonts w:ascii="Times New Roman" w:hAnsi="Times New Roman" w:cs="Times New Roman"/>
          <w:noProof/>
          <w:sz w:val="24"/>
          <w:szCs w:val="24"/>
        </w:rPr>
        <w:t>,</w:t>
      </w:r>
      <w:r>
        <w:rPr>
          <w:rFonts w:ascii="Times New Roman" w:hAnsi="Times New Roman" w:cs="Times New Roman"/>
          <w:noProof/>
          <w:sz w:val="24"/>
          <w:szCs w:val="24"/>
          <w:lang w:val="id-ID"/>
        </w:rPr>
        <w:t xml:space="preserve"> </w:t>
      </w:r>
      <w:r w:rsidRPr="00D071CB">
        <w:rPr>
          <w:rFonts w:ascii="Times New Roman" w:hAnsi="Times New Roman" w:cs="Times New Roman"/>
          <w:noProof/>
          <w:sz w:val="24"/>
          <w:szCs w:val="24"/>
        </w:rPr>
        <w:t>2020)</w:t>
      </w:r>
    </w:p>
    <w:p w:rsidR="00F12765" w:rsidRDefault="00F12765" w:rsidP="00F12765">
      <w:pPr>
        <w:spacing w:after="0" w:line="480" w:lineRule="auto"/>
        <w:ind w:left="1080"/>
        <w:jc w:val="center"/>
        <w:rPr>
          <w:rFonts w:ascii="Times New Roman" w:hAnsi="Times New Roman" w:cs="Times New Roman"/>
          <w:noProof/>
          <w:sz w:val="24"/>
          <w:szCs w:val="24"/>
          <w:lang w:val="id-ID"/>
        </w:rPr>
      </w:pPr>
    </w:p>
    <w:p w:rsidR="00F12765" w:rsidRDefault="00F12765" w:rsidP="00F12765">
      <w:pPr>
        <w:spacing w:after="0" w:line="480" w:lineRule="auto"/>
        <w:ind w:left="1080"/>
        <w:jc w:val="center"/>
        <w:rPr>
          <w:rFonts w:ascii="Times New Roman" w:hAnsi="Times New Roman" w:cs="Times New Roman"/>
          <w:noProof/>
          <w:sz w:val="24"/>
          <w:szCs w:val="24"/>
          <w:lang w:val="id-ID"/>
        </w:rPr>
      </w:pPr>
    </w:p>
    <w:p w:rsidR="00F12765" w:rsidRDefault="00F12765" w:rsidP="00F12765">
      <w:pPr>
        <w:spacing w:after="0" w:line="480" w:lineRule="auto"/>
        <w:ind w:left="1080"/>
        <w:jc w:val="center"/>
        <w:rPr>
          <w:rFonts w:ascii="Times New Roman" w:hAnsi="Times New Roman" w:cs="Times New Roman"/>
          <w:noProof/>
          <w:sz w:val="24"/>
          <w:szCs w:val="24"/>
          <w:lang w:val="id-ID"/>
        </w:rPr>
      </w:pPr>
    </w:p>
    <w:p w:rsidR="00F12765" w:rsidRDefault="00F12765" w:rsidP="00F12765">
      <w:pPr>
        <w:spacing w:after="0" w:line="480" w:lineRule="auto"/>
        <w:ind w:left="1080"/>
        <w:jc w:val="center"/>
        <w:rPr>
          <w:rFonts w:ascii="Times New Roman" w:hAnsi="Times New Roman" w:cs="Times New Roman"/>
          <w:noProof/>
          <w:sz w:val="24"/>
          <w:szCs w:val="24"/>
          <w:lang w:val="id-ID"/>
        </w:rPr>
      </w:pPr>
      <w:bookmarkStart w:id="0" w:name="_GoBack"/>
      <w:bookmarkEnd w:id="0"/>
    </w:p>
    <w:p w:rsidR="00F12765" w:rsidRDefault="00F12765" w:rsidP="00F12765">
      <w:pPr>
        <w:spacing w:after="0" w:line="480" w:lineRule="auto"/>
        <w:ind w:left="1080"/>
        <w:jc w:val="center"/>
        <w:rPr>
          <w:rFonts w:ascii="Times New Roman" w:hAnsi="Times New Roman" w:cs="Times New Roman"/>
          <w:noProof/>
          <w:sz w:val="24"/>
          <w:szCs w:val="24"/>
          <w:lang w:val="id-ID"/>
        </w:rPr>
      </w:pPr>
      <w:r>
        <w:rPr>
          <w:rFonts w:ascii="Times New Roman" w:hAnsi="Times New Roman" w:cs="Times New Roman"/>
          <w:noProof/>
          <w:sz w:val="24"/>
          <w:szCs w:val="24"/>
          <w:lang w:val="id-ID" w:eastAsia="id-ID"/>
        </w:rPr>
        <w:lastRenderedPageBreak/>
        <w:drawing>
          <wp:anchor distT="0" distB="0" distL="114300" distR="114300" simplePos="0" relativeHeight="251663360" behindDoc="0" locked="0" layoutInCell="1" allowOverlap="1" wp14:anchorId="798866B1" wp14:editId="00D88FB6">
            <wp:simplePos x="0" y="0"/>
            <wp:positionH relativeFrom="column">
              <wp:posOffset>1291870</wp:posOffset>
            </wp:positionH>
            <wp:positionV relativeFrom="paragraph">
              <wp:posOffset>57489</wp:posOffset>
            </wp:positionV>
            <wp:extent cx="2993808" cy="1871330"/>
            <wp:effectExtent l="0" t="0" r="0" b="0"/>
            <wp:wrapNone/>
            <wp:docPr id="41" name="Picture 41" descr="C:\Users\OPERATOR2\Downloads\WhatsApp Image 2022-10-16 at 16.2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PERATOR2\Downloads\WhatsApp Image 2022-10-16 at 16.22.05.jpeg"/>
                    <pic:cNvPicPr>
                      <a:picLocks noChangeAspect="1" noChangeArrowheads="1"/>
                    </pic:cNvPicPr>
                  </pic:nvPicPr>
                  <pic:blipFill rotWithShape="1">
                    <a:blip r:embed="rId8">
                      <a:extLst>
                        <a:ext uri="{28A0092B-C50C-407E-A947-70E740481C1C}">
                          <a14:useLocalDpi xmlns:a14="http://schemas.microsoft.com/office/drawing/2010/main" val="0"/>
                        </a:ext>
                      </a:extLst>
                    </a:blip>
                    <a:srcRect l="30590" t="74144" r="45781" b="4486"/>
                    <a:stretch/>
                  </pic:blipFill>
                  <pic:spPr bwMode="auto">
                    <a:xfrm>
                      <a:off x="0" y="0"/>
                      <a:ext cx="2993808" cy="1871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12765" w:rsidRDefault="00F12765" w:rsidP="00F12765">
      <w:pPr>
        <w:spacing w:after="0" w:line="480" w:lineRule="auto"/>
        <w:ind w:left="1080"/>
        <w:jc w:val="center"/>
        <w:rPr>
          <w:rFonts w:ascii="Times New Roman" w:hAnsi="Times New Roman" w:cs="Times New Roman"/>
          <w:noProof/>
          <w:sz w:val="24"/>
          <w:szCs w:val="24"/>
          <w:lang w:val="id-ID"/>
        </w:rPr>
      </w:pPr>
    </w:p>
    <w:p w:rsidR="00F12765" w:rsidRDefault="00F12765" w:rsidP="00F12765">
      <w:pPr>
        <w:spacing w:after="0" w:line="480" w:lineRule="auto"/>
        <w:ind w:left="1080"/>
        <w:jc w:val="center"/>
        <w:rPr>
          <w:rFonts w:ascii="Times New Roman" w:hAnsi="Times New Roman" w:cs="Times New Roman"/>
          <w:noProof/>
          <w:sz w:val="24"/>
          <w:szCs w:val="24"/>
          <w:lang w:val="id-ID"/>
        </w:rPr>
      </w:pPr>
    </w:p>
    <w:p w:rsidR="00F12765" w:rsidRDefault="00F12765" w:rsidP="00F12765">
      <w:pPr>
        <w:spacing w:after="0" w:line="480" w:lineRule="auto"/>
        <w:ind w:left="1080"/>
        <w:jc w:val="center"/>
        <w:rPr>
          <w:rFonts w:ascii="Times New Roman" w:hAnsi="Times New Roman" w:cs="Times New Roman"/>
          <w:noProof/>
          <w:sz w:val="24"/>
          <w:szCs w:val="24"/>
          <w:lang w:val="id-ID"/>
        </w:rPr>
      </w:pPr>
    </w:p>
    <w:p w:rsidR="00F12765" w:rsidRDefault="00F12765" w:rsidP="00F12765">
      <w:pPr>
        <w:spacing w:after="0" w:line="480" w:lineRule="auto"/>
        <w:ind w:left="1080"/>
        <w:jc w:val="center"/>
        <w:rPr>
          <w:rFonts w:ascii="Times New Roman" w:hAnsi="Times New Roman" w:cs="Times New Roman"/>
          <w:noProof/>
          <w:sz w:val="24"/>
          <w:szCs w:val="24"/>
          <w:lang w:val="id-ID"/>
        </w:rPr>
      </w:pPr>
    </w:p>
    <w:p w:rsidR="00F12765" w:rsidRDefault="00F12765" w:rsidP="00F12765">
      <w:pPr>
        <w:spacing w:after="0" w:line="480" w:lineRule="auto"/>
        <w:ind w:left="1080"/>
        <w:jc w:val="center"/>
        <w:rPr>
          <w:rFonts w:ascii="Times New Roman" w:hAnsi="Times New Roman" w:cs="Times New Roman"/>
          <w:noProof/>
          <w:sz w:val="24"/>
          <w:szCs w:val="24"/>
          <w:lang w:val="id-ID"/>
        </w:rPr>
      </w:pPr>
    </w:p>
    <w:p w:rsidR="00F12765" w:rsidRPr="00C91C3A" w:rsidRDefault="00F12765" w:rsidP="00F12765">
      <w:pPr>
        <w:spacing w:after="0" w:line="240" w:lineRule="auto"/>
        <w:ind w:left="1080"/>
        <w:jc w:val="center"/>
        <w:rPr>
          <w:rFonts w:ascii="Times New Roman" w:hAnsi="Times New Roman" w:cs="Times New Roman"/>
          <w:b/>
          <w:noProof/>
          <w:sz w:val="24"/>
          <w:szCs w:val="24"/>
          <w:lang w:val="id-ID"/>
        </w:rPr>
      </w:pPr>
      <w:r w:rsidRPr="00C91C3A">
        <w:rPr>
          <w:rFonts w:ascii="Times New Roman" w:hAnsi="Times New Roman" w:cs="Times New Roman"/>
          <w:b/>
          <w:noProof/>
          <w:sz w:val="24"/>
          <w:szCs w:val="24"/>
          <w:lang w:val="id-ID"/>
        </w:rPr>
        <w:t xml:space="preserve">Gambar 2.4 Operkulektomi dengan Kauter </w:t>
      </w:r>
    </w:p>
    <w:p w:rsidR="00F12765" w:rsidRDefault="00F12765" w:rsidP="00F12765">
      <w:pPr>
        <w:spacing w:after="0" w:line="480" w:lineRule="auto"/>
        <w:ind w:left="1080"/>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Sumber : Nurhasanah.2020</w:t>
      </w:r>
    </w:p>
    <w:p w:rsidR="00F12765" w:rsidRDefault="00F12765" w:rsidP="00F12765">
      <w:pPr>
        <w:spacing w:after="0" w:line="480" w:lineRule="auto"/>
        <w:ind w:left="1080"/>
        <w:jc w:val="center"/>
        <w:rPr>
          <w:rFonts w:ascii="Times New Roman" w:hAnsi="Times New Roman" w:cs="Times New Roman"/>
          <w:noProof/>
          <w:sz w:val="24"/>
          <w:szCs w:val="24"/>
          <w:lang w:val="id-ID"/>
        </w:rPr>
      </w:pPr>
    </w:p>
    <w:p w:rsidR="00F12765" w:rsidRPr="00D164F0" w:rsidRDefault="00F12765" w:rsidP="00F12765">
      <w:pPr>
        <w:pStyle w:val="ListParagraph"/>
        <w:numPr>
          <w:ilvl w:val="0"/>
          <w:numId w:val="3"/>
        </w:numPr>
        <w:spacing w:after="0" w:line="480" w:lineRule="auto"/>
        <w:ind w:left="360"/>
        <w:jc w:val="both"/>
        <w:rPr>
          <w:rFonts w:ascii="Times New Roman" w:hAnsi="Times New Roman" w:cs="Times New Roman"/>
          <w:b/>
          <w:noProof/>
          <w:sz w:val="24"/>
          <w:szCs w:val="24"/>
          <w:lang w:val="id-ID"/>
        </w:rPr>
      </w:pPr>
      <w:r w:rsidRPr="00D164F0">
        <w:rPr>
          <w:rFonts w:ascii="Times New Roman" w:hAnsi="Times New Roman" w:cs="Times New Roman"/>
          <w:b/>
          <w:noProof/>
          <w:sz w:val="24"/>
          <w:szCs w:val="24"/>
        </w:rPr>
        <w:t>Tingkat Pengetahuan</w:t>
      </w:r>
    </w:p>
    <w:p w:rsidR="00F12765" w:rsidRPr="00D164F0" w:rsidRDefault="00F12765" w:rsidP="00F12765">
      <w:pPr>
        <w:pStyle w:val="ListParagraph"/>
        <w:numPr>
          <w:ilvl w:val="2"/>
          <w:numId w:val="7"/>
        </w:numPr>
        <w:spacing w:after="0" w:line="480" w:lineRule="auto"/>
        <w:ind w:left="720"/>
        <w:jc w:val="both"/>
        <w:rPr>
          <w:rFonts w:ascii="Times New Roman" w:hAnsi="Times New Roman" w:cs="Times New Roman"/>
          <w:b/>
          <w:noProof/>
          <w:sz w:val="24"/>
          <w:szCs w:val="24"/>
          <w:lang w:val="id-ID"/>
        </w:rPr>
      </w:pPr>
      <w:r w:rsidRPr="00D164F0">
        <w:rPr>
          <w:rFonts w:ascii="Times New Roman" w:hAnsi="Times New Roman" w:cs="Times New Roman"/>
          <w:b/>
          <w:noProof/>
          <w:sz w:val="24"/>
          <w:szCs w:val="24"/>
        </w:rPr>
        <w:t>Definisi Pengetahuan</w:t>
      </w:r>
    </w:p>
    <w:p w:rsidR="00F12765" w:rsidRDefault="00F12765" w:rsidP="00F12765">
      <w:pPr>
        <w:spacing w:after="0" w:line="480" w:lineRule="auto"/>
        <w:ind w:left="720" w:firstLine="567"/>
        <w:jc w:val="both"/>
        <w:rPr>
          <w:rFonts w:ascii="Times New Roman" w:hAnsi="Times New Roman" w:cs="Times New Roman"/>
          <w:noProof/>
          <w:sz w:val="24"/>
          <w:szCs w:val="24"/>
          <w:lang w:val="id-ID"/>
        </w:rPr>
      </w:pPr>
      <w:r>
        <w:rPr>
          <w:rFonts w:ascii="Times New Roman" w:hAnsi="Times New Roman" w:cs="Times New Roman"/>
          <w:noProof/>
          <w:sz w:val="24"/>
          <w:szCs w:val="24"/>
        </w:rPr>
        <w:t>Pengetahuan</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adalah kumpulan suatu informasi yang dimiliki oleh seseorang setelah melihat</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mengenal, dan mengerti melalui mata dan telinga. Pengetahuan akan terus bertambah dan bervariatif sesuai dengan proses pengalaman manusia yang dialami,</w:t>
      </w:r>
      <w:r>
        <w:rPr>
          <w:rFonts w:ascii="Times New Roman" w:hAnsi="Times New Roman" w:cs="Times New Roman"/>
          <w:noProof/>
          <w:sz w:val="24"/>
          <w:szCs w:val="24"/>
          <w:lang w:val="id-ID"/>
        </w:rPr>
        <w:t xml:space="preserve"> </w:t>
      </w:r>
      <w:r>
        <w:rPr>
          <w:rFonts w:ascii="Times New Roman" w:hAnsi="Times New Roman" w:cs="Times New Roman"/>
          <w:noProof/>
          <w:sz w:val="24"/>
          <w:szCs w:val="24"/>
        </w:rPr>
        <w:t>p</w:t>
      </w:r>
      <w:r w:rsidRPr="00925D19">
        <w:rPr>
          <w:rFonts w:ascii="Times New Roman" w:hAnsi="Times New Roman" w:cs="Times New Roman"/>
          <w:noProof/>
          <w:sz w:val="24"/>
          <w:szCs w:val="24"/>
        </w:rPr>
        <w:t>engetahuan</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adalah</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hasil</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dari</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tahu</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yang</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terjadi</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setela</w:t>
      </w:r>
      <w:r>
        <w:rPr>
          <w:rFonts w:ascii="Times New Roman" w:hAnsi="Times New Roman" w:cs="Times New Roman"/>
          <w:noProof/>
          <w:sz w:val="24"/>
          <w:szCs w:val="24"/>
        </w:rPr>
        <w:t>h</w:t>
      </w:r>
      <w:r>
        <w:rPr>
          <w:rFonts w:ascii="Times New Roman" w:hAnsi="Times New Roman" w:cs="Times New Roman"/>
          <w:noProof/>
          <w:sz w:val="24"/>
          <w:szCs w:val="24"/>
          <w:lang w:val="id-ID"/>
        </w:rPr>
        <w:t xml:space="preserve"> </w:t>
      </w:r>
      <w:r>
        <w:rPr>
          <w:rFonts w:ascii="Times New Roman" w:hAnsi="Times New Roman" w:cs="Times New Roman"/>
          <w:noProof/>
          <w:sz w:val="24"/>
          <w:szCs w:val="24"/>
        </w:rPr>
        <w:t>orang melakukan penglihatan</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khususnya mata dan telinga terhadap suatu objek.</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Sebagian</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besar</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pengetahuan</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manusia</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diperoleh</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dari</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pendidikan, pengalaman</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diri</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sendiri</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maupun</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pengalaman</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orang</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lain,</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media</w:t>
      </w:r>
      <w:r>
        <w:rPr>
          <w:rFonts w:ascii="Times New Roman" w:hAnsi="Times New Roman" w:cs="Times New Roman"/>
          <w:noProof/>
          <w:sz w:val="24"/>
          <w:szCs w:val="24"/>
          <w:lang w:val="id-ID"/>
        </w:rPr>
        <w:t xml:space="preserve"> </w:t>
      </w:r>
      <w:r w:rsidRPr="00925D19">
        <w:rPr>
          <w:rFonts w:ascii="Times New Roman" w:hAnsi="Times New Roman" w:cs="Times New Roman"/>
          <w:noProof/>
          <w:sz w:val="24"/>
          <w:szCs w:val="24"/>
        </w:rPr>
        <w:t>massa</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dan lingkungan.</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Pengetahuan merupakan</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domain</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terpenting</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bagi terbentuknya</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tindakan</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seseorang.</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Perilaku</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yang</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disadari</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oleh</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pengetahuan akan lebih langgeng dari pada perilaku yang t</w:t>
      </w:r>
      <w:r>
        <w:rPr>
          <w:rFonts w:ascii="Times New Roman" w:hAnsi="Times New Roman" w:cs="Times New Roman"/>
          <w:noProof/>
          <w:sz w:val="24"/>
          <w:szCs w:val="24"/>
        </w:rPr>
        <w:t>idak disadari oleh pengetahuan (</w:t>
      </w:r>
      <w:r>
        <w:rPr>
          <w:rFonts w:ascii="Times New Roman" w:hAnsi="Times New Roman" w:cs="Times New Roman"/>
          <w:noProof/>
          <w:sz w:val="24"/>
          <w:szCs w:val="24"/>
          <w:lang w:val="id-ID"/>
        </w:rPr>
        <w:t>Nurfatimah Septi Novita</w:t>
      </w:r>
      <w:r>
        <w:rPr>
          <w:rFonts w:ascii="Times New Roman" w:hAnsi="Times New Roman" w:cs="Times New Roman"/>
          <w:noProof/>
          <w:sz w:val="24"/>
          <w:szCs w:val="24"/>
        </w:rPr>
        <w:t>, 201</w:t>
      </w:r>
      <w:r>
        <w:rPr>
          <w:rFonts w:ascii="Times New Roman" w:hAnsi="Times New Roman" w:cs="Times New Roman"/>
          <w:noProof/>
          <w:sz w:val="24"/>
          <w:szCs w:val="24"/>
          <w:lang w:val="id-ID"/>
        </w:rPr>
        <w:t>9</w:t>
      </w:r>
      <w:r>
        <w:rPr>
          <w:rFonts w:ascii="Times New Roman" w:hAnsi="Times New Roman" w:cs="Times New Roman"/>
          <w:noProof/>
          <w:sz w:val="24"/>
          <w:szCs w:val="24"/>
        </w:rPr>
        <w:t xml:space="preserve">). </w:t>
      </w:r>
      <w:r w:rsidRPr="00925D19">
        <w:rPr>
          <w:rFonts w:ascii="Times New Roman" w:hAnsi="Times New Roman" w:cs="Times New Roman"/>
          <w:noProof/>
          <w:sz w:val="24"/>
          <w:szCs w:val="24"/>
        </w:rPr>
        <w:t>Pengetahuan merupakan ranah kognitif yang mempunyai tingkatan yaitu</w:t>
      </w:r>
      <w:r>
        <w:rPr>
          <w:rFonts w:ascii="Times New Roman" w:hAnsi="Times New Roman" w:cs="Times New Roman"/>
          <w:noProof/>
          <w:sz w:val="24"/>
          <w:szCs w:val="24"/>
        </w:rPr>
        <w:t>:</w:t>
      </w:r>
    </w:p>
    <w:p w:rsidR="00F12765" w:rsidRDefault="00F12765" w:rsidP="00F12765">
      <w:pPr>
        <w:spacing w:after="0" w:line="480" w:lineRule="auto"/>
        <w:ind w:left="720" w:firstLine="567"/>
        <w:jc w:val="both"/>
        <w:rPr>
          <w:rFonts w:ascii="Times New Roman" w:hAnsi="Times New Roman" w:cs="Times New Roman"/>
          <w:noProof/>
          <w:sz w:val="24"/>
          <w:szCs w:val="24"/>
          <w:lang w:val="id-ID"/>
        </w:rPr>
      </w:pPr>
    </w:p>
    <w:p w:rsidR="00F12765" w:rsidRPr="00D071CB" w:rsidRDefault="00F12765" w:rsidP="00F12765">
      <w:pPr>
        <w:spacing w:after="0" w:line="480" w:lineRule="auto"/>
        <w:ind w:left="720" w:firstLine="567"/>
        <w:jc w:val="both"/>
        <w:rPr>
          <w:rFonts w:ascii="Times New Roman" w:hAnsi="Times New Roman" w:cs="Times New Roman"/>
          <w:noProof/>
          <w:sz w:val="24"/>
          <w:szCs w:val="24"/>
          <w:lang w:val="id-ID"/>
        </w:rPr>
      </w:pPr>
    </w:p>
    <w:p w:rsidR="00F12765" w:rsidRPr="00D164F0" w:rsidRDefault="00F12765" w:rsidP="00F12765">
      <w:pPr>
        <w:pStyle w:val="ListParagraph"/>
        <w:numPr>
          <w:ilvl w:val="1"/>
          <w:numId w:val="3"/>
        </w:numPr>
        <w:spacing w:after="0" w:line="480" w:lineRule="auto"/>
        <w:ind w:left="1080"/>
        <w:jc w:val="both"/>
        <w:rPr>
          <w:rFonts w:ascii="Times New Roman" w:hAnsi="Times New Roman" w:cs="Times New Roman"/>
          <w:b/>
          <w:noProof/>
          <w:sz w:val="24"/>
          <w:szCs w:val="24"/>
        </w:rPr>
      </w:pPr>
      <w:r w:rsidRPr="00D164F0">
        <w:rPr>
          <w:rFonts w:ascii="Times New Roman" w:hAnsi="Times New Roman" w:cs="Times New Roman"/>
          <w:b/>
          <w:noProof/>
          <w:sz w:val="24"/>
          <w:szCs w:val="24"/>
        </w:rPr>
        <w:lastRenderedPageBreak/>
        <w:t>Tahu</w:t>
      </w:r>
    </w:p>
    <w:p w:rsidR="00F12765" w:rsidRPr="00925D19" w:rsidRDefault="00F12765" w:rsidP="00F12765">
      <w:pPr>
        <w:spacing w:after="0" w:line="480" w:lineRule="auto"/>
        <w:ind w:left="1080"/>
        <w:jc w:val="both"/>
        <w:rPr>
          <w:rFonts w:ascii="Times New Roman" w:hAnsi="Times New Roman" w:cs="Times New Roman"/>
          <w:noProof/>
          <w:sz w:val="24"/>
          <w:szCs w:val="24"/>
        </w:rPr>
      </w:pPr>
      <w:r w:rsidRPr="00925D19">
        <w:rPr>
          <w:rFonts w:ascii="Times New Roman" w:hAnsi="Times New Roman" w:cs="Times New Roman"/>
          <w:noProof/>
          <w:sz w:val="24"/>
          <w:szCs w:val="24"/>
        </w:rPr>
        <w:t>Diartikan hanya sebagai memori yang telah ada sebelumnya setelah mengamati sesuatu. Untuk mengetahui atau mengukur bahwa orang tahu sesuatu dapat menggunakan pertanyaan pertanyaan</w:t>
      </w:r>
      <w:r>
        <w:rPr>
          <w:rFonts w:ascii="Times New Roman" w:hAnsi="Times New Roman" w:cs="Times New Roman"/>
          <w:noProof/>
          <w:sz w:val="24"/>
          <w:szCs w:val="24"/>
        </w:rPr>
        <w:t>.</w:t>
      </w:r>
    </w:p>
    <w:p w:rsidR="00F12765" w:rsidRPr="0072437F" w:rsidRDefault="00F12765" w:rsidP="00F12765">
      <w:pPr>
        <w:pStyle w:val="ListParagraph"/>
        <w:numPr>
          <w:ilvl w:val="1"/>
          <w:numId w:val="3"/>
        </w:numPr>
        <w:spacing w:after="0" w:line="480" w:lineRule="auto"/>
        <w:ind w:left="1080"/>
        <w:jc w:val="both"/>
        <w:rPr>
          <w:rFonts w:ascii="Times New Roman" w:hAnsi="Times New Roman" w:cs="Times New Roman"/>
          <w:b/>
          <w:noProof/>
          <w:sz w:val="24"/>
          <w:szCs w:val="24"/>
        </w:rPr>
      </w:pPr>
      <w:r w:rsidRPr="0072437F">
        <w:rPr>
          <w:rFonts w:ascii="Times New Roman" w:hAnsi="Times New Roman" w:cs="Times New Roman"/>
          <w:b/>
          <w:noProof/>
          <w:sz w:val="24"/>
          <w:szCs w:val="24"/>
        </w:rPr>
        <w:t>Memahami</w:t>
      </w:r>
    </w:p>
    <w:p w:rsidR="00F12765" w:rsidRDefault="00F12765" w:rsidP="00F12765">
      <w:pPr>
        <w:spacing w:after="0" w:line="480" w:lineRule="auto"/>
        <w:ind w:left="1080"/>
        <w:jc w:val="both"/>
        <w:rPr>
          <w:rFonts w:ascii="Times New Roman" w:hAnsi="Times New Roman" w:cs="Times New Roman"/>
          <w:noProof/>
          <w:sz w:val="24"/>
          <w:szCs w:val="24"/>
        </w:rPr>
      </w:pPr>
      <w:r w:rsidRPr="00925D19">
        <w:rPr>
          <w:rFonts w:ascii="Times New Roman" w:hAnsi="Times New Roman" w:cs="Times New Roman"/>
          <w:noProof/>
          <w:sz w:val="24"/>
          <w:szCs w:val="24"/>
        </w:rPr>
        <w:t>Memahami suatu obyek bukan sekedar tahu terhadap obyek tersebut tidak sekedar dapat menyebutkan tetapi orang tersebut harus dapat Mengintepretasikan secara benar tentang obyek yang diketahui tersebut</w:t>
      </w:r>
      <w:r>
        <w:rPr>
          <w:rFonts w:ascii="Times New Roman" w:hAnsi="Times New Roman" w:cs="Times New Roman"/>
          <w:noProof/>
          <w:sz w:val="24"/>
          <w:szCs w:val="24"/>
        </w:rPr>
        <w:t>.</w:t>
      </w:r>
    </w:p>
    <w:p w:rsidR="00F12765" w:rsidRDefault="00F12765" w:rsidP="00F12765">
      <w:pPr>
        <w:pStyle w:val="ListParagraph"/>
        <w:numPr>
          <w:ilvl w:val="1"/>
          <w:numId w:val="3"/>
        </w:numPr>
        <w:spacing w:after="0" w:line="480" w:lineRule="auto"/>
        <w:ind w:left="1080"/>
        <w:jc w:val="both"/>
        <w:rPr>
          <w:rFonts w:ascii="Times New Roman" w:hAnsi="Times New Roman" w:cs="Times New Roman"/>
          <w:noProof/>
          <w:sz w:val="24"/>
          <w:szCs w:val="24"/>
        </w:rPr>
      </w:pPr>
      <w:r w:rsidRPr="000767A8">
        <w:rPr>
          <w:rFonts w:ascii="Times New Roman" w:hAnsi="Times New Roman" w:cs="Times New Roman"/>
          <w:b/>
          <w:noProof/>
          <w:sz w:val="24"/>
          <w:szCs w:val="24"/>
        </w:rPr>
        <w:t>Aplikasi</w:t>
      </w:r>
    </w:p>
    <w:p w:rsidR="00F12765" w:rsidRPr="00925D19" w:rsidRDefault="00F12765" w:rsidP="00F12765">
      <w:pPr>
        <w:spacing w:after="0" w:line="480" w:lineRule="auto"/>
        <w:ind w:left="1080"/>
        <w:jc w:val="both"/>
        <w:rPr>
          <w:rFonts w:ascii="Times New Roman" w:hAnsi="Times New Roman" w:cs="Times New Roman"/>
          <w:noProof/>
          <w:sz w:val="24"/>
          <w:szCs w:val="24"/>
        </w:rPr>
      </w:pPr>
      <w:r w:rsidRPr="00925D19">
        <w:rPr>
          <w:rFonts w:ascii="Times New Roman" w:hAnsi="Times New Roman" w:cs="Times New Roman"/>
          <w:noProof/>
          <w:sz w:val="24"/>
          <w:szCs w:val="24"/>
        </w:rPr>
        <w:t>Aplikasi diartikan apabila orang yang telah memahami obyek yang dimaksud dapat menggunakan atau mengaplikasikan prinsip yang diketahui tersebut pada situasi yang lain</w:t>
      </w:r>
      <w:r>
        <w:rPr>
          <w:rFonts w:ascii="Times New Roman" w:hAnsi="Times New Roman" w:cs="Times New Roman"/>
          <w:noProof/>
          <w:sz w:val="24"/>
          <w:szCs w:val="24"/>
        </w:rPr>
        <w:t>.</w:t>
      </w:r>
    </w:p>
    <w:p w:rsidR="00F12765" w:rsidRPr="00D164F0" w:rsidRDefault="00F12765" w:rsidP="00F12765">
      <w:pPr>
        <w:pStyle w:val="ListParagraph"/>
        <w:numPr>
          <w:ilvl w:val="1"/>
          <w:numId w:val="3"/>
        </w:numPr>
        <w:spacing w:after="0" w:line="480" w:lineRule="auto"/>
        <w:ind w:left="1080"/>
        <w:jc w:val="both"/>
        <w:rPr>
          <w:rFonts w:ascii="Times New Roman" w:hAnsi="Times New Roman" w:cs="Times New Roman"/>
          <w:b/>
          <w:noProof/>
          <w:sz w:val="24"/>
          <w:szCs w:val="24"/>
        </w:rPr>
      </w:pPr>
      <w:r w:rsidRPr="00D164F0">
        <w:rPr>
          <w:rFonts w:ascii="Times New Roman" w:hAnsi="Times New Roman" w:cs="Times New Roman"/>
          <w:b/>
          <w:noProof/>
          <w:sz w:val="24"/>
          <w:szCs w:val="24"/>
        </w:rPr>
        <w:t>Analisa</w:t>
      </w:r>
    </w:p>
    <w:p w:rsidR="00F12765" w:rsidRPr="00925D19" w:rsidRDefault="00F12765" w:rsidP="00F12765">
      <w:pPr>
        <w:spacing w:after="0" w:line="480" w:lineRule="auto"/>
        <w:ind w:left="1080"/>
        <w:jc w:val="both"/>
        <w:rPr>
          <w:rFonts w:ascii="Times New Roman" w:hAnsi="Times New Roman" w:cs="Times New Roman"/>
          <w:noProof/>
          <w:sz w:val="24"/>
          <w:szCs w:val="24"/>
        </w:rPr>
      </w:pPr>
      <w:r w:rsidRPr="00925D19">
        <w:rPr>
          <w:rFonts w:ascii="Times New Roman" w:hAnsi="Times New Roman" w:cs="Times New Roman"/>
          <w:noProof/>
          <w:sz w:val="24"/>
          <w:szCs w:val="24"/>
        </w:rPr>
        <w:t>Analisa adalah kemampuan seseorang untuk menjabarkan atau memisahkan kemudian mencari hubungan antara komponen yang terdapat dalam suatu ma</w:t>
      </w:r>
      <w:r>
        <w:rPr>
          <w:rFonts w:ascii="Times New Roman" w:hAnsi="Times New Roman" w:cs="Times New Roman"/>
          <w:noProof/>
          <w:sz w:val="24"/>
          <w:szCs w:val="24"/>
        </w:rPr>
        <w:t>salah atau obyek yang diketahui.</w:t>
      </w:r>
    </w:p>
    <w:p w:rsidR="00F12765" w:rsidRPr="00D164F0" w:rsidRDefault="00F12765" w:rsidP="00F12765">
      <w:pPr>
        <w:pStyle w:val="ListParagraph"/>
        <w:numPr>
          <w:ilvl w:val="1"/>
          <w:numId w:val="3"/>
        </w:numPr>
        <w:spacing w:after="0" w:line="480" w:lineRule="auto"/>
        <w:ind w:left="1080"/>
        <w:jc w:val="both"/>
        <w:rPr>
          <w:rFonts w:ascii="Times New Roman" w:hAnsi="Times New Roman" w:cs="Times New Roman"/>
          <w:b/>
          <w:noProof/>
          <w:sz w:val="24"/>
          <w:szCs w:val="24"/>
        </w:rPr>
      </w:pPr>
      <w:r w:rsidRPr="00D164F0">
        <w:rPr>
          <w:rFonts w:ascii="Times New Roman" w:hAnsi="Times New Roman" w:cs="Times New Roman"/>
          <w:b/>
          <w:noProof/>
          <w:sz w:val="24"/>
          <w:szCs w:val="24"/>
        </w:rPr>
        <w:t>Sintesis</w:t>
      </w:r>
    </w:p>
    <w:p w:rsidR="00F12765" w:rsidRPr="00925D19" w:rsidRDefault="00F12765" w:rsidP="00F12765">
      <w:pPr>
        <w:spacing w:after="0" w:line="480" w:lineRule="auto"/>
        <w:ind w:left="1080"/>
        <w:jc w:val="both"/>
        <w:rPr>
          <w:rFonts w:ascii="Times New Roman" w:hAnsi="Times New Roman" w:cs="Times New Roman"/>
          <w:noProof/>
          <w:sz w:val="24"/>
          <w:szCs w:val="24"/>
        </w:rPr>
      </w:pPr>
      <w:r w:rsidRPr="00925D19">
        <w:rPr>
          <w:rFonts w:ascii="Times New Roman" w:hAnsi="Times New Roman" w:cs="Times New Roman"/>
          <w:noProof/>
          <w:sz w:val="24"/>
          <w:szCs w:val="24"/>
        </w:rPr>
        <w:t xml:space="preserve">Sintesis menunjukkan suatu kemampuan seseorang untuk merangkum atau menunjukkan dalam suatu hubungan yang logis dari komponen pengetahuan yang dimiliki. </w:t>
      </w:r>
    </w:p>
    <w:p w:rsidR="00F12765" w:rsidRPr="00D164F0" w:rsidRDefault="00F12765" w:rsidP="00F12765">
      <w:pPr>
        <w:pStyle w:val="ListParagraph"/>
        <w:numPr>
          <w:ilvl w:val="1"/>
          <w:numId w:val="3"/>
        </w:numPr>
        <w:spacing w:after="0" w:line="480" w:lineRule="auto"/>
        <w:ind w:left="1080"/>
        <w:jc w:val="both"/>
        <w:rPr>
          <w:rFonts w:ascii="Times New Roman" w:hAnsi="Times New Roman" w:cs="Times New Roman"/>
          <w:b/>
          <w:noProof/>
          <w:sz w:val="24"/>
          <w:szCs w:val="24"/>
        </w:rPr>
      </w:pPr>
      <w:r w:rsidRPr="00D164F0">
        <w:rPr>
          <w:rFonts w:ascii="Times New Roman" w:hAnsi="Times New Roman" w:cs="Times New Roman"/>
          <w:b/>
          <w:noProof/>
          <w:sz w:val="24"/>
          <w:szCs w:val="24"/>
        </w:rPr>
        <w:t>Evaluasi</w:t>
      </w:r>
    </w:p>
    <w:p w:rsidR="00F12765" w:rsidRDefault="00F12765" w:rsidP="00F12765">
      <w:pPr>
        <w:spacing w:after="0" w:line="480" w:lineRule="auto"/>
        <w:ind w:left="1080"/>
        <w:jc w:val="both"/>
        <w:rPr>
          <w:rFonts w:ascii="Times New Roman" w:hAnsi="Times New Roman" w:cs="Times New Roman"/>
          <w:noProof/>
          <w:sz w:val="24"/>
          <w:szCs w:val="24"/>
          <w:lang w:val="id-ID"/>
        </w:rPr>
      </w:pPr>
      <w:r w:rsidRPr="00925D19">
        <w:rPr>
          <w:rFonts w:ascii="Times New Roman" w:hAnsi="Times New Roman" w:cs="Times New Roman"/>
          <w:noProof/>
          <w:sz w:val="24"/>
          <w:szCs w:val="24"/>
        </w:rPr>
        <w:t>Evaluasi berkaitan dengan kemampuan untuk melakukan justifikasi atau penilaian terhadap suatu obyek tertentu.</w:t>
      </w:r>
    </w:p>
    <w:p w:rsidR="00F12765" w:rsidRPr="00D164F0" w:rsidRDefault="00F12765" w:rsidP="00F12765">
      <w:pPr>
        <w:pStyle w:val="ListParagraph"/>
        <w:numPr>
          <w:ilvl w:val="0"/>
          <w:numId w:val="3"/>
        </w:numPr>
        <w:tabs>
          <w:tab w:val="left" w:pos="336"/>
        </w:tabs>
        <w:spacing w:after="0" w:line="480" w:lineRule="auto"/>
        <w:ind w:left="360"/>
        <w:jc w:val="both"/>
        <w:rPr>
          <w:rFonts w:ascii="Times New Roman" w:hAnsi="Times New Roman" w:cs="Times New Roman"/>
          <w:b/>
          <w:noProof/>
          <w:sz w:val="24"/>
          <w:szCs w:val="24"/>
          <w:lang w:val="id-ID"/>
        </w:rPr>
      </w:pPr>
      <w:r w:rsidRPr="00D164F0">
        <w:rPr>
          <w:rFonts w:ascii="Times New Roman" w:hAnsi="Times New Roman" w:cs="Times New Roman"/>
          <w:b/>
          <w:noProof/>
          <w:sz w:val="24"/>
          <w:szCs w:val="24"/>
        </w:rPr>
        <w:t>Faktor Yang Mempengaruhi Pengetahuan</w:t>
      </w:r>
    </w:p>
    <w:p w:rsidR="00F12765" w:rsidRPr="00DA5990" w:rsidRDefault="00F12765" w:rsidP="00F12765">
      <w:pPr>
        <w:spacing w:after="0" w:line="480" w:lineRule="auto"/>
        <w:ind w:left="360" w:firstLine="720"/>
        <w:jc w:val="both"/>
        <w:rPr>
          <w:rFonts w:ascii="Times New Roman" w:hAnsi="Times New Roman" w:cs="Times New Roman"/>
          <w:noProof/>
          <w:sz w:val="24"/>
          <w:szCs w:val="24"/>
        </w:rPr>
      </w:pPr>
      <w:r w:rsidRPr="00DA5990">
        <w:rPr>
          <w:rFonts w:ascii="Times New Roman" w:hAnsi="Times New Roman" w:cs="Times New Roman"/>
          <w:noProof/>
          <w:sz w:val="24"/>
          <w:szCs w:val="24"/>
        </w:rPr>
        <w:lastRenderedPageBreak/>
        <w:t xml:space="preserve">Menurut Maria </w:t>
      </w:r>
      <w:r>
        <w:rPr>
          <w:rFonts w:ascii="Times New Roman" w:hAnsi="Times New Roman" w:cs="Times New Roman"/>
          <w:noProof/>
          <w:sz w:val="24"/>
          <w:szCs w:val="24"/>
        </w:rPr>
        <w:t>S</w:t>
      </w:r>
      <w:r w:rsidRPr="00DA5990">
        <w:rPr>
          <w:rFonts w:ascii="Times New Roman" w:hAnsi="Times New Roman" w:cs="Times New Roman"/>
          <w:noProof/>
          <w:sz w:val="24"/>
          <w:szCs w:val="24"/>
        </w:rPr>
        <w:t>imorangkir</w:t>
      </w:r>
      <w:r>
        <w:rPr>
          <w:rFonts w:ascii="Times New Roman" w:hAnsi="Times New Roman" w:cs="Times New Roman"/>
          <w:noProof/>
          <w:sz w:val="24"/>
          <w:szCs w:val="24"/>
        </w:rPr>
        <w:t>,</w:t>
      </w:r>
      <w:r>
        <w:rPr>
          <w:rFonts w:ascii="Times New Roman" w:hAnsi="Times New Roman" w:cs="Times New Roman"/>
          <w:noProof/>
          <w:sz w:val="24"/>
          <w:szCs w:val="24"/>
          <w:lang w:val="id-ID"/>
        </w:rPr>
        <w:t xml:space="preserve"> </w:t>
      </w:r>
      <w:r w:rsidRPr="00DA5990">
        <w:rPr>
          <w:rFonts w:ascii="Times New Roman" w:hAnsi="Times New Roman" w:cs="Times New Roman"/>
          <w:noProof/>
          <w:sz w:val="24"/>
          <w:szCs w:val="24"/>
        </w:rPr>
        <w:t>2019 faktor yang</w:t>
      </w:r>
      <w:r>
        <w:rPr>
          <w:rFonts w:ascii="Times New Roman" w:hAnsi="Times New Roman" w:cs="Times New Roman"/>
          <w:noProof/>
          <w:sz w:val="24"/>
          <w:szCs w:val="24"/>
        </w:rPr>
        <w:t xml:space="preserve"> memengaruhi pengetahuan meliputi:</w:t>
      </w:r>
    </w:p>
    <w:p w:rsidR="00F12765" w:rsidRPr="00D164F0" w:rsidRDefault="00F12765" w:rsidP="00F12765">
      <w:pPr>
        <w:pStyle w:val="ListParagraph"/>
        <w:numPr>
          <w:ilvl w:val="2"/>
          <w:numId w:val="6"/>
        </w:numPr>
        <w:spacing w:after="0" w:line="480" w:lineRule="auto"/>
        <w:ind w:left="720"/>
        <w:jc w:val="both"/>
        <w:rPr>
          <w:rFonts w:ascii="Times New Roman" w:hAnsi="Times New Roman" w:cs="Times New Roman"/>
          <w:b/>
          <w:noProof/>
          <w:sz w:val="24"/>
          <w:szCs w:val="24"/>
        </w:rPr>
      </w:pPr>
      <w:r w:rsidRPr="00D164F0">
        <w:rPr>
          <w:rFonts w:ascii="Times New Roman" w:hAnsi="Times New Roman" w:cs="Times New Roman"/>
          <w:b/>
          <w:noProof/>
          <w:sz w:val="24"/>
          <w:szCs w:val="24"/>
        </w:rPr>
        <w:t>Tingkat Pendidikan</w:t>
      </w:r>
    </w:p>
    <w:p w:rsidR="00F12765" w:rsidRDefault="00F12765" w:rsidP="00F12765">
      <w:pPr>
        <w:spacing w:after="0" w:line="480" w:lineRule="auto"/>
        <w:ind w:left="720"/>
        <w:jc w:val="both"/>
        <w:rPr>
          <w:rFonts w:ascii="Times New Roman" w:hAnsi="Times New Roman" w:cs="Times New Roman"/>
          <w:noProof/>
          <w:sz w:val="24"/>
          <w:szCs w:val="24"/>
        </w:rPr>
      </w:pPr>
      <w:r w:rsidRPr="00DA5990">
        <w:rPr>
          <w:rFonts w:ascii="Times New Roman" w:hAnsi="Times New Roman" w:cs="Times New Roman"/>
          <w:noProof/>
          <w:sz w:val="24"/>
          <w:szCs w:val="24"/>
        </w:rPr>
        <w:t>Pendidikan bisa diartikan sebagai bimbingan yang diberikan seseorang kepada orang lain agar bisa memahami obyek. Pendidikan berpengaruh terhadap pengeta</w:t>
      </w:r>
      <w:r>
        <w:rPr>
          <w:rFonts w:ascii="Times New Roman" w:hAnsi="Times New Roman" w:cs="Times New Roman"/>
          <w:noProof/>
          <w:sz w:val="24"/>
          <w:szCs w:val="24"/>
        </w:rPr>
        <w:t xml:space="preserve">huan yang di miliki seseorang. </w:t>
      </w:r>
    </w:p>
    <w:p w:rsidR="00F12765" w:rsidRDefault="00F12765" w:rsidP="00F12765">
      <w:pPr>
        <w:pStyle w:val="ListParagraph"/>
        <w:numPr>
          <w:ilvl w:val="2"/>
          <w:numId w:val="6"/>
        </w:numPr>
        <w:spacing w:after="0" w:line="480" w:lineRule="auto"/>
        <w:ind w:left="720"/>
        <w:jc w:val="both"/>
        <w:rPr>
          <w:rFonts w:ascii="Times New Roman" w:hAnsi="Times New Roman" w:cs="Times New Roman"/>
          <w:b/>
          <w:noProof/>
          <w:sz w:val="24"/>
          <w:szCs w:val="24"/>
        </w:rPr>
      </w:pPr>
      <w:r w:rsidRPr="00DA5990">
        <w:rPr>
          <w:rFonts w:ascii="Times New Roman" w:hAnsi="Times New Roman" w:cs="Times New Roman"/>
          <w:b/>
          <w:noProof/>
          <w:sz w:val="24"/>
          <w:szCs w:val="24"/>
        </w:rPr>
        <w:t>Umur</w:t>
      </w:r>
    </w:p>
    <w:p w:rsidR="00F12765" w:rsidRPr="00DA5990" w:rsidRDefault="00F12765" w:rsidP="00F12765">
      <w:pPr>
        <w:spacing w:after="0" w:line="480" w:lineRule="auto"/>
        <w:ind w:left="720"/>
        <w:jc w:val="both"/>
        <w:rPr>
          <w:rFonts w:ascii="Times New Roman" w:hAnsi="Times New Roman" w:cs="Times New Roman"/>
          <w:noProof/>
          <w:sz w:val="24"/>
          <w:szCs w:val="24"/>
        </w:rPr>
      </w:pPr>
      <w:r w:rsidRPr="00DA5990">
        <w:rPr>
          <w:rFonts w:ascii="Times New Roman" w:hAnsi="Times New Roman" w:cs="Times New Roman"/>
          <w:noProof/>
          <w:sz w:val="24"/>
          <w:szCs w:val="24"/>
        </w:rPr>
        <w:t>Dengan bertambahnya usia seseorang mana akan semakin bertambah pula cara berpikir seseora</w:t>
      </w:r>
      <w:r>
        <w:rPr>
          <w:rFonts w:ascii="Times New Roman" w:hAnsi="Times New Roman" w:cs="Times New Roman"/>
          <w:noProof/>
          <w:sz w:val="24"/>
          <w:szCs w:val="24"/>
        </w:rPr>
        <w:t xml:space="preserve">ng untuk menjadi lebih dewasa. </w:t>
      </w:r>
    </w:p>
    <w:p w:rsidR="00F12765" w:rsidRPr="00DA5990" w:rsidRDefault="00F12765" w:rsidP="00F12765">
      <w:pPr>
        <w:pStyle w:val="ListParagraph"/>
        <w:numPr>
          <w:ilvl w:val="2"/>
          <w:numId w:val="6"/>
        </w:numPr>
        <w:spacing w:after="0" w:line="480" w:lineRule="auto"/>
        <w:ind w:left="720"/>
        <w:jc w:val="both"/>
        <w:rPr>
          <w:rFonts w:ascii="Times New Roman" w:hAnsi="Times New Roman" w:cs="Times New Roman"/>
          <w:b/>
          <w:noProof/>
          <w:sz w:val="24"/>
          <w:szCs w:val="24"/>
        </w:rPr>
      </w:pPr>
      <w:r w:rsidRPr="00DA5990">
        <w:rPr>
          <w:rFonts w:ascii="Times New Roman" w:hAnsi="Times New Roman" w:cs="Times New Roman"/>
          <w:b/>
          <w:noProof/>
          <w:sz w:val="24"/>
          <w:szCs w:val="24"/>
        </w:rPr>
        <w:t>Pekerjaan</w:t>
      </w:r>
    </w:p>
    <w:p w:rsidR="00F12765" w:rsidRPr="00DA5990" w:rsidRDefault="00F12765" w:rsidP="00F12765">
      <w:pPr>
        <w:spacing w:after="0" w:line="480" w:lineRule="auto"/>
        <w:ind w:left="720"/>
        <w:jc w:val="both"/>
        <w:rPr>
          <w:rFonts w:ascii="Times New Roman" w:hAnsi="Times New Roman" w:cs="Times New Roman"/>
          <w:noProof/>
          <w:sz w:val="24"/>
          <w:szCs w:val="24"/>
        </w:rPr>
      </w:pPr>
      <w:r w:rsidRPr="00DA5990">
        <w:rPr>
          <w:rFonts w:ascii="Times New Roman" w:hAnsi="Times New Roman" w:cs="Times New Roman"/>
          <w:noProof/>
          <w:sz w:val="24"/>
          <w:szCs w:val="24"/>
        </w:rPr>
        <w:t>Lingkungan pekerjaan bisa membuat seseorang mendapatkan pengalaman dan pengetahuan baik pengetahuan secara langsu</w:t>
      </w:r>
      <w:r>
        <w:rPr>
          <w:rFonts w:ascii="Times New Roman" w:hAnsi="Times New Roman" w:cs="Times New Roman"/>
          <w:noProof/>
          <w:sz w:val="24"/>
          <w:szCs w:val="24"/>
        </w:rPr>
        <w:t>ng maupun secara tidak langsung</w:t>
      </w:r>
    </w:p>
    <w:p w:rsidR="00F12765" w:rsidRPr="00DA5990" w:rsidRDefault="00F12765" w:rsidP="00F12765">
      <w:pPr>
        <w:pStyle w:val="ListParagraph"/>
        <w:numPr>
          <w:ilvl w:val="2"/>
          <w:numId w:val="6"/>
        </w:numPr>
        <w:spacing w:after="0" w:line="480" w:lineRule="auto"/>
        <w:ind w:left="720"/>
        <w:jc w:val="both"/>
        <w:rPr>
          <w:rFonts w:ascii="Times New Roman" w:hAnsi="Times New Roman" w:cs="Times New Roman"/>
          <w:b/>
          <w:noProof/>
          <w:sz w:val="24"/>
          <w:szCs w:val="24"/>
        </w:rPr>
      </w:pPr>
      <w:r w:rsidRPr="00DA5990">
        <w:rPr>
          <w:rFonts w:ascii="Times New Roman" w:hAnsi="Times New Roman" w:cs="Times New Roman"/>
          <w:b/>
          <w:noProof/>
          <w:sz w:val="24"/>
          <w:szCs w:val="24"/>
        </w:rPr>
        <w:t>Minat</w:t>
      </w:r>
    </w:p>
    <w:p w:rsidR="00F12765" w:rsidRPr="00DA5990" w:rsidRDefault="00F12765" w:rsidP="00F12765">
      <w:pPr>
        <w:spacing w:after="0" w:line="480" w:lineRule="auto"/>
        <w:ind w:left="720"/>
        <w:jc w:val="both"/>
        <w:rPr>
          <w:rFonts w:ascii="Times New Roman" w:hAnsi="Times New Roman" w:cs="Times New Roman"/>
          <w:noProof/>
          <w:sz w:val="24"/>
          <w:szCs w:val="24"/>
        </w:rPr>
      </w:pPr>
      <w:r w:rsidRPr="00DA5990">
        <w:rPr>
          <w:rFonts w:ascii="Times New Roman" w:hAnsi="Times New Roman" w:cs="Times New Roman"/>
          <w:noProof/>
          <w:sz w:val="24"/>
          <w:szCs w:val="24"/>
        </w:rPr>
        <w:t>Suatu kecenderungan</w:t>
      </w:r>
      <w:r>
        <w:rPr>
          <w:rFonts w:ascii="Times New Roman" w:hAnsi="Times New Roman" w:cs="Times New Roman"/>
          <w:noProof/>
          <w:sz w:val="24"/>
          <w:szCs w:val="24"/>
        </w:rPr>
        <w:t xml:space="preserve"> yang tinggi terhadap sesuatu. </w:t>
      </w:r>
      <w:r w:rsidRPr="00DA5990">
        <w:rPr>
          <w:rFonts w:ascii="Times New Roman" w:hAnsi="Times New Roman" w:cs="Times New Roman"/>
          <w:noProof/>
          <w:sz w:val="24"/>
          <w:szCs w:val="24"/>
        </w:rPr>
        <w:t>Minat menjadikan seseorang untuk mencoba dan menekuni sesuatu sehingga seseorang akan mendapatkan pe</w:t>
      </w:r>
      <w:r>
        <w:rPr>
          <w:rFonts w:ascii="Times New Roman" w:hAnsi="Times New Roman" w:cs="Times New Roman"/>
          <w:noProof/>
          <w:sz w:val="24"/>
          <w:szCs w:val="24"/>
        </w:rPr>
        <w:t xml:space="preserve">ngetahuan yang lebih mendalam. </w:t>
      </w:r>
    </w:p>
    <w:p w:rsidR="00F12765" w:rsidRPr="00DA5990" w:rsidRDefault="00F12765" w:rsidP="00F12765">
      <w:pPr>
        <w:pStyle w:val="ListParagraph"/>
        <w:numPr>
          <w:ilvl w:val="2"/>
          <w:numId w:val="6"/>
        </w:numPr>
        <w:spacing w:after="0" w:line="480" w:lineRule="auto"/>
        <w:ind w:left="720"/>
        <w:jc w:val="both"/>
        <w:rPr>
          <w:rFonts w:ascii="Times New Roman" w:hAnsi="Times New Roman" w:cs="Times New Roman"/>
          <w:b/>
          <w:noProof/>
          <w:sz w:val="24"/>
          <w:szCs w:val="24"/>
        </w:rPr>
      </w:pPr>
      <w:r w:rsidRPr="00DA5990">
        <w:rPr>
          <w:rFonts w:ascii="Times New Roman" w:hAnsi="Times New Roman" w:cs="Times New Roman"/>
          <w:b/>
          <w:noProof/>
          <w:sz w:val="24"/>
          <w:szCs w:val="24"/>
        </w:rPr>
        <w:t>Pengalaman</w:t>
      </w:r>
    </w:p>
    <w:p w:rsidR="00F12765" w:rsidRPr="00DA5990" w:rsidRDefault="00F12765" w:rsidP="00F12765">
      <w:pPr>
        <w:spacing w:after="0" w:line="480" w:lineRule="auto"/>
        <w:ind w:left="720"/>
        <w:jc w:val="both"/>
        <w:rPr>
          <w:rFonts w:ascii="Times New Roman" w:hAnsi="Times New Roman" w:cs="Times New Roman"/>
          <w:noProof/>
          <w:sz w:val="24"/>
          <w:szCs w:val="24"/>
        </w:rPr>
      </w:pPr>
      <w:r w:rsidRPr="00DA5990">
        <w:rPr>
          <w:rFonts w:ascii="Times New Roman" w:hAnsi="Times New Roman" w:cs="Times New Roman"/>
          <w:noProof/>
          <w:sz w:val="24"/>
          <w:szCs w:val="24"/>
        </w:rPr>
        <w:t>Pengalaman bisa di artikan sebagai suatu yang pernah dialami sesorang dalam berinteraksi dengan lingkungan nya.</w:t>
      </w:r>
    </w:p>
    <w:p w:rsidR="00F12765" w:rsidRPr="00DA5990" w:rsidRDefault="00F12765" w:rsidP="00F12765">
      <w:pPr>
        <w:pStyle w:val="ListParagraph"/>
        <w:numPr>
          <w:ilvl w:val="2"/>
          <w:numId w:val="6"/>
        </w:numPr>
        <w:spacing w:after="0" w:line="480" w:lineRule="auto"/>
        <w:ind w:left="720"/>
        <w:jc w:val="both"/>
        <w:rPr>
          <w:rFonts w:ascii="Times New Roman" w:hAnsi="Times New Roman" w:cs="Times New Roman"/>
          <w:b/>
          <w:noProof/>
          <w:sz w:val="24"/>
          <w:szCs w:val="24"/>
        </w:rPr>
      </w:pPr>
      <w:r w:rsidRPr="00DA5990">
        <w:rPr>
          <w:rFonts w:ascii="Times New Roman" w:hAnsi="Times New Roman" w:cs="Times New Roman"/>
          <w:b/>
          <w:noProof/>
          <w:sz w:val="24"/>
          <w:szCs w:val="24"/>
        </w:rPr>
        <w:t>Kebudayaan Lingkungan Sekitar</w:t>
      </w:r>
    </w:p>
    <w:p w:rsidR="00F12765" w:rsidRPr="00DA5990" w:rsidRDefault="00F12765" w:rsidP="00F12765">
      <w:pPr>
        <w:spacing w:after="0" w:line="480" w:lineRule="auto"/>
        <w:ind w:left="720"/>
        <w:jc w:val="both"/>
        <w:rPr>
          <w:rFonts w:ascii="Times New Roman" w:hAnsi="Times New Roman" w:cs="Times New Roman"/>
          <w:noProof/>
          <w:sz w:val="24"/>
          <w:szCs w:val="24"/>
        </w:rPr>
      </w:pPr>
      <w:r w:rsidRPr="00DA5990">
        <w:rPr>
          <w:rFonts w:ascii="Times New Roman" w:hAnsi="Times New Roman" w:cs="Times New Roman"/>
          <w:noProof/>
          <w:sz w:val="24"/>
          <w:szCs w:val="24"/>
        </w:rPr>
        <w:t xml:space="preserve">Lingkungan sangat berpengaruh besar terhadap pembentukan sikap seseorang. Apabila seseorang yang tinggal dilingkungan yang baik dan </w:t>
      </w:r>
      <w:r w:rsidRPr="00DA5990">
        <w:rPr>
          <w:rFonts w:ascii="Times New Roman" w:hAnsi="Times New Roman" w:cs="Times New Roman"/>
          <w:noProof/>
          <w:sz w:val="24"/>
          <w:szCs w:val="24"/>
        </w:rPr>
        <w:lastRenderedPageBreak/>
        <w:t xml:space="preserve">bersih maka tanpa di sadari seseorang tersebut akan mempunyai sikap yang selalu </w:t>
      </w:r>
      <w:r>
        <w:rPr>
          <w:rFonts w:ascii="Times New Roman" w:hAnsi="Times New Roman" w:cs="Times New Roman"/>
          <w:noProof/>
          <w:sz w:val="24"/>
          <w:szCs w:val="24"/>
        </w:rPr>
        <w:t xml:space="preserve">menjaga kebersihan lingkungan. </w:t>
      </w:r>
    </w:p>
    <w:p w:rsidR="00F12765" w:rsidRPr="00DA5990" w:rsidRDefault="00F12765" w:rsidP="00F12765">
      <w:pPr>
        <w:pStyle w:val="ListParagraph"/>
        <w:numPr>
          <w:ilvl w:val="2"/>
          <w:numId w:val="6"/>
        </w:numPr>
        <w:spacing w:after="0" w:line="480" w:lineRule="auto"/>
        <w:ind w:left="720"/>
        <w:jc w:val="both"/>
        <w:rPr>
          <w:rFonts w:ascii="Times New Roman" w:hAnsi="Times New Roman" w:cs="Times New Roman"/>
          <w:b/>
          <w:noProof/>
          <w:sz w:val="24"/>
          <w:szCs w:val="24"/>
        </w:rPr>
      </w:pPr>
      <w:r w:rsidRPr="00DA5990">
        <w:rPr>
          <w:rFonts w:ascii="Times New Roman" w:hAnsi="Times New Roman" w:cs="Times New Roman"/>
          <w:b/>
          <w:noProof/>
          <w:sz w:val="24"/>
          <w:szCs w:val="24"/>
        </w:rPr>
        <w:t>Informasi</w:t>
      </w:r>
    </w:p>
    <w:p w:rsidR="00F12765" w:rsidRDefault="00F12765" w:rsidP="00F12765">
      <w:pPr>
        <w:spacing w:after="0" w:line="480" w:lineRule="auto"/>
        <w:ind w:left="720"/>
        <w:jc w:val="both"/>
        <w:rPr>
          <w:rFonts w:ascii="Times New Roman" w:hAnsi="Times New Roman" w:cs="Times New Roman"/>
          <w:noProof/>
          <w:sz w:val="24"/>
          <w:szCs w:val="24"/>
          <w:lang w:val="id-ID"/>
        </w:rPr>
      </w:pPr>
      <w:r w:rsidRPr="00DA5990">
        <w:rPr>
          <w:rFonts w:ascii="Times New Roman" w:hAnsi="Times New Roman" w:cs="Times New Roman"/>
          <w:noProof/>
          <w:sz w:val="24"/>
          <w:szCs w:val="24"/>
        </w:rPr>
        <w:t>Kemudahan seseorang untuk mendapatkan informasi bisa mempercepat sesorang mendapatkan pengetahuan yang baru.</w:t>
      </w:r>
    </w:p>
    <w:p w:rsidR="00F12765" w:rsidRPr="004F57D9" w:rsidRDefault="00F12765" w:rsidP="00F12765">
      <w:pPr>
        <w:spacing w:after="0" w:line="480" w:lineRule="auto"/>
        <w:ind w:left="720"/>
        <w:jc w:val="both"/>
        <w:rPr>
          <w:rFonts w:ascii="Times New Roman" w:hAnsi="Times New Roman" w:cs="Times New Roman"/>
          <w:noProof/>
          <w:sz w:val="24"/>
          <w:szCs w:val="24"/>
          <w:lang w:val="id-ID"/>
        </w:rPr>
      </w:pPr>
    </w:p>
    <w:p w:rsidR="00F12765" w:rsidRPr="004F57D9" w:rsidRDefault="00F12765" w:rsidP="00F12765">
      <w:pPr>
        <w:pStyle w:val="ListParagraph"/>
        <w:numPr>
          <w:ilvl w:val="0"/>
          <w:numId w:val="3"/>
        </w:numPr>
        <w:tabs>
          <w:tab w:val="left" w:pos="336"/>
        </w:tabs>
        <w:spacing w:after="0" w:line="480" w:lineRule="auto"/>
        <w:ind w:left="360"/>
        <w:jc w:val="both"/>
        <w:rPr>
          <w:rFonts w:ascii="Times New Roman" w:hAnsi="Times New Roman" w:cs="Times New Roman"/>
          <w:b/>
          <w:noProof/>
          <w:sz w:val="24"/>
          <w:szCs w:val="24"/>
          <w:lang w:val="id-ID"/>
        </w:rPr>
      </w:pPr>
      <w:r>
        <w:rPr>
          <w:rFonts w:ascii="Times New Roman" w:hAnsi="Times New Roman" w:cs="Times New Roman"/>
          <w:b/>
          <w:noProof/>
          <w:sz w:val="24"/>
          <w:szCs w:val="24"/>
          <w:lang w:val="id-ID"/>
        </w:rPr>
        <w:t xml:space="preserve">Kerangka Teori </w:t>
      </w:r>
    </w:p>
    <w:p w:rsidR="00F12765" w:rsidRDefault="00F12765" w:rsidP="00F12765">
      <w:pPr>
        <w:spacing w:after="0" w:line="480" w:lineRule="auto"/>
        <w:ind w:left="360" w:firstLine="720"/>
        <w:jc w:val="both"/>
        <w:rPr>
          <w:rFonts w:ascii="Times New Roman" w:hAnsi="Times New Roman" w:cs="Times New Roman"/>
          <w:noProof/>
          <w:sz w:val="24"/>
          <w:szCs w:val="24"/>
          <w:lang w:val="id-ID"/>
        </w:rPr>
      </w:pPr>
      <w:r w:rsidRPr="006D0C95">
        <w:rPr>
          <w:rFonts w:ascii="Times New Roman" w:hAnsi="Times New Roman" w:cs="Times New Roman"/>
          <w:noProof/>
          <w:sz w:val="24"/>
          <w:szCs w:val="24"/>
          <w:lang w:val="id-ID"/>
        </w:rPr>
        <w:t>Kerangka teori merupakan kesimpulan dari tinjuan pustaka yang akan menjadi landasan teori dari penelitian tentang penge</w:t>
      </w:r>
      <w:r>
        <w:rPr>
          <w:rFonts w:ascii="Times New Roman" w:hAnsi="Times New Roman" w:cs="Times New Roman"/>
          <w:noProof/>
          <w:sz w:val="24"/>
          <w:szCs w:val="24"/>
          <w:lang w:val="id-ID"/>
        </w:rPr>
        <w:t>tahuan gigi impaksi Molar tiga</w:t>
      </w:r>
      <w:r w:rsidRPr="006D0C95">
        <w:rPr>
          <w:rFonts w:ascii="Times New Roman" w:hAnsi="Times New Roman" w:cs="Times New Roman"/>
          <w:noProof/>
          <w:sz w:val="24"/>
          <w:szCs w:val="24"/>
          <w:lang w:val="id-ID"/>
        </w:rPr>
        <w:t>.</w:t>
      </w:r>
    </w:p>
    <w:p w:rsidR="00F12765" w:rsidRDefault="00F12765" w:rsidP="00F12765">
      <w:pPr>
        <w:spacing w:after="0" w:line="480" w:lineRule="auto"/>
        <w:ind w:left="360" w:firstLine="720"/>
        <w:jc w:val="both"/>
        <w:rPr>
          <w:rFonts w:ascii="Times New Roman" w:hAnsi="Times New Roman" w:cs="Times New Roman"/>
          <w:noProof/>
          <w:sz w:val="24"/>
          <w:szCs w:val="24"/>
          <w:lang w:val="id-ID"/>
        </w:rPr>
      </w:pPr>
      <w:r w:rsidRPr="006D0C95">
        <w:rPr>
          <w:rFonts w:ascii="Times New Roman" w:hAnsi="Times New Roman" w:cs="Times New Roman"/>
          <w:noProof/>
          <w:sz w:val="24"/>
          <w:szCs w:val="24"/>
          <w:lang w:val="id-ID"/>
        </w:rPr>
        <w:t xml:space="preserve">Gigi impaksi merupakan gigi yang mengalami kesulitan saat erupsi dilengkung gigi dikarenakan terhalang oleh gigi </w:t>
      </w:r>
      <w:r>
        <w:rPr>
          <w:rFonts w:ascii="Times New Roman" w:hAnsi="Times New Roman" w:cs="Times New Roman"/>
          <w:noProof/>
          <w:sz w:val="24"/>
          <w:szCs w:val="24"/>
          <w:lang w:val="id-ID"/>
        </w:rPr>
        <w:t>s</w:t>
      </w:r>
      <w:r w:rsidRPr="006D0C95">
        <w:rPr>
          <w:rFonts w:ascii="Times New Roman" w:hAnsi="Times New Roman" w:cs="Times New Roman"/>
          <w:noProof/>
          <w:sz w:val="24"/>
          <w:szCs w:val="24"/>
          <w:lang w:val="id-ID"/>
        </w:rPr>
        <w:t>ebelahnya,</w:t>
      </w:r>
      <w:r>
        <w:rPr>
          <w:rFonts w:ascii="Times New Roman" w:hAnsi="Times New Roman" w:cs="Times New Roman"/>
          <w:noProof/>
          <w:sz w:val="24"/>
          <w:szCs w:val="24"/>
          <w:lang w:val="id-ID"/>
        </w:rPr>
        <w:t xml:space="preserve"> </w:t>
      </w:r>
      <w:r w:rsidRPr="006D0C95">
        <w:rPr>
          <w:rFonts w:ascii="Times New Roman" w:hAnsi="Times New Roman" w:cs="Times New Roman"/>
          <w:noProof/>
          <w:sz w:val="24"/>
          <w:szCs w:val="24"/>
          <w:lang w:val="id-ID"/>
        </w:rPr>
        <w:t xml:space="preserve">tulang yang terlalu tebal atau jaringan lunak yang padat. </w:t>
      </w:r>
    </w:p>
    <w:p w:rsidR="00F12765" w:rsidRDefault="00F12765" w:rsidP="00F12765">
      <w:pPr>
        <w:spacing w:after="0" w:line="480" w:lineRule="auto"/>
        <w:ind w:left="360" w:firstLine="720"/>
        <w:jc w:val="both"/>
        <w:rPr>
          <w:rFonts w:ascii="Times New Roman" w:hAnsi="Times New Roman" w:cs="Times New Roman"/>
          <w:noProof/>
          <w:sz w:val="24"/>
          <w:szCs w:val="24"/>
          <w:lang w:val="id-ID"/>
        </w:rPr>
      </w:pPr>
      <w:r w:rsidRPr="006D0C95">
        <w:rPr>
          <w:rFonts w:ascii="Times New Roman" w:hAnsi="Times New Roman" w:cs="Times New Roman"/>
          <w:noProof/>
          <w:sz w:val="24"/>
          <w:szCs w:val="24"/>
          <w:lang w:val="id-ID"/>
        </w:rPr>
        <w:t>Faktor yang menyebabkan gigi impaksi bisa disebabkan karena kepadatan tulang,</w:t>
      </w:r>
      <w:r>
        <w:rPr>
          <w:rFonts w:ascii="Times New Roman" w:hAnsi="Times New Roman" w:cs="Times New Roman"/>
          <w:noProof/>
          <w:sz w:val="24"/>
          <w:szCs w:val="24"/>
          <w:lang w:val="id-ID"/>
        </w:rPr>
        <w:t xml:space="preserve"> </w:t>
      </w:r>
      <w:r w:rsidRPr="006D0C95">
        <w:rPr>
          <w:rFonts w:ascii="Times New Roman" w:hAnsi="Times New Roman" w:cs="Times New Roman"/>
          <w:noProof/>
          <w:sz w:val="24"/>
          <w:szCs w:val="24"/>
          <w:lang w:val="id-ID"/>
        </w:rPr>
        <w:t xml:space="preserve">rahang yang terlalu sempit serta gigi berjejal.pertumbuhan gigi geraham molar tiga sering menimbulkan rasa sakit, </w:t>
      </w:r>
      <w:r>
        <w:rPr>
          <w:rFonts w:ascii="Times New Roman" w:hAnsi="Times New Roman" w:cs="Times New Roman"/>
          <w:noProof/>
          <w:sz w:val="24"/>
          <w:szCs w:val="24"/>
          <w:lang w:val="id-ID"/>
        </w:rPr>
        <w:t>menimbulkan</w:t>
      </w:r>
      <w:r w:rsidRPr="006D0C95">
        <w:rPr>
          <w:rFonts w:ascii="Times New Roman" w:hAnsi="Times New Roman" w:cs="Times New Roman"/>
          <w:noProof/>
          <w:sz w:val="24"/>
          <w:szCs w:val="24"/>
          <w:lang w:val="id-ID"/>
        </w:rPr>
        <w:t xml:space="preserve"> gangguan pada telinga sampai sakit kepala. </w:t>
      </w:r>
    </w:p>
    <w:p w:rsidR="00F12765" w:rsidRDefault="00F12765" w:rsidP="00F12765">
      <w:pPr>
        <w:spacing w:after="0" w:line="480" w:lineRule="auto"/>
        <w:ind w:left="360" w:firstLine="720"/>
        <w:jc w:val="both"/>
        <w:rPr>
          <w:rFonts w:ascii="Times New Roman" w:hAnsi="Times New Roman" w:cs="Times New Roman"/>
          <w:noProof/>
          <w:sz w:val="24"/>
          <w:szCs w:val="24"/>
          <w:lang w:val="id-ID"/>
        </w:rPr>
      </w:pPr>
      <w:r w:rsidRPr="006D0C95">
        <w:rPr>
          <w:rFonts w:ascii="Times New Roman" w:hAnsi="Times New Roman" w:cs="Times New Roman"/>
          <w:noProof/>
          <w:sz w:val="24"/>
          <w:szCs w:val="24"/>
          <w:lang w:val="id-ID"/>
        </w:rPr>
        <w:t>Yang sering ditimbulkan ketika gigi geraham molar tiga tumbuh adalah adanya infeksi, abses dan bisa menyebabkan gigi berlubang. Untuk perawatan gigi impaksi bisa dilakukan tindakan Odontektomi yaitu prosedur pencabutan dengan pembedahan yang dilakukan oleh Dokter Gigi Spesialis Bedah Mulut dengan anestesi lokal. Selain itu bisa dengan tindakan Operkulektomi yaitu prosedur bedah minor dengan menghilangkan jaringan flap pada gigi yang sedang mengalami erupsi sebagian terutama gigi geraham molar tiga.</w:t>
      </w:r>
    </w:p>
    <w:p w:rsidR="00F12765" w:rsidRPr="001F3517" w:rsidRDefault="00F12765" w:rsidP="00F12765">
      <w:pPr>
        <w:spacing w:after="0" w:line="480" w:lineRule="auto"/>
        <w:ind w:left="360" w:firstLine="720"/>
        <w:jc w:val="both"/>
        <w:rPr>
          <w:rFonts w:ascii="Times New Roman" w:hAnsi="Times New Roman" w:cs="Times New Roman"/>
          <w:noProof/>
          <w:sz w:val="26"/>
          <w:szCs w:val="24"/>
          <w:lang w:val="id-ID"/>
        </w:rPr>
      </w:pPr>
      <w:r>
        <w:rPr>
          <w:rFonts w:ascii="Times New Roman" w:hAnsi="Times New Roman" w:cs="Times New Roman"/>
          <w:b/>
          <w:noProof/>
          <w:sz w:val="24"/>
          <w:szCs w:val="24"/>
          <w:lang w:val="id-ID" w:eastAsia="id-ID"/>
        </w:rPr>
        <w:lastRenderedPageBreak/>
        <mc:AlternateContent>
          <mc:Choice Requires="wpg">
            <w:drawing>
              <wp:anchor distT="0" distB="0" distL="114300" distR="114300" simplePos="0" relativeHeight="251659264" behindDoc="0" locked="0" layoutInCell="1" allowOverlap="1" wp14:anchorId="0F0DF2E4" wp14:editId="252BCA08">
                <wp:simplePos x="0" y="0"/>
                <wp:positionH relativeFrom="column">
                  <wp:posOffset>897890</wp:posOffset>
                </wp:positionH>
                <wp:positionV relativeFrom="paragraph">
                  <wp:posOffset>2056765</wp:posOffset>
                </wp:positionV>
                <wp:extent cx="3888105" cy="4737100"/>
                <wp:effectExtent l="0" t="0" r="17145" b="25400"/>
                <wp:wrapNone/>
                <wp:docPr id="31" name="Group 31"/>
                <wp:cNvGraphicFramePr/>
                <a:graphic xmlns:a="http://schemas.openxmlformats.org/drawingml/2006/main">
                  <a:graphicData uri="http://schemas.microsoft.com/office/word/2010/wordprocessingGroup">
                    <wpg:wgp>
                      <wpg:cNvGrpSpPr/>
                      <wpg:grpSpPr>
                        <a:xfrm>
                          <a:off x="0" y="0"/>
                          <a:ext cx="3888105" cy="4737100"/>
                          <a:chOff x="-9526" y="0"/>
                          <a:chExt cx="3888931" cy="4737339"/>
                        </a:xfrm>
                      </wpg:grpSpPr>
                      <wps:wsp>
                        <wps:cNvPr id="9" name="Straight Connector 9"/>
                        <wps:cNvCnPr/>
                        <wps:spPr>
                          <a:xfrm>
                            <a:off x="0" y="228600"/>
                            <a:ext cx="295275" cy="0"/>
                          </a:xfrm>
                          <a:prstGeom prst="line">
                            <a:avLst/>
                          </a:prstGeom>
                        </wps:spPr>
                        <wps:style>
                          <a:lnRef idx="1">
                            <a:schemeClr val="dk1"/>
                          </a:lnRef>
                          <a:fillRef idx="0">
                            <a:schemeClr val="dk1"/>
                          </a:fillRef>
                          <a:effectRef idx="0">
                            <a:schemeClr val="dk1"/>
                          </a:effectRef>
                          <a:fontRef idx="minor">
                            <a:schemeClr val="tx1"/>
                          </a:fontRef>
                        </wps:style>
                        <wps:bodyPr/>
                      </wps:wsp>
                      <wps:wsp>
                        <wps:cNvPr id="14" name="Text Box 14"/>
                        <wps:cNvSpPr txBox="1"/>
                        <wps:spPr>
                          <a:xfrm>
                            <a:off x="285750" y="0"/>
                            <a:ext cx="1295400" cy="467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2765" w:rsidRDefault="00F12765" w:rsidP="00F12765">
                              <w:pPr>
                                <w:spacing w:after="0" w:line="240" w:lineRule="auto"/>
                                <w:jc w:val="center"/>
                                <w:rPr>
                                  <w:rFonts w:ascii="Times New Roman" w:hAnsi="Times New Roman" w:cs="Times New Roman"/>
                                  <w:sz w:val="24"/>
                                  <w:szCs w:val="24"/>
                                  <w:lang w:val="id-ID"/>
                                </w:rPr>
                              </w:pPr>
                              <w:r w:rsidRPr="004F57D9">
                                <w:rPr>
                                  <w:rFonts w:ascii="Times New Roman" w:hAnsi="Times New Roman" w:cs="Times New Roman"/>
                                  <w:sz w:val="24"/>
                                  <w:szCs w:val="24"/>
                                  <w:lang w:val="id-ID"/>
                                </w:rPr>
                                <w:t>Pengertian</w:t>
                              </w:r>
                            </w:p>
                            <w:p w:rsidR="00F12765" w:rsidRPr="004F57D9" w:rsidRDefault="00F12765" w:rsidP="00F12765">
                              <w:pPr>
                                <w:spacing w:after="0" w:line="240" w:lineRule="auto"/>
                                <w:jc w:val="center"/>
                                <w:rPr>
                                  <w:rFonts w:ascii="Times New Roman" w:hAnsi="Times New Roman" w:cs="Times New Roman"/>
                                  <w:sz w:val="24"/>
                                  <w:szCs w:val="24"/>
                                  <w:lang w:val="id-ID"/>
                                </w:rPr>
                              </w:pPr>
                              <w:r w:rsidRPr="004F57D9">
                                <w:rPr>
                                  <w:rFonts w:ascii="Times New Roman" w:hAnsi="Times New Roman" w:cs="Times New Roman"/>
                                  <w:sz w:val="24"/>
                                  <w:szCs w:val="24"/>
                                  <w:lang w:val="id-ID"/>
                                </w:rPr>
                                <w:t>Gigi Impaksi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Straight Connector 15"/>
                        <wps:cNvCnPr/>
                        <wps:spPr>
                          <a:xfrm>
                            <a:off x="0" y="838200"/>
                            <a:ext cx="295275" cy="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Text Box 16"/>
                        <wps:cNvSpPr txBox="1"/>
                        <wps:spPr>
                          <a:xfrm>
                            <a:off x="295275" y="609600"/>
                            <a:ext cx="1295400" cy="467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2765"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Etiologi </w:t>
                              </w:r>
                            </w:p>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Gigi Impaksi </w:t>
                              </w:r>
                            </w:p>
                            <w:p w:rsidR="00F12765" w:rsidRPr="004F57D9" w:rsidRDefault="00F12765" w:rsidP="00F12765">
                              <w:pPr>
                                <w:spacing w:after="0" w:line="240" w:lineRule="auto"/>
                                <w:jc w:val="center"/>
                                <w:rPr>
                                  <w:rFonts w:ascii="Times New Roman" w:hAnsi="Times New Roman" w:cs="Times New Roman"/>
                                  <w:sz w:val="24"/>
                                  <w:szCs w:val="24"/>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Connector 17"/>
                        <wps:cNvCnPr/>
                        <wps:spPr>
                          <a:xfrm>
                            <a:off x="9525" y="1419225"/>
                            <a:ext cx="295275" cy="0"/>
                          </a:xfrm>
                          <a:prstGeom prst="line">
                            <a:avLst/>
                          </a:prstGeom>
                        </wps:spPr>
                        <wps:style>
                          <a:lnRef idx="1">
                            <a:schemeClr val="dk1"/>
                          </a:lnRef>
                          <a:fillRef idx="0">
                            <a:schemeClr val="dk1"/>
                          </a:fillRef>
                          <a:effectRef idx="0">
                            <a:schemeClr val="dk1"/>
                          </a:effectRef>
                          <a:fontRef idx="minor">
                            <a:schemeClr val="tx1"/>
                          </a:fontRef>
                        </wps:style>
                        <wps:bodyPr/>
                      </wps:wsp>
                      <wps:wsp>
                        <wps:cNvPr id="18" name="Text Box 18"/>
                        <wps:cNvSpPr txBox="1"/>
                        <wps:spPr>
                          <a:xfrm>
                            <a:off x="304800" y="1190625"/>
                            <a:ext cx="1295400" cy="467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Tanda </w:t>
                              </w:r>
                              <w:r>
                                <w:rPr>
                                  <w:rFonts w:ascii="Times New Roman" w:hAnsi="Times New Roman" w:cs="Times New Roman"/>
                                  <w:sz w:val="24"/>
                                  <w:szCs w:val="24"/>
                                  <w:lang w:val="id-ID"/>
                                </w:rPr>
                                <w:t>dan  Gejala</w:t>
                              </w:r>
                            </w:p>
                            <w:p w:rsidR="00F12765" w:rsidRPr="004F57D9" w:rsidRDefault="00F12765" w:rsidP="00F12765">
                              <w:pPr>
                                <w:spacing w:after="0" w:line="240" w:lineRule="auto"/>
                                <w:jc w:val="center"/>
                                <w:rPr>
                                  <w:rFonts w:ascii="Times New Roman" w:hAnsi="Times New Roman" w:cs="Times New Roman"/>
                                  <w:sz w:val="24"/>
                                  <w:szCs w:val="24"/>
                                  <w:lang w:val="id-ID"/>
                                </w:rPr>
                              </w:pPr>
                            </w:p>
                            <w:p w:rsidR="00F12765" w:rsidRPr="004F57D9" w:rsidRDefault="00F12765" w:rsidP="00F12765">
                              <w:pPr>
                                <w:spacing w:after="0" w:line="240" w:lineRule="auto"/>
                                <w:jc w:val="center"/>
                                <w:rPr>
                                  <w:rFonts w:ascii="Times New Roman" w:hAnsi="Times New Roman" w:cs="Times New Roman"/>
                                  <w:sz w:val="24"/>
                                  <w:szCs w:val="24"/>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Straight Connector 19"/>
                        <wps:cNvCnPr/>
                        <wps:spPr>
                          <a:xfrm>
                            <a:off x="9525" y="1981200"/>
                            <a:ext cx="295275"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Text Box 20"/>
                        <wps:cNvSpPr txBox="1"/>
                        <wps:spPr>
                          <a:xfrm>
                            <a:off x="304800" y="1752600"/>
                            <a:ext cx="1295400" cy="467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2765"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Klasifikasi </w:t>
                              </w:r>
                            </w:p>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Gigi Impaksi </w:t>
                              </w:r>
                            </w:p>
                            <w:p w:rsidR="00F12765" w:rsidRPr="004F57D9" w:rsidRDefault="00F12765" w:rsidP="00F12765">
                              <w:pPr>
                                <w:spacing w:after="0" w:line="240" w:lineRule="auto"/>
                                <w:jc w:val="center"/>
                                <w:rPr>
                                  <w:rFonts w:ascii="Times New Roman" w:hAnsi="Times New Roman" w:cs="Times New Roman"/>
                                  <w:sz w:val="24"/>
                                  <w:szCs w:val="24"/>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Straight Connector 21"/>
                        <wps:cNvCnPr/>
                        <wps:spPr>
                          <a:xfrm>
                            <a:off x="9525" y="2447925"/>
                            <a:ext cx="295275" cy="0"/>
                          </a:xfrm>
                          <a:prstGeom prst="line">
                            <a:avLst/>
                          </a:prstGeom>
                        </wps:spPr>
                        <wps:style>
                          <a:lnRef idx="1">
                            <a:schemeClr val="dk1"/>
                          </a:lnRef>
                          <a:fillRef idx="0">
                            <a:schemeClr val="dk1"/>
                          </a:fillRef>
                          <a:effectRef idx="0">
                            <a:schemeClr val="dk1"/>
                          </a:effectRef>
                          <a:fontRef idx="minor">
                            <a:schemeClr val="tx1"/>
                          </a:fontRef>
                        </wps:style>
                        <wps:bodyPr/>
                      </wps:wsp>
                      <wps:wsp>
                        <wps:cNvPr id="22" name="Text Box 22"/>
                        <wps:cNvSpPr txBox="1"/>
                        <wps:spPr>
                          <a:xfrm>
                            <a:off x="304800" y="2314575"/>
                            <a:ext cx="129540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Komplikasi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Straight Connector 23"/>
                        <wps:cNvCnPr/>
                        <wps:spPr>
                          <a:xfrm>
                            <a:off x="9525" y="3150464"/>
                            <a:ext cx="295275" cy="0"/>
                          </a:xfrm>
                          <a:prstGeom prst="line">
                            <a:avLst/>
                          </a:prstGeom>
                        </wps:spPr>
                        <wps:style>
                          <a:lnRef idx="1">
                            <a:schemeClr val="dk1"/>
                          </a:lnRef>
                          <a:fillRef idx="0">
                            <a:schemeClr val="dk1"/>
                          </a:fillRef>
                          <a:effectRef idx="0">
                            <a:schemeClr val="dk1"/>
                          </a:effectRef>
                          <a:fontRef idx="minor">
                            <a:schemeClr val="tx1"/>
                          </a:fontRef>
                        </wps:style>
                        <wps:bodyPr/>
                      </wps:wsp>
                      <wps:wsp>
                        <wps:cNvPr id="24" name="Text Box 24"/>
                        <wps:cNvSpPr txBox="1"/>
                        <wps:spPr>
                          <a:xfrm>
                            <a:off x="304800" y="2921864"/>
                            <a:ext cx="1295400" cy="467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2765"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Perawatan </w:t>
                              </w:r>
                            </w:p>
                            <w:p w:rsidR="00F12765" w:rsidRPr="004F57D9" w:rsidRDefault="00F12765" w:rsidP="00F12765">
                              <w:pPr>
                                <w:spacing w:after="0" w:line="240" w:lineRule="auto"/>
                                <w:jc w:val="center"/>
                                <w:rPr>
                                  <w:rFonts w:ascii="Times New Roman" w:hAnsi="Times New Roman" w:cs="Times New Roman"/>
                                  <w:sz w:val="24"/>
                                  <w:szCs w:val="24"/>
                                  <w:lang w:val="id-ID"/>
                                </w:rPr>
                              </w:pPr>
                              <w:r w:rsidRPr="004F57D9">
                                <w:rPr>
                                  <w:rFonts w:ascii="Times New Roman" w:hAnsi="Times New Roman" w:cs="Times New Roman"/>
                                  <w:sz w:val="24"/>
                                  <w:szCs w:val="24"/>
                                  <w:lang w:val="id-ID"/>
                                </w:rPr>
                                <w:t>Gigi Impaksi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Straight Connector 25"/>
                        <wps:cNvCnPr/>
                        <wps:spPr>
                          <a:xfrm>
                            <a:off x="-9526" y="3745469"/>
                            <a:ext cx="295275" cy="0"/>
                          </a:xfrm>
                          <a:prstGeom prst="line">
                            <a:avLst/>
                          </a:prstGeom>
                        </wps:spPr>
                        <wps:style>
                          <a:lnRef idx="1">
                            <a:schemeClr val="dk1"/>
                          </a:lnRef>
                          <a:fillRef idx="0">
                            <a:schemeClr val="dk1"/>
                          </a:fillRef>
                          <a:effectRef idx="0">
                            <a:schemeClr val="dk1"/>
                          </a:effectRef>
                          <a:fontRef idx="minor">
                            <a:schemeClr val="tx1"/>
                          </a:fontRef>
                        </wps:style>
                        <wps:bodyPr/>
                      </wps:wsp>
                      <wps:wsp>
                        <wps:cNvPr id="26" name="Text Box 26"/>
                        <wps:cNvSpPr txBox="1"/>
                        <wps:spPr>
                          <a:xfrm>
                            <a:off x="285750" y="3516869"/>
                            <a:ext cx="1866900" cy="467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2765" w:rsidRPr="000A0625" w:rsidRDefault="00F12765" w:rsidP="00F12765">
                              <w:pPr>
                                <w:spacing w:after="0" w:line="240" w:lineRule="auto"/>
                                <w:jc w:val="center"/>
                                <w:rPr>
                                  <w:rFonts w:ascii="Times New Roman" w:hAnsi="Times New Roman" w:cs="Times New Roman"/>
                                  <w:sz w:val="12"/>
                                  <w:szCs w:val="24"/>
                                  <w:lang w:val="id-ID"/>
                                </w:rPr>
                              </w:pPr>
                            </w:p>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Tingkat </w:t>
                              </w:r>
                              <w:r>
                                <w:rPr>
                                  <w:rFonts w:ascii="Times New Roman" w:hAnsi="Times New Roman" w:cs="Times New Roman"/>
                                  <w:sz w:val="24"/>
                                  <w:szCs w:val="24"/>
                                  <w:lang w:val="id-ID"/>
                                </w:rPr>
                                <w:t xml:space="preserve">Pengetahuan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Straight Connector 27"/>
                        <wps:cNvCnPr/>
                        <wps:spPr>
                          <a:xfrm>
                            <a:off x="0" y="4497944"/>
                            <a:ext cx="295275" cy="0"/>
                          </a:xfrm>
                          <a:prstGeom prst="line">
                            <a:avLst/>
                          </a:prstGeom>
                        </wps:spPr>
                        <wps:style>
                          <a:lnRef idx="1">
                            <a:schemeClr val="dk1"/>
                          </a:lnRef>
                          <a:fillRef idx="0">
                            <a:schemeClr val="dk1"/>
                          </a:fillRef>
                          <a:effectRef idx="0">
                            <a:schemeClr val="dk1"/>
                          </a:effectRef>
                          <a:fontRef idx="minor">
                            <a:schemeClr val="tx1"/>
                          </a:fontRef>
                        </wps:style>
                        <wps:bodyPr/>
                      </wps:wsp>
                      <wps:wsp>
                        <wps:cNvPr id="28" name="Text Box 28"/>
                        <wps:cNvSpPr txBox="1"/>
                        <wps:spPr>
                          <a:xfrm>
                            <a:off x="295274" y="4269344"/>
                            <a:ext cx="1866900" cy="467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Faktor </w:t>
                              </w:r>
                              <w:r>
                                <w:rPr>
                                  <w:rFonts w:ascii="Times New Roman" w:hAnsi="Times New Roman" w:cs="Times New Roman"/>
                                  <w:sz w:val="24"/>
                                  <w:szCs w:val="24"/>
                                  <w:lang w:val="id-ID"/>
                                </w:rPr>
                                <w:t xml:space="preserve">yang Mempengaruhi Pendidikan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Straight Connector 29"/>
                        <wps:cNvCnPr/>
                        <wps:spPr>
                          <a:xfrm flipV="1">
                            <a:off x="9524" y="228601"/>
                            <a:ext cx="0" cy="4248000"/>
                          </a:xfrm>
                          <a:prstGeom prst="line">
                            <a:avLst/>
                          </a:prstGeom>
                        </wps:spPr>
                        <wps:style>
                          <a:lnRef idx="1">
                            <a:schemeClr val="dk1"/>
                          </a:lnRef>
                          <a:fillRef idx="0">
                            <a:schemeClr val="dk1"/>
                          </a:fillRef>
                          <a:effectRef idx="0">
                            <a:schemeClr val="dk1"/>
                          </a:effectRef>
                          <a:fontRef idx="minor">
                            <a:schemeClr val="tx1"/>
                          </a:fontRef>
                        </wps:style>
                        <wps:bodyPr/>
                      </wps:wsp>
                      <wps:wsp>
                        <wps:cNvPr id="32" name="Text Box 32"/>
                        <wps:cNvSpPr txBox="1"/>
                        <wps:spPr>
                          <a:xfrm>
                            <a:off x="2583997" y="2708543"/>
                            <a:ext cx="129540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Odontektomi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2584004" y="3283386"/>
                            <a:ext cx="1295401"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Operkulektomi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Straight Connector 34"/>
                        <wps:cNvCnPr/>
                        <wps:spPr>
                          <a:xfrm>
                            <a:off x="2288624" y="2877564"/>
                            <a:ext cx="295275" cy="0"/>
                          </a:xfrm>
                          <a:prstGeom prst="line">
                            <a:avLst/>
                          </a:prstGeom>
                        </wps:spPr>
                        <wps:style>
                          <a:lnRef idx="1">
                            <a:schemeClr val="dk1"/>
                          </a:lnRef>
                          <a:fillRef idx="0">
                            <a:schemeClr val="dk1"/>
                          </a:fillRef>
                          <a:effectRef idx="0">
                            <a:schemeClr val="dk1"/>
                          </a:effectRef>
                          <a:fontRef idx="minor">
                            <a:schemeClr val="tx1"/>
                          </a:fontRef>
                        </wps:style>
                        <wps:bodyPr/>
                      </wps:wsp>
                      <wps:wsp>
                        <wps:cNvPr id="35" name="Straight Connector 35"/>
                        <wps:cNvCnPr/>
                        <wps:spPr>
                          <a:xfrm>
                            <a:off x="2289023" y="3455268"/>
                            <a:ext cx="295275" cy="0"/>
                          </a:xfrm>
                          <a:prstGeom prst="line">
                            <a:avLst/>
                          </a:prstGeom>
                        </wps:spPr>
                        <wps:style>
                          <a:lnRef idx="1">
                            <a:schemeClr val="dk1"/>
                          </a:lnRef>
                          <a:fillRef idx="0">
                            <a:schemeClr val="dk1"/>
                          </a:fillRef>
                          <a:effectRef idx="0">
                            <a:schemeClr val="dk1"/>
                          </a:effectRef>
                          <a:fontRef idx="minor">
                            <a:schemeClr val="tx1"/>
                          </a:fontRef>
                        </wps:style>
                        <wps:bodyPr/>
                      </wps:wsp>
                      <wps:wsp>
                        <wps:cNvPr id="36" name="Straight Connector 36"/>
                        <wps:cNvCnPr/>
                        <wps:spPr>
                          <a:xfrm flipV="1">
                            <a:off x="2288520" y="2877564"/>
                            <a:ext cx="694" cy="577704"/>
                          </a:xfrm>
                          <a:prstGeom prst="line">
                            <a:avLst/>
                          </a:prstGeom>
                        </wps:spPr>
                        <wps:style>
                          <a:lnRef idx="1">
                            <a:schemeClr val="dk1"/>
                          </a:lnRef>
                          <a:fillRef idx="0">
                            <a:schemeClr val="dk1"/>
                          </a:fillRef>
                          <a:effectRef idx="0">
                            <a:schemeClr val="dk1"/>
                          </a:effectRef>
                          <a:fontRef idx="minor">
                            <a:schemeClr val="tx1"/>
                          </a:fontRef>
                        </wps:style>
                        <wps:bodyPr/>
                      </wps:wsp>
                      <wps:wsp>
                        <wps:cNvPr id="37" name="Straight Connector 37"/>
                        <wps:cNvCnPr/>
                        <wps:spPr>
                          <a:xfrm>
                            <a:off x="1581117" y="3155340"/>
                            <a:ext cx="707299"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F0DF2E4" id="Group 31" o:spid="_x0000_s1026" style="position:absolute;left:0;text-align:left;margin-left:70.7pt;margin-top:161.95pt;width:306.15pt;height:373pt;z-index:251659264;mso-width-relative:margin;mso-height-relative:margin" coordorigin="-95" coordsize="38889,4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">
                <v:line id="Straight Connector 9" o:spid="_x0000_s1027" style="position:absolute;visibility:visible;mso-wrap-style:square" from="0,2286" to="2952,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" strokecolor="black [3200]" strokeweight=".5pt">
                  <v:stroke joinstyle="miter"/>
                </v:line>
                <v:shapetype id="_x0000_t202" coordsize="21600,21600" o:spt="202" path="m,l,21600r21600,l21600,xe">
                  <v:stroke joinstyle="miter"/>
                  <v:path gradientshapeok="t" o:connecttype="rect"/>
                </v:shapetype>
                <v:shape id="Text Box 14" o:spid="_x0000_s1028" type="#_x0000_t202" style="position:absolute;left:2857;width:1295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rsidR="00F12765" w:rsidRDefault="00F12765" w:rsidP="00F12765">
                        <w:pPr>
                          <w:spacing w:after="0" w:line="240" w:lineRule="auto"/>
                          <w:jc w:val="center"/>
                          <w:rPr>
                            <w:rFonts w:ascii="Times New Roman" w:hAnsi="Times New Roman" w:cs="Times New Roman"/>
                            <w:sz w:val="24"/>
                            <w:szCs w:val="24"/>
                            <w:lang w:val="id-ID"/>
                          </w:rPr>
                        </w:pPr>
                        <w:r w:rsidRPr="004F57D9">
                          <w:rPr>
                            <w:rFonts w:ascii="Times New Roman" w:hAnsi="Times New Roman" w:cs="Times New Roman"/>
                            <w:sz w:val="24"/>
                            <w:szCs w:val="24"/>
                            <w:lang w:val="id-ID"/>
                          </w:rPr>
                          <w:t>Pengertian</w:t>
                        </w:r>
                      </w:p>
                      <w:p w:rsidR="00F12765" w:rsidRPr="004F57D9" w:rsidRDefault="00F12765" w:rsidP="00F12765">
                        <w:pPr>
                          <w:spacing w:after="0" w:line="240" w:lineRule="auto"/>
                          <w:jc w:val="center"/>
                          <w:rPr>
                            <w:rFonts w:ascii="Times New Roman" w:hAnsi="Times New Roman" w:cs="Times New Roman"/>
                            <w:sz w:val="24"/>
                            <w:szCs w:val="24"/>
                            <w:lang w:val="id-ID"/>
                          </w:rPr>
                        </w:pPr>
                        <w:r w:rsidRPr="004F57D9">
                          <w:rPr>
                            <w:rFonts w:ascii="Times New Roman" w:hAnsi="Times New Roman" w:cs="Times New Roman"/>
                            <w:sz w:val="24"/>
                            <w:szCs w:val="24"/>
                            <w:lang w:val="id-ID"/>
                          </w:rPr>
                          <w:t>Gigi Impaksi</w:t>
                        </w:r>
                      </w:p>
                    </w:txbxContent>
                  </v:textbox>
                </v:shape>
                <v:line id="Straight Connector 15" o:spid="_x0000_s1029" style="position:absolute;visibility:visible;mso-wrap-style:square" from="0,8382" to="2952,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color="black [3200]" strokeweight=".5pt">
                  <v:stroke joinstyle="miter"/>
                </v:line>
                <v:shape id="Text Box 16" o:spid="_x0000_s1030" type="#_x0000_t202" style="position:absolute;left:2952;top:6096;width:1295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rsidR="00F12765"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Etiologi </w:t>
                        </w:r>
                      </w:p>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Gigi Impaksi </w:t>
                        </w:r>
                      </w:p>
                      <w:p w:rsidR="00F12765" w:rsidRPr="004F57D9" w:rsidRDefault="00F12765" w:rsidP="00F12765">
                        <w:pPr>
                          <w:spacing w:after="0" w:line="240" w:lineRule="auto"/>
                          <w:jc w:val="center"/>
                          <w:rPr>
                            <w:rFonts w:ascii="Times New Roman" w:hAnsi="Times New Roman" w:cs="Times New Roman"/>
                            <w:sz w:val="24"/>
                            <w:szCs w:val="24"/>
                            <w:lang w:val="id-ID"/>
                          </w:rPr>
                        </w:pPr>
                      </w:p>
                    </w:txbxContent>
                  </v:textbox>
                </v:shape>
                <v:line id="Straight Connector 17" o:spid="_x0000_s1031" style="position:absolute;visibility:visible;mso-wrap-style:square" from="95,14192" to="3048,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shape id="Text Box 18" o:spid="_x0000_s1032" type="#_x0000_t202" style="position:absolute;left:3048;top:11906;width:12954;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Tanda </w:t>
                        </w:r>
                        <w:r>
                          <w:rPr>
                            <w:rFonts w:ascii="Times New Roman" w:hAnsi="Times New Roman" w:cs="Times New Roman"/>
                            <w:sz w:val="24"/>
                            <w:szCs w:val="24"/>
                            <w:lang w:val="id-ID"/>
                          </w:rPr>
                          <w:t>dan  Gejala</w:t>
                        </w:r>
                      </w:p>
                      <w:p w:rsidR="00F12765" w:rsidRPr="004F57D9" w:rsidRDefault="00F12765" w:rsidP="00F12765">
                        <w:pPr>
                          <w:spacing w:after="0" w:line="240" w:lineRule="auto"/>
                          <w:jc w:val="center"/>
                          <w:rPr>
                            <w:rFonts w:ascii="Times New Roman" w:hAnsi="Times New Roman" w:cs="Times New Roman"/>
                            <w:sz w:val="24"/>
                            <w:szCs w:val="24"/>
                            <w:lang w:val="id-ID"/>
                          </w:rPr>
                        </w:pPr>
                      </w:p>
                      <w:p w:rsidR="00F12765" w:rsidRPr="004F57D9" w:rsidRDefault="00F12765" w:rsidP="00F12765">
                        <w:pPr>
                          <w:spacing w:after="0" w:line="240" w:lineRule="auto"/>
                          <w:jc w:val="center"/>
                          <w:rPr>
                            <w:rFonts w:ascii="Times New Roman" w:hAnsi="Times New Roman" w:cs="Times New Roman"/>
                            <w:sz w:val="24"/>
                            <w:szCs w:val="24"/>
                            <w:lang w:val="id-ID"/>
                          </w:rPr>
                        </w:pPr>
                      </w:p>
                    </w:txbxContent>
                  </v:textbox>
                </v:shape>
                <v:line id="Straight Connector 19" o:spid="_x0000_s1033" style="position:absolute;visibility:visible;mso-wrap-style:square" from="95,19812" to="3048,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shape id="Text Box 20" o:spid="_x0000_s1034" type="#_x0000_t202" style="position:absolute;left:3048;top:17526;width:1295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rsidR="00F12765"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Klasifikasi </w:t>
                        </w:r>
                      </w:p>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Gigi Impaksi </w:t>
                        </w:r>
                      </w:p>
                      <w:p w:rsidR="00F12765" w:rsidRPr="004F57D9" w:rsidRDefault="00F12765" w:rsidP="00F12765">
                        <w:pPr>
                          <w:spacing w:after="0" w:line="240" w:lineRule="auto"/>
                          <w:jc w:val="center"/>
                          <w:rPr>
                            <w:rFonts w:ascii="Times New Roman" w:hAnsi="Times New Roman" w:cs="Times New Roman"/>
                            <w:sz w:val="24"/>
                            <w:szCs w:val="24"/>
                            <w:lang w:val="id-ID"/>
                          </w:rPr>
                        </w:pPr>
                      </w:p>
                    </w:txbxContent>
                  </v:textbox>
                </v:shape>
                <v:line id="Straight Connector 21" o:spid="_x0000_s1035" style="position:absolute;visibility:visible;mso-wrap-style:square" from="95,24479" to="3048,24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" strokecolor="black [3200]" strokeweight=".5pt">
                  <v:stroke joinstyle="miter"/>
                </v:line>
                <v:shape id="Text Box 22" o:spid="_x0000_s1036" type="#_x0000_t202" style="position:absolute;left:3048;top:23145;width:12954;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Komplikasi </w:t>
                        </w:r>
                      </w:p>
                    </w:txbxContent>
                  </v:textbox>
                </v:shape>
                <v:line id="Straight Connector 23" o:spid="_x0000_s1037" style="position:absolute;visibility:visible;mso-wrap-style:square" from="95,31504" to="3048,3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" strokecolor="black [3200]" strokeweight=".5pt">
                  <v:stroke joinstyle="miter"/>
                </v:line>
                <v:shape id="Text Box 24" o:spid="_x0000_s1038" type="#_x0000_t202" style="position:absolute;left:3048;top:29218;width:12954;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rsidR="00F12765"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Perawatan </w:t>
                        </w:r>
                      </w:p>
                      <w:p w:rsidR="00F12765" w:rsidRPr="004F57D9" w:rsidRDefault="00F12765" w:rsidP="00F12765">
                        <w:pPr>
                          <w:spacing w:after="0" w:line="240" w:lineRule="auto"/>
                          <w:jc w:val="center"/>
                          <w:rPr>
                            <w:rFonts w:ascii="Times New Roman" w:hAnsi="Times New Roman" w:cs="Times New Roman"/>
                            <w:sz w:val="24"/>
                            <w:szCs w:val="24"/>
                            <w:lang w:val="id-ID"/>
                          </w:rPr>
                        </w:pPr>
                        <w:r w:rsidRPr="004F57D9">
                          <w:rPr>
                            <w:rFonts w:ascii="Times New Roman" w:hAnsi="Times New Roman" w:cs="Times New Roman"/>
                            <w:sz w:val="24"/>
                            <w:szCs w:val="24"/>
                            <w:lang w:val="id-ID"/>
                          </w:rPr>
                          <w:t>Gigi Impaksi</w:t>
                        </w:r>
                      </w:p>
                    </w:txbxContent>
                  </v:textbox>
                </v:shape>
                <v:line id="Straight Connector 25" o:spid="_x0000_s1039" style="position:absolute;visibility:visible;mso-wrap-style:square" from="-95,37454" to="2857,37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haWxQAAANsAAAAPAAAAZHJzL2Rvd25yZXYueG1sRI9Ba8JA&#10;FITvhf6H5RW8FN2otG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DP2haWxQAAANsAAAAP&#10;AAAAAAAAAAAAAAAAAAcCAABkcnMvZG93bnJldi54bWxQSwUGAAAAAAMAAwC3AAAA+QIAAAAA&#10;" strokecolor="black [3200]" strokeweight=".5pt">
                  <v:stroke joinstyle="miter"/>
                </v:line>
                <v:shape id="Text Box 26" o:spid="_x0000_s1040" type="#_x0000_t202" style="position:absolute;left:2857;top:35168;width:18669;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fillcolor="white [3201]" strokeweight=".5pt">
                  <v:textbox>
                    <w:txbxContent>
                      <w:p w:rsidR="00F12765" w:rsidRPr="000A0625" w:rsidRDefault="00F12765" w:rsidP="00F12765">
                        <w:pPr>
                          <w:spacing w:after="0" w:line="240" w:lineRule="auto"/>
                          <w:jc w:val="center"/>
                          <w:rPr>
                            <w:rFonts w:ascii="Times New Roman" w:hAnsi="Times New Roman" w:cs="Times New Roman"/>
                            <w:sz w:val="12"/>
                            <w:szCs w:val="24"/>
                            <w:lang w:val="id-ID"/>
                          </w:rPr>
                        </w:pPr>
                      </w:p>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Tingkat </w:t>
                        </w:r>
                        <w:r>
                          <w:rPr>
                            <w:rFonts w:ascii="Times New Roman" w:hAnsi="Times New Roman" w:cs="Times New Roman"/>
                            <w:sz w:val="24"/>
                            <w:szCs w:val="24"/>
                            <w:lang w:val="id-ID"/>
                          </w:rPr>
                          <w:t xml:space="preserve">Pengetahuan </w:t>
                        </w:r>
                      </w:p>
                    </w:txbxContent>
                  </v:textbox>
                </v:shape>
                <v:line id="Straight Connector 27" o:spid="_x0000_s1041" style="position:absolute;visibility:visible;mso-wrap-style:square" from="0,44979" to="2952,4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" strokecolor="black [3200]" strokeweight=".5pt">
                  <v:stroke joinstyle="miter"/>
                </v:line>
                <v:shape id="Text Box 28" o:spid="_x0000_s1042" type="#_x0000_t202" style="position:absolute;left:2952;top:42693;width:18669;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fillcolor="white [3201]" strokeweight=".5pt">
                  <v:textbox>
                    <w:txbxContent>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Faktor </w:t>
                        </w:r>
                        <w:r>
                          <w:rPr>
                            <w:rFonts w:ascii="Times New Roman" w:hAnsi="Times New Roman" w:cs="Times New Roman"/>
                            <w:sz w:val="24"/>
                            <w:szCs w:val="24"/>
                            <w:lang w:val="id-ID"/>
                          </w:rPr>
                          <w:t xml:space="preserve">yang Mempengaruhi Pendidikan </w:t>
                        </w:r>
                      </w:p>
                    </w:txbxContent>
                  </v:textbox>
                </v:shape>
                <v:line id="Straight Connector 29" o:spid="_x0000_s1043" style="position:absolute;flip:y;visibility:visible;mso-wrap-style:square" from="95,2286" to="95,44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" strokecolor="black [3200]" strokeweight=".5pt">
                  <v:stroke joinstyle="miter"/>
                </v:line>
                <v:shape id="Text Box 32" o:spid="_x0000_s1044" type="#_x0000_t202" style="position:absolute;left:25839;top:27085;width:12954;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AzuwgAAANsAAAAPAAAAZHJzL2Rvd25yZXYueG1sRI9BawIx&#10;FITvhf6H8ArearYK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CzfAzuwgAAANsAAAAPAAAA&#10;AAAAAAAAAAAAAAcCAABkcnMvZG93bnJldi54bWxQSwUGAAAAAAMAAwC3AAAA9gIAAAAA&#10;" fillcolor="white [3201]" strokeweight=".5pt">
                  <v:textbox>
                    <w:txbxContent>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Odontektomi</w:t>
                        </w:r>
                      </w:p>
                    </w:txbxContent>
                  </v:textbox>
                </v:shape>
                <v:shape id="Text Box 33" o:spid="_x0000_s1045" type="#_x0000_t202" style="position:absolute;left:25840;top:32833;width:12954;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Kl1wgAAANsAAAAPAAAAZHJzL2Rvd25yZXYueG1sRI9BawIx&#10;FITvhf6H8ArearYVZL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DcMKl1wgAAANsAAAAPAAAA&#10;AAAAAAAAAAAAAAcCAABkcnMvZG93bnJldi54bWxQSwUGAAAAAAMAAwC3AAAA9gIAAAAA&#10;" fillcolor="white [3201]" strokeweight=".5pt">
                  <v:textbox>
                    <w:txbxContent>
                      <w:p w:rsidR="00F12765" w:rsidRPr="004F57D9" w:rsidRDefault="00F12765" w:rsidP="00F1276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Operkulektomi</w:t>
                        </w:r>
                      </w:p>
                    </w:txbxContent>
                  </v:textbox>
                </v:shape>
                <v:line id="Straight Connector 34" o:spid="_x0000_s1046" style="position:absolute;visibility:visible;mso-wrap-style:square" from="22886,28775" to="25838,28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" strokecolor="black [3200]" strokeweight=".5pt">
                  <v:stroke joinstyle="miter"/>
                </v:line>
                <v:line id="Straight Connector 35" o:spid="_x0000_s1047" style="position:absolute;visibility:visible;mso-wrap-style:square" from="22890,34552" to="25842,34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" strokecolor="black [3200]" strokeweight=".5pt">
                  <v:stroke joinstyle="miter"/>
                </v:line>
                <v:line id="Straight Connector 36" o:spid="_x0000_s1048" style="position:absolute;flip:y;visibility:visible;mso-wrap-style:square" from="22885,28775" to="22892,34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" strokecolor="black [3200]" strokeweight=".5pt">
                  <v:stroke joinstyle="miter"/>
                </v:line>
                <v:line id="Straight Connector 37" o:spid="_x0000_s1049" style="position:absolute;visibility:visible;mso-wrap-style:square" from="15811,31553" to="22884,3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" strokecolor="black [3200]" strokeweight=".5pt">
                  <v:stroke joinstyle="miter"/>
                </v:line>
              </v:group>
            </w:pict>
          </mc:Fallback>
        </mc:AlternateContent>
      </w:r>
      <w:r w:rsidRPr="001F3517">
        <w:rPr>
          <w:rFonts w:ascii="Times New Roman" w:hAnsi="Times New Roman" w:cs="Times New Roman"/>
          <w:noProof/>
          <w:sz w:val="24"/>
          <w:szCs w:val="24"/>
          <w:lang w:val="id-ID"/>
        </w:rPr>
        <w:t>Pengetahuan adalah kumpulan suatu infomasi yang dimiliki oleh seseorang setelah melihat, mengenal dan mengerti melalui mata dan telinga.</w:t>
      </w:r>
      <w:r>
        <w:rPr>
          <w:rFonts w:ascii="Times New Roman" w:hAnsi="Times New Roman" w:cs="Times New Roman"/>
          <w:noProof/>
          <w:sz w:val="24"/>
          <w:szCs w:val="24"/>
          <w:lang w:val="id-ID"/>
        </w:rPr>
        <w:t xml:space="preserve"> </w:t>
      </w:r>
      <w:r w:rsidRPr="001F3517">
        <w:rPr>
          <w:rFonts w:ascii="Times New Roman" w:hAnsi="Times New Roman" w:cs="Times New Roman"/>
          <w:noProof/>
          <w:sz w:val="24"/>
          <w:szCs w:val="24"/>
          <w:lang w:val="id-ID"/>
        </w:rPr>
        <w:t xml:space="preserve">Tingkatan </w:t>
      </w:r>
      <w:r w:rsidRPr="001F3517">
        <w:rPr>
          <w:rFonts w:ascii="Times New Roman" w:hAnsi="Times New Roman" w:cs="Times New Roman"/>
          <w:noProof/>
          <w:sz w:val="26"/>
          <w:szCs w:val="24"/>
          <w:lang w:val="id-ID"/>
        </w:rPr>
        <w:t xml:space="preserve">pengetahuan  meliputi tahu, memahami, aplikasi, analisa, sintesis, evaluas </w:t>
      </w:r>
      <w:proofErr w:type="spellStart"/>
      <w:r w:rsidRPr="001F3517">
        <w:rPr>
          <w:rFonts w:ascii="Times New Roman" w:hAnsi="Times New Roman" w:cs="Times New Roman"/>
          <w:sz w:val="24"/>
          <w:lang w:val="en-GB"/>
        </w:rPr>
        <w:t>Faktor</w:t>
      </w:r>
      <w:proofErr w:type="spellEnd"/>
      <w:r w:rsidRPr="001F3517">
        <w:rPr>
          <w:rFonts w:ascii="Times New Roman" w:hAnsi="Times New Roman" w:cs="Times New Roman"/>
          <w:sz w:val="24"/>
          <w:lang w:val="en-GB"/>
        </w:rPr>
        <w:t xml:space="preserve"> </w:t>
      </w:r>
      <w:proofErr w:type="spellStart"/>
      <w:r w:rsidRPr="001F3517">
        <w:rPr>
          <w:rFonts w:ascii="Times New Roman" w:hAnsi="Times New Roman" w:cs="Times New Roman"/>
          <w:sz w:val="24"/>
          <w:lang w:val="en-GB"/>
        </w:rPr>
        <w:t>faktor</w:t>
      </w:r>
      <w:proofErr w:type="spellEnd"/>
      <w:r w:rsidRPr="001F3517">
        <w:rPr>
          <w:rFonts w:ascii="Times New Roman" w:hAnsi="Times New Roman" w:cs="Times New Roman"/>
          <w:sz w:val="24"/>
          <w:lang w:val="en-GB"/>
        </w:rPr>
        <w:t xml:space="preserve"> </w:t>
      </w:r>
      <w:r>
        <w:rPr>
          <w:rFonts w:ascii="Times New Roman" w:hAnsi="Times New Roman" w:cs="Times New Roman"/>
          <w:sz w:val="24"/>
          <w:lang w:val="id-ID"/>
        </w:rPr>
        <w:t>yang</w:t>
      </w:r>
      <w:r w:rsidRPr="001F3517">
        <w:rPr>
          <w:rFonts w:ascii="Times New Roman" w:hAnsi="Times New Roman" w:cs="Times New Roman"/>
          <w:sz w:val="24"/>
          <w:lang w:val="en-GB"/>
        </w:rPr>
        <w:t xml:space="preserve"> </w:t>
      </w:r>
      <w:proofErr w:type="spellStart"/>
      <w:r w:rsidRPr="001F3517">
        <w:rPr>
          <w:rFonts w:ascii="Times New Roman" w:hAnsi="Times New Roman" w:cs="Times New Roman"/>
          <w:sz w:val="24"/>
          <w:lang w:val="en-GB"/>
        </w:rPr>
        <w:t>mempengaruhi</w:t>
      </w:r>
      <w:proofErr w:type="spellEnd"/>
      <w:r w:rsidRPr="001F3517">
        <w:rPr>
          <w:rFonts w:ascii="Times New Roman" w:hAnsi="Times New Roman" w:cs="Times New Roman"/>
          <w:sz w:val="24"/>
          <w:lang w:val="en-GB"/>
        </w:rPr>
        <w:t xml:space="preserve"> </w:t>
      </w:r>
      <w:proofErr w:type="spellStart"/>
      <w:r w:rsidRPr="001F3517">
        <w:rPr>
          <w:rFonts w:ascii="Times New Roman" w:hAnsi="Times New Roman" w:cs="Times New Roman"/>
          <w:sz w:val="24"/>
          <w:lang w:val="en-GB"/>
        </w:rPr>
        <w:t>pengetahuan</w:t>
      </w:r>
      <w:proofErr w:type="spellEnd"/>
      <w:r w:rsidRPr="001F3517">
        <w:rPr>
          <w:rFonts w:ascii="Times New Roman" w:hAnsi="Times New Roman" w:cs="Times New Roman"/>
          <w:sz w:val="24"/>
          <w:lang w:val="en-GB"/>
        </w:rPr>
        <w:t xml:space="preserve"> </w:t>
      </w:r>
      <w:proofErr w:type="spellStart"/>
      <w:r w:rsidRPr="001F3517">
        <w:rPr>
          <w:rFonts w:ascii="Times New Roman" w:hAnsi="Times New Roman" w:cs="Times New Roman"/>
          <w:sz w:val="24"/>
          <w:lang w:val="en-GB"/>
        </w:rPr>
        <w:t>adalah</w:t>
      </w:r>
      <w:proofErr w:type="spellEnd"/>
      <w:r w:rsidRPr="001F3517">
        <w:rPr>
          <w:rFonts w:ascii="Times New Roman" w:hAnsi="Times New Roman" w:cs="Times New Roman"/>
          <w:sz w:val="24"/>
          <w:lang w:val="en-GB"/>
        </w:rPr>
        <w:t xml:space="preserve">, </w:t>
      </w:r>
      <w:proofErr w:type="spellStart"/>
      <w:r w:rsidRPr="001F3517">
        <w:rPr>
          <w:rFonts w:ascii="Times New Roman" w:hAnsi="Times New Roman" w:cs="Times New Roman"/>
          <w:sz w:val="24"/>
          <w:lang w:val="en-GB"/>
        </w:rPr>
        <w:t>tingkat</w:t>
      </w:r>
      <w:proofErr w:type="spellEnd"/>
      <w:r w:rsidRPr="001F3517">
        <w:rPr>
          <w:rFonts w:ascii="Times New Roman" w:hAnsi="Times New Roman" w:cs="Times New Roman"/>
          <w:sz w:val="24"/>
          <w:lang w:val="en-GB"/>
        </w:rPr>
        <w:t xml:space="preserve"> </w:t>
      </w:r>
      <w:proofErr w:type="spellStart"/>
      <w:r w:rsidRPr="001F3517">
        <w:rPr>
          <w:rFonts w:ascii="Times New Roman" w:hAnsi="Times New Roman" w:cs="Times New Roman"/>
          <w:sz w:val="24"/>
          <w:lang w:val="en-GB"/>
        </w:rPr>
        <w:t>pendidikan</w:t>
      </w:r>
      <w:proofErr w:type="spellEnd"/>
      <w:r w:rsidRPr="001F3517">
        <w:rPr>
          <w:rFonts w:ascii="Times New Roman" w:hAnsi="Times New Roman" w:cs="Times New Roman"/>
          <w:sz w:val="24"/>
          <w:lang w:val="en-GB"/>
        </w:rPr>
        <w:t xml:space="preserve">, </w:t>
      </w:r>
      <w:proofErr w:type="spellStart"/>
      <w:r w:rsidRPr="001F3517">
        <w:rPr>
          <w:rFonts w:ascii="Times New Roman" w:hAnsi="Times New Roman" w:cs="Times New Roman"/>
          <w:sz w:val="24"/>
          <w:lang w:val="en-GB"/>
        </w:rPr>
        <w:t>umur</w:t>
      </w:r>
      <w:proofErr w:type="spellEnd"/>
      <w:r w:rsidRPr="001F3517">
        <w:rPr>
          <w:rFonts w:ascii="Times New Roman" w:hAnsi="Times New Roman" w:cs="Times New Roman"/>
          <w:sz w:val="24"/>
          <w:lang w:val="en-GB"/>
        </w:rPr>
        <w:t xml:space="preserve">, </w:t>
      </w:r>
      <w:proofErr w:type="spellStart"/>
      <w:r w:rsidRPr="001F3517">
        <w:rPr>
          <w:rFonts w:ascii="Times New Roman" w:hAnsi="Times New Roman" w:cs="Times New Roman"/>
          <w:sz w:val="24"/>
          <w:lang w:val="en-GB"/>
        </w:rPr>
        <w:t>pekerjaan</w:t>
      </w:r>
      <w:proofErr w:type="spellEnd"/>
      <w:r w:rsidRPr="001F3517">
        <w:rPr>
          <w:rFonts w:ascii="Times New Roman" w:hAnsi="Times New Roman" w:cs="Times New Roman"/>
          <w:sz w:val="24"/>
          <w:lang w:val="en-GB"/>
        </w:rPr>
        <w:t xml:space="preserve">, </w:t>
      </w:r>
      <w:proofErr w:type="spellStart"/>
      <w:r w:rsidRPr="001F3517">
        <w:rPr>
          <w:rFonts w:ascii="Times New Roman" w:hAnsi="Times New Roman" w:cs="Times New Roman"/>
          <w:sz w:val="24"/>
          <w:lang w:val="en-GB"/>
        </w:rPr>
        <w:t>minat</w:t>
      </w:r>
      <w:proofErr w:type="spellEnd"/>
      <w:r w:rsidRPr="001F3517">
        <w:rPr>
          <w:rFonts w:ascii="Times New Roman" w:hAnsi="Times New Roman" w:cs="Times New Roman"/>
          <w:sz w:val="24"/>
          <w:lang w:val="en-GB"/>
        </w:rPr>
        <w:t xml:space="preserve">, </w:t>
      </w:r>
      <w:proofErr w:type="spellStart"/>
      <w:r w:rsidRPr="001F3517">
        <w:rPr>
          <w:rFonts w:ascii="Times New Roman" w:hAnsi="Times New Roman" w:cs="Times New Roman"/>
          <w:sz w:val="24"/>
          <w:lang w:val="en-GB"/>
        </w:rPr>
        <w:t>pengalaman</w:t>
      </w:r>
      <w:proofErr w:type="spellEnd"/>
      <w:r w:rsidRPr="001F3517">
        <w:rPr>
          <w:rFonts w:ascii="Times New Roman" w:hAnsi="Times New Roman" w:cs="Times New Roman"/>
          <w:sz w:val="24"/>
          <w:lang w:val="en-GB"/>
        </w:rPr>
        <w:t xml:space="preserve">, </w:t>
      </w:r>
      <w:proofErr w:type="spellStart"/>
      <w:r w:rsidRPr="001F3517">
        <w:rPr>
          <w:rFonts w:ascii="Times New Roman" w:hAnsi="Times New Roman" w:cs="Times New Roman"/>
          <w:sz w:val="24"/>
          <w:lang w:val="en-GB"/>
        </w:rPr>
        <w:t>kebudayaan</w:t>
      </w:r>
      <w:proofErr w:type="spellEnd"/>
      <w:r w:rsidRPr="001F3517">
        <w:rPr>
          <w:rFonts w:ascii="Times New Roman" w:hAnsi="Times New Roman" w:cs="Times New Roman"/>
          <w:sz w:val="24"/>
          <w:lang w:val="en-GB"/>
        </w:rPr>
        <w:t xml:space="preserve"> </w:t>
      </w:r>
      <w:proofErr w:type="spellStart"/>
      <w:r w:rsidRPr="001F3517">
        <w:rPr>
          <w:rFonts w:ascii="Times New Roman" w:hAnsi="Times New Roman" w:cs="Times New Roman"/>
          <w:sz w:val="24"/>
          <w:lang w:val="en-GB"/>
        </w:rPr>
        <w:t>lingkungan</w:t>
      </w:r>
      <w:proofErr w:type="spellEnd"/>
      <w:r w:rsidRPr="001F3517">
        <w:rPr>
          <w:rFonts w:ascii="Times New Roman" w:hAnsi="Times New Roman" w:cs="Times New Roman"/>
          <w:sz w:val="24"/>
          <w:lang w:val="en-GB"/>
        </w:rPr>
        <w:t xml:space="preserve"> </w:t>
      </w:r>
      <w:proofErr w:type="spellStart"/>
      <w:r w:rsidRPr="001F3517">
        <w:rPr>
          <w:rFonts w:ascii="Times New Roman" w:hAnsi="Times New Roman" w:cs="Times New Roman"/>
          <w:sz w:val="24"/>
          <w:lang w:val="en-GB"/>
        </w:rPr>
        <w:t>sekitar</w:t>
      </w:r>
      <w:proofErr w:type="spellEnd"/>
      <w:r w:rsidRPr="001F3517">
        <w:rPr>
          <w:rFonts w:ascii="Times New Roman" w:hAnsi="Times New Roman" w:cs="Times New Roman"/>
          <w:sz w:val="24"/>
          <w:lang w:val="en-GB"/>
        </w:rPr>
        <w:t xml:space="preserve"> </w:t>
      </w:r>
      <w:proofErr w:type="spellStart"/>
      <w:r w:rsidRPr="001F3517">
        <w:rPr>
          <w:rFonts w:ascii="Times New Roman" w:hAnsi="Times New Roman" w:cs="Times New Roman"/>
          <w:sz w:val="24"/>
          <w:lang w:val="en-GB"/>
        </w:rPr>
        <w:t>dan</w:t>
      </w:r>
      <w:proofErr w:type="spellEnd"/>
      <w:r w:rsidRPr="001F3517">
        <w:rPr>
          <w:rFonts w:ascii="Times New Roman" w:hAnsi="Times New Roman" w:cs="Times New Roman"/>
          <w:sz w:val="24"/>
          <w:lang w:val="en-GB"/>
        </w:rPr>
        <w:t xml:space="preserve"> </w:t>
      </w:r>
      <w:proofErr w:type="spellStart"/>
      <w:r w:rsidRPr="001F3517">
        <w:rPr>
          <w:rFonts w:ascii="Times New Roman" w:hAnsi="Times New Roman" w:cs="Times New Roman"/>
          <w:sz w:val="24"/>
          <w:lang w:val="en-GB"/>
        </w:rPr>
        <w:t>informasi</w:t>
      </w:r>
      <w:proofErr w:type="spellEnd"/>
      <w:r w:rsidRPr="001F3517">
        <w:rPr>
          <w:rFonts w:ascii="Times New Roman" w:hAnsi="Times New Roman" w:cs="Times New Roman"/>
          <w:sz w:val="24"/>
          <w:lang w:val="en-GB"/>
        </w:rPr>
        <w:t>.</w:t>
      </w:r>
    </w:p>
    <w:p w:rsidR="00F12765" w:rsidRPr="00D304AE" w:rsidRDefault="00F12765" w:rsidP="00F12765">
      <w:pPr>
        <w:spacing w:after="0" w:line="480" w:lineRule="auto"/>
        <w:ind w:left="360" w:firstLine="720"/>
        <w:jc w:val="both"/>
        <w:rPr>
          <w:rFonts w:ascii="Times New Roman" w:hAnsi="Times New Roman" w:cs="Times New Roman"/>
          <w:sz w:val="24"/>
          <w:szCs w:val="24"/>
        </w:rPr>
      </w:pPr>
    </w:p>
    <w:p w:rsidR="00F12765" w:rsidRPr="00D304AE" w:rsidRDefault="00F12765" w:rsidP="00F12765">
      <w:pPr>
        <w:rPr>
          <w:rFonts w:ascii="Times New Roman" w:hAnsi="Times New Roman" w:cs="Times New Roman"/>
          <w:sz w:val="24"/>
          <w:szCs w:val="24"/>
        </w:rPr>
      </w:pPr>
    </w:p>
    <w:p w:rsidR="00F12765" w:rsidRPr="00D304AE" w:rsidRDefault="00F12765" w:rsidP="00F12765">
      <w:pPr>
        <w:rPr>
          <w:rFonts w:ascii="Times New Roman" w:hAnsi="Times New Roman" w:cs="Times New Roman"/>
          <w:sz w:val="24"/>
          <w:szCs w:val="24"/>
        </w:rPr>
      </w:pPr>
    </w:p>
    <w:p w:rsidR="00F12765" w:rsidRPr="00D304AE" w:rsidRDefault="00F12765" w:rsidP="00F12765">
      <w:pPr>
        <w:rPr>
          <w:rFonts w:ascii="Times New Roman" w:hAnsi="Times New Roman" w:cs="Times New Roman"/>
          <w:sz w:val="24"/>
          <w:szCs w:val="24"/>
        </w:rPr>
      </w:pPr>
    </w:p>
    <w:p w:rsidR="00F12765" w:rsidRPr="00D304AE" w:rsidRDefault="00F12765" w:rsidP="00F12765">
      <w:pPr>
        <w:rPr>
          <w:rFonts w:ascii="Times New Roman" w:hAnsi="Times New Roman" w:cs="Times New Roman"/>
          <w:sz w:val="24"/>
          <w:szCs w:val="24"/>
        </w:rPr>
      </w:pPr>
    </w:p>
    <w:p w:rsidR="00F12765" w:rsidRPr="00D304AE" w:rsidRDefault="00F12765" w:rsidP="00F12765">
      <w:pPr>
        <w:rPr>
          <w:rFonts w:ascii="Times New Roman" w:hAnsi="Times New Roman" w:cs="Times New Roman"/>
          <w:sz w:val="24"/>
          <w:szCs w:val="24"/>
        </w:rPr>
      </w:pPr>
    </w:p>
    <w:p w:rsidR="00F12765" w:rsidRDefault="00F12765" w:rsidP="00F12765">
      <w:pPr>
        <w:rPr>
          <w:rFonts w:ascii="Times New Roman" w:hAnsi="Times New Roman" w:cs="Times New Roman"/>
          <w:sz w:val="24"/>
          <w:szCs w:val="24"/>
        </w:rPr>
      </w:pPr>
    </w:p>
    <w:p w:rsidR="00F12765" w:rsidRPr="00D304AE" w:rsidRDefault="00F12765" w:rsidP="00F12765">
      <w:pPr>
        <w:rPr>
          <w:rFonts w:ascii="Times New Roman" w:hAnsi="Times New Roman" w:cs="Times New Roman"/>
          <w:sz w:val="24"/>
          <w:szCs w:val="24"/>
          <w:lang w:val="id-ID"/>
        </w:rPr>
      </w:pPr>
      <w:r>
        <w:rPr>
          <w:rFonts w:ascii="Times New Roman" w:hAnsi="Times New Roman" w:cs="Times New Roman"/>
          <w:sz w:val="24"/>
          <w:szCs w:val="24"/>
          <w:lang w:val="id-ID"/>
        </w:rPr>
        <w:t>Gigi Impaksi</w:t>
      </w:r>
    </w:p>
    <w:p w:rsidR="00F12765" w:rsidRDefault="00F12765" w:rsidP="00F12765">
      <w:pPr>
        <w:rPr>
          <w:rFonts w:ascii="Times New Roman" w:hAnsi="Times New Roman" w:cs="Times New Roman"/>
          <w:sz w:val="24"/>
          <w:szCs w:val="24"/>
        </w:rPr>
      </w:pPr>
    </w:p>
    <w:p w:rsidR="00F12765" w:rsidRDefault="00F12765" w:rsidP="00F12765">
      <w:pPr>
        <w:rPr>
          <w:rFonts w:ascii="Times New Roman" w:hAnsi="Times New Roman" w:cs="Times New Roman"/>
          <w:sz w:val="24"/>
          <w:szCs w:val="24"/>
        </w:rPr>
      </w:pPr>
    </w:p>
    <w:p w:rsidR="00F12765" w:rsidRPr="00463677" w:rsidRDefault="00F12765" w:rsidP="00F12765">
      <w:pPr>
        <w:rPr>
          <w:rFonts w:ascii="Times New Roman" w:hAnsi="Times New Roman" w:cs="Times New Roman"/>
          <w:sz w:val="24"/>
          <w:szCs w:val="24"/>
        </w:rPr>
      </w:pPr>
    </w:p>
    <w:p w:rsidR="00F12765" w:rsidRPr="00463677" w:rsidRDefault="00F12765" w:rsidP="00F12765">
      <w:pPr>
        <w:rPr>
          <w:rFonts w:ascii="Times New Roman" w:hAnsi="Times New Roman" w:cs="Times New Roman"/>
          <w:sz w:val="24"/>
          <w:szCs w:val="24"/>
        </w:rPr>
      </w:pPr>
    </w:p>
    <w:p w:rsidR="00F12765" w:rsidRPr="00463677" w:rsidRDefault="00F12765" w:rsidP="00F12765">
      <w:pPr>
        <w:rPr>
          <w:rFonts w:ascii="Times New Roman" w:hAnsi="Times New Roman" w:cs="Times New Roman"/>
          <w:sz w:val="24"/>
          <w:szCs w:val="24"/>
        </w:rPr>
      </w:pPr>
    </w:p>
    <w:p w:rsidR="00F12765" w:rsidRPr="00463677" w:rsidRDefault="00F12765" w:rsidP="00F12765">
      <w:pPr>
        <w:rPr>
          <w:rFonts w:ascii="Times New Roman" w:hAnsi="Times New Roman" w:cs="Times New Roman"/>
          <w:sz w:val="24"/>
          <w:szCs w:val="24"/>
        </w:rPr>
      </w:pPr>
    </w:p>
    <w:p w:rsidR="00F12765" w:rsidRPr="00463677" w:rsidRDefault="00F12765" w:rsidP="00F12765">
      <w:pPr>
        <w:rPr>
          <w:rFonts w:ascii="Times New Roman" w:hAnsi="Times New Roman" w:cs="Times New Roman"/>
          <w:sz w:val="24"/>
          <w:szCs w:val="24"/>
        </w:rPr>
      </w:pPr>
    </w:p>
    <w:p w:rsidR="00F12765" w:rsidRPr="00C91C3A" w:rsidRDefault="00F12765" w:rsidP="00F12765">
      <w:pPr>
        <w:spacing w:line="240" w:lineRule="auto"/>
        <w:jc w:val="center"/>
        <w:rPr>
          <w:rFonts w:ascii="Times New Roman" w:hAnsi="Times New Roman" w:cs="Times New Roman"/>
          <w:b/>
          <w:noProof/>
          <w:sz w:val="24"/>
          <w:szCs w:val="24"/>
          <w:lang w:val="id-ID"/>
        </w:rPr>
      </w:pPr>
      <w:r w:rsidRPr="00C91C3A">
        <w:rPr>
          <w:rFonts w:ascii="Times New Roman" w:hAnsi="Times New Roman" w:cs="Times New Roman"/>
          <w:b/>
          <w:noProof/>
          <w:sz w:val="24"/>
          <w:szCs w:val="24"/>
          <w:lang w:val="id-ID"/>
        </w:rPr>
        <w:t>Gambar 2.5 Kerangka Teori</w:t>
      </w:r>
    </w:p>
    <w:p w:rsidR="00F12765" w:rsidRDefault="00F12765" w:rsidP="00F12765">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val="id-ID"/>
        </w:rPr>
        <w:t xml:space="preserve">Sumber : Irawan Erwin, 2019 </w:t>
      </w:r>
    </w:p>
    <w:p w:rsidR="001C6AFC" w:rsidRDefault="001C6AFC"/>
    <w:sectPr w:rsidR="001C6AFC" w:rsidSect="00F12765">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7C7A"/>
    <w:multiLevelType w:val="hybridMultilevel"/>
    <w:tmpl w:val="042C876C"/>
    <w:lvl w:ilvl="0" w:tplc="04210019">
      <w:start w:val="1"/>
      <w:numFmt w:val="lowerLetter"/>
      <w:lvlText w:val="%1."/>
      <w:lvlJc w:val="left"/>
      <w:pPr>
        <w:ind w:left="1530" w:hanging="360"/>
      </w:pPr>
    </w:lvl>
    <w:lvl w:ilvl="1" w:tplc="04210019">
      <w:start w:val="1"/>
      <w:numFmt w:val="lowerLetter"/>
      <w:lvlText w:val="%2."/>
      <w:lvlJc w:val="left"/>
      <w:pPr>
        <w:ind w:left="2250" w:hanging="360"/>
      </w:pPr>
    </w:lvl>
    <w:lvl w:ilvl="2" w:tplc="9A10FE5A">
      <w:start w:val="1"/>
      <w:numFmt w:val="decimal"/>
      <w:lvlText w:val="%3."/>
      <w:lvlJc w:val="left"/>
      <w:pPr>
        <w:ind w:left="3150" w:hanging="360"/>
      </w:pPr>
      <w:rPr>
        <w:rFonts w:hint="default"/>
      </w:rPr>
    </w:lvl>
    <w:lvl w:ilvl="3" w:tplc="0421000F" w:tentative="1">
      <w:start w:val="1"/>
      <w:numFmt w:val="decimal"/>
      <w:lvlText w:val="%4."/>
      <w:lvlJc w:val="left"/>
      <w:pPr>
        <w:ind w:left="3690" w:hanging="360"/>
      </w:pPr>
    </w:lvl>
    <w:lvl w:ilvl="4" w:tplc="04210019">
      <w:start w:val="1"/>
      <w:numFmt w:val="lowerLetter"/>
      <w:lvlText w:val="%5."/>
      <w:lvlJc w:val="left"/>
      <w:pPr>
        <w:ind w:left="4410" w:hanging="360"/>
      </w:pPr>
    </w:lvl>
    <w:lvl w:ilvl="5" w:tplc="0421001B" w:tentative="1">
      <w:start w:val="1"/>
      <w:numFmt w:val="lowerRoman"/>
      <w:lvlText w:val="%6."/>
      <w:lvlJc w:val="right"/>
      <w:pPr>
        <w:ind w:left="5130" w:hanging="180"/>
      </w:pPr>
    </w:lvl>
    <w:lvl w:ilvl="6" w:tplc="0421000F" w:tentative="1">
      <w:start w:val="1"/>
      <w:numFmt w:val="decimal"/>
      <w:lvlText w:val="%7."/>
      <w:lvlJc w:val="left"/>
      <w:pPr>
        <w:ind w:left="5850" w:hanging="360"/>
      </w:pPr>
    </w:lvl>
    <w:lvl w:ilvl="7" w:tplc="04210019" w:tentative="1">
      <w:start w:val="1"/>
      <w:numFmt w:val="lowerLetter"/>
      <w:lvlText w:val="%8."/>
      <w:lvlJc w:val="left"/>
      <w:pPr>
        <w:ind w:left="6570" w:hanging="360"/>
      </w:pPr>
    </w:lvl>
    <w:lvl w:ilvl="8" w:tplc="0421001B" w:tentative="1">
      <w:start w:val="1"/>
      <w:numFmt w:val="lowerRoman"/>
      <w:lvlText w:val="%9."/>
      <w:lvlJc w:val="right"/>
      <w:pPr>
        <w:ind w:left="7290" w:hanging="180"/>
      </w:pPr>
    </w:lvl>
  </w:abstractNum>
  <w:abstractNum w:abstractNumId="1" w15:restartNumberingAfterBreak="0">
    <w:nsid w:val="02BE6A74"/>
    <w:multiLevelType w:val="hybridMultilevel"/>
    <w:tmpl w:val="9C46B72A"/>
    <w:lvl w:ilvl="0" w:tplc="04210015">
      <w:start w:val="1"/>
      <w:numFmt w:val="upperLetter"/>
      <w:lvlText w:val="%1."/>
      <w:lvlJc w:val="left"/>
      <w:pPr>
        <w:ind w:left="720" w:hanging="360"/>
      </w:pPr>
      <w:rPr>
        <w:rFonts w:hint="default"/>
      </w:rPr>
    </w:lvl>
    <w:lvl w:ilvl="1" w:tplc="3E14D9AA">
      <w:start w:val="1"/>
      <w:numFmt w:val="lowerLetter"/>
      <w:lvlText w:val="%2."/>
      <w:lvlJc w:val="left"/>
      <w:pPr>
        <w:ind w:left="1440" w:hanging="360"/>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BA2F2C"/>
    <w:multiLevelType w:val="hybridMultilevel"/>
    <w:tmpl w:val="43520102"/>
    <w:lvl w:ilvl="0" w:tplc="04210019">
      <w:start w:val="1"/>
      <w:numFmt w:val="lowerLetter"/>
      <w:lvlText w:val="%1."/>
      <w:lvlJc w:val="left"/>
      <w:pPr>
        <w:ind w:left="1130" w:hanging="360"/>
      </w:pPr>
    </w:lvl>
    <w:lvl w:ilvl="1" w:tplc="04210019">
      <w:start w:val="1"/>
      <w:numFmt w:val="lowerLetter"/>
      <w:lvlText w:val="%2."/>
      <w:lvlJc w:val="left"/>
      <w:pPr>
        <w:ind w:left="1850" w:hanging="360"/>
      </w:pPr>
    </w:lvl>
    <w:lvl w:ilvl="2" w:tplc="F0EADCFA">
      <w:start w:val="1"/>
      <w:numFmt w:val="decimal"/>
      <w:lvlText w:val="%3."/>
      <w:lvlJc w:val="left"/>
      <w:pPr>
        <w:ind w:left="2750" w:hanging="360"/>
      </w:pPr>
      <w:rPr>
        <w:rFonts w:hint="default"/>
        <w:b/>
        <w:i w:val="0"/>
      </w:rPr>
    </w:lvl>
    <w:lvl w:ilvl="3" w:tplc="1B1E9272">
      <w:start w:val="1"/>
      <w:numFmt w:val="upperLetter"/>
      <w:lvlText w:val="%4."/>
      <w:lvlJc w:val="left"/>
      <w:pPr>
        <w:ind w:left="3290" w:hanging="360"/>
      </w:pPr>
      <w:rPr>
        <w:rFonts w:hint="default"/>
      </w:rPr>
    </w:lvl>
    <w:lvl w:ilvl="4" w:tplc="04210019" w:tentative="1">
      <w:start w:val="1"/>
      <w:numFmt w:val="lowerLetter"/>
      <w:lvlText w:val="%5."/>
      <w:lvlJc w:val="left"/>
      <w:pPr>
        <w:ind w:left="4010" w:hanging="360"/>
      </w:pPr>
    </w:lvl>
    <w:lvl w:ilvl="5" w:tplc="0421001B" w:tentative="1">
      <w:start w:val="1"/>
      <w:numFmt w:val="lowerRoman"/>
      <w:lvlText w:val="%6."/>
      <w:lvlJc w:val="right"/>
      <w:pPr>
        <w:ind w:left="4730" w:hanging="180"/>
      </w:pPr>
    </w:lvl>
    <w:lvl w:ilvl="6" w:tplc="0421000F" w:tentative="1">
      <w:start w:val="1"/>
      <w:numFmt w:val="decimal"/>
      <w:lvlText w:val="%7."/>
      <w:lvlJc w:val="left"/>
      <w:pPr>
        <w:ind w:left="5450" w:hanging="360"/>
      </w:pPr>
    </w:lvl>
    <w:lvl w:ilvl="7" w:tplc="04210019" w:tentative="1">
      <w:start w:val="1"/>
      <w:numFmt w:val="lowerLetter"/>
      <w:lvlText w:val="%8."/>
      <w:lvlJc w:val="left"/>
      <w:pPr>
        <w:ind w:left="6170" w:hanging="360"/>
      </w:pPr>
    </w:lvl>
    <w:lvl w:ilvl="8" w:tplc="0421001B" w:tentative="1">
      <w:start w:val="1"/>
      <w:numFmt w:val="lowerRoman"/>
      <w:lvlText w:val="%9."/>
      <w:lvlJc w:val="right"/>
      <w:pPr>
        <w:ind w:left="6890" w:hanging="180"/>
      </w:pPr>
    </w:lvl>
  </w:abstractNum>
  <w:abstractNum w:abstractNumId="3" w15:restartNumberingAfterBreak="0">
    <w:nsid w:val="0584479A"/>
    <w:multiLevelType w:val="hybridMultilevel"/>
    <w:tmpl w:val="FF586A18"/>
    <w:lvl w:ilvl="0" w:tplc="38090019">
      <w:start w:val="1"/>
      <w:numFmt w:val="lowerLetter"/>
      <w:lvlText w:val="%1."/>
      <w:lvlJc w:val="left"/>
      <w:pPr>
        <w:ind w:left="360" w:hanging="360"/>
      </w:pPr>
    </w:lvl>
    <w:lvl w:ilvl="1" w:tplc="FFFFFFFF">
      <w:start w:val="1"/>
      <w:numFmt w:val="lowerLetter"/>
      <w:lvlText w:val="%2."/>
      <w:lvlJc w:val="left"/>
      <w:pPr>
        <w:ind w:left="360" w:hanging="360"/>
      </w:pPr>
    </w:lvl>
    <w:lvl w:ilvl="2" w:tplc="FFFFFFFF">
      <w:start w:val="1"/>
      <w:numFmt w:val="lowerRoman"/>
      <w:lvlText w:val="%3."/>
      <w:lvlJc w:val="right"/>
      <w:pPr>
        <w:ind w:left="5040" w:hanging="180"/>
      </w:pPr>
    </w:lvl>
    <w:lvl w:ilvl="3" w:tplc="3BFCB0EA">
      <w:start w:val="1"/>
      <w:numFmt w:val="decimal"/>
      <w:lvlText w:val="%4."/>
      <w:lvlJc w:val="left"/>
      <w:pPr>
        <w:ind w:left="5760" w:hanging="360"/>
      </w:pPr>
      <w:rPr>
        <w:rFonts w:hint="default"/>
      </w:rPr>
    </w:lvl>
    <w:lvl w:ilvl="4" w:tplc="9FAE5F02">
      <w:start w:val="1"/>
      <w:numFmt w:val="upperLetter"/>
      <w:lvlText w:val="%5."/>
      <w:lvlJc w:val="left"/>
      <w:pPr>
        <w:ind w:left="6480" w:hanging="360"/>
      </w:pPr>
      <w:rPr>
        <w:rFonts w:hint="default"/>
      </w:r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4" w15:restartNumberingAfterBreak="0">
    <w:nsid w:val="05D03AE3"/>
    <w:multiLevelType w:val="hybridMultilevel"/>
    <w:tmpl w:val="6D7CA488"/>
    <w:lvl w:ilvl="0" w:tplc="11881032">
      <w:start w:val="1"/>
      <w:numFmt w:val="decimal"/>
      <w:lvlText w:val="%1."/>
      <w:lvlJc w:val="left"/>
      <w:pPr>
        <w:ind w:left="720" w:hanging="360"/>
      </w:pPr>
      <w:rPr>
        <w:rFonts w:hint="default"/>
        <w:b/>
      </w:rPr>
    </w:lvl>
    <w:lvl w:ilvl="1" w:tplc="8F02E4D6">
      <w:start w:val="1"/>
      <w:numFmt w:val="lowerLetter"/>
      <w:lvlText w:val="%2."/>
      <w:lvlJc w:val="left"/>
      <w:pPr>
        <w:ind w:left="1440" w:hanging="360"/>
      </w:pPr>
      <w:rPr>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AE32891"/>
    <w:multiLevelType w:val="hybridMultilevel"/>
    <w:tmpl w:val="E17CF43A"/>
    <w:lvl w:ilvl="0" w:tplc="FFFFFFFF">
      <w:start w:val="1"/>
      <w:numFmt w:val="lowerLetter"/>
      <w:lvlText w:val="%1."/>
      <w:lvlJc w:val="left"/>
      <w:pPr>
        <w:ind w:left="2250" w:hanging="360"/>
      </w:pPr>
    </w:lvl>
    <w:lvl w:ilvl="1" w:tplc="04210019" w:tentative="1">
      <w:start w:val="1"/>
      <w:numFmt w:val="lowerLetter"/>
      <w:lvlText w:val="%2."/>
      <w:lvlJc w:val="left"/>
      <w:pPr>
        <w:ind w:left="3330" w:hanging="360"/>
      </w:pPr>
    </w:lvl>
    <w:lvl w:ilvl="2" w:tplc="0421001B" w:tentative="1">
      <w:start w:val="1"/>
      <w:numFmt w:val="lowerRoman"/>
      <w:lvlText w:val="%3."/>
      <w:lvlJc w:val="right"/>
      <w:pPr>
        <w:ind w:left="4050" w:hanging="180"/>
      </w:pPr>
    </w:lvl>
    <w:lvl w:ilvl="3" w:tplc="0421000F" w:tentative="1">
      <w:start w:val="1"/>
      <w:numFmt w:val="decimal"/>
      <w:lvlText w:val="%4."/>
      <w:lvlJc w:val="left"/>
      <w:pPr>
        <w:ind w:left="4770" w:hanging="360"/>
      </w:pPr>
    </w:lvl>
    <w:lvl w:ilvl="4" w:tplc="04210019" w:tentative="1">
      <w:start w:val="1"/>
      <w:numFmt w:val="lowerLetter"/>
      <w:lvlText w:val="%5."/>
      <w:lvlJc w:val="left"/>
      <w:pPr>
        <w:ind w:left="5490" w:hanging="360"/>
      </w:pPr>
    </w:lvl>
    <w:lvl w:ilvl="5" w:tplc="0421001B" w:tentative="1">
      <w:start w:val="1"/>
      <w:numFmt w:val="lowerRoman"/>
      <w:lvlText w:val="%6."/>
      <w:lvlJc w:val="right"/>
      <w:pPr>
        <w:ind w:left="6210" w:hanging="180"/>
      </w:pPr>
    </w:lvl>
    <w:lvl w:ilvl="6" w:tplc="0421000F" w:tentative="1">
      <w:start w:val="1"/>
      <w:numFmt w:val="decimal"/>
      <w:lvlText w:val="%7."/>
      <w:lvlJc w:val="left"/>
      <w:pPr>
        <w:ind w:left="6930" w:hanging="360"/>
      </w:pPr>
    </w:lvl>
    <w:lvl w:ilvl="7" w:tplc="04210019" w:tentative="1">
      <w:start w:val="1"/>
      <w:numFmt w:val="lowerLetter"/>
      <w:lvlText w:val="%8."/>
      <w:lvlJc w:val="left"/>
      <w:pPr>
        <w:ind w:left="7650" w:hanging="360"/>
      </w:pPr>
    </w:lvl>
    <w:lvl w:ilvl="8" w:tplc="0421001B" w:tentative="1">
      <w:start w:val="1"/>
      <w:numFmt w:val="lowerRoman"/>
      <w:lvlText w:val="%9."/>
      <w:lvlJc w:val="right"/>
      <w:pPr>
        <w:ind w:left="8370" w:hanging="180"/>
      </w:pPr>
    </w:lvl>
  </w:abstractNum>
  <w:abstractNum w:abstractNumId="6" w15:restartNumberingAfterBreak="0">
    <w:nsid w:val="2F6911E1"/>
    <w:multiLevelType w:val="hybridMultilevel"/>
    <w:tmpl w:val="800240D2"/>
    <w:lvl w:ilvl="0" w:tplc="04090019">
      <w:start w:val="1"/>
      <w:numFmt w:val="lowerLetter"/>
      <w:lvlText w:val="%1."/>
      <w:lvlJc w:val="left"/>
      <w:pPr>
        <w:ind w:left="90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7CF93B5A"/>
    <w:multiLevelType w:val="hybridMultilevel"/>
    <w:tmpl w:val="C082ECD6"/>
    <w:lvl w:ilvl="0" w:tplc="04210019">
      <w:start w:val="1"/>
      <w:numFmt w:val="lowerLetter"/>
      <w:lvlText w:val="%1."/>
      <w:lvlJc w:val="left"/>
      <w:pPr>
        <w:ind w:left="1130" w:hanging="360"/>
      </w:pPr>
    </w:lvl>
    <w:lvl w:ilvl="1" w:tplc="04210019">
      <w:start w:val="1"/>
      <w:numFmt w:val="lowerLetter"/>
      <w:lvlText w:val="%2."/>
      <w:lvlJc w:val="left"/>
      <w:pPr>
        <w:ind w:left="1850" w:hanging="360"/>
      </w:pPr>
    </w:lvl>
    <w:lvl w:ilvl="2" w:tplc="6DF000C6">
      <w:start w:val="1"/>
      <w:numFmt w:val="decimal"/>
      <w:lvlText w:val="%3."/>
      <w:lvlJc w:val="left"/>
      <w:pPr>
        <w:ind w:left="2750" w:hanging="360"/>
      </w:pPr>
      <w:rPr>
        <w:rFonts w:hint="default"/>
      </w:rPr>
    </w:lvl>
    <w:lvl w:ilvl="3" w:tplc="809A1A52">
      <w:start w:val="1"/>
      <w:numFmt w:val="upperLetter"/>
      <w:lvlText w:val="%4."/>
      <w:lvlJc w:val="left"/>
      <w:pPr>
        <w:ind w:left="3290" w:hanging="360"/>
      </w:pPr>
      <w:rPr>
        <w:rFonts w:hint="default"/>
      </w:rPr>
    </w:lvl>
    <w:lvl w:ilvl="4" w:tplc="04210019" w:tentative="1">
      <w:start w:val="1"/>
      <w:numFmt w:val="lowerLetter"/>
      <w:lvlText w:val="%5."/>
      <w:lvlJc w:val="left"/>
      <w:pPr>
        <w:ind w:left="4010" w:hanging="360"/>
      </w:pPr>
    </w:lvl>
    <w:lvl w:ilvl="5" w:tplc="0421001B" w:tentative="1">
      <w:start w:val="1"/>
      <w:numFmt w:val="lowerRoman"/>
      <w:lvlText w:val="%6."/>
      <w:lvlJc w:val="right"/>
      <w:pPr>
        <w:ind w:left="4730" w:hanging="180"/>
      </w:pPr>
    </w:lvl>
    <w:lvl w:ilvl="6" w:tplc="0421000F" w:tentative="1">
      <w:start w:val="1"/>
      <w:numFmt w:val="decimal"/>
      <w:lvlText w:val="%7."/>
      <w:lvlJc w:val="left"/>
      <w:pPr>
        <w:ind w:left="5450" w:hanging="360"/>
      </w:pPr>
    </w:lvl>
    <w:lvl w:ilvl="7" w:tplc="04210019" w:tentative="1">
      <w:start w:val="1"/>
      <w:numFmt w:val="lowerLetter"/>
      <w:lvlText w:val="%8."/>
      <w:lvlJc w:val="left"/>
      <w:pPr>
        <w:ind w:left="6170" w:hanging="360"/>
      </w:pPr>
    </w:lvl>
    <w:lvl w:ilvl="8" w:tplc="0421001B" w:tentative="1">
      <w:start w:val="1"/>
      <w:numFmt w:val="lowerRoman"/>
      <w:lvlText w:val="%9."/>
      <w:lvlJc w:val="right"/>
      <w:pPr>
        <w:ind w:left="6890" w:hanging="180"/>
      </w:pPr>
    </w:lvl>
  </w:abstractNum>
  <w:num w:numId="1">
    <w:abstractNumId w:val="6"/>
  </w:num>
  <w:num w:numId="2">
    <w:abstractNumId w:val="3"/>
  </w:num>
  <w:num w:numId="3">
    <w:abstractNumId w:val="1"/>
  </w:num>
  <w:num w:numId="4">
    <w:abstractNumId w:val="4"/>
  </w:num>
  <w:num w:numId="5">
    <w:abstractNumId w:val="2"/>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765"/>
    <w:rsid w:val="001A2BEB"/>
    <w:rsid w:val="001C6AFC"/>
    <w:rsid w:val="003E688A"/>
    <w:rsid w:val="00F1276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21669"/>
  <w15:chartTrackingRefBased/>
  <w15:docId w15:val="{EB3BC477-F8D5-41E2-8D51-634FDE178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765"/>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34"/>
    <w:qFormat/>
    <w:rsid w:val="00F12765"/>
    <w:pPr>
      <w:ind w:left="720"/>
      <w:contextualSpacing/>
    </w:pPr>
  </w:style>
  <w:style w:type="character" w:customStyle="1" w:styleId="ListParagraphChar">
    <w:name w:val="List Paragraph Char"/>
    <w:aliases w:val="Body of text Char,Heading 1 Char1 Char,UGEX'Z Char"/>
    <w:link w:val="ListParagraph"/>
    <w:uiPriority w:val="34"/>
    <w:locked/>
    <w:rsid w:val="00F1276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2102</Words>
  <Characters>11983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2023-02-07T01:25:00Z</dcterms:created>
  <dcterms:modified xsi:type="dcterms:W3CDTF">2023-02-07T01:26:00Z</dcterms:modified>
</cp:coreProperties>
</file>