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3DA3" w:rsidRDefault="00EC3DA3" w:rsidP="00EC3DA3">
      <w:pPr>
        <w:pStyle w:val="Heading1"/>
        <w:spacing w:before="90"/>
        <w:ind w:right="2494"/>
        <w:jc w:val="center"/>
      </w:pPr>
      <w:r>
        <w:t>DAFTAR</w:t>
      </w:r>
      <w:r>
        <w:rPr>
          <w:spacing w:val="-7"/>
        </w:rPr>
        <w:t xml:space="preserve"> </w:t>
      </w:r>
      <w:r>
        <w:t>PUSTAKA</w:t>
      </w:r>
    </w:p>
    <w:p w:rsidR="00EC3DA3" w:rsidRDefault="00EC3DA3" w:rsidP="00EC3DA3">
      <w:pPr>
        <w:pStyle w:val="BodyText"/>
        <w:spacing w:before="4"/>
        <w:rPr>
          <w:b/>
        </w:rPr>
      </w:pPr>
    </w:p>
    <w:p w:rsidR="00EC3DA3" w:rsidRDefault="00EC3DA3" w:rsidP="00EC3DA3">
      <w:pPr>
        <w:pStyle w:val="BodyText"/>
        <w:ind w:left="1328" w:right="1290" w:hanging="720"/>
        <w:jc w:val="both"/>
      </w:pPr>
      <w:r>
        <w:t>Al Muslim,D Putri, (2022). Gambaran Ketahanan Lapisan Fissure Sealant yang</w:t>
      </w:r>
      <w:r>
        <w:rPr>
          <w:spacing w:val="1"/>
        </w:rPr>
        <w:t xml:space="preserve"> </w:t>
      </w:r>
      <w:r>
        <w:t>diilakukan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SD</w:t>
      </w:r>
      <w:r>
        <w:rPr>
          <w:spacing w:val="1"/>
        </w:rPr>
        <w:t xml:space="preserve"> </w:t>
      </w:r>
      <w:r>
        <w:t>35</w:t>
      </w:r>
      <w:r>
        <w:rPr>
          <w:spacing w:val="1"/>
        </w:rPr>
        <w:t xml:space="preserve"> </w:t>
      </w:r>
      <w:r>
        <w:t>Palembang</w:t>
      </w:r>
      <w:r>
        <w:rPr>
          <w:spacing w:val="1"/>
        </w:rPr>
        <w:t xml:space="preserve"> </w:t>
      </w:r>
      <w:r>
        <w:t>https://repository.poltekkes</w:t>
      </w:r>
      <w:r>
        <w:rPr>
          <w:spacing w:val="2"/>
        </w:rPr>
        <w:t xml:space="preserve"> </w:t>
      </w:r>
      <w:r>
        <w:t>Palembang.</w:t>
      </w:r>
    </w:p>
    <w:p w:rsidR="00EC3DA3" w:rsidRDefault="00EC3DA3" w:rsidP="00EC3DA3">
      <w:pPr>
        <w:pStyle w:val="BodyText"/>
        <w:spacing w:before="157"/>
        <w:ind w:left="1328" w:right="3503" w:hanging="720"/>
      </w:pPr>
      <w:r>
        <w:t>Anggaraini, C, M. (2020). Pit And Fissure Sealant.</w:t>
      </w:r>
      <w:r>
        <w:rPr>
          <w:spacing w:val="1"/>
        </w:rPr>
        <w:t xml:space="preserve"> </w:t>
      </w:r>
      <w:hyperlink r:id="rId4">
        <w:r>
          <w:t>https://kejoraindonesia.com/pit-and-fissure-sealant-</w:t>
        </w:r>
      </w:hyperlink>
      <w:r>
        <w:t>.</w:t>
      </w:r>
    </w:p>
    <w:p w:rsidR="00EC3DA3" w:rsidRDefault="00EC3DA3" w:rsidP="00EC3DA3">
      <w:pPr>
        <w:pStyle w:val="BodyText"/>
        <w:spacing w:before="160"/>
        <w:ind w:left="1328" w:right="1701" w:hanging="720"/>
      </w:pPr>
      <w:r>
        <w:t>Anwar, A. I. (2016). Tingkat kebutuhan fissure sealant gigi molar pertama</w:t>
      </w:r>
      <w:r>
        <w:rPr>
          <w:spacing w:val="1"/>
        </w:rPr>
        <w:t xml:space="preserve"> </w:t>
      </w:r>
      <w:r>
        <w:t>permanen pada murid sekolah dasar usia 6-7 tahun Kecamatan Mariso,</w:t>
      </w:r>
      <w:r>
        <w:rPr>
          <w:spacing w:val="-57"/>
        </w:rPr>
        <w:t xml:space="preserve"> </w:t>
      </w:r>
      <w:r>
        <w:t>Kota Makassar, Makassar Dental</w:t>
      </w:r>
      <w:r>
        <w:rPr>
          <w:spacing w:val="-1"/>
        </w:rPr>
        <w:t xml:space="preserve"> </w:t>
      </w:r>
      <w:r>
        <w:t>Journal,</w:t>
      </w:r>
      <w:r>
        <w:rPr>
          <w:spacing w:val="-5"/>
        </w:rPr>
        <w:t xml:space="preserve"> </w:t>
      </w:r>
      <w:r>
        <w:t>5(2).</w:t>
      </w:r>
    </w:p>
    <w:p w:rsidR="00EC3DA3" w:rsidRDefault="00EC3DA3" w:rsidP="00EC3DA3">
      <w:pPr>
        <w:pStyle w:val="BodyText"/>
        <w:spacing w:before="160" w:line="242" w:lineRule="auto"/>
        <w:ind w:left="1328" w:right="1453" w:hanging="720"/>
        <w:jc w:val="both"/>
      </w:pPr>
      <w:r>
        <w:t>Asefi dkk., 2015. Berbahan dasar GIC atau resin komposit. Resin komposit lebih</w:t>
      </w:r>
      <w:r>
        <w:rPr>
          <w:spacing w:val="-57"/>
        </w:rPr>
        <w:t xml:space="preserve"> </w:t>
      </w:r>
      <w:r>
        <w:t>sering</w:t>
      </w:r>
      <w:r>
        <w:rPr>
          <w:spacing w:val="-1"/>
        </w:rPr>
        <w:t xml:space="preserve"> </w:t>
      </w:r>
      <w:r>
        <w:t>digunakan sebagai</w:t>
      </w:r>
      <w:r>
        <w:rPr>
          <w:spacing w:val="7"/>
        </w:rPr>
        <w:t xml:space="preserve"> </w:t>
      </w:r>
      <w:r>
        <w:t>bahan fissusealant.</w:t>
      </w:r>
      <w:r>
        <w:rPr>
          <w:spacing w:val="1"/>
        </w:rPr>
        <w:t xml:space="preserve"> </w:t>
      </w:r>
      <w:hyperlink r:id="rId5">
        <w:r>
          <w:t>http://repository.unissula.ac.id</w:t>
        </w:r>
      </w:hyperlink>
    </w:p>
    <w:p w:rsidR="00EC3DA3" w:rsidRDefault="00EC3DA3" w:rsidP="00EC3DA3">
      <w:pPr>
        <w:pStyle w:val="BodyText"/>
        <w:ind w:left="1328" w:hanging="720"/>
      </w:pPr>
      <w:r>
        <w:t>Argentina,</w:t>
      </w:r>
      <w:r>
        <w:rPr>
          <w:spacing w:val="2"/>
        </w:rPr>
        <w:t xml:space="preserve"> </w:t>
      </w:r>
      <w:r>
        <w:t>C.</w:t>
      </w:r>
      <w:r>
        <w:rPr>
          <w:spacing w:val="5"/>
        </w:rPr>
        <w:t xml:space="preserve"> </w:t>
      </w:r>
      <w:r>
        <w:t>(2022).</w:t>
      </w:r>
      <w:r>
        <w:rPr>
          <w:spacing w:val="5"/>
        </w:rPr>
        <w:t xml:space="preserve"> </w:t>
      </w:r>
      <w:r>
        <w:t>Cegah</w:t>
      </w:r>
      <w:r>
        <w:rPr>
          <w:spacing w:val="6"/>
        </w:rPr>
        <w:t xml:space="preserve"> </w:t>
      </w:r>
      <w:r>
        <w:t>Karies</w:t>
      </w:r>
      <w:r>
        <w:rPr>
          <w:spacing w:val="4"/>
        </w:rPr>
        <w:t xml:space="preserve"> </w:t>
      </w:r>
      <w:r>
        <w:t>Gigi</w:t>
      </w:r>
      <w:r>
        <w:rPr>
          <w:spacing w:val="-1"/>
        </w:rPr>
        <w:t xml:space="preserve"> </w:t>
      </w:r>
      <w:r>
        <w:t>Sejak</w:t>
      </w:r>
      <w:r>
        <w:rPr>
          <w:spacing w:val="6"/>
        </w:rPr>
        <w:t xml:space="preserve"> </w:t>
      </w:r>
      <w:r>
        <w:t>Dini</w:t>
      </w:r>
      <w:r>
        <w:rPr>
          <w:spacing w:val="6"/>
        </w:rPr>
        <w:t xml:space="preserve"> </w:t>
      </w:r>
      <w:r>
        <w:t>dengan</w:t>
      </w:r>
      <w:r>
        <w:rPr>
          <w:spacing w:val="6"/>
        </w:rPr>
        <w:t xml:space="preserve"> </w:t>
      </w:r>
      <w:r>
        <w:t>Fissure</w:t>
      </w:r>
      <w:r>
        <w:rPr>
          <w:spacing w:val="7"/>
        </w:rPr>
        <w:t xml:space="preserve"> </w:t>
      </w:r>
      <w:r>
        <w:t>Sealant</w:t>
      </w:r>
      <w:r>
        <w:rPr>
          <w:spacing w:val="-57"/>
        </w:rPr>
        <w:t xml:space="preserve"> </w:t>
      </w:r>
      <w:hyperlink r:id="rId6">
        <w:r>
          <w:t xml:space="preserve">https://www.klikdokter.com </w:t>
        </w:r>
      </w:hyperlink>
      <w:r>
        <w:t>&gt;info</w:t>
      </w:r>
      <w:r>
        <w:rPr>
          <w:spacing w:val="-1"/>
        </w:rPr>
        <w:t xml:space="preserve"> </w:t>
      </w:r>
      <w:r>
        <w:t>sehat</w:t>
      </w:r>
      <w:r>
        <w:rPr>
          <w:spacing w:val="-1"/>
        </w:rPr>
        <w:t xml:space="preserve"> </w:t>
      </w:r>
      <w:r>
        <w:t>&gt;Gigi</w:t>
      </w:r>
      <w:r>
        <w:rPr>
          <w:spacing w:val="2"/>
        </w:rPr>
        <w:t xml:space="preserve"> </w:t>
      </w:r>
      <w:r>
        <w:t>&amp; Mulut.</w:t>
      </w:r>
    </w:p>
    <w:p w:rsidR="00EC3DA3" w:rsidRDefault="00EC3DA3" w:rsidP="00EC3DA3">
      <w:pPr>
        <w:pStyle w:val="BodyText"/>
        <w:spacing w:before="153"/>
        <w:ind w:left="1328" w:right="3673" w:hanging="720"/>
      </w:pPr>
      <w:r>
        <w:t>Arikunto, 2006. Kerangka Teoritis, Kerangka Kondeptual</w:t>
      </w:r>
      <w:r>
        <w:rPr>
          <w:spacing w:val="-57"/>
        </w:rPr>
        <w:t xml:space="preserve"> </w:t>
      </w:r>
      <w:hyperlink r:id="rId7">
        <w:r>
          <w:t>http://digilib.unimed.ac.id</w:t>
        </w:r>
      </w:hyperlink>
    </w:p>
    <w:p w:rsidR="00EC3DA3" w:rsidRDefault="00EC3DA3" w:rsidP="00EC3DA3">
      <w:pPr>
        <w:pStyle w:val="BodyText"/>
      </w:pPr>
    </w:p>
    <w:p w:rsidR="00EC3DA3" w:rsidRDefault="00EC3DA3" w:rsidP="00EC3DA3">
      <w:pPr>
        <w:pStyle w:val="BodyText"/>
        <w:ind w:left="1328" w:right="2126" w:hanging="720"/>
      </w:pPr>
      <w:r>
        <w:t>Arikunto, S. 2006. Prosedur Penelitian Suatu Pendekatan Praktik. Jakarta:</w:t>
      </w:r>
      <w:r>
        <w:rPr>
          <w:spacing w:val="-57"/>
        </w:rPr>
        <w:t xml:space="preserve"> </w:t>
      </w:r>
      <w:r>
        <w:t>Rineka</w:t>
      </w:r>
      <w:r>
        <w:rPr>
          <w:spacing w:val="57"/>
        </w:rPr>
        <w:t xml:space="preserve"> </w:t>
      </w:r>
      <w:r>
        <w:t>cipta</w:t>
      </w:r>
    </w:p>
    <w:p w:rsidR="00EC3DA3" w:rsidRDefault="00EC3DA3" w:rsidP="00EC3DA3">
      <w:pPr>
        <w:pStyle w:val="BodyText"/>
        <w:spacing w:before="10"/>
        <w:rPr>
          <w:sz w:val="37"/>
        </w:rPr>
      </w:pPr>
    </w:p>
    <w:p w:rsidR="00EC3DA3" w:rsidRDefault="00EC3DA3" w:rsidP="00EC3DA3">
      <w:pPr>
        <w:pStyle w:val="BodyText"/>
        <w:ind w:left="1328" w:right="1275" w:hanging="720"/>
      </w:pPr>
      <w:r>
        <w:t>Budiman</w:t>
      </w:r>
      <w:r>
        <w:rPr>
          <w:spacing w:val="18"/>
        </w:rPr>
        <w:t xml:space="preserve"> </w:t>
      </w:r>
      <w:r>
        <w:t>&amp;</w:t>
      </w:r>
      <w:r>
        <w:rPr>
          <w:spacing w:val="19"/>
        </w:rPr>
        <w:t xml:space="preserve"> </w:t>
      </w:r>
      <w:r>
        <w:t>Riyanto</w:t>
      </w:r>
      <w:r>
        <w:rPr>
          <w:spacing w:val="24"/>
        </w:rPr>
        <w:t xml:space="preserve"> </w:t>
      </w:r>
      <w:r>
        <w:t>A.</w:t>
      </w:r>
      <w:r>
        <w:rPr>
          <w:spacing w:val="18"/>
        </w:rPr>
        <w:t xml:space="preserve"> </w:t>
      </w:r>
      <w:r>
        <w:t>2013.</w:t>
      </w:r>
      <w:r>
        <w:rPr>
          <w:spacing w:val="22"/>
        </w:rPr>
        <w:t xml:space="preserve"> </w:t>
      </w:r>
      <w:r>
        <w:t>Kapita</w:t>
      </w:r>
      <w:r>
        <w:rPr>
          <w:spacing w:val="20"/>
        </w:rPr>
        <w:t xml:space="preserve"> </w:t>
      </w:r>
      <w:r>
        <w:t>Selekta</w:t>
      </w:r>
      <w:r>
        <w:rPr>
          <w:spacing w:val="20"/>
        </w:rPr>
        <w:t xml:space="preserve"> </w:t>
      </w:r>
      <w:r>
        <w:t>Kuesioner</w:t>
      </w:r>
      <w:r>
        <w:rPr>
          <w:spacing w:val="18"/>
        </w:rPr>
        <w:t xml:space="preserve"> </w:t>
      </w:r>
      <w:r>
        <w:t>Pengetahuan</w:t>
      </w:r>
      <w:r>
        <w:rPr>
          <w:spacing w:val="24"/>
        </w:rPr>
        <w:t xml:space="preserve"> </w:t>
      </w:r>
      <w:r>
        <w:t>Dan</w:t>
      </w:r>
      <w:r>
        <w:rPr>
          <w:spacing w:val="18"/>
        </w:rPr>
        <w:t xml:space="preserve"> </w:t>
      </w:r>
      <w:r>
        <w:t>Sikap</w:t>
      </w:r>
      <w:r>
        <w:rPr>
          <w:spacing w:val="-57"/>
        </w:rPr>
        <w:t xml:space="preserve"> </w:t>
      </w:r>
      <w:r>
        <w:t>Dalam Penelitian</w:t>
      </w:r>
      <w:r>
        <w:rPr>
          <w:spacing w:val="-1"/>
        </w:rPr>
        <w:t xml:space="preserve"> </w:t>
      </w:r>
      <w:r>
        <w:t>Kesehatan.</w:t>
      </w:r>
      <w:r>
        <w:rPr>
          <w:spacing w:val="-1"/>
        </w:rPr>
        <w:t xml:space="preserve"> </w:t>
      </w:r>
      <w:r>
        <w:t>Jakarta :</w:t>
      </w:r>
      <w:r>
        <w:rPr>
          <w:spacing w:val="-1"/>
        </w:rPr>
        <w:t xml:space="preserve"> </w:t>
      </w:r>
      <w:r>
        <w:t>Salemba Medika</w:t>
      </w:r>
      <w:r>
        <w:rPr>
          <w:spacing w:val="2"/>
        </w:rPr>
        <w:t xml:space="preserve"> </w:t>
      </w:r>
      <w:r>
        <w:t>pp</w:t>
      </w:r>
      <w:r>
        <w:rPr>
          <w:spacing w:val="-1"/>
        </w:rPr>
        <w:t xml:space="preserve"> </w:t>
      </w:r>
      <w:r>
        <w:t>66-69.</w:t>
      </w:r>
    </w:p>
    <w:p w:rsidR="00EC3DA3" w:rsidRDefault="00EC3DA3" w:rsidP="00EC3DA3">
      <w:pPr>
        <w:pStyle w:val="BodyText"/>
        <w:spacing w:before="161" w:line="242" w:lineRule="auto"/>
        <w:ind w:left="1328" w:right="1506" w:hanging="720"/>
      </w:pPr>
      <w:r>
        <w:t>Dendeng, S. A., &amp; Setiawan, A. S. , 2018. Penggunaan laser pada pit dan fissure</w:t>
      </w:r>
      <w:r>
        <w:rPr>
          <w:spacing w:val="-57"/>
        </w:rPr>
        <w:t xml:space="preserve"> </w:t>
      </w:r>
      <w:r>
        <w:t>sealant di kedokteran gigi anak. Indonesian Journal of Paediatric</w:t>
      </w:r>
      <w:r>
        <w:rPr>
          <w:spacing w:val="1"/>
        </w:rPr>
        <w:t xml:space="preserve"> </w:t>
      </w:r>
      <w:r>
        <w:t>Dentistry,</w:t>
      </w:r>
      <w:r>
        <w:rPr>
          <w:spacing w:val="-1"/>
        </w:rPr>
        <w:t xml:space="preserve"> </w:t>
      </w:r>
      <w:r>
        <w:t>1(1),</w:t>
      </w:r>
      <w:r>
        <w:rPr>
          <w:spacing w:val="-1"/>
        </w:rPr>
        <w:t xml:space="preserve"> </w:t>
      </w:r>
      <w:r>
        <w:t>47-50</w:t>
      </w:r>
      <w:r>
        <w:rPr>
          <w:spacing w:val="-1"/>
        </w:rPr>
        <w:t xml:space="preserve"> </w:t>
      </w:r>
      <w:hyperlink r:id="rId8">
        <w:r>
          <w:t>http://repository.poltekkesdenpasar.ac.id</w:t>
        </w:r>
      </w:hyperlink>
    </w:p>
    <w:p w:rsidR="00EC3DA3" w:rsidRDefault="00EC3DA3" w:rsidP="00EC3DA3">
      <w:pPr>
        <w:pStyle w:val="BodyText"/>
        <w:spacing w:before="152"/>
        <w:ind w:left="609"/>
      </w:pPr>
      <w:r>
        <w:t>Depkes</w:t>
      </w:r>
      <w:r>
        <w:rPr>
          <w:spacing w:val="-8"/>
        </w:rPr>
        <w:t xml:space="preserve"> </w:t>
      </w:r>
      <w:r>
        <w:t>RI,</w:t>
      </w:r>
      <w:r>
        <w:rPr>
          <w:spacing w:val="-2"/>
        </w:rPr>
        <w:t xml:space="preserve"> </w:t>
      </w:r>
      <w:r>
        <w:t>Laporan</w:t>
      </w:r>
      <w:r>
        <w:rPr>
          <w:spacing w:val="-1"/>
        </w:rPr>
        <w:t xml:space="preserve"> </w:t>
      </w:r>
      <w:r>
        <w:t>Nasional</w:t>
      </w:r>
      <w:r>
        <w:rPr>
          <w:spacing w:val="-1"/>
        </w:rPr>
        <w:t xml:space="preserve"> </w:t>
      </w:r>
      <w:r>
        <w:t>Hasil</w:t>
      </w:r>
      <w:r>
        <w:rPr>
          <w:spacing w:val="-5"/>
        </w:rPr>
        <w:t xml:space="preserve"> </w:t>
      </w:r>
      <w:r>
        <w:t>Kesehatan</w:t>
      </w:r>
      <w:r>
        <w:rPr>
          <w:spacing w:val="-1"/>
        </w:rPr>
        <w:t xml:space="preserve"> </w:t>
      </w:r>
      <w:r>
        <w:t>Dasar</w:t>
      </w:r>
      <w:r>
        <w:rPr>
          <w:spacing w:val="-6"/>
        </w:rPr>
        <w:t xml:space="preserve"> </w:t>
      </w:r>
      <w:r>
        <w:t>(Riskesdas),</w:t>
      </w:r>
    </w:p>
    <w:p w:rsidR="00EC3DA3" w:rsidRDefault="00EC3DA3" w:rsidP="00EC3DA3">
      <w:pPr>
        <w:pStyle w:val="BodyText"/>
        <w:spacing w:before="160" w:line="379" w:lineRule="auto"/>
        <w:ind w:left="1328" w:right="1794"/>
      </w:pPr>
      <w:r>
        <w:t>Badan Penelitian dan Perhubungan Kesehatan Departemen Kesehatan</w:t>
      </w:r>
      <w:r>
        <w:rPr>
          <w:spacing w:val="-58"/>
        </w:rPr>
        <w:t xml:space="preserve"> </w:t>
      </w:r>
      <w:r>
        <w:t>RI, Jakarta.</w:t>
      </w:r>
      <w:r>
        <w:rPr>
          <w:spacing w:val="-3"/>
        </w:rPr>
        <w:t xml:space="preserve"> </w:t>
      </w:r>
      <w:r>
        <w:t>2018</w:t>
      </w:r>
    </w:p>
    <w:p w:rsidR="00EC3DA3" w:rsidRDefault="00EC3DA3" w:rsidP="00EC3DA3">
      <w:pPr>
        <w:pStyle w:val="BodyText"/>
        <w:spacing w:before="11"/>
        <w:rPr>
          <w:sz w:val="37"/>
        </w:rPr>
      </w:pPr>
    </w:p>
    <w:p w:rsidR="00EC3DA3" w:rsidRDefault="00EC3DA3" w:rsidP="00EC3DA3">
      <w:pPr>
        <w:pStyle w:val="BodyText"/>
        <w:ind w:left="1421" w:right="1294" w:hanging="812"/>
        <w:jc w:val="both"/>
      </w:pPr>
      <w:r>
        <w:t xml:space="preserve">GCS Rahmayanti · 2018 · Dirujuk 14 kali — Karies </w:t>
      </w:r>
      <w:r>
        <w:rPr>
          <w:i/>
        </w:rPr>
        <w:t xml:space="preserve">Gigi </w:t>
      </w:r>
      <w:r>
        <w:t>pada Mahasiswa Baru</w:t>
      </w:r>
      <w:r>
        <w:rPr>
          <w:spacing w:val="1"/>
        </w:rPr>
        <w:t xml:space="preserve"> </w:t>
      </w:r>
      <w:r>
        <w:t xml:space="preserve">Fakultas Kedokteran </w:t>
      </w:r>
      <w:r>
        <w:rPr>
          <w:i/>
        </w:rPr>
        <w:t xml:space="preserve">Gigi </w:t>
      </w:r>
      <w:r>
        <w:t>Uni- ... Dentistry students of Jember University</w:t>
      </w:r>
      <w:r>
        <w:rPr>
          <w:spacing w:val="-57"/>
        </w:rPr>
        <w:t xml:space="preserve"> </w:t>
      </w:r>
      <w:r>
        <w:t>Academic Year 2016/</w:t>
      </w:r>
      <w:r>
        <w:rPr>
          <w:i/>
        </w:rPr>
        <w:t>2017</w:t>
      </w:r>
      <w:r>
        <w:t>.</w:t>
      </w:r>
    </w:p>
    <w:p w:rsidR="00EC3DA3" w:rsidRDefault="00EC3DA3" w:rsidP="00EC3DA3">
      <w:pPr>
        <w:pStyle w:val="BodyText"/>
        <w:spacing w:before="11"/>
        <w:rPr>
          <w:sz w:val="37"/>
        </w:rPr>
      </w:pPr>
    </w:p>
    <w:p w:rsidR="00EC3DA3" w:rsidRDefault="00EC3DA3" w:rsidP="00EC3DA3">
      <w:pPr>
        <w:ind w:left="609"/>
        <w:rPr>
          <w:sz w:val="27"/>
        </w:rPr>
      </w:pPr>
      <w:r>
        <w:rPr>
          <w:sz w:val="24"/>
        </w:rPr>
        <w:t>Mahirawatie</w:t>
      </w:r>
      <w:r>
        <w:rPr>
          <w:spacing w:val="1"/>
          <w:sz w:val="24"/>
        </w:rPr>
        <w:t xml:space="preserve"> </w:t>
      </w:r>
      <w:r>
        <w:rPr>
          <w:sz w:val="24"/>
        </w:rPr>
        <w:t>et</w:t>
      </w:r>
      <w:r>
        <w:rPr>
          <w:spacing w:val="-1"/>
          <w:sz w:val="24"/>
        </w:rPr>
        <w:t xml:space="preserve"> </w:t>
      </w:r>
      <w:r>
        <w:rPr>
          <w:sz w:val="24"/>
        </w:rPr>
        <w:t>al.,2021.</w:t>
      </w:r>
      <w:r>
        <w:rPr>
          <w:spacing w:val="-1"/>
          <w:sz w:val="24"/>
        </w:rPr>
        <w:t xml:space="preserve"> </w:t>
      </w:r>
      <w:r>
        <w:rPr>
          <w:sz w:val="27"/>
        </w:rPr>
        <w:t>Pengetahuan,</w:t>
      </w:r>
      <w:r>
        <w:rPr>
          <w:spacing w:val="-9"/>
          <w:sz w:val="27"/>
        </w:rPr>
        <w:t xml:space="preserve"> </w:t>
      </w:r>
      <w:r>
        <w:rPr>
          <w:sz w:val="27"/>
        </w:rPr>
        <w:t>Karies,</w:t>
      </w:r>
      <w:r>
        <w:rPr>
          <w:spacing w:val="-8"/>
          <w:sz w:val="27"/>
        </w:rPr>
        <w:t xml:space="preserve"> </w:t>
      </w:r>
      <w:r>
        <w:rPr>
          <w:sz w:val="27"/>
        </w:rPr>
        <w:t>Orang</w:t>
      </w:r>
      <w:r>
        <w:rPr>
          <w:spacing w:val="-2"/>
          <w:sz w:val="27"/>
        </w:rPr>
        <w:t xml:space="preserve"> </w:t>
      </w:r>
      <w:r>
        <w:rPr>
          <w:sz w:val="27"/>
        </w:rPr>
        <w:t>tua</w:t>
      </w:r>
    </w:p>
    <w:p w:rsidR="00EC3DA3" w:rsidRDefault="00EC3DA3" w:rsidP="00EC3DA3">
      <w:pPr>
        <w:pStyle w:val="BodyText"/>
        <w:spacing w:before="161"/>
        <w:ind w:left="1388"/>
      </w:pPr>
      <w:r>
        <w:t>https://ijohm.rcipublisher.org ›</w:t>
      </w:r>
      <w:r>
        <w:rPr>
          <w:spacing w:val="-7"/>
        </w:rPr>
        <w:t xml:space="preserve"> </w:t>
      </w:r>
      <w:r>
        <w:t>ijohm</w:t>
      </w:r>
      <w:r>
        <w:rPr>
          <w:spacing w:val="-1"/>
        </w:rPr>
        <w:t xml:space="preserve"> </w:t>
      </w:r>
      <w:r>
        <w:t>›</w:t>
      </w:r>
      <w:r>
        <w:rPr>
          <w:spacing w:val="-8"/>
        </w:rPr>
        <w:t xml:space="preserve"> </w:t>
      </w:r>
      <w:r>
        <w:t>article</w:t>
      </w:r>
    </w:p>
    <w:p w:rsidR="00EC3DA3" w:rsidRDefault="00EC3DA3" w:rsidP="00EC3DA3">
      <w:pPr>
        <w:sectPr w:rsidR="00EC3DA3">
          <w:headerReference w:type="default" r:id="rId9"/>
          <w:footerReference w:type="default" r:id="rId10"/>
          <w:pgSz w:w="11920" w:h="16840"/>
          <w:pgMar w:top="1600" w:right="400" w:bottom="1180" w:left="1660" w:header="0" w:footer="997" w:gutter="0"/>
          <w:cols w:space="720"/>
        </w:sectPr>
      </w:pPr>
    </w:p>
    <w:p w:rsidR="00EC3DA3" w:rsidRDefault="00EC3DA3" w:rsidP="00EC3DA3">
      <w:pPr>
        <w:pStyle w:val="BodyText"/>
        <w:rPr>
          <w:sz w:val="20"/>
        </w:rPr>
      </w:pPr>
    </w:p>
    <w:p w:rsidR="00EC3DA3" w:rsidRDefault="00EC3DA3" w:rsidP="00EC3DA3">
      <w:pPr>
        <w:pStyle w:val="BodyText"/>
        <w:rPr>
          <w:sz w:val="20"/>
        </w:rPr>
      </w:pPr>
    </w:p>
    <w:p w:rsidR="00EC3DA3" w:rsidRDefault="00EC3DA3" w:rsidP="00EC3DA3">
      <w:pPr>
        <w:pStyle w:val="BodyText"/>
        <w:spacing w:before="11"/>
        <w:rPr>
          <w:sz w:val="20"/>
        </w:rPr>
      </w:pPr>
    </w:p>
    <w:p w:rsidR="00EC3DA3" w:rsidRDefault="00EC3DA3" w:rsidP="00EC3DA3">
      <w:pPr>
        <w:pStyle w:val="BodyText"/>
        <w:ind w:left="1421" w:right="1293" w:hanging="812"/>
        <w:jc w:val="both"/>
      </w:pPr>
      <w:r>
        <w:t>MA Salsabila · 2021 — Gambaran Peran Ibu Dalam Memelihara Kesehatan Gigi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Usia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Kelurahan</w:t>
      </w:r>
      <w:r>
        <w:rPr>
          <w:spacing w:val="1"/>
        </w:rPr>
        <w:t xml:space="preserve"> </w:t>
      </w:r>
      <w:r>
        <w:t>Kraton</w:t>
      </w:r>
      <w:r>
        <w:rPr>
          <w:spacing w:val="1"/>
        </w:rPr>
        <w:t xml:space="preserve"> </w:t>
      </w:r>
      <w:r>
        <w:t>Kabupaten</w:t>
      </w:r>
      <w:r>
        <w:rPr>
          <w:spacing w:val="1"/>
        </w:rPr>
        <w:t xml:space="preserve"> </w:t>
      </w:r>
      <w:r>
        <w:t>Bangkalan.</w:t>
      </w:r>
      <w:r>
        <w:rPr>
          <w:spacing w:val="1"/>
        </w:rPr>
        <w:t xml:space="preserve"> </w:t>
      </w:r>
      <w:hyperlink r:id="rId11">
        <w:r>
          <w:t>https://ejurnal.poltekkestasikmalaya.ac.id</w:t>
        </w:r>
      </w:hyperlink>
    </w:p>
    <w:p w:rsidR="00EC3DA3" w:rsidRDefault="00EC3DA3" w:rsidP="00EC3DA3">
      <w:pPr>
        <w:pStyle w:val="BodyText"/>
        <w:spacing w:before="156" w:line="244" w:lineRule="auto"/>
        <w:ind w:left="1421" w:right="1552" w:hanging="812"/>
      </w:pPr>
      <w:r>
        <w:t xml:space="preserve">MR Mambait, 2019. </w:t>
      </w:r>
      <w:hyperlink r:id="rId12">
        <w:r>
          <w:t xml:space="preserve">https://jurnal.poltekeskupang.ac.id </w:t>
        </w:r>
      </w:hyperlink>
      <w:r>
        <w:t>Peran Orang Tua dalam</w:t>
      </w:r>
      <w:r>
        <w:rPr>
          <w:spacing w:val="-57"/>
        </w:rPr>
        <w:t xml:space="preserve"> </w:t>
      </w:r>
      <w:r>
        <w:t>Pemeliharaan</w:t>
      </w:r>
      <w:r>
        <w:rPr>
          <w:spacing w:val="-2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 Mulut</w:t>
      </w:r>
    </w:p>
    <w:p w:rsidR="00EC3DA3" w:rsidRDefault="00EC3DA3" w:rsidP="00EC3DA3">
      <w:pPr>
        <w:pStyle w:val="BodyText"/>
        <w:tabs>
          <w:tab w:val="left" w:pos="3769"/>
          <w:tab w:val="left" w:pos="6034"/>
        </w:tabs>
        <w:ind w:left="1421" w:right="2063" w:hanging="784"/>
      </w:pPr>
      <w:r>
        <w:t>McCombes,</w:t>
      </w:r>
      <w:r>
        <w:rPr>
          <w:spacing w:val="-3"/>
        </w:rPr>
        <w:t xml:space="preserve"> </w:t>
      </w:r>
      <w:r>
        <w:t>2019.</w:t>
      </w:r>
      <w:r>
        <w:rPr>
          <w:spacing w:val="55"/>
        </w:rPr>
        <w:t xml:space="preserve"> </w:t>
      </w:r>
      <w:r>
        <w:t>https://deepublishstore.com</w:t>
      </w:r>
      <w:r>
        <w:rPr>
          <w:spacing w:val="-2"/>
        </w:rPr>
        <w:t xml:space="preserve"> </w:t>
      </w:r>
      <w:r>
        <w:t>›</w:t>
      </w:r>
      <w:r>
        <w:rPr>
          <w:spacing w:val="-6"/>
        </w:rPr>
        <w:t xml:space="preserve"> </w:t>
      </w:r>
      <w:r>
        <w:t>Pen</w:t>
      </w:r>
      <w:r>
        <w:tab/>
        <w:t>Desain Penelitian:</w:t>
      </w:r>
      <w:r>
        <w:rPr>
          <w:spacing w:val="-57"/>
        </w:rPr>
        <w:t xml:space="preserve"> </w:t>
      </w:r>
      <w:r>
        <w:t>Pengertian,</w:t>
      </w:r>
      <w:r>
        <w:rPr>
          <w:spacing w:val="-4"/>
        </w:rPr>
        <w:t xml:space="preserve"> </w:t>
      </w:r>
      <w:r>
        <w:t>Macam</w:t>
      </w:r>
      <w:r>
        <w:tab/>
        <w:t>dan Contoh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Deepublish</w:t>
      </w:r>
      <w:r>
        <w:rPr>
          <w:spacing w:val="3"/>
        </w:rPr>
        <w:t xml:space="preserve"> </w:t>
      </w:r>
      <w:r>
        <w:t>Pengetahuan</w:t>
      </w:r>
    </w:p>
    <w:p w:rsidR="00EC3DA3" w:rsidRDefault="00EC3DA3" w:rsidP="00EC3DA3">
      <w:pPr>
        <w:pStyle w:val="BodyText"/>
        <w:spacing w:before="153"/>
        <w:ind w:left="1388" w:right="4666" w:hanging="780"/>
      </w:pPr>
      <w:r>
        <w:t>Notoatmodjo, 2018 Konsep Dasar Pengetahuan</w:t>
      </w:r>
      <w:r>
        <w:rPr>
          <w:spacing w:val="-57"/>
        </w:rPr>
        <w:t xml:space="preserve"> </w:t>
      </w:r>
      <w:hyperlink r:id="rId13">
        <w:r>
          <w:t>https://dspace.umkt.ac.id</w:t>
        </w:r>
      </w:hyperlink>
    </w:p>
    <w:p w:rsidR="00EC3DA3" w:rsidRDefault="00EC3DA3" w:rsidP="00EC3DA3">
      <w:pPr>
        <w:pStyle w:val="BodyText"/>
        <w:spacing w:before="1"/>
      </w:pPr>
    </w:p>
    <w:p w:rsidR="00EC3DA3" w:rsidRDefault="00EC3DA3" w:rsidP="00EC3DA3">
      <w:pPr>
        <w:pStyle w:val="BodyText"/>
        <w:ind w:left="1421" w:right="2359" w:hanging="812"/>
      </w:pPr>
      <w:r>
        <w:t>Notoatmodjo, 2018. kerangka konsep - Repository Poltekkes Denpasar.</w:t>
      </w:r>
      <w:r>
        <w:rPr>
          <w:spacing w:val="-57"/>
        </w:rPr>
        <w:t xml:space="preserve"> </w:t>
      </w:r>
      <w:hyperlink r:id="rId14">
        <w:r>
          <w:t>http://repository.poltekkes-denpasar.ac.id</w:t>
        </w:r>
      </w:hyperlink>
    </w:p>
    <w:p w:rsidR="00EC3DA3" w:rsidRDefault="00EC3DA3" w:rsidP="00EC3DA3">
      <w:pPr>
        <w:pStyle w:val="BodyText"/>
      </w:pPr>
    </w:p>
    <w:p w:rsidR="00EC3DA3" w:rsidRDefault="00EC3DA3" w:rsidP="00EC3DA3">
      <w:pPr>
        <w:pStyle w:val="BodyText"/>
        <w:ind w:left="1421" w:right="1406" w:hanging="812"/>
      </w:pPr>
      <w:r>
        <w:t>Pariati. Juriani, 2020. Gambaran Pengetahuan Kesehatan Gigi Dengan</w:t>
      </w:r>
      <w:r>
        <w:rPr>
          <w:spacing w:val="1"/>
        </w:rPr>
        <w:t xml:space="preserve"> </w:t>
      </w:r>
      <w:r>
        <w:t>Penyuluhan Metode StoryTelling Pada Siswa Kelas III dan IV SD Inpres</w:t>
      </w:r>
      <w:r>
        <w:rPr>
          <w:spacing w:val="-57"/>
        </w:rPr>
        <w:t xml:space="preserve"> </w:t>
      </w:r>
      <w:r>
        <w:t>Mangasa</w:t>
      </w:r>
      <w:r>
        <w:rPr>
          <w:spacing w:val="-4"/>
        </w:rPr>
        <w:t xml:space="preserve"> </w:t>
      </w:r>
      <w:r>
        <w:t>Gowa.</w:t>
      </w:r>
      <w:r>
        <w:rPr>
          <w:spacing w:val="-6"/>
        </w:rPr>
        <w:t xml:space="preserve"> </w:t>
      </w:r>
      <w:r>
        <w:rPr>
          <w:i/>
        </w:rPr>
        <w:t>Vol</w:t>
      </w:r>
      <w:r>
        <w:rPr>
          <w:i/>
          <w:spacing w:val="-1"/>
        </w:rPr>
        <w:t xml:space="preserve"> </w:t>
      </w:r>
      <w:r>
        <w:rPr>
          <w:i/>
        </w:rPr>
        <w:t>19,</w:t>
      </w:r>
      <w:r>
        <w:rPr>
          <w:i/>
          <w:spacing w:val="-2"/>
        </w:rPr>
        <w:t xml:space="preserve"> </w:t>
      </w:r>
      <w:r>
        <w:rPr>
          <w:i/>
        </w:rPr>
        <w:t>No</w:t>
      </w:r>
      <w:r>
        <w:rPr>
          <w:i/>
          <w:spacing w:val="-2"/>
        </w:rPr>
        <w:t xml:space="preserve"> </w:t>
      </w:r>
      <w:r>
        <w:rPr>
          <w:i/>
        </w:rPr>
        <w:t>2</w:t>
      </w:r>
      <w:r>
        <w:t>.</w:t>
      </w:r>
      <w:r>
        <w:rPr>
          <w:spacing w:val="-6"/>
        </w:rPr>
        <w:t xml:space="preserve"> </w:t>
      </w:r>
      <w:r>
        <w:t>https://journal.poltekkes-mks.ac.id</w:t>
      </w:r>
      <w:r>
        <w:rPr>
          <w:spacing w:val="-1"/>
        </w:rPr>
        <w:t xml:space="preserve"> </w:t>
      </w:r>
      <w:r>
        <w:t>›</w:t>
      </w:r>
      <w:r>
        <w:rPr>
          <w:spacing w:val="-6"/>
        </w:rPr>
        <w:t xml:space="preserve"> </w:t>
      </w:r>
      <w:r>
        <w:t>ojs2</w:t>
      </w:r>
      <w:r>
        <w:rPr>
          <w:spacing w:val="-1"/>
        </w:rPr>
        <w:t xml:space="preserve"> </w:t>
      </w:r>
      <w:r>
        <w:t>›</w:t>
      </w:r>
    </w:p>
    <w:p w:rsidR="00EC3DA3" w:rsidRDefault="00EC3DA3" w:rsidP="00EC3DA3">
      <w:pPr>
        <w:pStyle w:val="BodyText"/>
        <w:spacing w:before="136"/>
        <w:ind w:left="1421"/>
      </w:pPr>
      <w:r>
        <w:t>index.php</w:t>
      </w:r>
    </w:p>
    <w:p w:rsidR="00EC3DA3" w:rsidRDefault="00EC3DA3" w:rsidP="00EC3DA3">
      <w:pPr>
        <w:pStyle w:val="BodyText"/>
        <w:spacing w:before="140"/>
        <w:ind w:left="1421" w:right="1745" w:hanging="812"/>
        <w:jc w:val="both"/>
      </w:pPr>
      <w:r>
        <w:t>Pawarti, P., &amp; Fathiah, F., 2017. Perbedaan Topical Fluoride Application dan</w:t>
      </w:r>
      <w:r>
        <w:rPr>
          <w:spacing w:val="1"/>
        </w:rPr>
        <w:t xml:space="preserve"> </w:t>
      </w:r>
      <w:r>
        <w:t>Fissure Sealant dalam mencegah Karies Pada Gigi Molar Satu. Jurnal</w:t>
      </w:r>
      <w:r>
        <w:rPr>
          <w:spacing w:val="-57"/>
        </w:rPr>
        <w:t xml:space="preserve"> </w:t>
      </w:r>
      <w:r>
        <w:t>Vokasi</w:t>
      </w:r>
      <w:r>
        <w:rPr>
          <w:spacing w:val="1"/>
        </w:rPr>
        <w:t xml:space="preserve"> </w:t>
      </w:r>
      <w:r>
        <w:t>Kesehatan,</w:t>
      </w:r>
      <w:r>
        <w:rPr>
          <w:spacing w:val="-3"/>
        </w:rPr>
        <w:t xml:space="preserve"> </w:t>
      </w:r>
      <w:r>
        <w:t>3(2),</w:t>
      </w:r>
      <w:r>
        <w:rPr>
          <w:spacing w:val="4"/>
        </w:rPr>
        <w:t xml:space="preserve"> </w:t>
      </w:r>
      <w:r>
        <w:t>98-102.</w:t>
      </w:r>
    </w:p>
    <w:p w:rsidR="00EC3DA3" w:rsidRDefault="00EC3DA3" w:rsidP="00EC3DA3">
      <w:pPr>
        <w:pStyle w:val="BodyText"/>
        <w:spacing w:before="161"/>
        <w:ind w:left="1421" w:right="1727" w:hanging="812"/>
        <w:jc w:val="both"/>
      </w:pPr>
      <w:r>
        <w:t>Pawarti dan Fathiah, 2017. Fissure sealant dapat berbahan</w:t>
      </w:r>
      <w:r>
        <w:rPr>
          <w:spacing w:val="1"/>
        </w:rPr>
        <w:t xml:space="preserve"> </w:t>
      </w:r>
      <w:r>
        <w:t>dasar</w:t>
      </w:r>
      <w:r>
        <w:rPr>
          <w:spacing w:val="1"/>
        </w:rPr>
        <w:t xml:space="preserve"> </w:t>
      </w:r>
      <w:r>
        <w:t>GIC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resin</w:t>
      </w:r>
      <w:r>
        <w:rPr>
          <w:spacing w:val="-1"/>
        </w:rPr>
        <w:t xml:space="preserve"> </w:t>
      </w:r>
      <w:r>
        <w:t>komposit.</w:t>
      </w:r>
      <w:r>
        <w:rPr>
          <w:spacing w:val="1"/>
        </w:rPr>
        <w:t xml:space="preserve"> </w:t>
      </w:r>
      <w:hyperlink r:id="rId15">
        <w:r>
          <w:rPr>
            <w:u w:val="single"/>
          </w:rPr>
          <w:t>http://repository.unissula.ac.id</w:t>
        </w:r>
      </w:hyperlink>
    </w:p>
    <w:p w:rsidR="00EC3DA3" w:rsidRDefault="00EC3DA3" w:rsidP="00EC3DA3">
      <w:pPr>
        <w:pStyle w:val="BodyText"/>
        <w:spacing w:before="160"/>
        <w:ind w:left="1421" w:right="1293" w:hanging="812"/>
        <w:jc w:val="both"/>
      </w:pPr>
      <w:r>
        <w:t>R Atiqoh, 2020 – Abstrak. Pengetahuan Orang Tua Tentang Pencegahan-Karies</w:t>
      </w:r>
      <w:r>
        <w:rPr>
          <w:spacing w:val="1"/>
        </w:rPr>
        <w:t xml:space="preserve"> </w:t>
      </w:r>
      <w:r>
        <w:t>Pada Gigi Molar Satu Permanen Anak-Usia 6-7 Tahun Dengan Fissure</w:t>
      </w:r>
      <w:r>
        <w:rPr>
          <w:spacing w:val="1"/>
        </w:rPr>
        <w:t xml:space="preserve"> </w:t>
      </w:r>
      <w:r>
        <w:t>Sea</w:t>
      </w:r>
      <w:hyperlink r:id="rId16">
        <w:r>
          <w:t>lant.htt</w:t>
        </w:r>
      </w:hyperlink>
      <w:r>
        <w:t>p:/</w:t>
      </w:r>
      <w:hyperlink r:id="rId17">
        <w:r>
          <w:t>/repo.polt</w:t>
        </w:r>
      </w:hyperlink>
      <w:r>
        <w:t>e</w:t>
      </w:r>
      <w:hyperlink r:id="rId18">
        <w:r>
          <w:t>kkesdepke</w:t>
        </w:r>
      </w:hyperlink>
      <w:r>
        <w:t>s</w:t>
      </w:r>
      <w:hyperlink r:id="rId19">
        <w:r>
          <w:t>-sby.ac.id</w:t>
        </w:r>
      </w:hyperlink>
    </w:p>
    <w:p w:rsidR="00EC3DA3" w:rsidRDefault="00EC3DA3" w:rsidP="00EC3DA3">
      <w:pPr>
        <w:pStyle w:val="BodyText"/>
        <w:spacing w:before="160"/>
        <w:ind w:left="1421" w:right="1288" w:hanging="812"/>
        <w:jc w:val="both"/>
      </w:pPr>
      <w:r>
        <w:t>S Jahadiyah — Gambaran Pengetahuan, Sikap</w:t>
      </w:r>
      <w:r>
        <w:rPr>
          <w:spacing w:val="1"/>
        </w:rPr>
        <w:t xml:space="preserve"> </w:t>
      </w:r>
      <w:r>
        <w:t>dan Perilaku</w:t>
      </w:r>
      <w:r>
        <w:rPr>
          <w:spacing w:val="60"/>
        </w:rPr>
        <w:t xml:space="preserve"> </w:t>
      </w:r>
      <w:r>
        <w:t>Dokter Gigi</w:t>
      </w:r>
      <w:r>
        <w:rPr>
          <w:spacing w:val="60"/>
        </w:rPr>
        <w:t xml:space="preserve"> </w:t>
      </w:r>
      <w:r>
        <w:t>... Pit</w:t>
      </w:r>
      <w:r>
        <w:rPr>
          <w:spacing w:val="1"/>
        </w:rPr>
        <w:t xml:space="preserve"> </w:t>
      </w:r>
      <w:r>
        <w:t>dan fissure sealan</w:t>
      </w:r>
      <w:r>
        <w:rPr>
          <w:b/>
        </w:rPr>
        <w:t xml:space="preserve">t </w:t>
      </w:r>
      <w:r>
        <w:t>yang dimasukkan ke dalam pit oklusal dan fissura ...</w:t>
      </w:r>
      <w:r>
        <w:rPr>
          <w:spacing w:val="1"/>
        </w:rPr>
        <w:t xml:space="preserve"> </w:t>
      </w:r>
      <w:hyperlink r:id="rId20">
        <w:r>
          <w:t>http://repository.unhas.ac.id</w:t>
        </w:r>
      </w:hyperlink>
    </w:p>
    <w:p w:rsidR="00EC3DA3" w:rsidRDefault="00EC3DA3" w:rsidP="00EC3DA3">
      <w:pPr>
        <w:pStyle w:val="BodyText"/>
        <w:spacing w:before="157"/>
        <w:ind w:left="636"/>
        <w:jc w:val="both"/>
      </w:pPr>
      <w:r>
        <w:t>Sherly</w:t>
      </w:r>
      <w:r>
        <w:rPr>
          <w:spacing w:val="-2"/>
        </w:rPr>
        <w:t xml:space="preserve"> </w:t>
      </w:r>
      <w:r>
        <w:t>Eluama,</w:t>
      </w:r>
      <w:r>
        <w:rPr>
          <w:spacing w:val="-1"/>
        </w:rPr>
        <w:t xml:space="preserve"> </w:t>
      </w:r>
      <w:r>
        <w:t>M.,</w:t>
      </w:r>
      <w:r>
        <w:rPr>
          <w:spacing w:val="-2"/>
        </w:rPr>
        <w:t xml:space="preserve"> </w:t>
      </w:r>
      <w:r>
        <w:t>A.Pinat,</w:t>
      </w:r>
      <w:r>
        <w:rPr>
          <w:spacing w:val="-2"/>
        </w:rPr>
        <w:t xml:space="preserve"> </w:t>
      </w:r>
      <w:r>
        <w:t>L.</w:t>
      </w:r>
      <w:r>
        <w:rPr>
          <w:spacing w:val="-1"/>
        </w:rPr>
        <w:t xml:space="preserve"> </w:t>
      </w:r>
      <w:r>
        <w:t>M.</w:t>
      </w:r>
      <w:r>
        <w:rPr>
          <w:spacing w:val="-2"/>
        </w:rPr>
        <w:t xml:space="preserve"> </w:t>
      </w:r>
      <w:r>
        <w:t>.,</w:t>
      </w:r>
      <w:r>
        <w:rPr>
          <w:spacing w:val="-1"/>
        </w:rPr>
        <w:t xml:space="preserve"> </w:t>
      </w:r>
      <w:r>
        <w:t>Ngadilah, C.</w:t>
      </w:r>
      <w:r>
        <w:rPr>
          <w:spacing w:val="-3"/>
        </w:rPr>
        <w:t xml:space="preserve"> </w:t>
      </w:r>
      <w:r>
        <w:t>.,</w:t>
      </w:r>
      <w:r>
        <w:rPr>
          <w:spacing w:val="-5"/>
        </w:rPr>
        <w:t xml:space="preserve"> </w:t>
      </w:r>
      <w:r>
        <w:t>Leu</w:t>
      </w:r>
      <w:r>
        <w:rPr>
          <w:spacing w:val="-1"/>
        </w:rPr>
        <w:t xml:space="preserve"> </w:t>
      </w:r>
      <w:r>
        <w:t>Obi,</w:t>
      </w:r>
      <w:r>
        <w:rPr>
          <w:spacing w:val="-2"/>
        </w:rPr>
        <w:t xml:space="preserve"> </w:t>
      </w:r>
      <w:r>
        <w:t>A.</w:t>
      </w:r>
      <w:r>
        <w:rPr>
          <w:spacing w:val="-1"/>
        </w:rPr>
        <w:t xml:space="preserve"> </w:t>
      </w:r>
      <w:r>
        <w:t>., &amp;</w:t>
      </w:r>
      <w:r>
        <w:rPr>
          <w:spacing w:val="-2"/>
        </w:rPr>
        <w:t xml:space="preserve"> </w:t>
      </w:r>
      <w:r>
        <w:t>Novaria</w:t>
      </w:r>
      <w:r>
        <w:rPr>
          <w:spacing w:val="-3"/>
        </w:rPr>
        <w:t xml:space="preserve"> </w:t>
      </w:r>
      <w:r>
        <w:t>Pay,</w:t>
      </w:r>
    </w:p>
    <w:p w:rsidR="00EC3DA3" w:rsidRDefault="00EC3DA3" w:rsidP="00EC3DA3">
      <w:pPr>
        <w:pStyle w:val="BodyText"/>
        <w:spacing w:before="4"/>
        <w:ind w:left="1421" w:right="1290"/>
        <w:jc w:val="both"/>
      </w:pPr>
      <w:r>
        <w:t>M. (2022). Distribusi Kasus</w:t>
      </w:r>
      <w:r>
        <w:rPr>
          <w:spacing w:val="1"/>
        </w:rPr>
        <w:t xml:space="preserve"> </w:t>
      </w:r>
      <w:r>
        <w:t>Fissure</w:t>
      </w:r>
      <w:r>
        <w:rPr>
          <w:spacing w:val="1"/>
        </w:rPr>
        <w:t xml:space="preserve"> </w:t>
      </w:r>
      <w:r>
        <w:t>Sealants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Kabupaten Kupang.</w:t>
      </w:r>
      <w:r>
        <w:rPr>
          <w:spacing w:val="1"/>
        </w:rPr>
        <w:t xml:space="preserve"> </w:t>
      </w:r>
      <w:r>
        <w:rPr>
          <w:i/>
        </w:rPr>
        <w:t>Journals</w:t>
      </w:r>
      <w:r>
        <w:rPr>
          <w:i/>
          <w:spacing w:val="1"/>
        </w:rPr>
        <w:t xml:space="preserve"> </w:t>
      </w:r>
      <w:r>
        <w:rPr>
          <w:i/>
        </w:rPr>
        <w:t>of</w:t>
      </w:r>
      <w:r>
        <w:rPr>
          <w:i/>
          <w:spacing w:val="1"/>
        </w:rPr>
        <w:t xml:space="preserve"> </w:t>
      </w:r>
      <w:r>
        <w:rPr>
          <w:i/>
        </w:rPr>
        <w:t>Ners</w:t>
      </w:r>
      <w:r>
        <w:rPr>
          <w:i/>
          <w:spacing w:val="1"/>
        </w:rPr>
        <w:t xml:space="preserve"> </w:t>
      </w:r>
      <w:r>
        <w:rPr>
          <w:i/>
        </w:rPr>
        <w:t>Community</w:t>
      </w:r>
      <w:r>
        <w:t>,</w:t>
      </w:r>
      <w:r>
        <w:rPr>
          <w:spacing w:val="1"/>
        </w:rPr>
        <w:t xml:space="preserve"> </w:t>
      </w:r>
      <w:r>
        <w:rPr>
          <w:i/>
        </w:rPr>
        <w:t>13</w:t>
      </w:r>
      <w:r>
        <w:t>(4),</w:t>
      </w:r>
      <w:r>
        <w:rPr>
          <w:spacing w:val="1"/>
        </w:rPr>
        <w:t xml:space="preserve"> </w:t>
      </w:r>
      <w:r>
        <w:t>390–396.</w:t>
      </w:r>
      <w:r>
        <w:rPr>
          <w:spacing w:val="-57"/>
        </w:rPr>
        <w:t xml:space="preserve"> </w:t>
      </w:r>
      <w:hyperlink r:id="rId21">
        <w:r>
          <w:rPr>
            <w:u w:val="single"/>
          </w:rPr>
          <w:t>https://doi.org/10.55129/jnerscommunity.v13i4.2025</w:t>
        </w:r>
      </w:hyperlink>
    </w:p>
    <w:p w:rsidR="00EC3DA3" w:rsidRDefault="00EC3DA3" w:rsidP="00EC3DA3">
      <w:pPr>
        <w:pStyle w:val="BodyText"/>
        <w:spacing w:before="160"/>
        <w:ind w:left="1421" w:hanging="812"/>
        <w:rPr>
          <w:i/>
        </w:rPr>
      </w:pPr>
      <w:r>
        <w:t>Silaen,</w:t>
      </w:r>
      <w:r>
        <w:rPr>
          <w:spacing w:val="6"/>
        </w:rPr>
        <w:t xml:space="preserve"> </w:t>
      </w:r>
      <w:r>
        <w:t>2018.</w:t>
      </w:r>
      <w:r>
        <w:rPr>
          <w:spacing w:val="6"/>
          <w:u w:val="single"/>
        </w:rPr>
        <w:t xml:space="preserve"> </w:t>
      </w:r>
      <w:r>
        <w:rPr>
          <w:u w:val="single"/>
        </w:rPr>
        <w:t>Desain</w:t>
      </w:r>
      <w:r>
        <w:rPr>
          <w:spacing w:val="7"/>
          <w:u w:val="single"/>
        </w:rPr>
        <w:t xml:space="preserve"> </w:t>
      </w:r>
      <w:r>
        <w:rPr>
          <w:u w:val="single"/>
        </w:rPr>
        <w:t>Penelitian:</w:t>
      </w:r>
      <w:r>
        <w:rPr>
          <w:spacing w:val="9"/>
          <w:u w:val="single"/>
        </w:rPr>
        <w:t xml:space="preserve"> </w:t>
      </w:r>
      <w:r>
        <w:rPr>
          <w:u w:val="single"/>
        </w:rPr>
        <w:t>Pengertian,</w:t>
      </w:r>
      <w:r>
        <w:rPr>
          <w:spacing w:val="11"/>
          <w:u w:val="single"/>
        </w:rPr>
        <w:t xml:space="preserve"> </w:t>
      </w:r>
      <w:r>
        <w:rPr>
          <w:u w:val="single"/>
        </w:rPr>
        <w:t>Jenis,</w:t>
      </w:r>
      <w:r>
        <w:rPr>
          <w:spacing w:val="7"/>
          <w:u w:val="single"/>
        </w:rPr>
        <w:t xml:space="preserve"> </w:t>
      </w:r>
      <w:r>
        <w:rPr>
          <w:u w:val="single"/>
        </w:rPr>
        <w:t>dan</w:t>
      </w:r>
      <w:r>
        <w:rPr>
          <w:spacing w:val="9"/>
          <w:u w:val="single"/>
        </w:rPr>
        <w:t xml:space="preserve"> </w:t>
      </w:r>
      <w:r>
        <w:rPr>
          <w:u w:val="single"/>
        </w:rPr>
        <w:t>Contoh</w:t>
      </w:r>
      <w:r>
        <w:rPr>
          <w:spacing w:val="6"/>
          <w:u w:val="single"/>
        </w:rPr>
        <w:t xml:space="preserve"> </w:t>
      </w:r>
      <w:r>
        <w:rPr>
          <w:u w:val="single"/>
        </w:rPr>
        <w:t>Lengkap</w:t>
      </w:r>
      <w:r>
        <w:rPr>
          <w:spacing w:val="-57"/>
        </w:rPr>
        <w:t xml:space="preserve"> </w:t>
      </w:r>
      <w:r>
        <w:rPr>
          <w:u w:val="single"/>
        </w:rPr>
        <w:t>https://penerbitdeepublish.com</w:t>
      </w:r>
      <w:r>
        <w:rPr>
          <w:i/>
          <w:u w:val="single"/>
        </w:rPr>
        <w:t>.</w:t>
      </w:r>
    </w:p>
    <w:p w:rsidR="00EC3DA3" w:rsidRDefault="00EC3DA3" w:rsidP="00EC3DA3">
      <w:pPr>
        <w:pStyle w:val="BodyText"/>
        <w:spacing w:before="160"/>
        <w:ind w:left="1421" w:right="1303" w:hanging="812"/>
      </w:pPr>
      <w:r>
        <w:rPr>
          <w:u w:val="single"/>
        </w:rPr>
        <w:t>Sinuhaji</w:t>
      </w:r>
      <w:r>
        <w:rPr>
          <w:spacing w:val="15"/>
          <w:u w:val="single"/>
        </w:rPr>
        <w:t xml:space="preserve"> </w:t>
      </w:r>
      <w:r>
        <w:rPr>
          <w:u w:val="single"/>
        </w:rPr>
        <w:t>Martalenta,</w:t>
      </w:r>
      <w:r>
        <w:rPr>
          <w:spacing w:val="20"/>
          <w:u w:val="single"/>
        </w:rPr>
        <w:t xml:space="preserve"> </w:t>
      </w:r>
      <w:r>
        <w:rPr>
          <w:u w:val="single"/>
        </w:rPr>
        <w:t>2018.</w:t>
      </w:r>
      <w:r>
        <w:rPr>
          <w:spacing w:val="14"/>
          <w:u w:val="single"/>
        </w:rPr>
        <w:t xml:space="preserve"> </w:t>
      </w:r>
      <w:r>
        <w:rPr>
          <w:u w:val="single"/>
        </w:rPr>
        <w:t>Kuisioner</w:t>
      </w:r>
      <w:r>
        <w:rPr>
          <w:spacing w:val="15"/>
          <w:u w:val="single"/>
        </w:rPr>
        <w:t xml:space="preserve"> </w:t>
      </w:r>
      <w:r>
        <w:rPr>
          <w:u w:val="single"/>
        </w:rPr>
        <w:t>gambaran</w:t>
      </w:r>
      <w:r>
        <w:rPr>
          <w:spacing w:val="15"/>
          <w:u w:val="single"/>
        </w:rPr>
        <w:t xml:space="preserve"> </w:t>
      </w:r>
      <w:r>
        <w:rPr>
          <w:u w:val="single"/>
        </w:rPr>
        <w:t>tingkat</w:t>
      </w:r>
      <w:r>
        <w:rPr>
          <w:spacing w:val="15"/>
          <w:u w:val="single"/>
        </w:rPr>
        <w:t xml:space="preserve"> </w:t>
      </w:r>
      <w:r>
        <w:rPr>
          <w:u w:val="single"/>
        </w:rPr>
        <w:t>pengetahuan</w:t>
      </w:r>
      <w:r>
        <w:rPr>
          <w:spacing w:val="16"/>
          <w:u w:val="single"/>
        </w:rPr>
        <w:t xml:space="preserve"> </w:t>
      </w:r>
      <w:r>
        <w:rPr>
          <w:u w:val="single"/>
        </w:rPr>
        <w:t>karies</w:t>
      </w:r>
      <w:r>
        <w:rPr>
          <w:spacing w:val="16"/>
          <w:u w:val="single"/>
        </w:rPr>
        <w:t xml:space="preserve"> </w:t>
      </w:r>
      <w:r>
        <w:rPr>
          <w:u w:val="single"/>
        </w:rPr>
        <w:t>gigi</w:t>
      </w:r>
      <w:r>
        <w:rPr>
          <w:spacing w:val="15"/>
          <w:u w:val="single"/>
        </w:rPr>
        <w:t xml:space="preserve"> </w:t>
      </w:r>
      <w:r>
        <w:rPr>
          <w:u w:val="single"/>
        </w:rPr>
        <w:t>/</w:t>
      </w:r>
      <w:r>
        <w:rPr>
          <w:spacing w:val="-57"/>
        </w:rPr>
        <w:t xml:space="preserve"> </w:t>
      </w:r>
      <w:r>
        <w:rPr>
          <w:u w:val="single"/>
        </w:rPr>
        <w:t>lubang gigi.</w:t>
      </w:r>
    </w:p>
    <w:p w:rsidR="00EC3DA3" w:rsidRDefault="00EC3DA3" w:rsidP="00EC3DA3">
      <w:pPr>
        <w:pStyle w:val="BodyText"/>
        <w:spacing w:before="160"/>
        <w:ind w:left="1421" w:right="1344" w:hanging="812"/>
      </w:pPr>
      <w:r>
        <w:t>Soedomo,</w:t>
      </w:r>
      <w:r>
        <w:rPr>
          <w:spacing w:val="12"/>
        </w:rPr>
        <w:t xml:space="preserve"> </w:t>
      </w:r>
      <w:r>
        <w:t>2021.</w:t>
      </w:r>
      <w:r>
        <w:rPr>
          <w:spacing w:val="13"/>
        </w:rPr>
        <w:t xml:space="preserve"> </w:t>
      </w:r>
      <w:r>
        <w:t>Lebih</w:t>
      </w:r>
      <w:r>
        <w:rPr>
          <w:spacing w:val="17"/>
        </w:rPr>
        <w:t xml:space="preserve"> </w:t>
      </w:r>
      <w:r>
        <w:t>Dekat</w:t>
      </w:r>
      <w:r>
        <w:rPr>
          <w:spacing w:val="14"/>
        </w:rPr>
        <w:t xml:space="preserve"> </w:t>
      </w:r>
      <w:r>
        <w:t>Dengan</w:t>
      </w:r>
      <w:r>
        <w:rPr>
          <w:spacing w:val="13"/>
        </w:rPr>
        <w:t xml:space="preserve"> </w:t>
      </w:r>
      <w:r>
        <w:t>Pit</w:t>
      </w:r>
      <w:r>
        <w:rPr>
          <w:spacing w:val="10"/>
        </w:rPr>
        <w:t xml:space="preserve"> </w:t>
      </w:r>
      <w:r>
        <w:t>&amp;</w:t>
      </w:r>
      <w:r>
        <w:rPr>
          <w:spacing w:val="14"/>
        </w:rPr>
        <w:t xml:space="preserve"> </w:t>
      </w:r>
      <w:r>
        <w:t>Fissure</w:t>
      </w:r>
      <w:r>
        <w:rPr>
          <w:spacing w:val="13"/>
        </w:rPr>
        <w:t xml:space="preserve"> </w:t>
      </w:r>
      <w:r>
        <w:t>Sealant.</w:t>
      </w:r>
      <w:r>
        <w:rPr>
          <w:spacing w:val="18"/>
        </w:rPr>
        <w:t xml:space="preserve"> </w:t>
      </w:r>
      <w:r>
        <w:t>Universitas</w:t>
      </w:r>
      <w:r>
        <w:rPr>
          <w:spacing w:val="32"/>
        </w:rPr>
        <w:t xml:space="preserve"> </w:t>
      </w:r>
      <w:r>
        <w:t>Gadjah</w:t>
      </w:r>
      <w:r>
        <w:rPr>
          <w:spacing w:val="-57"/>
        </w:rPr>
        <w:t xml:space="preserve"> </w:t>
      </w:r>
      <w:r>
        <w:t>Mada. https://rsgm.ugm.ac.id</w:t>
      </w:r>
    </w:p>
    <w:p w:rsidR="00EC3DA3" w:rsidRDefault="00EC3DA3" w:rsidP="00EC3DA3">
      <w:pPr>
        <w:pStyle w:val="BodyText"/>
        <w:spacing w:before="161"/>
        <w:ind w:left="1421" w:right="1344" w:hanging="812"/>
      </w:pPr>
      <w:r>
        <w:t>Sugiyono,</w:t>
      </w:r>
      <w:r>
        <w:rPr>
          <w:spacing w:val="5"/>
        </w:rPr>
        <w:t xml:space="preserve"> </w:t>
      </w:r>
      <w:r>
        <w:t>2018.</w:t>
      </w:r>
      <w:r>
        <w:rPr>
          <w:spacing w:val="16"/>
        </w:rPr>
        <w:t xml:space="preserve"> </w:t>
      </w:r>
      <w:r>
        <w:t>Repository</w:t>
      </w:r>
      <w:r>
        <w:rPr>
          <w:spacing w:val="6"/>
        </w:rPr>
        <w:t xml:space="preserve"> </w:t>
      </w:r>
      <w:r>
        <w:t>STEI</w:t>
      </w:r>
      <w:r>
        <w:rPr>
          <w:spacing w:val="1"/>
        </w:rPr>
        <w:t xml:space="preserve"> </w:t>
      </w:r>
      <w:hyperlink r:id="rId22">
        <w:r>
          <w:t>http://repository.stei.ac.id</w:t>
        </w:r>
        <w:r>
          <w:rPr>
            <w:spacing w:val="18"/>
          </w:rPr>
          <w:t xml:space="preserve"> </w:t>
        </w:r>
      </w:hyperlink>
      <w:r>
        <w:t>Metode</w:t>
      </w:r>
      <w:r>
        <w:rPr>
          <w:spacing w:val="3"/>
        </w:rPr>
        <w:t xml:space="preserve"> </w:t>
      </w:r>
      <w:r>
        <w:t>Penelitian</w:t>
      </w:r>
      <w:r>
        <w:rPr>
          <w:spacing w:val="6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Repository STEI</w:t>
      </w:r>
    </w:p>
    <w:p w:rsidR="00EC3DA3" w:rsidRDefault="00EC3DA3" w:rsidP="00EC3DA3">
      <w:pPr>
        <w:pStyle w:val="BodyText"/>
        <w:spacing w:before="160"/>
        <w:ind w:left="609"/>
        <w:jc w:val="both"/>
      </w:pPr>
      <w:r>
        <w:t>Sukanto,</w:t>
      </w:r>
      <w:r>
        <w:rPr>
          <w:spacing w:val="-7"/>
        </w:rPr>
        <w:t xml:space="preserve"> </w:t>
      </w:r>
      <w:r>
        <w:t>2013.Pit</w:t>
      </w:r>
      <w:r>
        <w:rPr>
          <w:spacing w:val="-1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fissure</w:t>
      </w:r>
      <w:r>
        <w:rPr>
          <w:spacing w:val="-5"/>
        </w:rPr>
        <w:t xml:space="preserve"> </w:t>
      </w:r>
      <w:r>
        <w:t>sealent,</w:t>
      </w:r>
      <w:r>
        <w:rPr>
          <w:spacing w:val="-5"/>
        </w:rPr>
        <w:t xml:space="preserve"> </w:t>
      </w:r>
      <w:r>
        <w:t>tersedia di</w:t>
      </w:r>
    </w:p>
    <w:p w:rsidR="00EC3DA3" w:rsidRDefault="00EC3DA3" w:rsidP="00EC3DA3">
      <w:pPr>
        <w:jc w:val="both"/>
        <w:sectPr w:rsidR="00EC3DA3">
          <w:headerReference w:type="default" r:id="rId23"/>
          <w:footerReference w:type="default" r:id="rId24"/>
          <w:pgSz w:w="11920" w:h="16840"/>
          <w:pgMar w:top="980" w:right="400" w:bottom="280" w:left="1660" w:header="776" w:footer="0" w:gutter="0"/>
          <w:pgNumType w:start="45"/>
          <w:cols w:space="720"/>
        </w:sectPr>
      </w:pPr>
    </w:p>
    <w:p w:rsidR="00EC3DA3" w:rsidRDefault="00EC3DA3" w:rsidP="00EC3DA3">
      <w:pPr>
        <w:pStyle w:val="BodyText"/>
        <w:rPr>
          <w:sz w:val="20"/>
        </w:rPr>
      </w:pPr>
    </w:p>
    <w:p w:rsidR="00EC3DA3" w:rsidRDefault="00EC3DA3" w:rsidP="00EC3DA3">
      <w:pPr>
        <w:pStyle w:val="BodyText"/>
        <w:rPr>
          <w:sz w:val="20"/>
        </w:rPr>
      </w:pPr>
    </w:p>
    <w:p w:rsidR="00EC3DA3" w:rsidRDefault="00EC3DA3" w:rsidP="00EC3DA3">
      <w:pPr>
        <w:pStyle w:val="BodyText"/>
        <w:spacing w:before="87" w:line="430" w:lineRule="atLeast"/>
        <w:ind w:left="609" w:right="1303" w:firstLine="900"/>
      </w:pPr>
      <w:r>
        <w:t>https://sukantodrg.files.wordpress.com/. Diakses tanggal 1 Agustus 2017</w:t>
      </w:r>
      <w:r>
        <w:rPr>
          <w:spacing w:val="-57"/>
        </w:rPr>
        <w:t xml:space="preserve"> </w:t>
      </w:r>
      <w:r>
        <w:t>Syafnidawati.</w:t>
      </w:r>
      <w:r>
        <w:rPr>
          <w:spacing w:val="55"/>
        </w:rPr>
        <w:t xml:space="preserve"> </w:t>
      </w:r>
      <w:r>
        <w:t>(2020).</w:t>
      </w:r>
      <w:r>
        <w:rPr>
          <w:spacing w:val="57"/>
        </w:rPr>
        <w:t xml:space="preserve"> </w:t>
      </w:r>
      <w:r>
        <w:t>Penelitian</w:t>
      </w:r>
      <w:r>
        <w:rPr>
          <w:spacing w:val="58"/>
        </w:rPr>
        <w:t xml:space="preserve"> </w:t>
      </w:r>
      <w:r>
        <w:t>kuantitatif.</w:t>
      </w:r>
      <w:r>
        <w:rPr>
          <w:spacing w:val="3"/>
        </w:rPr>
        <w:t xml:space="preserve"> </w:t>
      </w:r>
      <w:r>
        <w:t>Diakses</w:t>
      </w:r>
      <w:r>
        <w:rPr>
          <w:spacing w:val="56"/>
        </w:rPr>
        <w:t xml:space="preserve"> </w:t>
      </w:r>
      <w:r>
        <w:t>pada  28</w:t>
      </w:r>
      <w:r>
        <w:rPr>
          <w:spacing w:val="57"/>
        </w:rPr>
        <w:t xml:space="preserve"> </w:t>
      </w:r>
      <w:r>
        <w:t>April</w:t>
      </w:r>
      <w:r>
        <w:rPr>
          <w:spacing w:val="58"/>
        </w:rPr>
        <w:t xml:space="preserve"> </w:t>
      </w:r>
      <w:r>
        <w:t>2021</w:t>
      </w:r>
      <w:r>
        <w:rPr>
          <w:spacing w:val="58"/>
        </w:rPr>
        <w:t xml:space="preserve"> </w:t>
      </w:r>
      <w:r>
        <w:t>dari</w:t>
      </w:r>
    </w:p>
    <w:p w:rsidR="00EC3DA3" w:rsidRDefault="00EC3DA3" w:rsidP="00EC3DA3">
      <w:pPr>
        <w:pStyle w:val="BodyText"/>
        <w:spacing w:before="5" w:line="379" w:lineRule="auto"/>
        <w:ind w:left="609" w:right="3239" w:firstLine="900"/>
      </w:pPr>
      <w:r>
        <w:t>https://raharja.ac.id/2020/10/29/penelitian-kuantitatif</w:t>
      </w:r>
      <w:r>
        <w:rPr>
          <w:spacing w:val="-57"/>
        </w:rPr>
        <w:t xml:space="preserve"> </w:t>
      </w:r>
      <w:r>
        <w:t>Systematic</w:t>
      </w:r>
      <w:r>
        <w:rPr>
          <w:spacing w:val="-2"/>
        </w:rPr>
        <w:t xml:space="preserve"> </w:t>
      </w:r>
      <w:r>
        <w:t>Literature</w:t>
      </w:r>
      <w:r>
        <w:rPr>
          <w:spacing w:val="-2"/>
        </w:rPr>
        <w:t xml:space="preserve"> </w:t>
      </w:r>
      <w:r>
        <w:t>Review.</w:t>
      </w:r>
      <w:r>
        <w:rPr>
          <w:spacing w:val="-1"/>
        </w:rPr>
        <w:t xml:space="preserve"> </w:t>
      </w:r>
      <w:r>
        <w:t>Google</w:t>
      </w:r>
      <w:r>
        <w:rPr>
          <w:spacing w:val="-3"/>
        </w:rPr>
        <w:t xml:space="preserve"> </w:t>
      </w:r>
      <w:r>
        <w:t>Schoolar.</w:t>
      </w:r>
      <w:r>
        <w:rPr>
          <w:spacing w:val="-1"/>
        </w:rPr>
        <w:t xml:space="preserve"> </w:t>
      </w:r>
      <w:r>
        <w:t>2020</w:t>
      </w:r>
    </w:p>
    <w:p w:rsidR="00EC3DA3" w:rsidRDefault="00EC3DA3" w:rsidP="00EC3DA3">
      <w:pPr>
        <w:pStyle w:val="BodyText"/>
        <w:spacing w:before="1"/>
        <w:ind w:left="1508" w:right="1275" w:hanging="900"/>
      </w:pPr>
      <w:r>
        <w:t>Widayati,</w:t>
      </w:r>
      <w:r>
        <w:rPr>
          <w:spacing w:val="-1"/>
        </w:rPr>
        <w:t xml:space="preserve"> </w:t>
      </w:r>
      <w:r>
        <w:t>N,</w:t>
      </w:r>
      <w:r>
        <w:rPr>
          <w:spacing w:val="3"/>
        </w:rPr>
        <w:t xml:space="preserve"> </w:t>
      </w:r>
      <w:r>
        <w:t>2014.</w:t>
      </w:r>
      <w:r>
        <w:rPr>
          <w:spacing w:val="-2"/>
        </w:rPr>
        <w:t xml:space="preserve"> </w:t>
      </w:r>
      <w:r>
        <w:t>Faktor</w:t>
      </w:r>
      <w:r>
        <w:rPr>
          <w:spacing w:val="-1"/>
        </w:rPr>
        <w:t xml:space="preserve"> </w:t>
      </w:r>
      <w:r>
        <w:t>yang berhubungan</w:t>
      </w:r>
      <w:r>
        <w:rPr>
          <w:spacing w:val="-1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karies</w:t>
      </w:r>
      <w:r>
        <w:rPr>
          <w:spacing w:val="2"/>
        </w:rPr>
        <w:t xml:space="preserve"> </w:t>
      </w:r>
      <w:r>
        <w:t>gigi</w:t>
      </w:r>
      <w:r>
        <w:rPr>
          <w:spacing w:val="-1"/>
        </w:rPr>
        <w:t xml:space="preserve"> </w:t>
      </w:r>
      <w:r>
        <w:t>anak</w:t>
      </w:r>
      <w:r>
        <w:rPr>
          <w:spacing w:val="3"/>
        </w:rPr>
        <w:t xml:space="preserve"> </w:t>
      </w:r>
      <w:r>
        <w:t>pada</w:t>
      </w:r>
      <w:r>
        <w:rPr>
          <w:spacing w:val="4"/>
        </w:rPr>
        <w:t xml:space="preserve"> </w:t>
      </w:r>
      <w:r>
        <w:t>usia 4-</w:t>
      </w:r>
      <w:r>
        <w:rPr>
          <w:spacing w:val="-57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tahun. Jurnal Berkala</w:t>
      </w:r>
      <w:r>
        <w:rPr>
          <w:spacing w:val="4"/>
        </w:rPr>
        <w:t xml:space="preserve"> </w:t>
      </w:r>
      <w:r>
        <w:t>Epidemiologi</w:t>
      </w:r>
    </w:p>
    <w:p w:rsidR="00EC3DA3" w:rsidRDefault="00EC3DA3" w:rsidP="00EC3DA3">
      <w:pPr>
        <w:pStyle w:val="BodyText"/>
        <w:spacing w:before="156" w:line="242" w:lineRule="auto"/>
        <w:ind w:left="1508" w:right="1303" w:hanging="900"/>
      </w:pPr>
      <w:r>
        <w:t>Yana</w:t>
      </w:r>
      <w:r>
        <w:rPr>
          <w:spacing w:val="11"/>
        </w:rPr>
        <w:t xml:space="preserve"> </w:t>
      </w:r>
      <w:r>
        <w:t>Aden</w:t>
      </w:r>
      <w:r>
        <w:rPr>
          <w:spacing w:val="14"/>
        </w:rPr>
        <w:t xml:space="preserve"> </w:t>
      </w:r>
      <w:r>
        <w:t>dkk,</w:t>
      </w:r>
      <w:r>
        <w:rPr>
          <w:spacing w:val="14"/>
        </w:rPr>
        <w:t xml:space="preserve"> </w:t>
      </w:r>
      <w:r>
        <w:t>2021,</w:t>
      </w:r>
      <w:r>
        <w:rPr>
          <w:spacing w:val="14"/>
        </w:rPr>
        <w:t xml:space="preserve"> </w:t>
      </w:r>
      <w:r>
        <w:t>Pengetahuan</w:t>
      </w:r>
      <w:r>
        <w:rPr>
          <w:spacing w:val="15"/>
        </w:rPr>
        <w:t xml:space="preserve"> </w:t>
      </w:r>
      <w:r>
        <w:t>Ibu</w:t>
      </w:r>
      <w:r>
        <w:rPr>
          <w:spacing w:val="13"/>
        </w:rPr>
        <w:t xml:space="preserve"> </w:t>
      </w:r>
      <w:r>
        <w:t>tentang</w:t>
      </w:r>
      <w:r>
        <w:rPr>
          <w:spacing w:val="15"/>
        </w:rPr>
        <w:t xml:space="preserve"> </w:t>
      </w:r>
      <w:r>
        <w:t>Karies</w:t>
      </w:r>
      <w:r>
        <w:rPr>
          <w:spacing w:val="12"/>
        </w:rPr>
        <w:t xml:space="preserve"> </w:t>
      </w:r>
      <w:r>
        <w:t>Gigi</w:t>
      </w:r>
      <w:r>
        <w:rPr>
          <w:spacing w:val="16"/>
        </w:rPr>
        <w:t xml:space="preserve"> </w:t>
      </w:r>
      <w:r>
        <w:t>pada</w:t>
      </w:r>
      <w:r>
        <w:rPr>
          <w:spacing w:val="11"/>
        </w:rPr>
        <w:t xml:space="preserve"> </w:t>
      </w:r>
      <w:r>
        <w:t>Anak</w:t>
      </w:r>
      <w:r>
        <w:rPr>
          <w:spacing w:val="14"/>
        </w:rPr>
        <w:t xml:space="preserve"> </w:t>
      </w:r>
      <w:r>
        <w:t>Usia</w:t>
      </w:r>
      <w:r>
        <w:rPr>
          <w:spacing w:val="16"/>
        </w:rPr>
        <w:t xml:space="preserve"> </w:t>
      </w:r>
      <w:r>
        <w:t>3-5</w:t>
      </w:r>
      <w:r>
        <w:rPr>
          <w:spacing w:val="-57"/>
        </w:rPr>
        <w:t xml:space="preserve"> </w:t>
      </w:r>
      <w:r>
        <w:t>Tahun.</w:t>
      </w:r>
    </w:p>
    <w:p w:rsidR="00EC3DA3" w:rsidRDefault="00EC3DA3" w:rsidP="00EC3DA3">
      <w:pPr>
        <w:pStyle w:val="BodyText"/>
        <w:spacing w:before="159"/>
        <w:ind w:left="1508" w:right="1286" w:hanging="808"/>
        <w:jc w:val="both"/>
      </w:pPr>
      <w:r>
        <w:t>Zettira, N. Z., Probosari, N., &amp; Lestari, P. E., 2017. Pelekatan Streptococcus</w:t>
      </w:r>
      <w:r>
        <w:rPr>
          <w:spacing w:val="1"/>
        </w:rPr>
        <w:t xml:space="preserve"> </w:t>
      </w:r>
      <w:r>
        <w:t>mutans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Aplikasi</w:t>
      </w:r>
      <w:r>
        <w:rPr>
          <w:spacing w:val="1"/>
        </w:rPr>
        <w:t xml:space="preserve"> </w:t>
      </w:r>
      <w:r>
        <w:t>Fissure</w:t>
      </w:r>
      <w:r>
        <w:rPr>
          <w:spacing w:val="1"/>
        </w:rPr>
        <w:t xml:space="preserve"> </w:t>
      </w:r>
      <w:r>
        <w:t>Sealant</w:t>
      </w:r>
      <w:r>
        <w:rPr>
          <w:spacing w:val="1"/>
        </w:rPr>
        <w:t xml:space="preserve"> </w:t>
      </w:r>
      <w:r>
        <w:t>Berbahan</w:t>
      </w:r>
      <w:r>
        <w:rPr>
          <w:spacing w:val="1"/>
        </w:rPr>
        <w:t xml:space="preserve"> </w:t>
      </w:r>
      <w:r>
        <w:t>Resin</w:t>
      </w:r>
      <w:r>
        <w:rPr>
          <w:spacing w:val="1"/>
        </w:rPr>
        <w:t xml:space="preserve"> </w:t>
      </w:r>
      <w:r>
        <w:t>Dibandingkan</w:t>
      </w:r>
      <w:r>
        <w:rPr>
          <w:spacing w:val="-57"/>
        </w:rPr>
        <w:t xml:space="preserve"> </w:t>
      </w:r>
      <w:r>
        <w:t>dengan</w:t>
      </w:r>
      <w:r>
        <w:rPr>
          <w:spacing w:val="-9"/>
        </w:rPr>
        <w:t xml:space="preserve"> </w:t>
      </w:r>
      <w:r>
        <w:t>Ionomer</w:t>
      </w:r>
      <w:r>
        <w:rPr>
          <w:spacing w:val="-10"/>
        </w:rPr>
        <w:t xml:space="preserve"> </w:t>
      </w:r>
      <w:r>
        <w:t>Kaca</w:t>
      </w:r>
      <w:r>
        <w:rPr>
          <w:spacing w:val="-8"/>
        </w:rPr>
        <w:t xml:space="preserve"> </w:t>
      </w:r>
      <w:r>
        <w:t>Fuji</w:t>
      </w:r>
      <w:r>
        <w:rPr>
          <w:spacing w:val="-8"/>
        </w:rPr>
        <w:t xml:space="preserve"> </w:t>
      </w:r>
      <w:r>
        <w:t>VII</w:t>
      </w:r>
      <w:r>
        <w:rPr>
          <w:spacing w:val="-10"/>
        </w:rPr>
        <w:t xml:space="preserve"> </w:t>
      </w:r>
      <w:r>
        <w:t>(The</w:t>
      </w:r>
      <w:r>
        <w:rPr>
          <w:spacing w:val="-8"/>
        </w:rPr>
        <w:t xml:space="preserve"> </w:t>
      </w:r>
      <w:r>
        <w:t>Attachment</w:t>
      </w:r>
      <w:r>
        <w:rPr>
          <w:spacing w:val="-8"/>
        </w:rPr>
        <w:t xml:space="preserve"> </w:t>
      </w:r>
      <w:r>
        <w:t>of</w:t>
      </w:r>
      <w:r>
        <w:rPr>
          <w:spacing w:val="37"/>
        </w:rPr>
        <w:t xml:space="preserve"> </w:t>
      </w:r>
      <w:r>
        <w:t>Streptococcus</w:t>
      </w:r>
      <w:r>
        <w:rPr>
          <w:spacing w:val="-10"/>
        </w:rPr>
        <w:t xml:space="preserve"> </w:t>
      </w:r>
      <w:r>
        <w:t>mutans</w:t>
      </w:r>
      <w:r>
        <w:rPr>
          <w:spacing w:val="-57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Fissure</w:t>
      </w:r>
      <w:r>
        <w:rPr>
          <w:spacing w:val="1"/>
        </w:rPr>
        <w:t xml:space="preserve"> </w:t>
      </w:r>
      <w:r>
        <w:t>Sealant</w:t>
      </w:r>
      <w:r>
        <w:rPr>
          <w:spacing w:val="1"/>
        </w:rPr>
        <w:t xml:space="preserve"> </w:t>
      </w:r>
      <w:r>
        <w:t>application</w:t>
      </w:r>
      <w:r>
        <w:rPr>
          <w:spacing w:val="1"/>
        </w:rPr>
        <w:t xml:space="preserve"> </w:t>
      </w:r>
      <w:r>
        <w:t>Made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Resin</w:t>
      </w:r>
      <w:r>
        <w:rPr>
          <w:spacing w:val="1"/>
        </w:rPr>
        <w:t xml:space="preserve"> </w:t>
      </w:r>
      <w:r>
        <w:t>Compare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Glass</w:t>
      </w:r>
      <w:r>
        <w:rPr>
          <w:spacing w:val="-57"/>
        </w:rPr>
        <w:t xml:space="preserve"> </w:t>
      </w:r>
      <w:r>
        <w:t>Ionomer</w:t>
      </w:r>
      <w:r>
        <w:rPr>
          <w:spacing w:val="-1"/>
        </w:rPr>
        <w:t xml:space="preserve"> </w:t>
      </w:r>
      <w:r>
        <w:t>Fuji</w:t>
      </w:r>
      <w:r>
        <w:rPr>
          <w:spacing w:val="2"/>
        </w:rPr>
        <w:t xml:space="preserve"> </w:t>
      </w:r>
      <w:r>
        <w:t>VII).</w:t>
      </w:r>
      <w:r>
        <w:rPr>
          <w:spacing w:val="-1"/>
        </w:rPr>
        <w:t xml:space="preserve"> </w:t>
      </w:r>
      <w:r>
        <w:t>Pustaka</w:t>
      </w:r>
      <w:r>
        <w:rPr>
          <w:spacing w:val="-2"/>
        </w:rPr>
        <w:t xml:space="preserve"> </w:t>
      </w:r>
      <w:r>
        <w:t>Kesehatan, 5(3), 441-448.</w:t>
      </w:r>
    </w:p>
    <w:p w:rsidR="00EC3DA3" w:rsidRDefault="00EC3DA3"/>
    <w:sectPr w:rsidR="00EC3D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553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4C87671" wp14:editId="397488C5">
              <wp:simplePos x="0" y="0"/>
              <wp:positionH relativeFrom="page">
                <wp:posOffset>3879850</wp:posOffset>
              </wp:positionH>
              <wp:positionV relativeFrom="page">
                <wp:posOffset>9920605</wp:posOffset>
              </wp:positionV>
              <wp:extent cx="167640" cy="165100"/>
              <wp:effectExtent l="0" t="0" r="0" b="0"/>
              <wp:wrapNone/>
              <wp:docPr id="35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4553" w:rsidRDefault="00000000">
                          <w:pPr>
                            <w:spacing w:line="24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44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C87671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6" type="#_x0000_t202" style="position:absolute;margin-left:305.5pt;margin-top:781.15pt;width:13.2pt;height:1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" filled="f" stroked="f">
              <v:textbox inset="0,0,0,0">
                <w:txbxContent>
                  <w:p w:rsidR="00754553" w:rsidRDefault="00000000">
                    <w:pPr>
                      <w:spacing w:line="24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44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553" w:rsidRDefault="00000000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553" w:rsidRDefault="00000000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553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6AFBE7D" wp14:editId="5F2BA1D7">
              <wp:simplePos x="0" y="0"/>
              <wp:positionH relativeFrom="page">
                <wp:posOffset>6304280</wp:posOffset>
              </wp:positionH>
              <wp:positionV relativeFrom="page">
                <wp:posOffset>480060</wp:posOffset>
              </wp:positionV>
              <wp:extent cx="218440" cy="165100"/>
              <wp:effectExtent l="0" t="0" r="0" b="0"/>
              <wp:wrapNone/>
              <wp:docPr id="34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4553" w:rsidRDefault="00000000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AFBE7D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7" type="#_x0000_t202" style="position:absolute;margin-left:496.4pt;margin-top:37.8pt;width:17.2pt;height:1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" filled="f" stroked="f">
              <v:textbox inset="0,0,0,0">
                <w:txbxContent>
                  <w:p w:rsidR="00754553" w:rsidRDefault="00000000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DA3"/>
    <w:rsid w:val="00EC3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4074F2-85F1-4A49-B0EF-BF552631E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D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9"/>
    <w:qFormat/>
    <w:rsid w:val="00EC3DA3"/>
    <w:pPr>
      <w:ind w:left="180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DA3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BodyText">
    <w:name w:val="Body Text"/>
    <w:basedOn w:val="Normal"/>
    <w:link w:val="BodyTextChar"/>
    <w:uiPriority w:val="1"/>
    <w:qFormat/>
    <w:rsid w:val="00EC3DA3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C3DA3"/>
    <w:rPr>
      <w:rFonts w:ascii="Times New Roman" w:eastAsia="Times New Roman" w:hAnsi="Times New Roman" w:cs="Times New Roman"/>
      <w:sz w:val="24"/>
      <w:szCs w:val="24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pository.poltekkesdenpasar.ac.id/4540/2/BAB%20I%20KTI.pdf" TargetMode="External"/><Relationship Id="rId13" Type="http://schemas.openxmlformats.org/officeDocument/2006/relationships/hyperlink" Target="https://dspace.umkt.ac.id/" TargetMode="External"/><Relationship Id="rId18" Type="http://schemas.openxmlformats.org/officeDocument/2006/relationships/hyperlink" Target="http://repo.poltekkesdepkes-sby.ac.id/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doi.org/10.55129/jnerscommunity.v13i4.2025" TargetMode="External"/><Relationship Id="rId7" Type="http://schemas.openxmlformats.org/officeDocument/2006/relationships/hyperlink" Target="http://digilib.unimed.ac.id/" TargetMode="External"/><Relationship Id="rId12" Type="http://schemas.openxmlformats.org/officeDocument/2006/relationships/hyperlink" Target="https://jurnal.poltekeskupang.ac.id/" TargetMode="External"/><Relationship Id="rId17" Type="http://schemas.openxmlformats.org/officeDocument/2006/relationships/hyperlink" Target="http://repo.poltekkesdepkes-sby.ac.id/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repo.poltekkesdepkes-sby.ac.id/" TargetMode="External"/><Relationship Id="rId20" Type="http://schemas.openxmlformats.org/officeDocument/2006/relationships/hyperlink" Target="http://repository.unhas.ac.id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klikdokter.com/" TargetMode="External"/><Relationship Id="rId11" Type="http://schemas.openxmlformats.org/officeDocument/2006/relationships/hyperlink" Target="https://ejurnal.poltekkestasikmalaya.ac.id/" TargetMode="External"/><Relationship Id="rId24" Type="http://schemas.openxmlformats.org/officeDocument/2006/relationships/footer" Target="footer2.xml"/><Relationship Id="rId5" Type="http://schemas.openxmlformats.org/officeDocument/2006/relationships/hyperlink" Target="http://repository.unissula.ac.id/" TargetMode="External"/><Relationship Id="rId15" Type="http://schemas.openxmlformats.org/officeDocument/2006/relationships/hyperlink" Target="http://repository.unissula.ac.id/" TargetMode="External"/><Relationship Id="rId23" Type="http://schemas.openxmlformats.org/officeDocument/2006/relationships/header" Target="header2.xml"/><Relationship Id="rId10" Type="http://schemas.openxmlformats.org/officeDocument/2006/relationships/footer" Target="footer1.xml"/><Relationship Id="rId19" Type="http://schemas.openxmlformats.org/officeDocument/2006/relationships/hyperlink" Target="http://repo.poltekkesdepkes-sby.ac.id/" TargetMode="External"/><Relationship Id="rId4" Type="http://schemas.openxmlformats.org/officeDocument/2006/relationships/hyperlink" Target="https://kejoraindonesia.com/pit-and-fissure-sealant-2/" TargetMode="External"/><Relationship Id="rId9" Type="http://schemas.openxmlformats.org/officeDocument/2006/relationships/header" Target="header1.xml"/><Relationship Id="rId14" Type="http://schemas.openxmlformats.org/officeDocument/2006/relationships/hyperlink" Target="http://repository.poltekkes-denpasar.ac.id/" TargetMode="External"/><Relationship Id="rId22" Type="http://schemas.openxmlformats.org/officeDocument/2006/relationships/hyperlink" Target="http://repository.stei.ac.i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841</Words>
  <Characters>4799</Characters>
  <Application>Microsoft Office Word</Application>
  <DocSecurity>0</DocSecurity>
  <Lines>39</Lines>
  <Paragraphs>11</Paragraphs>
  <ScaleCrop>false</ScaleCrop>
  <Company/>
  <LinksUpToDate>false</LinksUpToDate>
  <CharactersWithSpaces>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Firman Agung Prasetyo</dc:creator>
  <cp:keywords/>
  <dc:description/>
  <cp:lastModifiedBy>Firman Agung Prasetyo</cp:lastModifiedBy>
  <cp:revision>1</cp:revision>
  <dcterms:created xsi:type="dcterms:W3CDTF">2023-01-13T07:12:00Z</dcterms:created>
  <dcterms:modified xsi:type="dcterms:W3CDTF">2023-01-13T07:13:00Z</dcterms:modified>
</cp:coreProperties>
</file>