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D72" w:rsidRPr="00B96269" w:rsidRDefault="00E7456D" w:rsidP="00C239D6">
      <w:pPr>
        <w:jc w:val="center"/>
        <w:rPr>
          <w:rFonts w:ascii="Times New Roman" w:hAnsi="Times New Roman" w:cs="Times New Roman"/>
          <w:b/>
          <w:bCs/>
          <w:sz w:val="24"/>
          <w:szCs w:val="24"/>
          <w:lang w:val="id-ID"/>
        </w:rPr>
      </w:pPr>
      <w:r w:rsidRPr="00B96269">
        <w:rPr>
          <w:rFonts w:ascii="Times New Roman" w:hAnsi="Times New Roman" w:cs="Times New Roman"/>
          <w:b/>
          <w:bCs/>
          <w:sz w:val="24"/>
          <w:szCs w:val="24"/>
          <w:lang w:val="id-ID"/>
        </w:rPr>
        <w:t xml:space="preserve">BAB </w:t>
      </w:r>
      <w:r w:rsidR="0075684B">
        <w:rPr>
          <w:rFonts w:ascii="Times New Roman" w:hAnsi="Times New Roman" w:cs="Times New Roman"/>
          <w:b/>
          <w:bCs/>
          <w:sz w:val="24"/>
          <w:szCs w:val="24"/>
          <w:lang w:val="id-ID"/>
        </w:rPr>
        <w:t>I</w:t>
      </w:r>
    </w:p>
    <w:p w:rsidR="00E7456D" w:rsidRPr="00441773" w:rsidRDefault="00E7456D" w:rsidP="00441773">
      <w:pPr>
        <w:spacing w:line="480" w:lineRule="auto"/>
        <w:jc w:val="center"/>
        <w:rPr>
          <w:rFonts w:ascii="Times New Roman" w:hAnsi="Times New Roman" w:cs="Times New Roman"/>
          <w:b/>
          <w:bCs/>
          <w:sz w:val="24"/>
          <w:szCs w:val="24"/>
          <w:lang w:val="id-ID"/>
        </w:rPr>
      </w:pPr>
      <w:r w:rsidRPr="00B96269">
        <w:rPr>
          <w:rFonts w:ascii="Times New Roman" w:hAnsi="Times New Roman" w:cs="Times New Roman"/>
          <w:b/>
          <w:bCs/>
          <w:sz w:val="24"/>
          <w:szCs w:val="24"/>
          <w:lang w:val="id-ID"/>
        </w:rPr>
        <w:t>PENDAHULUAN</w:t>
      </w:r>
    </w:p>
    <w:p w:rsidR="00E7456D" w:rsidRPr="00B96269" w:rsidRDefault="00E7456D">
      <w:pPr>
        <w:pStyle w:val="ListParagraph"/>
        <w:numPr>
          <w:ilvl w:val="0"/>
          <w:numId w:val="1"/>
        </w:numPr>
        <w:spacing w:line="480" w:lineRule="auto"/>
        <w:ind w:left="284" w:hanging="284"/>
        <w:rPr>
          <w:rFonts w:ascii="Times New Roman" w:hAnsi="Times New Roman" w:cs="Times New Roman"/>
          <w:b/>
          <w:bCs/>
          <w:sz w:val="24"/>
          <w:szCs w:val="24"/>
          <w:lang w:val="id-ID"/>
        </w:rPr>
      </w:pPr>
      <w:r w:rsidRPr="00B96269">
        <w:rPr>
          <w:rFonts w:ascii="Times New Roman" w:hAnsi="Times New Roman" w:cs="Times New Roman"/>
          <w:b/>
          <w:bCs/>
          <w:sz w:val="24"/>
          <w:szCs w:val="24"/>
          <w:lang w:val="id-ID"/>
        </w:rPr>
        <w:t>Latar Belakang</w:t>
      </w:r>
    </w:p>
    <w:p w:rsidR="00E7456D" w:rsidRDefault="00E7456D" w:rsidP="008A567E">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Konsumsi kopi merupakan trend bagi anak</w:t>
      </w:r>
      <w:r w:rsidR="00616AB9">
        <w:rPr>
          <w:rFonts w:ascii="Times New Roman" w:hAnsi="Times New Roman" w:cs="Times New Roman"/>
          <w:sz w:val="24"/>
          <w:szCs w:val="24"/>
          <w:lang w:val="id-ID"/>
        </w:rPr>
        <w:t>-</w:t>
      </w:r>
      <w:r>
        <w:rPr>
          <w:rFonts w:ascii="Times New Roman" w:hAnsi="Times New Roman" w:cs="Times New Roman"/>
          <w:sz w:val="24"/>
          <w:szCs w:val="24"/>
          <w:lang w:val="id-ID"/>
        </w:rPr>
        <w:t>anak muda generasi milenial dalam rangka tempat ajang kumpul saling berinteraksi dengan sesama</w:t>
      </w:r>
      <w:r w:rsidR="000106E7">
        <w:rPr>
          <w:rFonts w:ascii="Times New Roman" w:hAnsi="Times New Roman" w:cs="Times New Roman"/>
          <w:sz w:val="24"/>
          <w:szCs w:val="24"/>
          <w:lang w:val="id-ID"/>
        </w:rPr>
        <w:t xml:space="preserve"> (</w:t>
      </w:r>
      <w:r w:rsidR="00616AB9">
        <w:rPr>
          <w:rFonts w:ascii="Times New Roman" w:hAnsi="Times New Roman" w:cs="Times New Roman"/>
          <w:sz w:val="24"/>
          <w:szCs w:val="24"/>
          <w:lang w:val="id-ID"/>
        </w:rPr>
        <w:t>Sa’diyah</w:t>
      </w:r>
      <w:r w:rsidR="000106E7">
        <w:rPr>
          <w:rFonts w:ascii="Times New Roman" w:hAnsi="Times New Roman" w:cs="Times New Roman"/>
          <w:sz w:val="24"/>
          <w:szCs w:val="24"/>
          <w:lang w:val="id-ID"/>
        </w:rPr>
        <w:t>,20</w:t>
      </w:r>
      <w:r w:rsidR="00616AB9">
        <w:rPr>
          <w:rFonts w:ascii="Times New Roman" w:hAnsi="Times New Roman" w:cs="Times New Roman"/>
          <w:sz w:val="24"/>
          <w:szCs w:val="24"/>
          <w:lang w:val="id-ID"/>
        </w:rPr>
        <w:t>21</w:t>
      </w:r>
      <w:r w:rsidR="000106E7">
        <w:rPr>
          <w:rFonts w:ascii="Times New Roman" w:hAnsi="Times New Roman" w:cs="Times New Roman"/>
          <w:sz w:val="24"/>
          <w:szCs w:val="24"/>
          <w:lang w:val="id-ID"/>
        </w:rPr>
        <w:t xml:space="preserve">). Kopi menjadi salah satu minuman populer di Indonesia yang disukai anak muda hingga orang tua yang memiliki ciri </w:t>
      </w:r>
      <w:r w:rsidR="00523BEE">
        <w:rPr>
          <w:rFonts w:ascii="Times New Roman" w:hAnsi="Times New Roman" w:cs="Times New Roman"/>
          <w:sz w:val="24"/>
          <w:szCs w:val="24"/>
          <w:lang w:val="id-ID"/>
        </w:rPr>
        <w:t xml:space="preserve">dengan </w:t>
      </w:r>
      <w:r w:rsidR="00AA5EE0">
        <w:rPr>
          <w:rFonts w:ascii="Times New Roman" w:hAnsi="Times New Roman" w:cs="Times New Roman"/>
          <w:sz w:val="24"/>
          <w:szCs w:val="24"/>
          <w:lang w:val="id-ID"/>
        </w:rPr>
        <w:t>aroma y</w:t>
      </w:r>
      <w:r w:rsidR="00523BEE">
        <w:rPr>
          <w:rFonts w:ascii="Times New Roman" w:hAnsi="Times New Roman" w:cs="Times New Roman"/>
          <w:sz w:val="24"/>
          <w:szCs w:val="24"/>
          <w:lang w:val="id-ID"/>
        </w:rPr>
        <w:t xml:space="preserve">ang khas, </w:t>
      </w:r>
      <w:r w:rsidR="000106E7">
        <w:rPr>
          <w:rFonts w:ascii="Times New Roman" w:hAnsi="Times New Roman" w:cs="Times New Roman"/>
          <w:sz w:val="24"/>
          <w:szCs w:val="24"/>
          <w:lang w:val="id-ID"/>
        </w:rPr>
        <w:t xml:space="preserve"> </w:t>
      </w:r>
      <w:r w:rsidR="00546E97">
        <w:rPr>
          <w:rFonts w:ascii="Times New Roman" w:hAnsi="Times New Roman" w:cs="Times New Roman"/>
          <w:sz w:val="24"/>
          <w:szCs w:val="24"/>
          <w:lang w:val="id-ID"/>
        </w:rPr>
        <w:t>ber</w:t>
      </w:r>
      <w:r w:rsidR="000106E7">
        <w:rPr>
          <w:rFonts w:ascii="Times New Roman" w:hAnsi="Times New Roman" w:cs="Times New Roman"/>
          <w:sz w:val="24"/>
          <w:szCs w:val="24"/>
          <w:lang w:val="id-ID"/>
        </w:rPr>
        <w:t xml:space="preserve">warna hitam dan rasa yang pahit  </w:t>
      </w:r>
      <w:r w:rsidR="00DC2F70">
        <w:rPr>
          <w:rFonts w:ascii="Times New Roman" w:hAnsi="Times New Roman" w:cs="Times New Roman"/>
          <w:sz w:val="24"/>
          <w:szCs w:val="24"/>
          <w:lang w:val="id-ID"/>
        </w:rPr>
        <w:t>(</w:t>
      </w:r>
      <w:r w:rsidR="000106E7">
        <w:rPr>
          <w:rFonts w:ascii="Times New Roman" w:hAnsi="Times New Roman" w:cs="Times New Roman"/>
          <w:sz w:val="24"/>
          <w:szCs w:val="24"/>
          <w:lang w:val="id-ID"/>
        </w:rPr>
        <w:t>Mahmudan,2022).</w:t>
      </w:r>
      <w:r w:rsidR="00523BEE">
        <w:rPr>
          <w:rFonts w:ascii="Times New Roman" w:hAnsi="Times New Roman" w:cs="Times New Roman"/>
          <w:sz w:val="24"/>
          <w:szCs w:val="24"/>
          <w:lang w:val="id-ID"/>
        </w:rPr>
        <w:t xml:space="preserve"> </w:t>
      </w:r>
      <w:r w:rsidR="004C22C7" w:rsidRPr="00616AB9">
        <w:rPr>
          <w:rFonts w:ascii="Times New Roman" w:hAnsi="Times New Roman" w:cs="Times New Roman"/>
          <w:i/>
          <w:iCs/>
          <w:sz w:val="24"/>
          <w:szCs w:val="24"/>
          <w:lang w:val="id-ID"/>
        </w:rPr>
        <w:t>Inter</w:t>
      </w:r>
      <w:r w:rsidR="00523BEE" w:rsidRPr="00616AB9">
        <w:rPr>
          <w:rFonts w:ascii="Times New Roman" w:hAnsi="Times New Roman" w:cs="Times New Roman"/>
          <w:i/>
          <w:iCs/>
          <w:sz w:val="24"/>
          <w:szCs w:val="24"/>
          <w:lang w:val="id-ID"/>
        </w:rPr>
        <w:t>national Coffee Organization</w:t>
      </w:r>
      <w:r w:rsidR="00523BEE">
        <w:rPr>
          <w:rFonts w:ascii="Times New Roman" w:hAnsi="Times New Roman" w:cs="Times New Roman"/>
          <w:sz w:val="24"/>
          <w:szCs w:val="24"/>
          <w:lang w:val="id-ID"/>
        </w:rPr>
        <w:t xml:space="preserve"> (ICO)</w:t>
      </w:r>
      <w:r w:rsidR="004C22C7">
        <w:rPr>
          <w:rFonts w:ascii="Times New Roman" w:hAnsi="Times New Roman" w:cs="Times New Roman"/>
          <w:sz w:val="24"/>
          <w:szCs w:val="24"/>
          <w:lang w:val="id-ID"/>
        </w:rPr>
        <w:t xml:space="preserve"> menurut data</w:t>
      </w:r>
      <w:r w:rsidR="00523BEE">
        <w:rPr>
          <w:rFonts w:ascii="Times New Roman" w:hAnsi="Times New Roman" w:cs="Times New Roman"/>
          <w:sz w:val="24"/>
          <w:szCs w:val="24"/>
          <w:lang w:val="id-ID"/>
        </w:rPr>
        <w:t xml:space="preserve"> tahun 2016/2017 yang di rilis pada tahun 2018 </w:t>
      </w:r>
      <w:r w:rsidR="004C22C7">
        <w:rPr>
          <w:rFonts w:ascii="Times New Roman" w:hAnsi="Times New Roman" w:cs="Times New Roman"/>
          <w:sz w:val="24"/>
          <w:szCs w:val="24"/>
          <w:lang w:val="id-ID"/>
        </w:rPr>
        <w:t xml:space="preserve">menyatakan bahwa </w:t>
      </w:r>
      <w:r w:rsidR="00523BEE">
        <w:rPr>
          <w:rFonts w:ascii="Times New Roman" w:hAnsi="Times New Roman" w:cs="Times New Roman"/>
          <w:sz w:val="24"/>
          <w:szCs w:val="24"/>
          <w:lang w:val="id-ID"/>
        </w:rPr>
        <w:t>Indonesia berada pada  tingkatan ke 6</w:t>
      </w:r>
      <w:r w:rsidR="004C22C7">
        <w:rPr>
          <w:rFonts w:ascii="Times New Roman" w:hAnsi="Times New Roman" w:cs="Times New Roman"/>
          <w:sz w:val="24"/>
          <w:szCs w:val="24"/>
          <w:lang w:val="id-ID"/>
        </w:rPr>
        <w:t xml:space="preserve"> didalam 10 negara besar yang mengkonsumsi kopi s</w:t>
      </w:r>
      <w:r w:rsidR="001E4D4F">
        <w:rPr>
          <w:rFonts w:ascii="Times New Roman" w:hAnsi="Times New Roman" w:cs="Times New Roman"/>
          <w:sz w:val="24"/>
          <w:szCs w:val="24"/>
          <w:lang w:val="id-ID"/>
        </w:rPr>
        <w:t>edangkan pada periode tahun 2020/2021 Indonesia berada pada tingkatan ke 5</w:t>
      </w:r>
      <w:r w:rsidR="004C22C7">
        <w:rPr>
          <w:rFonts w:ascii="Times New Roman" w:hAnsi="Times New Roman" w:cs="Times New Roman"/>
          <w:sz w:val="24"/>
          <w:szCs w:val="24"/>
          <w:lang w:val="id-ID"/>
        </w:rPr>
        <w:t xml:space="preserve">. </w:t>
      </w:r>
      <w:r w:rsidR="001E4D4F">
        <w:rPr>
          <w:rFonts w:ascii="Times New Roman" w:hAnsi="Times New Roman" w:cs="Times New Roman"/>
          <w:sz w:val="24"/>
          <w:szCs w:val="24"/>
          <w:lang w:val="id-ID"/>
        </w:rPr>
        <w:t xml:space="preserve">Indonesia di urutan ke 5 dibawah Jepang </w:t>
      </w:r>
      <w:r w:rsidR="009B54FD">
        <w:rPr>
          <w:rFonts w:ascii="Times New Roman" w:hAnsi="Times New Roman" w:cs="Times New Roman"/>
          <w:sz w:val="24"/>
          <w:szCs w:val="24"/>
          <w:lang w:val="id-ID"/>
        </w:rPr>
        <w:t xml:space="preserve">yang konsumsi kopinya mencapai 7,39 juta kantong berukuran 60 kilogram. </w:t>
      </w:r>
      <w:r w:rsidR="001E4D4F">
        <w:rPr>
          <w:rFonts w:ascii="Times New Roman" w:hAnsi="Times New Roman" w:cs="Times New Roman"/>
          <w:sz w:val="24"/>
          <w:szCs w:val="24"/>
          <w:lang w:val="id-ID"/>
        </w:rPr>
        <w:t>Konsumsi kopi di Indonesia tahun 2020/2021 menjadi yang tertinggi dalam dekade terakhir ini</w:t>
      </w:r>
      <w:r w:rsidR="009B54FD">
        <w:rPr>
          <w:rFonts w:ascii="Times New Roman" w:hAnsi="Times New Roman" w:cs="Times New Roman"/>
          <w:sz w:val="24"/>
          <w:szCs w:val="24"/>
          <w:lang w:val="id-ID"/>
        </w:rPr>
        <w:t xml:space="preserve"> (M</w:t>
      </w:r>
      <w:r w:rsidR="00336607">
        <w:rPr>
          <w:rFonts w:ascii="Times New Roman" w:hAnsi="Times New Roman" w:cs="Times New Roman"/>
          <w:sz w:val="24"/>
          <w:szCs w:val="24"/>
          <w:lang w:val="id-ID"/>
        </w:rPr>
        <w:t>ah</w:t>
      </w:r>
      <w:r w:rsidR="009B54FD">
        <w:rPr>
          <w:rFonts w:ascii="Times New Roman" w:hAnsi="Times New Roman" w:cs="Times New Roman"/>
          <w:sz w:val="24"/>
          <w:szCs w:val="24"/>
          <w:lang w:val="id-ID"/>
        </w:rPr>
        <w:t>mudan,2020).</w:t>
      </w:r>
    </w:p>
    <w:p w:rsidR="009B54FD" w:rsidRDefault="009B54FD" w:rsidP="008A567E">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Kopi </w:t>
      </w:r>
      <w:r w:rsidR="004C22C7">
        <w:rPr>
          <w:rFonts w:ascii="Times New Roman" w:hAnsi="Times New Roman" w:cs="Times New Roman"/>
          <w:sz w:val="24"/>
          <w:szCs w:val="24"/>
          <w:lang w:val="id-ID"/>
        </w:rPr>
        <w:t xml:space="preserve">adalah </w:t>
      </w:r>
      <w:r>
        <w:rPr>
          <w:rFonts w:ascii="Times New Roman" w:hAnsi="Times New Roman" w:cs="Times New Roman"/>
          <w:sz w:val="24"/>
          <w:szCs w:val="24"/>
          <w:lang w:val="id-ID"/>
        </w:rPr>
        <w:t xml:space="preserve">jenis minuman yang </w:t>
      </w:r>
      <w:r w:rsidR="004C22C7">
        <w:rPr>
          <w:rFonts w:ascii="Times New Roman" w:hAnsi="Times New Roman" w:cs="Times New Roman"/>
          <w:sz w:val="24"/>
          <w:szCs w:val="24"/>
          <w:lang w:val="id-ID"/>
        </w:rPr>
        <w:t xml:space="preserve">asalnya </w:t>
      </w:r>
      <w:r>
        <w:rPr>
          <w:rFonts w:ascii="Times New Roman" w:hAnsi="Times New Roman" w:cs="Times New Roman"/>
          <w:sz w:val="24"/>
          <w:szCs w:val="24"/>
          <w:lang w:val="id-ID"/>
        </w:rPr>
        <w:t xml:space="preserve">dari biji tanaman kopi yang dikeringkan </w:t>
      </w:r>
      <w:r w:rsidR="004C22C7">
        <w:rPr>
          <w:rFonts w:ascii="Times New Roman" w:hAnsi="Times New Roman" w:cs="Times New Roman"/>
          <w:sz w:val="24"/>
          <w:szCs w:val="24"/>
          <w:lang w:val="id-ID"/>
        </w:rPr>
        <w:t xml:space="preserve">lalu </w:t>
      </w:r>
      <w:r>
        <w:rPr>
          <w:rFonts w:ascii="Times New Roman" w:hAnsi="Times New Roman" w:cs="Times New Roman"/>
          <w:sz w:val="24"/>
          <w:szCs w:val="24"/>
          <w:lang w:val="id-ID"/>
        </w:rPr>
        <w:t xml:space="preserve">dihaluskan menjadi </w:t>
      </w:r>
      <w:r w:rsidR="00133BDD">
        <w:rPr>
          <w:rFonts w:ascii="Times New Roman" w:hAnsi="Times New Roman" w:cs="Times New Roman"/>
          <w:sz w:val="24"/>
          <w:szCs w:val="24"/>
          <w:lang w:val="id-ID"/>
        </w:rPr>
        <w:t>serbuk</w:t>
      </w:r>
      <w:r>
        <w:rPr>
          <w:rFonts w:ascii="Times New Roman" w:hAnsi="Times New Roman" w:cs="Times New Roman"/>
          <w:sz w:val="24"/>
          <w:szCs w:val="24"/>
          <w:lang w:val="id-ID"/>
        </w:rPr>
        <w:t xml:space="preserve">. Dalam biji kopi terkandung kafein yang mana dapat ditemukan juga pada </w:t>
      </w:r>
      <w:r w:rsidR="00546E97">
        <w:rPr>
          <w:rFonts w:ascii="Times New Roman" w:hAnsi="Times New Roman" w:cs="Times New Roman"/>
          <w:sz w:val="24"/>
          <w:szCs w:val="24"/>
          <w:lang w:val="id-ID"/>
        </w:rPr>
        <w:t>kandungan di</w:t>
      </w:r>
      <w:r>
        <w:rPr>
          <w:rFonts w:ascii="Times New Roman" w:hAnsi="Times New Roman" w:cs="Times New Roman"/>
          <w:sz w:val="24"/>
          <w:szCs w:val="24"/>
          <w:lang w:val="id-ID"/>
        </w:rPr>
        <w:t>dalam</w:t>
      </w:r>
      <w:r w:rsidR="00546E97">
        <w:rPr>
          <w:rFonts w:ascii="Times New Roman" w:hAnsi="Times New Roman" w:cs="Times New Roman"/>
          <w:sz w:val="24"/>
          <w:szCs w:val="24"/>
          <w:lang w:val="id-ID"/>
        </w:rPr>
        <w:t xml:space="preserve"> daun</w:t>
      </w:r>
      <w:r>
        <w:rPr>
          <w:rFonts w:ascii="Times New Roman" w:hAnsi="Times New Roman" w:cs="Times New Roman"/>
          <w:sz w:val="24"/>
          <w:szCs w:val="24"/>
          <w:lang w:val="id-ID"/>
        </w:rPr>
        <w:t xml:space="preserve"> teh dan minuman kemasan </w:t>
      </w:r>
      <w:r w:rsidR="005048FA">
        <w:rPr>
          <w:rFonts w:ascii="Times New Roman" w:hAnsi="Times New Roman" w:cs="Times New Roman"/>
          <w:sz w:val="24"/>
          <w:szCs w:val="24"/>
          <w:lang w:val="id-ID"/>
        </w:rPr>
        <w:t>l</w:t>
      </w:r>
      <w:r w:rsidR="003906B9">
        <w:rPr>
          <w:rFonts w:ascii="Times New Roman" w:hAnsi="Times New Roman" w:cs="Times New Roman"/>
          <w:sz w:val="24"/>
          <w:szCs w:val="24"/>
          <w:lang w:val="id-ID"/>
        </w:rPr>
        <w:t>a</w:t>
      </w:r>
      <w:r w:rsidR="005048FA">
        <w:rPr>
          <w:rFonts w:ascii="Times New Roman" w:hAnsi="Times New Roman" w:cs="Times New Roman"/>
          <w:sz w:val="24"/>
          <w:szCs w:val="24"/>
          <w:lang w:val="id-ID"/>
        </w:rPr>
        <w:t xml:space="preserve">innya (Fathia,2018). Kandungan </w:t>
      </w:r>
      <w:r w:rsidR="001F6937">
        <w:rPr>
          <w:rFonts w:ascii="Times New Roman" w:hAnsi="Times New Roman" w:cs="Times New Roman"/>
          <w:sz w:val="24"/>
          <w:szCs w:val="24"/>
          <w:lang w:val="id-ID"/>
        </w:rPr>
        <w:t>dalam kopi tersebut membuat para penikmatnya menjadi mudah melek tidak heran kopi menjadi minuman pilihan pokok dalam beraktifitas di siang hari maupun di malam hari</w:t>
      </w:r>
      <w:r w:rsidR="00616AB9">
        <w:rPr>
          <w:rFonts w:ascii="Times New Roman" w:hAnsi="Times New Roman" w:cs="Times New Roman"/>
          <w:sz w:val="24"/>
          <w:szCs w:val="24"/>
          <w:lang w:val="id-ID"/>
        </w:rPr>
        <w:t xml:space="preserve"> </w:t>
      </w:r>
      <w:r w:rsidR="003906B9">
        <w:rPr>
          <w:rFonts w:ascii="Times New Roman" w:hAnsi="Times New Roman" w:cs="Times New Roman"/>
          <w:sz w:val="24"/>
          <w:szCs w:val="24"/>
          <w:lang w:val="id-ID"/>
        </w:rPr>
        <w:t>(Wibowo,2019)</w:t>
      </w:r>
      <w:r w:rsidR="00616AB9">
        <w:rPr>
          <w:rFonts w:ascii="Times New Roman" w:hAnsi="Times New Roman" w:cs="Times New Roman"/>
          <w:sz w:val="24"/>
          <w:szCs w:val="24"/>
          <w:lang w:val="id-ID"/>
        </w:rPr>
        <w:t>.</w:t>
      </w:r>
    </w:p>
    <w:p w:rsidR="00336607" w:rsidRDefault="00336607" w:rsidP="008A567E">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Banyak orang mencoba bertahan dengan minum kopi misalnya ketika piket malam, lembur kerja dan sebagainya</w:t>
      </w:r>
      <w:r w:rsidR="00A15740">
        <w:rPr>
          <w:rFonts w:ascii="Times New Roman" w:hAnsi="Times New Roman" w:cs="Times New Roman"/>
          <w:sz w:val="24"/>
          <w:szCs w:val="24"/>
          <w:lang w:val="id-ID"/>
        </w:rPr>
        <w:t xml:space="preserve">, kopi dipercaya bisa membantu </w:t>
      </w:r>
      <w:r w:rsidR="00A15740">
        <w:rPr>
          <w:rFonts w:ascii="Times New Roman" w:hAnsi="Times New Roman" w:cs="Times New Roman"/>
          <w:sz w:val="24"/>
          <w:szCs w:val="24"/>
          <w:lang w:val="id-ID"/>
        </w:rPr>
        <w:lastRenderedPageBreak/>
        <w:t xml:space="preserve">meningkatkan </w:t>
      </w:r>
      <w:r w:rsidR="00AA5EE0">
        <w:rPr>
          <w:rFonts w:ascii="Times New Roman" w:hAnsi="Times New Roman" w:cs="Times New Roman"/>
          <w:sz w:val="24"/>
          <w:szCs w:val="24"/>
          <w:lang w:val="id-ID"/>
        </w:rPr>
        <w:t>konsen</w:t>
      </w:r>
      <w:r w:rsidR="00F1178F">
        <w:rPr>
          <w:rFonts w:ascii="Times New Roman" w:hAnsi="Times New Roman" w:cs="Times New Roman"/>
          <w:sz w:val="24"/>
          <w:szCs w:val="24"/>
          <w:lang w:val="id-ID"/>
        </w:rPr>
        <w:t>tr</w:t>
      </w:r>
      <w:r w:rsidR="00AA5EE0">
        <w:rPr>
          <w:rFonts w:ascii="Times New Roman" w:hAnsi="Times New Roman" w:cs="Times New Roman"/>
          <w:sz w:val="24"/>
          <w:szCs w:val="24"/>
          <w:lang w:val="id-ID"/>
        </w:rPr>
        <w:t xml:space="preserve">asi dan fokus. Namun konsumsi kopi secara berlebihan dapat menimbulkan banyak masalah khususnya pada kesehatan misalnya warna gigi berubah, bau mulut, </w:t>
      </w:r>
      <w:r w:rsidR="00E609FC">
        <w:rPr>
          <w:rFonts w:ascii="Times New Roman" w:hAnsi="Times New Roman" w:cs="Times New Roman"/>
          <w:sz w:val="24"/>
          <w:szCs w:val="24"/>
          <w:lang w:val="id-ID"/>
        </w:rPr>
        <w:t xml:space="preserve">meningkatkan stres, sakit kepala, serangan jantung, </w:t>
      </w:r>
      <w:r w:rsidR="00546E97">
        <w:rPr>
          <w:rFonts w:ascii="Times New Roman" w:hAnsi="Times New Roman" w:cs="Times New Roman"/>
          <w:sz w:val="24"/>
          <w:szCs w:val="24"/>
          <w:lang w:val="id-ID"/>
        </w:rPr>
        <w:t xml:space="preserve">gangguan kesuburan </w:t>
      </w:r>
      <w:r w:rsidR="00E609FC">
        <w:rPr>
          <w:rFonts w:ascii="Times New Roman" w:hAnsi="Times New Roman" w:cs="Times New Roman"/>
          <w:sz w:val="24"/>
          <w:szCs w:val="24"/>
          <w:lang w:val="id-ID"/>
        </w:rPr>
        <w:t>pada pria</w:t>
      </w:r>
      <w:r w:rsidR="00546E97">
        <w:rPr>
          <w:rFonts w:ascii="Times New Roman" w:hAnsi="Times New Roman" w:cs="Times New Roman"/>
          <w:sz w:val="24"/>
          <w:szCs w:val="24"/>
          <w:lang w:val="id-ID"/>
        </w:rPr>
        <w:t xml:space="preserve"> dan wanita</w:t>
      </w:r>
      <w:r w:rsidR="00E609FC">
        <w:rPr>
          <w:rFonts w:ascii="Times New Roman" w:hAnsi="Times New Roman" w:cs="Times New Roman"/>
          <w:sz w:val="24"/>
          <w:szCs w:val="24"/>
          <w:lang w:val="id-ID"/>
        </w:rPr>
        <w:t>, gangguan pencernaan, kecanduan bahkan penuaan dini. Selain itu konsumsi kopi secara berlebihan di pagi hari dapat meningkatkan tekanan darah, stres dan memicu produksi ho</w:t>
      </w:r>
      <w:r w:rsidR="00574CA7">
        <w:rPr>
          <w:rFonts w:ascii="Times New Roman" w:hAnsi="Times New Roman" w:cs="Times New Roman"/>
          <w:sz w:val="24"/>
          <w:szCs w:val="24"/>
          <w:lang w:val="id-ID"/>
        </w:rPr>
        <w:t>rmon penyebab stres selama satu hari penuh (Budianto dkk,201</w:t>
      </w:r>
      <w:r w:rsidR="00616AB9">
        <w:rPr>
          <w:rFonts w:ascii="Times New Roman" w:hAnsi="Times New Roman" w:cs="Times New Roman"/>
          <w:sz w:val="24"/>
          <w:szCs w:val="24"/>
          <w:lang w:val="id-ID"/>
        </w:rPr>
        <w:t>7</w:t>
      </w:r>
      <w:r w:rsidR="00574CA7">
        <w:rPr>
          <w:rFonts w:ascii="Times New Roman" w:hAnsi="Times New Roman" w:cs="Times New Roman"/>
          <w:sz w:val="24"/>
          <w:szCs w:val="24"/>
          <w:lang w:val="id-ID"/>
        </w:rPr>
        <w:t>).</w:t>
      </w:r>
    </w:p>
    <w:p w:rsidR="00574CA7" w:rsidRDefault="00574CA7" w:rsidP="008A567E">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Kafein merupakan penyebab terbentuknya noda pada permukaan gigi</w:t>
      </w:r>
      <w:r w:rsidR="00306D31">
        <w:rPr>
          <w:rFonts w:ascii="Times New Roman" w:hAnsi="Times New Roman" w:cs="Times New Roman"/>
          <w:sz w:val="24"/>
          <w:szCs w:val="24"/>
          <w:lang w:val="id-ID"/>
        </w:rPr>
        <w:t xml:space="preserve"> dan juga  dapat membuat lapisan plak pada permukaan gigi menjadi ternoda saat minum kopi. Selain itu dampak buruk dari kafein pada sistem kardiovaskuler tubuh yaitu memicu tekanan darah </w:t>
      </w:r>
      <w:r w:rsidR="00133BDD">
        <w:rPr>
          <w:rFonts w:ascii="Times New Roman" w:hAnsi="Times New Roman" w:cs="Times New Roman"/>
          <w:sz w:val="24"/>
          <w:szCs w:val="24"/>
          <w:lang w:val="id-ID"/>
        </w:rPr>
        <w:t xml:space="preserve">menjadi meningkat </w:t>
      </w:r>
      <w:r w:rsidR="00306D31">
        <w:rPr>
          <w:rFonts w:ascii="Times New Roman" w:hAnsi="Times New Roman" w:cs="Times New Roman"/>
          <w:sz w:val="24"/>
          <w:szCs w:val="24"/>
          <w:lang w:val="id-ID"/>
        </w:rPr>
        <w:t>sehingga menyebabkan  peningkatan denyut jantung (Munadirah</w:t>
      </w:r>
      <w:r w:rsidR="003D7854">
        <w:rPr>
          <w:rFonts w:ascii="Times New Roman" w:hAnsi="Times New Roman" w:cs="Times New Roman"/>
          <w:sz w:val="24"/>
          <w:szCs w:val="24"/>
          <w:lang w:val="id-ID"/>
        </w:rPr>
        <w:t xml:space="preserve"> dan Nuwiyana</w:t>
      </w:r>
      <w:r w:rsidR="00306D31">
        <w:rPr>
          <w:rFonts w:ascii="Times New Roman" w:hAnsi="Times New Roman" w:cs="Times New Roman"/>
          <w:sz w:val="24"/>
          <w:szCs w:val="24"/>
          <w:lang w:val="id-ID"/>
        </w:rPr>
        <w:t>,2020).</w:t>
      </w:r>
    </w:p>
    <w:p w:rsidR="00292FC5" w:rsidRDefault="00292FC5" w:rsidP="008A567E">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Kebiasaan konsumsi kopi atau konsumsi minuman yang </w:t>
      </w:r>
      <w:r w:rsidR="00133BDD">
        <w:rPr>
          <w:rFonts w:ascii="Times New Roman" w:hAnsi="Times New Roman" w:cs="Times New Roman"/>
          <w:sz w:val="24"/>
          <w:szCs w:val="24"/>
          <w:lang w:val="id-ID"/>
        </w:rPr>
        <w:t>berwarna</w:t>
      </w:r>
      <w:r w:rsidR="00F3090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F30905">
        <w:rPr>
          <w:rFonts w:ascii="Times New Roman" w:hAnsi="Times New Roman" w:cs="Times New Roman"/>
          <w:sz w:val="24"/>
          <w:szCs w:val="24"/>
          <w:lang w:val="id-ID"/>
        </w:rPr>
        <w:t>m</w:t>
      </w:r>
      <w:r>
        <w:rPr>
          <w:rFonts w:ascii="Times New Roman" w:hAnsi="Times New Roman" w:cs="Times New Roman"/>
          <w:sz w:val="24"/>
          <w:szCs w:val="24"/>
          <w:lang w:val="id-ID"/>
        </w:rPr>
        <w:t>enyebab</w:t>
      </w:r>
      <w:r w:rsidR="00F30905">
        <w:rPr>
          <w:rFonts w:ascii="Times New Roman" w:hAnsi="Times New Roman" w:cs="Times New Roman"/>
          <w:sz w:val="24"/>
          <w:szCs w:val="24"/>
          <w:lang w:val="id-ID"/>
        </w:rPr>
        <w:t xml:space="preserve">kan </w:t>
      </w:r>
      <w:r>
        <w:rPr>
          <w:rFonts w:ascii="Times New Roman" w:hAnsi="Times New Roman" w:cs="Times New Roman"/>
          <w:sz w:val="24"/>
          <w:szCs w:val="24"/>
          <w:lang w:val="id-ID"/>
        </w:rPr>
        <w:t xml:space="preserve">terbentuknya noda gigi yang menghasilkan permukaan </w:t>
      </w:r>
      <w:r w:rsidR="00F30905">
        <w:rPr>
          <w:rFonts w:ascii="Times New Roman" w:hAnsi="Times New Roman" w:cs="Times New Roman"/>
          <w:sz w:val="24"/>
          <w:szCs w:val="24"/>
          <w:lang w:val="id-ID"/>
        </w:rPr>
        <w:t xml:space="preserve">gigi menjadi </w:t>
      </w:r>
      <w:r>
        <w:rPr>
          <w:rFonts w:ascii="Times New Roman" w:hAnsi="Times New Roman" w:cs="Times New Roman"/>
          <w:sz w:val="24"/>
          <w:szCs w:val="24"/>
          <w:lang w:val="id-ID"/>
        </w:rPr>
        <w:t xml:space="preserve">kasar. Noda gigi atau yang disebut dengan stain adalah </w:t>
      </w:r>
      <w:r w:rsidR="00F30905">
        <w:rPr>
          <w:rFonts w:ascii="Times New Roman" w:hAnsi="Times New Roman" w:cs="Times New Roman"/>
          <w:sz w:val="24"/>
          <w:szCs w:val="24"/>
          <w:lang w:val="id-ID"/>
        </w:rPr>
        <w:t xml:space="preserve">suatu lapisan </w:t>
      </w:r>
      <w:r>
        <w:rPr>
          <w:rFonts w:ascii="Times New Roman" w:hAnsi="Times New Roman" w:cs="Times New Roman"/>
          <w:sz w:val="24"/>
          <w:szCs w:val="24"/>
          <w:lang w:val="id-ID"/>
        </w:rPr>
        <w:t xml:space="preserve">deposit </w:t>
      </w:r>
      <w:r w:rsidR="00F30905">
        <w:rPr>
          <w:rFonts w:ascii="Times New Roman" w:hAnsi="Times New Roman" w:cs="Times New Roman"/>
          <w:sz w:val="24"/>
          <w:szCs w:val="24"/>
          <w:lang w:val="id-ID"/>
        </w:rPr>
        <w:t xml:space="preserve">yang </w:t>
      </w:r>
      <w:r>
        <w:rPr>
          <w:rFonts w:ascii="Times New Roman" w:hAnsi="Times New Roman" w:cs="Times New Roman"/>
          <w:sz w:val="24"/>
          <w:szCs w:val="24"/>
          <w:lang w:val="id-ID"/>
        </w:rPr>
        <w:t>berwarna pad</w:t>
      </w:r>
      <w:r w:rsidR="00F30905">
        <w:rPr>
          <w:rFonts w:ascii="Times New Roman" w:hAnsi="Times New Roman" w:cs="Times New Roman"/>
          <w:sz w:val="24"/>
          <w:szCs w:val="24"/>
          <w:lang w:val="id-ID"/>
        </w:rPr>
        <w:t>a</w:t>
      </w:r>
      <w:r>
        <w:rPr>
          <w:rFonts w:ascii="Times New Roman" w:hAnsi="Times New Roman" w:cs="Times New Roman"/>
          <w:sz w:val="24"/>
          <w:szCs w:val="24"/>
          <w:lang w:val="id-ID"/>
        </w:rPr>
        <w:t xml:space="preserve"> gigi. </w:t>
      </w:r>
      <w:r w:rsidR="00061217">
        <w:rPr>
          <w:rFonts w:ascii="Times New Roman" w:hAnsi="Times New Roman" w:cs="Times New Roman"/>
          <w:sz w:val="24"/>
          <w:szCs w:val="24"/>
          <w:lang w:val="id-ID"/>
        </w:rPr>
        <w:t xml:space="preserve">Salah satu faktor penyebab terbentuknya stain pada gigi diakibatkan oleh </w:t>
      </w:r>
      <w:r w:rsidR="007328C6">
        <w:rPr>
          <w:rFonts w:ascii="Times New Roman" w:hAnsi="Times New Roman" w:cs="Times New Roman"/>
          <w:sz w:val="24"/>
          <w:szCs w:val="24"/>
          <w:lang w:val="id-ID"/>
        </w:rPr>
        <w:t xml:space="preserve">kandungan kopi yaitu </w:t>
      </w:r>
      <w:r w:rsidR="00061217">
        <w:rPr>
          <w:rFonts w:ascii="Times New Roman" w:hAnsi="Times New Roman" w:cs="Times New Roman"/>
          <w:sz w:val="24"/>
          <w:szCs w:val="24"/>
          <w:lang w:val="id-ID"/>
        </w:rPr>
        <w:t>kafein, tanin, dan asam</w:t>
      </w:r>
      <w:r w:rsidR="007328C6">
        <w:rPr>
          <w:rFonts w:ascii="Times New Roman" w:hAnsi="Times New Roman" w:cs="Times New Roman"/>
          <w:sz w:val="24"/>
          <w:szCs w:val="24"/>
          <w:lang w:val="id-ID"/>
        </w:rPr>
        <w:t>.</w:t>
      </w:r>
      <w:r w:rsidR="00061217">
        <w:rPr>
          <w:rFonts w:ascii="Times New Roman" w:hAnsi="Times New Roman" w:cs="Times New Roman"/>
          <w:sz w:val="24"/>
          <w:szCs w:val="24"/>
          <w:lang w:val="id-ID"/>
        </w:rPr>
        <w:t xml:space="preserve"> (Khasanah</w:t>
      </w:r>
      <w:r w:rsidR="004526CF">
        <w:rPr>
          <w:rFonts w:ascii="Times New Roman" w:hAnsi="Times New Roman" w:cs="Times New Roman"/>
          <w:sz w:val="24"/>
          <w:szCs w:val="24"/>
          <w:lang w:val="id-ID"/>
        </w:rPr>
        <w:t xml:space="preserve"> dkk,</w:t>
      </w:r>
      <w:r w:rsidR="00061217">
        <w:rPr>
          <w:rFonts w:ascii="Times New Roman" w:hAnsi="Times New Roman" w:cs="Times New Roman"/>
          <w:sz w:val="24"/>
          <w:szCs w:val="24"/>
          <w:lang w:val="id-ID"/>
        </w:rPr>
        <w:t xml:space="preserve">2021). Dampaknya bakteri dan sisa makanan yang tidak segera dibersihkaan akan mudah melekat. </w:t>
      </w:r>
      <w:r>
        <w:rPr>
          <w:rFonts w:ascii="Times New Roman" w:hAnsi="Times New Roman" w:cs="Times New Roman"/>
          <w:sz w:val="24"/>
          <w:szCs w:val="24"/>
          <w:lang w:val="id-ID"/>
        </w:rPr>
        <w:t>Pada anak</w:t>
      </w:r>
      <w:r w:rsidR="00616AB9">
        <w:rPr>
          <w:rFonts w:ascii="Times New Roman" w:hAnsi="Times New Roman" w:cs="Times New Roman"/>
          <w:sz w:val="24"/>
          <w:szCs w:val="24"/>
          <w:lang w:val="id-ID"/>
        </w:rPr>
        <w:t>-</w:t>
      </w:r>
      <w:r>
        <w:rPr>
          <w:rFonts w:ascii="Times New Roman" w:hAnsi="Times New Roman" w:cs="Times New Roman"/>
          <w:sz w:val="24"/>
          <w:szCs w:val="24"/>
          <w:lang w:val="id-ID"/>
        </w:rPr>
        <w:t xml:space="preserve">anak biasanya terjadi karena kurang menjaga kebersihan gigi. </w:t>
      </w:r>
      <w:r w:rsidR="00AE1370">
        <w:rPr>
          <w:rFonts w:ascii="Times New Roman" w:hAnsi="Times New Roman" w:cs="Times New Roman"/>
          <w:sz w:val="24"/>
          <w:szCs w:val="24"/>
          <w:lang w:val="id-ID"/>
        </w:rPr>
        <w:t xml:space="preserve">Pada orang dewasa disebabkan terbiasa mengkonsumsi minuman dengan zat yang berwarna. Akibatnya sisa makanan dan bakteri menjadi mudah menempel. </w:t>
      </w:r>
      <w:r w:rsidR="00DF0ABC">
        <w:rPr>
          <w:rFonts w:ascii="Times New Roman" w:hAnsi="Times New Roman" w:cs="Times New Roman"/>
          <w:sz w:val="24"/>
          <w:szCs w:val="24"/>
          <w:lang w:val="id-ID"/>
        </w:rPr>
        <w:t xml:space="preserve">Sisa </w:t>
      </w:r>
      <w:r w:rsidR="00AE1370">
        <w:rPr>
          <w:rFonts w:ascii="Times New Roman" w:hAnsi="Times New Roman" w:cs="Times New Roman"/>
          <w:sz w:val="24"/>
          <w:szCs w:val="24"/>
          <w:lang w:val="id-ID"/>
        </w:rPr>
        <w:t xml:space="preserve"> makanan </w:t>
      </w:r>
      <w:r w:rsidR="00DF0ABC">
        <w:rPr>
          <w:rFonts w:ascii="Times New Roman" w:hAnsi="Times New Roman" w:cs="Times New Roman"/>
          <w:sz w:val="24"/>
          <w:szCs w:val="24"/>
          <w:lang w:val="id-ID"/>
        </w:rPr>
        <w:t>yang menumpuk bercampur  b</w:t>
      </w:r>
      <w:r w:rsidR="00AE1370">
        <w:rPr>
          <w:rFonts w:ascii="Times New Roman" w:hAnsi="Times New Roman" w:cs="Times New Roman"/>
          <w:sz w:val="24"/>
          <w:szCs w:val="24"/>
          <w:lang w:val="id-ID"/>
        </w:rPr>
        <w:t>ak</w:t>
      </w:r>
      <w:r w:rsidR="00DF0ABC">
        <w:rPr>
          <w:rFonts w:ascii="Times New Roman" w:hAnsi="Times New Roman" w:cs="Times New Roman"/>
          <w:sz w:val="24"/>
          <w:szCs w:val="24"/>
          <w:lang w:val="id-ID"/>
        </w:rPr>
        <w:t>t</w:t>
      </w:r>
      <w:r w:rsidR="00AE1370">
        <w:rPr>
          <w:rFonts w:ascii="Times New Roman" w:hAnsi="Times New Roman" w:cs="Times New Roman"/>
          <w:sz w:val="24"/>
          <w:szCs w:val="24"/>
          <w:lang w:val="id-ID"/>
        </w:rPr>
        <w:t xml:space="preserve">eri disebut plak. </w:t>
      </w:r>
      <w:r w:rsidR="00DF0ABC">
        <w:rPr>
          <w:rFonts w:ascii="Times New Roman" w:hAnsi="Times New Roman" w:cs="Times New Roman"/>
          <w:sz w:val="24"/>
          <w:szCs w:val="24"/>
          <w:lang w:val="id-ID"/>
        </w:rPr>
        <w:t>Apabil</w:t>
      </w:r>
      <w:r w:rsidR="00AE1370">
        <w:rPr>
          <w:rFonts w:ascii="Times New Roman" w:hAnsi="Times New Roman" w:cs="Times New Roman"/>
          <w:sz w:val="24"/>
          <w:szCs w:val="24"/>
          <w:lang w:val="id-ID"/>
        </w:rPr>
        <w:t xml:space="preserve">a tidak dilakukan </w:t>
      </w:r>
      <w:r w:rsidR="00DF0ABC">
        <w:rPr>
          <w:rFonts w:ascii="Times New Roman" w:hAnsi="Times New Roman" w:cs="Times New Roman"/>
          <w:sz w:val="24"/>
          <w:szCs w:val="24"/>
          <w:lang w:val="id-ID"/>
        </w:rPr>
        <w:t>pengontr</w:t>
      </w:r>
      <w:r w:rsidR="00AE1370">
        <w:rPr>
          <w:rFonts w:ascii="Times New Roman" w:hAnsi="Times New Roman" w:cs="Times New Roman"/>
          <w:sz w:val="24"/>
          <w:szCs w:val="24"/>
          <w:lang w:val="id-ID"/>
        </w:rPr>
        <w:t>o</w:t>
      </w:r>
      <w:r w:rsidR="00DF0ABC">
        <w:rPr>
          <w:rFonts w:ascii="Times New Roman" w:hAnsi="Times New Roman" w:cs="Times New Roman"/>
          <w:sz w:val="24"/>
          <w:szCs w:val="24"/>
          <w:lang w:val="id-ID"/>
        </w:rPr>
        <w:t xml:space="preserve">lan </w:t>
      </w:r>
      <w:r w:rsidR="007328C6">
        <w:rPr>
          <w:rFonts w:ascii="Times New Roman" w:hAnsi="Times New Roman" w:cs="Times New Roman"/>
          <w:sz w:val="24"/>
          <w:szCs w:val="24"/>
          <w:lang w:val="id-ID"/>
        </w:rPr>
        <w:t xml:space="preserve"> </w:t>
      </w:r>
      <w:r w:rsidR="00AE1370">
        <w:rPr>
          <w:rFonts w:ascii="Times New Roman" w:hAnsi="Times New Roman" w:cs="Times New Roman"/>
          <w:sz w:val="24"/>
          <w:szCs w:val="24"/>
          <w:lang w:val="id-ID"/>
        </w:rPr>
        <w:t xml:space="preserve">plak maka akan menjadi karang gigi. Stain juga dapat menyatu dengan deposit lunak </w:t>
      </w:r>
      <w:r w:rsidR="00AE1370">
        <w:rPr>
          <w:rFonts w:ascii="Times New Roman" w:hAnsi="Times New Roman" w:cs="Times New Roman"/>
          <w:sz w:val="24"/>
          <w:szCs w:val="24"/>
          <w:lang w:val="id-ID"/>
        </w:rPr>
        <w:lastRenderedPageBreak/>
        <w:t xml:space="preserve">(plak) dan karang gigi. Berdasarkan hasil analisis data </w:t>
      </w:r>
      <w:r w:rsidR="00DF0ABC">
        <w:rPr>
          <w:rFonts w:ascii="Times New Roman" w:hAnsi="Times New Roman" w:cs="Times New Roman"/>
          <w:sz w:val="24"/>
          <w:szCs w:val="24"/>
          <w:lang w:val="id-ID"/>
        </w:rPr>
        <w:t>sema</w:t>
      </w:r>
      <w:r w:rsidR="00AE1370">
        <w:rPr>
          <w:rFonts w:ascii="Times New Roman" w:hAnsi="Times New Roman" w:cs="Times New Roman"/>
          <w:sz w:val="24"/>
          <w:szCs w:val="24"/>
          <w:lang w:val="id-ID"/>
        </w:rPr>
        <w:t>akin banyak mengkonsumsi kopi maka pembentukan stain akan lebih banyak (Munadirah</w:t>
      </w:r>
      <w:r w:rsidR="003D7854">
        <w:rPr>
          <w:rFonts w:ascii="Times New Roman" w:hAnsi="Times New Roman" w:cs="Times New Roman"/>
          <w:sz w:val="24"/>
          <w:szCs w:val="24"/>
          <w:lang w:val="id-ID"/>
        </w:rPr>
        <w:t xml:space="preserve"> dan Nuwiyana</w:t>
      </w:r>
      <w:r w:rsidR="00AE1370">
        <w:rPr>
          <w:rFonts w:ascii="Times New Roman" w:hAnsi="Times New Roman" w:cs="Times New Roman"/>
          <w:sz w:val="24"/>
          <w:szCs w:val="24"/>
          <w:lang w:val="id-ID"/>
        </w:rPr>
        <w:t>,2020).</w:t>
      </w:r>
    </w:p>
    <w:p w:rsidR="002E6A8D" w:rsidRDefault="002E6A8D" w:rsidP="008A567E">
      <w:pPr>
        <w:pStyle w:val="ListParagraph"/>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Dari penelitian Khasanah dkk, 2021 menyatakan dari 63 orang sampel yang diperiksa didapatkan hasil bahwa sebanyak 49 orang (77%) masyarakat mengalami stain sedangkan 14 orang (22,2%) lainnya tidak mengalami stain. Pada uji </w:t>
      </w:r>
      <w:r w:rsidR="00E510C9">
        <w:rPr>
          <w:rFonts w:ascii="Times New Roman" w:hAnsi="Times New Roman" w:cs="Times New Roman"/>
          <w:sz w:val="24"/>
          <w:szCs w:val="24"/>
          <w:shd w:val="clear" w:color="auto" w:fill="FFFFFF"/>
          <w:lang w:val="id-ID"/>
        </w:rPr>
        <w:t>r</w:t>
      </w:r>
      <w:r>
        <w:rPr>
          <w:rFonts w:ascii="Times New Roman" w:hAnsi="Times New Roman" w:cs="Times New Roman"/>
          <w:sz w:val="24"/>
          <w:szCs w:val="24"/>
          <w:shd w:val="clear" w:color="auto" w:fill="FFFFFF"/>
          <w:lang w:val="id-ID"/>
        </w:rPr>
        <w:t xml:space="preserve">egresi </w:t>
      </w:r>
      <w:r w:rsidR="00E510C9">
        <w:rPr>
          <w:rFonts w:ascii="Times New Roman" w:hAnsi="Times New Roman" w:cs="Times New Roman"/>
          <w:sz w:val="24"/>
          <w:szCs w:val="24"/>
          <w:shd w:val="clear" w:color="auto" w:fill="FFFFFF"/>
          <w:lang w:val="id-ID"/>
        </w:rPr>
        <w:t>l</w:t>
      </w:r>
      <w:r>
        <w:rPr>
          <w:rFonts w:ascii="Times New Roman" w:hAnsi="Times New Roman" w:cs="Times New Roman"/>
          <w:sz w:val="24"/>
          <w:szCs w:val="24"/>
          <w:shd w:val="clear" w:color="auto" w:fill="FFFFFF"/>
          <w:lang w:val="id-ID"/>
        </w:rPr>
        <w:t>inier terhadap lamanya konsumsi kopi denga</w:t>
      </w:r>
      <w:r w:rsidR="00E510C9">
        <w:rPr>
          <w:rFonts w:ascii="Times New Roman" w:hAnsi="Times New Roman" w:cs="Times New Roman"/>
          <w:sz w:val="24"/>
          <w:szCs w:val="24"/>
          <w:shd w:val="clear" w:color="auto" w:fill="FFFFFF"/>
          <w:lang w:val="id-ID"/>
        </w:rPr>
        <w:t xml:space="preserve">n pembentukan                                                                                                                                                                                                                                                                                                                                                                                                                                                                                                   </w:t>
      </w:r>
      <w:r>
        <w:rPr>
          <w:rFonts w:ascii="Times New Roman" w:hAnsi="Times New Roman" w:cs="Times New Roman"/>
          <w:sz w:val="24"/>
          <w:szCs w:val="24"/>
          <w:shd w:val="clear" w:color="auto" w:fill="FFFFFF"/>
          <w:lang w:val="id-ID"/>
        </w:rPr>
        <w:t xml:space="preserve"> stain didapatkan hasil p=</w:t>
      </w:r>
      <w:r w:rsidR="00462DF0">
        <w:rPr>
          <w:rFonts w:ascii="Times New Roman" w:hAnsi="Times New Roman" w:cs="Times New Roman"/>
          <w:sz w:val="24"/>
          <w:szCs w:val="24"/>
          <w:shd w:val="clear" w:color="auto" w:fill="FFFFFF"/>
          <w:lang w:val="id-ID"/>
        </w:rPr>
        <w:t xml:space="preserve"> </w:t>
      </w:r>
      <w:r>
        <w:rPr>
          <w:rFonts w:ascii="Times New Roman" w:hAnsi="Times New Roman" w:cs="Times New Roman"/>
          <w:sz w:val="24"/>
          <w:szCs w:val="24"/>
          <w:shd w:val="clear" w:color="auto" w:fill="FFFFFF"/>
          <w:lang w:val="id-ID"/>
        </w:rPr>
        <w:t>0,00.</w:t>
      </w:r>
      <w:r w:rsidR="00462DF0">
        <w:rPr>
          <w:rFonts w:ascii="Times New Roman" w:hAnsi="Times New Roman" w:cs="Times New Roman"/>
          <w:sz w:val="24"/>
          <w:szCs w:val="24"/>
          <w:shd w:val="clear" w:color="auto" w:fill="FFFFFF"/>
          <w:lang w:val="id-ID"/>
        </w:rPr>
        <w:t xml:space="preserve"> Sedangkan pada uji </w:t>
      </w:r>
      <w:r w:rsidR="00E510C9">
        <w:rPr>
          <w:rFonts w:ascii="Times New Roman" w:hAnsi="Times New Roman" w:cs="Times New Roman"/>
          <w:sz w:val="24"/>
          <w:szCs w:val="24"/>
          <w:shd w:val="clear" w:color="auto" w:fill="FFFFFF"/>
          <w:lang w:val="id-ID"/>
        </w:rPr>
        <w:t xml:space="preserve"> r</w:t>
      </w:r>
      <w:r w:rsidR="00462DF0">
        <w:rPr>
          <w:rFonts w:ascii="Times New Roman" w:hAnsi="Times New Roman" w:cs="Times New Roman"/>
          <w:sz w:val="24"/>
          <w:szCs w:val="24"/>
          <w:shd w:val="clear" w:color="auto" w:fill="FFFFFF"/>
          <w:lang w:val="id-ID"/>
        </w:rPr>
        <w:t xml:space="preserve">egresi </w:t>
      </w:r>
      <w:r w:rsidR="00E510C9">
        <w:rPr>
          <w:rFonts w:ascii="Times New Roman" w:hAnsi="Times New Roman" w:cs="Times New Roman"/>
          <w:sz w:val="24"/>
          <w:szCs w:val="24"/>
          <w:shd w:val="clear" w:color="auto" w:fill="FFFFFF"/>
          <w:lang w:val="id-ID"/>
        </w:rPr>
        <w:t>l</w:t>
      </w:r>
      <w:r w:rsidR="00462DF0">
        <w:rPr>
          <w:rFonts w:ascii="Times New Roman" w:hAnsi="Times New Roman" w:cs="Times New Roman"/>
          <w:sz w:val="24"/>
          <w:szCs w:val="24"/>
          <w:shd w:val="clear" w:color="auto" w:fill="FFFFFF"/>
          <w:lang w:val="id-ID"/>
        </w:rPr>
        <w:t xml:space="preserve">inier terhadap jumlah banyaknya kopi yang diminum dengan </w:t>
      </w:r>
      <w:r w:rsidR="00E510C9">
        <w:rPr>
          <w:rFonts w:ascii="Times New Roman" w:hAnsi="Times New Roman" w:cs="Times New Roman"/>
          <w:sz w:val="24"/>
          <w:szCs w:val="24"/>
          <w:shd w:val="clear" w:color="auto" w:fill="FFFFFF"/>
          <w:lang w:val="id-ID"/>
        </w:rPr>
        <w:t xml:space="preserve">pembentukan   </w:t>
      </w:r>
      <w:r w:rsidR="00462DF0">
        <w:rPr>
          <w:rFonts w:ascii="Times New Roman" w:hAnsi="Times New Roman" w:cs="Times New Roman"/>
          <w:sz w:val="24"/>
          <w:szCs w:val="24"/>
          <w:shd w:val="clear" w:color="auto" w:fill="FFFFFF"/>
          <w:lang w:val="id-ID"/>
        </w:rPr>
        <w:t xml:space="preserve"> stain didapatkan hasil p=0,019. Serta penelitian oleh Munadirah, 2020 sebanyak 40 orang dan sampel sebanyak 35 orang dari umur 18 tahun sampai 50 tahun. </w:t>
      </w:r>
      <w:r w:rsidR="00E510C9">
        <w:rPr>
          <w:rFonts w:ascii="Times New Roman" w:hAnsi="Times New Roman" w:cs="Times New Roman"/>
          <w:sz w:val="24"/>
          <w:szCs w:val="24"/>
          <w:shd w:val="clear" w:color="auto" w:fill="FFFFFF"/>
          <w:lang w:val="id-ID"/>
        </w:rPr>
        <w:t xml:space="preserve">Hasil penelitian </w:t>
      </w:r>
      <w:r w:rsidR="00462DF0">
        <w:rPr>
          <w:rFonts w:ascii="Times New Roman" w:hAnsi="Times New Roman" w:cs="Times New Roman"/>
          <w:sz w:val="24"/>
          <w:szCs w:val="24"/>
          <w:shd w:val="clear" w:color="auto" w:fill="FFFFFF"/>
          <w:lang w:val="id-ID"/>
        </w:rPr>
        <w:t xml:space="preserve"> disimpulkan bahwa indikator stain paling tinggi yaitu buruk sebanyak 77,13% dan yang sedang 22,85%</w:t>
      </w:r>
      <w:r w:rsidR="000562DE">
        <w:rPr>
          <w:rFonts w:ascii="Times New Roman" w:hAnsi="Times New Roman" w:cs="Times New Roman"/>
          <w:sz w:val="24"/>
          <w:szCs w:val="24"/>
          <w:shd w:val="clear" w:color="auto" w:fill="FFFFFF"/>
          <w:lang w:val="id-ID"/>
        </w:rPr>
        <w:t xml:space="preserve"> </w:t>
      </w:r>
      <w:r w:rsidR="00DC2F70">
        <w:rPr>
          <w:rFonts w:ascii="Times New Roman" w:hAnsi="Times New Roman" w:cs="Times New Roman"/>
          <w:sz w:val="24"/>
          <w:szCs w:val="24"/>
          <w:shd w:val="clear" w:color="auto" w:fill="FFFFFF"/>
          <w:lang w:val="id-ID"/>
        </w:rPr>
        <w:t>(Khasanah dkk,2021).</w:t>
      </w:r>
    </w:p>
    <w:p w:rsidR="00462DF0" w:rsidRDefault="00982A0C" w:rsidP="008A567E">
      <w:pPr>
        <w:pStyle w:val="ListParagraph"/>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Pola hidup demikian menjadi fenomena yang terjadi di Indonesia maka berdasarkan permasalahan tersebut diatas akibat yang ditimbulkan dari </w:t>
      </w:r>
      <w:r w:rsidR="006C6272">
        <w:rPr>
          <w:rFonts w:ascii="Times New Roman" w:hAnsi="Times New Roman" w:cs="Times New Roman"/>
          <w:sz w:val="24"/>
          <w:szCs w:val="24"/>
          <w:shd w:val="clear" w:color="auto" w:fill="FFFFFF"/>
          <w:lang w:val="id-ID"/>
        </w:rPr>
        <w:t>mengk</w:t>
      </w:r>
      <w:r>
        <w:rPr>
          <w:rFonts w:ascii="Times New Roman" w:hAnsi="Times New Roman" w:cs="Times New Roman"/>
          <w:sz w:val="24"/>
          <w:szCs w:val="24"/>
          <w:shd w:val="clear" w:color="auto" w:fill="FFFFFF"/>
          <w:lang w:val="id-ID"/>
        </w:rPr>
        <w:t xml:space="preserve">onsumsi kopi </w:t>
      </w:r>
      <w:r w:rsidR="006C6272">
        <w:rPr>
          <w:rFonts w:ascii="Times New Roman" w:hAnsi="Times New Roman" w:cs="Times New Roman"/>
          <w:sz w:val="24"/>
          <w:szCs w:val="24"/>
          <w:shd w:val="clear" w:color="auto" w:fill="FFFFFF"/>
          <w:lang w:val="id-ID"/>
        </w:rPr>
        <w:t xml:space="preserve">yang </w:t>
      </w:r>
      <w:r>
        <w:rPr>
          <w:rFonts w:ascii="Times New Roman" w:hAnsi="Times New Roman" w:cs="Times New Roman"/>
          <w:sz w:val="24"/>
          <w:szCs w:val="24"/>
          <w:shd w:val="clear" w:color="auto" w:fill="FFFFFF"/>
          <w:lang w:val="id-ID"/>
        </w:rPr>
        <w:t xml:space="preserve">berlebihan </w:t>
      </w:r>
      <w:r w:rsidR="006C6272">
        <w:rPr>
          <w:rFonts w:ascii="Times New Roman" w:hAnsi="Times New Roman" w:cs="Times New Roman"/>
          <w:sz w:val="24"/>
          <w:szCs w:val="24"/>
          <w:shd w:val="clear" w:color="auto" w:fill="FFFFFF"/>
          <w:lang w:val="id-ID"/>
        </w:rPr>
        <w:t>secara</w:t>
      </w:r>
      <w:r>
        <w:rPr>
          <w:rFonts w:ascii="Times New Roman" w:hAnsi="Times New Roman" w:cs="Times New Roman"/>
          <w:sz w:val="24"/>
          <w:szCs w:val="24"/>
          <w:shd w:val="clear" w:color="auto" w:fill="FFFFFF"/>
          <w:lang w:val="id-ID"/>
        </w:rPr>
        <w:t xml:space="preserve"> rutin dan terus menerus terlebih pada malam hari dapat menimbulkan berbagai gangguan penyakit pada organ tubuh khususnya pada kesehatan gigi. Apabila ditambah dengan personal hygiene yang buruk serta kurangmya pengetahuan akan mempercepat stain terbentuk</w:t>
      </w:r>
      <w:r w:rsidR="006C6272">
        <w:rPr>
          <w:rFonts w:ascii="Times New Roman" w:hAnsi="Times New Roman" w:cs="Times New Roman"/>
          <w:sz w:val="24"/>
          <w:szCs w:val="24"/>
          <w:shd w:val="clear" w:color="auto" w:fill="FFFFFF"/>
          <w:lang w:val="id-ID"/>
        </w:rPr>
        <w:t>.</w:t>
      </w:r>
    </w:p>
    <w:p w:rsidR="008A5802" w:rsidRDefault="008A5802" w:rsidP="008A567E">
      <w:pPr>
        <w:pStyle w:val="ListParagraph"/>
        <w:spacing w:line="480" w:lineRule="auto"/>
        <w:ind w:left="284" w:firstLine="113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Upaya yang telah dilakuka</w:t>
      </w:r>
      <w:r w:rsidR="00F1178F">
        <w:rPr>
          <w:rFonts w:ascii="Times New Roman" w:hAnsi="Times New Roman" w:cs="Times New Roman"/>
          <w:sz w:val="24"/>
          <w:szCs w:val="24"/>
          <w:shd w:val="clear" w:color="auto" w:fill="FFFFFF"/>
          <w:lang w:val="id-ID"/>
        </w:rPr>
        <w:t>n</w:t>
      </w:r>
      <w:r>
        <w:rPr>
          <w:rFonts w:ascii="Times New Roman" w:hAnsi="Times New Roman" w:cs="Times New Roman"/>
          <w:sz w:val="24"/>
          <w:szCs w:val="24"/>
          <w:shd w:val="clear" w:color="auto" w:fill="FFFFFF"/>
          <w:lang w:val="id-ID"/>
        </w:rPr>
        <w:t xml:space="preserve"> untuk menghindari terbentuknya stain pada permukaan gigi alangkah lebih baiknya untuk mengurangi konsumsi kopi </w:t>
      </w:r>
      <w:r w:rsidR="006C6272">
        <w:rPr>
          <w:rFonts w:ascii="Times New Roman" w:hAnsi="Times New Roman" w:cs="Times New Roman"/>
          <w:sz w:val="24"/>
          <w:szCs w:val="24"/>
          <w:shd w:val="clear" w:color="auto" w:fill="FFFFFF"/>
          <w:lang w:val="id-ID"/>
        </w:rPr>
        <w:t>yang</w:t>
      </w:r>
      <w:r>
        <w:rPr>
          <w:rFonts w:ascii="Times New Roman" w:hAnsi="Times New Roman" w:cs="Times New Roman"/>
          <w:sz w:val="24"/>
          <w:szCs w:val="24"/>
          <w:shd w:val="clear" w:color="auto" w:fill="FFFFFF"/>
          <w:lang w:val="id-ID"/>
        </w:rPr>
        <w:t xml:space="preserve"> rutin dan memiliki kesadaran akan pentingnya kesehatan serta diharapkan setiap individu memiliki pengetahuan  dalam menjaga </w:t>
      </w:r>
      <w:r w:rsidRPr="00616AB9">
        <w:rPr>
          <w:rFonts w:ascii="Times New Roman" w:hAnsi="Times New Roman" w:cs="Times New Roman"/>
          <w:i/>
          <w:iCs/>
          <w:sz w:val="24"/>
          <w:szCs w:val="24"/>
          <w:shd w:val="clear" w:color="auto" w:fill="FFFFFF"/>
          <w:lang w:val="id-ID"/>
        </w:rPr>
        <w:t>oral hygiene</w:t>
      </w:r>
      <w:r>
        <w:rPr>
          <w:rFonts w:ascii="Times New Roman" w:hAnsi="Times New Roman" w:cs="Times New Roman"/>
          <w:sz w:val="24"/>
          <w:szCs w:val="24"/>
          <w:shd w:val="clear" w:color="auto" w:fill="FFFFFF"/>
          <w:lang w:val="id-ID"/>
        </w:rPr>
        <w:t>.</w:t>
      </w:r>
    </w:p>
    <w:p w:rsidR="008A5802" w:rsidRDefault="008A5802" w:rsidP="008A567E">
      <w:pPr>
        <w:pStyle w:val="ListParagraph"/>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lastRenderedPageBreak/>
        <w:t xml:space="preserve">Berdasarkan uraian </w:t>
      </w:r>
      <w:r w:rsidR="006C6272">
        <w:rPr>
          <w:rFonts w:ascii="Times New Roman" w:hAnsi="Times New Roman" w:cs="Times New Roman"/>
          <w:sz w:val="24"/>
          <w:szCs w:val="24"/>
          <w:shd w:val="clear" w:color="auto" w:fill="FFFFFF"/>
          <w:lang w:val="id-ID"/>
        </w:rPr>
        <w:t xml:space="preserve">tersebut pada </w:t>
      </w:r>
      <w:r w:rsidR="00616AB9">
        <w:rPr>
          <w:rFonts w:ascii="Times New Roman" w:hAnsi="Times New Roman" w:cs="Times New Roman"/>
          <w:sz w:val="24"/>
          <w:szCs w:val="24"/>
          <w:shd w:val="clear" w:color="auto" w:fill="FFFFFF"/>
          <w:lang w:val="id-ID"/>
        </w:rPr>
        <w:t xml:space="preserve">maka </w:t>
      </w:r>
      <w:r>
        <w:rPr>
          <w:rFonts w:ascii="Times New Roman" w:hAnsi="Times New Roman" w:cs="Times New Roman"/>
          <w:sz w:val="24"/>
          <w:szCs w:val="24"/>
          <w:shd w:val="clear" w:color="auto" w:fill="FFFFFF"/>
          <w:lang w:val="id-ID"/>
        </w:rPr>
        <w:t>penulis tertarik mengambil judul</w:t>
      </w:r>
      <w:r w:rsidR="006C6272">
        <w:rPr>
          <w:rFonts w:ascii="Times New Roman" w:hAnsi="Times New Roman" w:cs="Times New Roman"/>
          <w:sz w:val="24"/>
          <w:szCs w:val="24"/>
          <w:shd w:val="clear" w:color="auto" w:fill="FFFFFF"/>
          <w:lang w:val="id-ID"/>
        </w:rPr>
        <w:t xml:space="preserve"> </w:t>
      </w:r>
      <w:r>
        <w:rPr>
          <w:rFonts w:ascii="Times New Roman" w:hAnsi="Times New Roman" w:cs="Times New Roman"/>
          <w:sz w:val="24"/>
          <w:szCs w:val="24"/>
          <w:shd w:val="clear" w:color="auto" w:fill="FFFFFF"/>
          <w:lang w:val="id-ID"/>
        </w:rPr>
        <w:t>Gambaran Kebiasaan Konsumsi Kopi Terhadap Pembentukan Stain Pada Warga Rusun Kodiklat TNI serpong Tangerang Selatan. Kebiasaan konsumsi kopi ini di</w:t>
      </w:r>
      <w:r w:rsidR="006C6272">
        <w:rPr>
          <w:rFonts w:ascii="Times New Roman" w:hAnsi="Times New Roman" w:cs="Times New Roman"/>
          <w:sz w:val="24"/>
          <w:szCs w:val="24"/>
          <w:shd w:val="clear" w:color="auto" w:fill="FFFFFF"/>
          <w:lang w:val="id-ID"/>
        </w:rPr>
        <w:t xml:space="preserve">dapatkan dengan menggunakan </w:t>
      </w:r>
      <w:r>
        <w:rPr>
          <w:rFonts w:ascii="Times New Roman" w:hAnsi="Times New Roman" w:cs="Times New Roman"/>
          <w:sz w:val="24"/>
          <w:szCs w:val="24"/>
          <w:shd w:val="clear" w:color="auto" w:fill="FFFFFF"/>
          <w:lang w:val="id-ID"/>
        </w:rPr>
        <w:t xml:space="preserve"> </w:t>
      </w:r>
      <w:r w:rsidR="009E06E9">
        <w:rPr>
          <w:rFonts w:ascii="Times New Roman" w:hAnsi="Times New Roman" w:cs="Times New Roman"/>
          <w:sz w:val="24"/>
          <w:szCs w:val="24"/>
          <w:shd w:val="clear" w:color="auto" w:fill="FFFFFF"/>
          <w:lang w:val="id-ID"/>
        </w:rPr>
        <w:t xml:space="preserve">wawancara </w:t>
      </w:r>
      <w:r w:rsidR="006C6272">
        <w:rPr>
          <w:rFonts w:ascii="Times New Roman" w:hAnsi="Times New Roman" w:cs="Times New Roman"/>
          <w:sz w:val="24"/>
          <w:szCs w:val="24"/>
          <w:shd w:val="clear" w:color="auto" w:fill="FFFFFF"/>
          <w:lang w:val="id-ID"/>
        </w:rPr>
        <w:t xml:space="preserve">yang tertuang dalam </w:t>
      </w:r>
      <w:r w:rsidR="009E06E9">
        <w:rPr>
          <w:rFonts w:ascii="Times New Roman" w:hAnsi="Times New Roman" w:cs="Times New Roman"/>
          <w:sz w:val="24"/>
          <w:szCs w:val="24"/>
          <w:shd w:val="clear" w:color="auto" w:fill="FFFFFF"/>
          <w:lang w:val="id-ID"/>
        </w:rPr>
        <w:t>ku</w:t>
      </w:r>
      <w:r w:rsidR="006C6272">
        <w:rPr>
          <w:rFonts w:ascii="Times New Roman" w:hAnsi="Times New Roman" w:cs="Times New Roman"/>
          <w:sz w:val="24"/>
          <w:szCs w:val="24"/>
          <w:shd w:val="clear" w:color="auto" w:fill="FFFFFF"/>
          <w:lang w:val="id-ID"/>
        </w:rPr>
        <w:t>e</w:t>
      </w:r>
      <w:r w:rsidR="009E06E9">
        <w:rPr>
          <w:rFonts w:ascii="Times New Roman" w:hAnsi="Times New Roman" w:cs="Times New Roman"/>
          <w:sz w:val="24"/>
          <w:szCs w:val="24"/>
          <w:shd w:val="clear" w:color="auto" w:fill="FFFFFF"/>
          <w:lang w:val="id-ID"/>
        </w:rPr>
        <w:t>sioner, sedangkan</w:t>
      </w:r>
      <w:r w:rsidR="006C6272">
        <w:rPr>
          <w:rFonts w:ascii="Times New Roman" w:hAnsi="Times New Roman" w:cs="Times New Roman"/>
          <w:sz w:val="24"/>
          <w:szCs w:val="24"/>
          <w:shd w:val="clear" w:color="auto" w:fill="FFFFFF"/>
          <w:lang w:val="id-ID"/>
        </w:rPr>
        <w:t xml:space="preserve"> pada pembentukan </w:t>
      </w:r>
      <w:r w:rsidR="009E06E9">
        <w:rPr>
          <w:rFonts w:ascii="Times New Roman" w:hAnsi="Times New Roman" w:cs="Times New Roman"/>
          <w:sz w:val="24"/>
          <w:szCs w:val="24"/>
          <w:shd w:val="clear" w:color="auto" w:fill="FFFFFF"/>
          <w:lang w:val="id-ID"/>
        </w:rPr>
        <w:t xml:space="preserve"> stain  diukur </w:t>
      </w:r>
      <w:r w:rsidR="006C6272">
        <w:rPr>
          <w:rFonts w:ascii="Times New Roman" w:hAnsi="Times New Roman" w:cs="Times New Roman"/>
          <w:sz w:val="24"/>
          <w:szCs w:val="24"/>
          <w:shd w:val="clear" w:color="auto" w:fill="FFFFFF"/>
          <w:lang w:val="id-ID"/>
        </w:rPr>
        <w:t xml:space="preserve">dengan mengunakan </w:t>
      </w:r>
      <w:r w:rsidR="009E06E9">
        <w:rPr>
          <w:rFonts w:ascii="Times New Roman" w:hAnsi="Times New Roman" w:cs="Times New Roman"/>
          <w:sz w:val="24"/>
          <w:szCs w:val="24"/>
          <w:shd w:val="clear" w:color="auto" w:fill="FFFFFF"/>
          <w:lang w:val="id-ID"/>
        </w:rPr>
        <w:t xml:space="preserve">observasi sebagai sampel dari masyarakat yang memiliki kebiasaan konsumsi kopi pada </w:t>
      </w:r>
      <w:r w:rsidR="00F1178F">
        <w:rPr>
          <w:rFonts w:ascii="Times New Roman" w:hAnsi="Times New Roman" w:cs="Times New Roman"/>
          <w:sz w:val="24"/>
          <w:szCs w:val="24"/>
          <w:shd w:val="clear" w:color="auto" w:fill="FFFFFF"/>
          <w:lang w:val="id-ID"/>
        </w:rPr>
        <w:t>ti</w:t>
      </w:r>
      <w:r w:rsidR="009E06E9">
        <w:rPr>
          <w:rFonts w:ascii="Times New Roman" w:hAnsi="Times New Roman" w:cs="Times New Roman"/>
          <w:sz w:val="24"/>
          <w:szCs w:val="24"/>
          <w:shd w:val="clear" w:color="auto" w:fill="FFFFFF"/>
          <w:lang w:val="id-ID"/>
        </w:rPr>
        <w:t>ap harinya sehing</w:t>
      </w:r>
      <w:r w:rsidR="00F1178F">
        <w:rPr>
          <w:rFonts w:ascii="Times New Roman" w:hAnsi="Times New Roman" w:cs="Times New Roman"/>
          <w:sz w:val="24"/>
          <w:szCs w:val="24"/>
          <w:shd w:val="clear" w:color="auto" w:fill="FFFFFF"/>
          <w:lang w:val="id-ID"/>
        </w:rPr>
        <w:t>g</w:t>
      </w:r>
      <w:r w:rsidR="009E06E9">
        <w:rPr>
          <w:rFonts w:ascii="Times New Roman" w:hAnsi="Times New Roman" w:cs="Times New Roman"/>
          <w:sz w:val="24"/>
          <w:szCs w:val="24"/>
          <w:shd w:val="clear" w:color="auto" w:fill="FFFFFF"/>
          <w:lang w:val="id-ID"/>
        </w:rPr>
        <w:t>a terjadi pembentukan stain.</w:t>
      </w:r>
    </w:p>
    <w:p w:rsidR="007828E5" w:rsidRDefault="007828E5" w:rsidP="00343510">
      <w:pPr>
        <w:pStyle w:val="ListParagraph"/>
        <w:spacing w:line="480" w:lineRule="auto"/>
        <w:ind w:left="0" w:firstLine="1134"/>
        <w:jc w:val="both"/>
        <w:rPr>
          <w:rFonts w:ascii="Times New Roman" w:hAnsi="Times New Roman" w:cs="Times New Roman"/>
          <w:sz w:val="24"/>
          <w:szCs w:val="24"/>
          <w:shd w:val="clear" w:color="auto" w:fill="FFFFFF"/>
          <w:lang w:val="id-ID"/>
        </w:rPr>
      </w:pPr>
    </w:p>
    <w:p w:rsidR="007828E5" w:rsidRPr="00B96269" w:rsidRDefault="00616AB9">
      <w:pPr>
        <w:pStyle w:val="ListParagraph"/>
        <w:numPr>
          <w:ilvl w:val="0"/>
          <w:numId w:val="1"/>
        </w:numPr>
        <w:spacing w:line="480" w:lineRule="auto"/>
        <w:ind w:left="284" w:hanging="284"/>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R</w:t>
      </w:r>
      <w:r w:rsidR="007828E5" w:rsidRPr="00B96269">
        <w:rPr>
          <w:rFonts w:ascii="Times New Roman" w:hAnsi="Times New Roman" w:cs="Times New Roman"/>
          <w:b/>
          <w:bCs/>
          <w:sz w:val="24"/>
          <w:szCs w:val="24"/>
          <w:shd w:val="clear" w:color="auto" w:fill="FFFFFF"/>
          <w:lang w:val="id-ID"/>
        </w:rPr>
        <w:t>umusan Masalah</w:t>
      </w:r>
    </w:p>
    <w:p w:rsidR="003217FB" w:rsidRDefault="00616AB9" w:rsidP="006C6272">
      <w:pPr>
        <w:pStyle w:val="ListParagraph"/>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Berdasarkan latar belakang tersebut </w:t>
      </w:r>
      <w:r w:rsidR="00916C90">
        <w:rPr>
          <w:rFonts w:ascii="Times New Roman" w:hAnsi="Times New Roman" w:cs="Times New Roman"/>
          <w:sz w:val="24"/>
          <w:szCs w:val="24"/>
          <w:shd w:val="clear" w:color="auto" w:fill="FFFFFF"/>
          <w:lang w:val="id-ID"/>
        </w:rPr>
        <w:t xml:space="preserve">diatas maka </w:t>
      </w:r>
      <w:r>
        <w:rPr>
          <w:rFonts w:ascii="Times New Roman" w:hAnsi="Times New Roman" w:cs="Times New Roman"/>
          <w:sz w:val="24"/>
          <w:szCs w:val="24"/>
          <w:shd w:val="clear" w:color="auto" w:fill="FFFFFF"/>
          <w:lang w:val="id-ID"/>
        </w:rPr>
        <w:t xml:space="preserve">dapat dirumuskan </w:t>
      </w:r>
      <w:r w:rsidR="007828E5">
        <w:rPr>
          <w:rFonts w:ascii="Times New Roman" w:hAnsi="Times New Roman" w:cs="Times New Roman"/>
          <w:sz w:val="24"/>
          <w:szCs w:val="24"/>
          <w:shd w:val="clear" w:color="auto" w:fill="FFFFFF"/>
          <w:lang w:val="id-ID"/>
        </w:rPr>
        <w:t xml:space="preserve">masalah </w:t>
      </w:r>
      <w:r>
        <w:rPr>
          <w:rFonts w:ascii="Times New Roman" w:hAnsi="Times New Roman" w:cs="Times New Roman"/>
          <w:sz w:val="24"/>
          <w:szCs w:val="24"/>
          <w:shd w:val="clear" w:color="auto" w:fill="FFFFFF"/>
          <w:lang w:val="id-ID"/>
        </w:rPr>
        <w:t>sebagai berikut</w:t>
      </w:r>
      <w:r w:rsidR="003217FB">
        <w:rPr>
          <w:rFonts w:ascii="Times New Roman" w:hAnsi="Times New Roman" w:cs="Times New Roman"/>
          <w:sz w:val="24"/>
          <w:szCs w:val="24"/>
          <w:shd w:val="clear" w:color="auto" w:fill="FFFFFF"/>
          <w:lang w:val="id-ID"/>
        </w:rPr>
        <w:t xml:space="preserve"> :</w:t>
      </w:r>
    </w:p>
    <w:p w:rsidR="0063614D" w:rsidRDefault="007828E5" w:rsidP="005C3E78">
      <w:pPr>
        <w:pStyle w:val="ListParagraph"/>
        <w:numPr>
          <w:ilvl w:val="0"/>
          <w:numId w:val="10"/>
        </w:numPr>
        <w:spacing w:before="240" w:after="0" w:line="480" w:lineRule="auto"/>
        <w:ind w:left="709"/>
        <w:jc w:val="both"/>
        <w:rPr>
          <w:rFonts w:ascii="Times New Roman" w:hAnsi="Times New Roman" w:cs="Times New Roman"/>
          <w:sz w:val="24"/>
          <w:szCs w:val="24"/>
          <w:lang w:val="id-ID"/>
        </w:rPr>
      </w:pPr>
      <w:r w:rsidRPr="006C6272">
        <w:rPr>
          <w:rFonts w:ascii="Times New Roman" w:hAnsi="Times New Roman" w:cs="Times New Roman"/>
          <w:sz w:val="24"/>
          <w:szCs w:val="24"/>
          <w:shd w:val="clear" w:color="auto" w:fill="FFFFFF"/>
          <w:lang w:val="id-ID"/>
        </w:rPr>
        <w:t>Bagaimana</w:t>
      </w:r>
      <w:r w:rsidR="003217FB">
        <w:rPr>
          <w:rFonts w:ascii="Times New Roman" w:hAnsi="Times New Roman" w:cs="Times New Roman"/>
          <w:sz w:val="24"/>
          <w:szCs w:val="24"/>
          <w:shd w:val="clear" w:color="auto" w:fill="FFFFFF"/>
          <w:lang w:val="id-ID"/>
        </w:rPr>
        <w:t xml:space="preserve"> k</w:t>
      </w:r>
      <w:r w:rsidRPr="006C6272">
        <w:rPr>
          <w:rFonts w:ascii="Times New Roman" w:hAnsi="Times New Roman" w:cs="Times New Roman"/>
          <w:sz w:val="24"/>
          <w:szCs w:val="24"/>
          <w:shd w:val="clear" w:color="auto" w:fill="FFFFFF"/>
          <w:lang w:val="id-ID"/>
        </w:rPr>
        <w:t xml:space="preserve">ebiasaan </w:t>
      </w:r>
      <w:r w:rsidR="003217FB">
        <w:rPr>
          <w:rFonts w:ascii="Times New Roman" w:hAnsi="Times New Roman" w:cs="Times New Roman"/>
          <w:sz w:val="24"/>
          <w:szCs w:val="24"/>
          <w:shd w:val="clear" w:color="auto" w:fill="FFFFFF"/>
          <w:lang w:val="id-ID"/>
        </w:rPr>
        <w:t>k</w:t>
      </w:r>
      <w:r w:rsidRPr="006C6272">
        <w:rPr>
          <w:rFonts w:ascii="Times New Roman" w:hAnsi="Times New Roman" w:cs="Times New Roman"/>
          <w:sz w:val="24"/>
          <w:szCs w:val="24"/>
          <w:shd w:val="clear" w:color="auto" w:fill="FFFFFF"/>
          <w:lang w:val="id-ID"/>
        </w:rPr>
        <w:t xml:space="preserve">onsumsi </w:t>
      </w:r>
      <w:r w:rsidR="003217FB">
        <w:rPr>
          <w:rFonts w:ascii="Times New Roman" w:hAnsi="Times New Roman" w:cs="Times New Roman"/>
          <w:sz w:val="24"/>
          <w:szCs w:val="24"/>
          <w:shd w:val="clear" w:color="auto" w:fill="FFFFFF"/>
          <w:lang w:val="id-ID"/>
        </w:rPr>
        <w:t>k</w:t>
      </w:r>
      <w:r w:rsidRPr="006C6272">
        <w:rPr>
          <w:rFonts w:ascii="Times New Roman" w:hAnsi="Times New Roman" w:cs="Times New Roman"/>
          <w:sz w:val="24"/>
          <w:szCs w:val="24"/>
          <w:shd w:val="clear" w:color="auto" w:fill="FFFFFF"/>
          <w:lang w:val="id-ID"/>
        </w:rPr>
        <w:t xml:space="preserve">opi </w:t>
      </w:r>
      <w:r w:rsidR="003217FB">
        <w:rPr>
          <w:rFonts w:ascii="Times New Roman" w:hAnsi="Times New Roman" w:cs="Times New Roman"/>
          <w:sz w:val="24"/>
          <w:szCs w:val="24"/>
          <w:shd w:val="clear" w:color="auto" w:fill="FFFFFF"/>
          <w:lang w:val="id-ID"/>
        </w:rPr>
        <w:t>sehari</w:t>
      </w:r>
      <w:r w:rsidR="00A744D3">
        <w:rPr>
          <w:rFonts w:ascii="Times New Roman" w:hAnsi="Times New Roman" w:cs="Times New Roman"/>
          <w:sz w:val="24"/>
          <w:szCs w:val="24"/>
          <w:shd w:val="clear" w:color="auto" w:fill="FFFFFF"/>
          <w:lang w:val="id-ID"/>
        </w:rPr>
        <w:t xml:space="preserve">- </w:t>
      </w:r>
      <w:r w:rsidR="003217FB">
        <w:rPr>
          <w:rFonts w:ascii="Times New Roman" w:hAnsi="Times New Roman" w:cs="Times New Roman"/>
          <w:sz w:val="24"/>
          <w:szCs w:val="24"/>
          <w:shd w:val="clear" w:color="auto" w:fill="FFFFFF"/>
          <w:lang w:val="id-ID"/>
        </w:rPr>
        <w:t>hari p</w:t>
      </w:r>
      <w:r w:rsidRPr="006C6272">
        <w:rPr>
          <w:rFonts w:ascii="Times New Roman" w:hAnsi="Times New Roman" w:cs="Times New Roman"/>
          <w:sz w:val="24"/>
          <w:szCs w:val="24"/>
          <w:shd w:val="clear" w:color="auto" w:fill="FFFFFF"/>
          <w:lang w:val="id-ID"/>
        </w:rPr>
        <w:t xml:space="preserve">ada </w:t>
      </w:r>
      <w:r w:rsidR="003217FB">
        <w:rPr>
          <w:rFonts w:ascii="Times New Roman" w:hAnsi="Times New Roman" w:cs="Times New Roman"/>
          <w:sz w:val="24"/>
          <w:szCs w:val="24"/>
          <w:shd w:val="clear" w:color="auto" w:fill="FFFFFF"/>
          <w:lang w:val="id-ID"/>
        </w:rPr>
        <w:t>w</w:t>
      </w:r>
      <w:r w:rsidRPr="006C6272">
        <w:rPr>
          <w:rFonts w:ascii="Times New Roman" w:hAnsi="Times New Roman" w:cs="Times New Roman"/>
          <w:sz w:val="24"/>
          <w:szCs w:val="24"/>
          <w:shd w:val="clear" w:color="auto" w:fill="FFFFFF"/>
          <w:lang w:val="id-ID"/>
        </w:rPr>
        <w:t xml:space="preserve">arga </w:t>
      </w:r>
      <w:r w:rsidR="003217FB">
        <w:rPr>
          <w:rFonts w:ascii="Times New Roman" w:hAnsi="Times New Roman" w:cs="Times New Roman"/>
          <w:sz w:val="24"/>
          <w:szCs w:val="24"/>
          <w:shd w:val="clear" w:color="auto" w:fill="FFFFFF"/>
          <w:lang w:val="id-ID"/>
        </w:rPr>
        <w:t>r</w:t>
      </w:r>
      <w:r w:rsidRPr="006C6272">
        <w:rPr>
          <w:rFonts w:ascii="Times New Roman" w:hAnsi="Times New Roman" w:cs="Times New Roman"/>
          <w:sz w:val="24"/>
          <w:szCs w:val="24"/>
          <w:shd w:val="clear" w:color="auto" w:fill="FFFFFF"/>
          <w:lang w:val="id-ID"/>
        </w:rPr>
        <w:t>usun Kodiklat TNI Se</w:t>
      </w:r>
      <w:r w:rsidR="000A451D" w:rsidRPr="006C6272">
        <w:rPr>
          <w:rFonts w:ascii="Times New Roman" w:hAnsi="Times New Roman" w:cs="Times New Roman"/>
          <w:sz w:val="24"/>
          <w:szCs w:val="24"/>
          <w:shd w:val="clear" w:color="auto" w:fill="FFFFFF"/>
          <w:lang w:val="id-ID"/>
        </w:rPr>
        <w:t>r</w:t>
      </w:r>
      <w:r w:rsidRPr="006C6272">
        <w:rPr>
          <w:rFonts w:ascii="Times New Roman" w:hAnsi="Times New Roman" w:cs="Times New Roman"/>
          <w:sz w:val="24"/>
          <w:szCs w:val="24"/>
          <w:shd w:val="clear" w:color="auto" w:fill="FFFFFF"/>
          <w:lang w:val="id-ID"/>
        </w:rPr>
        <w:t>pong Tanger</w:t>
      </w:r>
      <w:r w:rsidR="00A744D3">
        <w:rPr>
          <w:rFonts w:ascii="Times New Roman" w:hAnsi="Times New Roman" w:cs="Times New Roman"/>
          <w:sz w:val="24"/>
          <w:szCs w:val="24"/>
          <w:shd w:val="clear" w:color="auto" w:fill="FFFFFF"/>
          <w:lang w:val="id-ID"/>
        </w:rPr>
        <w:t>ang Selatan</w:t>
      </w:r>
      <w:r w:rsidR="0063614D" w:rsidRPr="0063614D">
        <w:rPr>
          <w:rFonts w:ascii="Times New Roman" w:hAnsi="Times New Roman" w:cs="Times New Roman"/>
          <w:sz w:val="24"/>
          <w:szCs w:val="24"/>
          <w:lang w:val="id-ID"/>
        </w:rPr>
        <w:t xml:space="preserve"> </w:t>
      </w:r>
      <w:r w:rsidR="00A744D3">
        <w:rPr>
          <w:rFonts w:ascii="Times New Roman" w:hAnsi="Times New Roman" w:cs="Times New Roman"/>
          <w:sz w:val="24"/>
          <w:szCs w:val="24"/>
          <w:lang w:val="id-ID"/>
        </w:rPr>
        <w:t>?</w:t>
      </w:r>
    </w:p>
    <w:p w:rsidR="00A744D3" w:rsidRDefault="003217FB" w:rsidP="005C3E78">
      <w:pPr>
        <w:pStyle w:val="ListParagraph"/>
        <w:numPr>
          <w:ilvl w:val="0"/>
          <w:numId w:val="10"/>
        </w:numPr>
        <w:spacing w:before="240" w:after="0" w:line="480" w:lineRule="auto"/>
        <w:ind w:left="709"/>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Berapa</w:t>
      </w:r>
      <w:r w:rsidR="00A541BD">
        <w:rPr>
          <w:rFonts w:ascii="Times New Roman" w:hAnsi="Times New Roman" w:cs="Times New Roman"/>
          <w:sz w:val="24"/>
          <w:szCs w:val="24"/>
          <w:shd w:val="clear" w:color="auto" w:fill="FFFFFF"/>
          <w:lang w:val="id-ID"/>
        </w:rPr>
        <w:t xml:space="preserve"> tingkat keparahan stain pada warga rusun Kodiklat TNI Serpong Tangerang Selatan </w:t>
      </w:r>
      <w:r>
        <w:rPr>
          <w:rFonts w:ascii="Times New Roman" w:hAnsi="Times New Roman" w:cs="Times New Roman"/>
          <w:sz w:val="24"/>
          <w:szCs w:val="24"/>
          <w:shd w:val="clear" w:color="auto" w:fill="FFFFFF"/>
          <w:lang w:val="id-ID"/>
        </w:rPr>
        <w:t>?</w:t>
      </w:r>
    </w:p>
    <w:p w:rsidR="00A744D3" w:rsidRPr="00A744D3" w:rsidRDefault="00A744D3" w:rsidP="005C3E78">
      <w:pPr>
        <w:pStyle w:val="ListParagraph"/>
        <w:spacing w:before="240" w:after="0" w:line="480" w:lineRule="auto"/>
        <w:ind w:left="709"/>
        <w:jc w:val="both"/>
        <w:rPr>
          <w:rFonts w:ascii="Times New Roman" w:hAnsi="Times New Roman" w:cs="Times New Roman"/>
          <w:sz w:val="24"/>
          <w:szCs w:val="24"/>
          <w:shd w:val="clear" w:color="auto" w:fill="FFFFFF"/>
          <w:lang w:val="id-ID"/>
        </w:rPr>
      </w:pPr>
    </w:p>
    <w:p w:rsidR="000A451D" w:rsidRPr="00A744D3" w:rsidRDefault="000A451D" w:rsidP="005C3E78">
      <w:pPr>
        <w:pStyle w:val="ListParagraph"/>
        <w:numPr>
          <w:ilvl w:val="0"/>
          <w:numId w:val="1"/>
        </w:numPr>
        <w:spacing w:before="240" w:after="0" w:line="480" w:lineRule="auto"/>
        <w:ind w:left="426"/>
        <w:jc w:val="both"/>
        <w:rPr>
          <w:rFonts w:ascii="Times New Roman" w:hAnsi="Times New Roman" w:cs="Times New Roman"/>
          <w:sz w:val="24"/>
          <w:szCs w:val="24"/>
          <w:shd w:val="clear" w:color="auto" w:fill="FFFFFF"/>
          <w:lang w:val="id-ID"/>
        </w:rPr>
      </w:pPr>
      <w:r w:rsidRPr="00A744D3">
        <w:rPr>
          <w:rFonts w:ascii="Times New Roman" w:hAnsi="Times New Roman" w:cs="Times New Roman"/>
          <w:b/>
          <w:bCs/>
          <w:sz w:val="24"/>
          <w:szCs w:val="24"/>
          <w:shd w:val="clear" w:color="auto" w:fill="FFFFFF"/>
          <w:lang w:val="id-ID"/>
        </w:rPr>
        <w:t xml:space="preserve">Tujuan </w:t>
      </w:r>
      <w:r w:rsidR="00A541BD" w:rsidRPr="00A744D3">
        <w:rPr>
          <w:rFonts w:ascii="Times New Roman" w:hAnsi="Times New Roman" w:cs="Times New Roman"/>
          <w:b/>
          <w:bCs/>
          <w:sz w:val="24"/>
          <w:szCs w:val="24"/>
          <w:shd w:val="clear" w:color="auto" w:fill="FFFFFF"/>
          <w:lang w:val="id-ID"/>
        </w:rPr>
        <w:t>P</w:t>
      </w:r>
      <w:r w:rsidRPr="00A744D3">
        <w:rPr>
          <w:rFonts w:ascii="Times New Roman" w:hAnsi="Times New Roman" w:cs="Times New Roman"/>
          <w:b/>
          <w:bCs/>
          <w:sz w:val="24"/>
          <w:szCs w:val="24"/>
          <w:shd w:val="clear" w:color="auto" w:fill="FFFFFF"/>
          <w:lang w:val="id-ID"/>
        </w:rPr>
        <w:t xml:space="preserve">enelitian </w:t>
      </w:r>
    </w:p>
    <w:p w:rsidR="00FE47F8" w:rsidRPr="00462D03" w:rsidRDefault="000A451D" w:rsidP="005C3E78">
      <w:pPr>
        <w:pStyle w:val="ListParagraph"/>
        <w:numPr>
          <w:ilvl w:val="0"/>
          <w:numId w:val="2"/>
        </w:numPr>
        <w:spacing w:after="0" w:line="480" w:lineRule="auto"/>
        <w:ind w:left="567" w:hanging="141"/>
        <w:jc w:val="both"/>
        <w:rPr>
          <w:rFonts w:ascii="Times New Roman" w:hAnsi="Times New Roman" w:cs="Times New Roman"/>
          <w:b/>
          <w:bCs/>
          <w:sz w:val="24"/>
          <w:szCs w:val="24"/>
          <w:shd w:val="clear" w:color="auto" w:fill="FFFFFF"/>
          <w:lang w:val="id-ID"/>
        </w:rPr>
      </w:pPr>
      <w:r w:rsidRPr="00462D03">
        <w:rPr>
          <w:rFonts w:ascii="Times New Roman" w:hAnsi="Times New Roman" w:cs="Times New Roman"/>
          <w:b/>
          <w:bCs/>
          <w:sz w:val="24"/>
          <w:szCs w:val="24"/>
          <w:shd w:val="clear" w:color="auto" w:fill="FFFFFF"/>
          <w:lang w:val="id-ID"/>
        </w:rPr>
        <w:t xml:space="preserve">Tujuan </w:t>
      </w:r>
      <w:r w:rsidR="00A541BD">
        <w:rPr>
          <w:rFonts w:ascii="Times New Roman" w:hAnsi="Times New Roman" w:cs="Times New Roman"/>
          <w:b/>
          <w:bCs/>
          <w:sz w:val="24"/>
          <w:szCs w:val="24"/>
          <w:shd w:val="clear" w:color="auto" w:fill="FFFFFF"/>
          <w:lang w:val="id-ID"/>
        </w:rPr>
        <w:t>U</w:t>
      </w:r>
      <w:r w:rsidRPr="00462D03">
        <w:rPr>
          <w:rFonts w:ascii="Times New Roman" w:hAnsi="Times New Roman" w:cs="Times New Roman"/>
          <w:b/>
          <w:bCs/>
          <w:sz w:val="24"/>
          <w:szCs w:val="24"/>
          <w:shd w:val="clear" w:color="auto" w:fill="FFFFFF"/>
          <w:lang w:val="id-ID"/>
        </w:rPr>
        <w:t xml:space="preserve">mum </w:t>
      </w:r>
    </w:p>
    <w:p w:rsidR="00A541BD" w:rsidRDefault="00A541BD" w:rsidP="005C3E78">
      <w:pPr>
        <w:pStyle w:val="ListParagraph"/>
        <w:spacing w:after="0" w:line="480" w:lineRule="auto"/>
        <w:ind w:left="709"/>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M</w:t>
      </w:r>
      <w:r w:rsidR="000A451D" w:rsidRPr="00FE47F8">
        <w:rPr>
          <w:rFonts w:ascii="Times New Roman" w:hAnsi="Times New Roman" w:cs="Times New Roman"/>
          <w:sz w:val="24"/>
          <w:szCs w:val="24"/>
          <w:shd w:val="clear" w:color="auto" w:fill="FFFFFF"/>
          <w:lang w:val="id-ID"/>
        </w:rPr>
        <w:t>engetahui gambaran kebiasaan konsumsi kopi terhadap pembentukan stain pada warga rusun Kodiklat TNI Serpong Tangerang Selatan.</w:t>
      </w:r>
    </w:p>
    <w:p w:rsidR="000A451D" w:rsidRPr="00A541BD" w:rsidRDefault="000A451D" w:rsidP="005C3E78">
      <w:pPr>
        <w:spacing w:after="0" w:line="480" w:lineRule="auto"/>
        <w:ind w:left="284" w:firstLine="142"/>
        <w:jc w:val="both"/>
        <w:rPr>
          <w:rFonts w:ascii="Times New Roman" w:hAnsi="Times New Roman" w:cs="Times New Roman"/>
          <w:sz w:val="24"/>
          <w:szCs w:val="24"/>
          <w:shd w:val="clear" w:color="auto" w:fill="FFFFFF"/>
          <w:lang w:val="id-ID"/>
        </w:rPr>
      </w:pPr>
      <w:r w:rsidRPr="00A541BD">
        <w:rPr>
          <w:rFonts w:ascii="Times New Roman" w:hAnsi="Times New Roman" w:cs="Times New Roman"/>
          <w:b/>
          <w:bCs/>
          <w:sz w:val="24"/>
          <w:szCs w:val="24"/>
          <w:shd w:val="clear" w:color="auto" w:fill="FFFFFF"/>
          <w:lang w:val="id-ID"/>
        </w:rPr>
        <w:t xml:space="preserve">2. </w:t>
      </w:r>
      <w:r w:rsidR="001171C1">
        <w:rPr>
          <w:rFonts w:ascii="Times New Roman" w:hAnsi="Times New Roman" w:cs="Times New Roman"/>
          <w:b/>
          <w:bCs/>
          <w:sz w:val="24"/>
          <w:szCs w:val="24"/>
          <w:shd w:val="clear" w:color="auto" w:fill="FFFFFF"/>
          <w:lang w:val="id-ID"/>
        </w:rPr>
        <w:t xml:space="preserve"> </w:t>
      </w:r>
      <w:r w:rsidRPr="00A541BD">
        <w:rPr>
          <w:rFonts w:ascii="Times New Roman" w:hAnsi="Times New Roman" w:cs="Times New Roman"/>
          <w:b/>
          <w:bCs/>
          <w:sz w:val="24"/>
          <w:szCs w:val="24"/>
          <w:shd w:val="clear" w:color="auto" w:fill="FFFFFF"/>
          <w:lang w:val="id-ID"/>
        </w:rPr>
        <w:t>Tujuan Khusus</w:t>
      </w:r>
    </w:p>
    <w:p w:rsidR="000A451D" w:rsidRDefault="000A451D" w:rsidP="005C3E78">
      <w:pPr>
        <w:pStyle w:val="ListParagraph"/>
        <w:spacing w:after="0" w:line="480" w:lineRule="auto"/>
        <w:ind w:left="993" w:hanging="28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a. </w:t>
      </w:r>
      <w:r w:rsidR="00A541BD">
        <w:rPr>
          <w:rFonts w:ascii="Times New Roman" w:hAnsi="Times New Roman" w:cs="Times New Roman"/>
          <w:sz w:val="24"/>
          <w:szCs w:val="24"/>
          <w:shd w:val="clear" w:color="auto" w:fill="FFFFFF"/>
          <w:lang w:val="id-ID"/>
        </w:rPr>
        <w:t>M</w:t>
      </w:r>
      <w:r>
        <w:rPr>
          <w:rFonts w:ascii="Times New Roman" w:hAnsi="Times New Roman" w:cs="Times New Roman"/>
          <w:sz w:val="24"/>
          <w:szCs w:val="24"/>
          <w:shd w:val="clear" w:color="auto" w:fill="FFFFFF"/>
          <w:lang w:val="id-ID"/>
        </w:rPr>
        <w:t>engetahui kebiasaan konsumsi kopi terhadap pembentukan stain pada warga rusun Kodiklat TNI Serpong Tan</w:t>
      </w:r>
      <w:r w:rsidR="003D7854">
        <w:rPr>
          <w:rFonts w:ascii="Times New Roman" w:hAnsi="Times New Roman" w:cs="Times New Roman"/>
          <w:sz w:val="24"/>
          <w:szCs w:val="24"/>
          <w:shd w:val="clear" w:color="auto" w:fill="FFFFFF"/>
          <w:lang w:val="id-ID"/>
        </w:rPr>
        <w:t>g</w:t>
      </w:r>
      <w:r>
        <w:rPr>
          <w:rFonts w:ascii="Times New Roman" w:hAnsi="Times New Roman" w:cs="Times New Roman"/>
          <w:sz w:val="24"/>
          <w:szCs w:val="24"/>
          <w:shd w:val="clear" w:color="auto" w:fill="FFFFFF"/>
          <w:lang w:val="id-ID"/>
        </w:rPr>
        <w:t>erang Selatan</w:t>
      </w:r>
      <w:r w:rsidR="00FE47F8">
        <w:rPr>
          <w:rFonts w:ascii="Times New Roman" w:hAnsi="Times New Roman" w:cs="Times New Roman"/>
          <w:sz w:val="24"/>
          <w:szCs w:val="24"/>
          <w:shd w:val="clear" w:color="auto" w:fill="FFFFFF"/>
          <w:lang w:val="id-ID"/>
        </w:rPr>
        <w:t>.</w:t>
      </w:r>
    </w:p>
    <w:p w:rsidR="00B96269" w:rsidRDefault="00FE47F8" w:rsidP="0066032D">
      <w:pPr>
        <w:pStyle w:val="ListParagraph"/>
        <w:spacing w:line="480" w:lineRule="auto"/>
        <w:ind w:left="993" w:hanging="28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lastRenderedPageBreak/>
        <w:t xml:space="preserve">b. </w:t>
      </w:r>
      <w:r w:rsidR="00A541BD">
        <w:rPr>
          <w:rFonts w:ascii="Times New Roman" w:hAnsi="Times New Roman" w:cs="Times New Roman"/>
          <w:sz w:val="24"/>
          <w:szCs w:val="24"/>
          <w:shd w:val="clear" w:color="auto" w:fill="FFFFFF"/>
          <w:lang w:val="id-ID"/>
        </w:rPr>
        <w:t>M</w:t>
      </w:r>
      <w:r>
        <w:rPr>
          <w:rFonts w:ascii="Times New Roman" w:hAnsi="Times New Roman" w:cs="Times New Roman"/>
          <w:sz w:val="24"/>
          <w:szCs w:val="24"/>
          <w:shd w:val="clear" w:color="auto" w:fill="FFFFFF"/>
          <w:lang w:val="id-ID"/>
        </w:rPr>
        <w:t xml:space="preserve">engetahui </w:t>
      </w:r>
      <w:r w:rsidR="00A541BD">
        <w:rPr>
          <w:rFonts w:ascii="Times New Roman" w:hAnsi="Times New Roman" w:cs="Times New Roman"/>
          <w:sz w:val="24"/>
          <w:szCs w:val="24"/>
          <w:shd w:val="clear" w:color="auto" w:fill="FFFFFF"/>
          <w:lang w:val="id-ID"/>
        </w:rPr>
        <w:t xml:space="preserve">tingkat keparahan stain </w:t>
      </w:r>
      <w:r>
        <w:rPr>
          <w:rFonts w:ascii="Times New Roman" w:hAnsi="Times New Roman" w:cs="Times New Roman"/>
          <w:sz w:val="24"/>
          <w:szCs w:val="24"/>
          <w:shd w:val="clear" w:color="auto" w:fill="FFFFFF"/>
          <w:lang w:val="id-ID"/>
        </w:rPr>
        <w:t>pada permukaan gigi di dalam rongga    mulut dengan menggunakan indeks stain s</w:t>
      </w:r>
      <w:r w:rsidR="00A541BD">
        <w:rPr>
          <w:rFonts w:ascii="Times New Roman" w:hAnsi="Times New Roman" w:cs="Times New Roman"/>
          <w:sz w:val="24"/>
          <w:szCs w:val="24"/>
          <w:shd w:val="clear" w:color="auto" w:fill="FFFFFF"/>
          <w:lang w:val="id-ID"/>
        </w:rPr>
        <w:t>kor</w:t>
      </w:r>
      <w:r>
        <w:rPr>
          <w:rFonts w:ascii="Times New Roman" w:hAnsi="Times New Roman" w:cs="Times New Roman"/>
          <w:sz w:val="24"/>
          <w:szCs w:val="24"/>
          <w:shd w:val="clear" w:color="auto" w:fill="FFFFFF"/>
          <w:lang w:val="id-ID"/>
        </w:rPr>
        <w:t xml:space="preserve"> pada warga rusun Kodiklat TNI Serpong Tangerang Selatan.</w:t>
      </w:r>
    </w:p>
    <w:p w:rsidR="00B96269" w:rsidRDefault="00B96269" w:rsidP="00B96269">
      <w:pPr>
        <w:pStyle w:val="NormalWeb"/>
        <w:shd w:val="clear" w:color="auto" w:fill="FFFFFF"/>
        <w:spacing w:before="0" w:beforeAutospacing="0" w:after="0" w:afterAutospacing="0" w:line="480" w:lineRule="auto"/>
        <w:rPr>
          <w:b/>
          <w:bCs/>
          <w:color w:val="111111"/>
          <w:lang w:val="id-ID"/>
        </w:rPr>
      </w:pPr>
      <w:r>
        <w:rPr>
          <w:b/>
          <w:bCs/>
          <w:color w:val="111111"/>
          <w:lang w:val="id-ID"/>
        </w:rPr>
        <w:t>D.</w:t>
      </w:r>
      <w:r w:rsidRPr="001C557D">
        <w:rPr>
          <w:b/>
          <w:bCs/>
          <w:color w:val="111111"/>
          <w:lang w:val="id-ID"/>
        </w:rPr>
        <w:t xml:space="preserve"> Manfaat Penelitian</w:t>
      </w:r>
      <w:r>
        <w:rPr>
          <w:b/>
          <w:bCs/>
          <w:color w:val="111111"/>
          <w:lang w:val="id-ID"/>
        </w:rPr>
        <w:t xml:space="preserve">                                                                 </w:t>
      </w:r>
    </w:p>
    <w:p w:rsidR="00B96269" w:rsidRPr="006053FD" w:rsidRDefault="0063614D">
      <w:pPr>
        <w:pStyle w:val="NormalWeb"/>
        <w:numPr>
          <w:ilvl w:val="0"/>
          <w:numId w:val="3"/>
        </w:numPr>
        <w:shd w:val="clear" w:color="auto" w:fill="FFFFFF"/>
        <w:spacing w:before="0" w:beforeAutospacing="0" w:after="0" w:afterAutospacing="0" w:line="480" w:lineRule="auto"/>
        <w:ind w:left="567" w:hanging="283"/>
        <w:rPr>
          <w:b/>
          <w:bCs/>
          <w:color w:val="111111"/>
          <w:lang w:val="id-ID"/>
        </w:rPr>
      </w:pPr>
      <w:r>
        <w:rPr>
          <w:b/>
          <w:bCs/>
          <w:color w:val="111111"/>
          <w:lang w:val="id-ID"/>
        </w:rPr>
        <w:t>Manfaat Teoritis</w:t>
      </w:r>
    </w:p>
    <w:p w:rsidR="004E61AE" w:rsidRDefault="006352C6" w:rsidP="009874F3">
      <w:pPr>
        <w:pStyle w:val="NormalWeb"/>
        <w:shd w:val="clear" w:color="auto" w:fill="FFFFFF"/>
        <w:spacing w:before="0" w:beforeAutospacing="0" w:after="0" w:afterAutospacing="0" w:line="480" w:lineRule="auto"/>
        <w:ind w:left="567" w:firstLine="993"/>
        <w:jc w:val="both"/>
        <w:rPr>
          <w:color w:val="111111"/>
          <w:lang w:val="id-ID"/>
        </w:rPr>
      </w:pPr>
      <w:r>
        <w:rPr>
          <w:color w:val="111111"/>
          <w:lang w:val="id-ID"/>
        </w:rPr>
        <w:t>Penelitian ini s</w:t>
      </w:r>
      <w:r w:rsidR="00B96269" w:rsidRPr="001C557D">
        <w:rPr>
          <w:color w:val="111111"/>
          <w:lang w:val="id-ID"/>
        </w:rPr>
        <w:t xml:space="preserve">ebagai </w:t>
      </w:r>
      <w:r w:rsidR="00B96269">
        <w:rPr>
          <w:color w:val="111111"/>
          <w:lang w:val="id-ID"/>
        </w:rPr>
        <w:t>ba</w:t>
      </w:r>
      <w:r w:rsidR="00500E1A">
        <w:rPr>
          <w:color w:val="111111"/>
          <w:lang w:val="id-ID"/>
        </w:rPr>
        <w:t>han kajian</w:t>
      </w:r>
      <w:r w:rsidR="004E61AE">
        <w:rPr>
          <w:color w:val="111111"/>
          <w:lang w:val="id-ID"/>
        </w:rPr>
        <w:t xml:space="preserve"> dan perkembangan ilmu di bidang kesehatan gigi dan kesehatan masyarakat, terutama tentang gambaran kebiasaan konsumsi kopi terhadap pembentukan stain pada warga rusun Kodiklat TNI Serpong Tangerang </w:t>
      </w:r>
      <w:r w:rsidR="00A00CC1">
        <w:rPr>
          <w:color w:val="111111"/>
          <w:lang w:val="id-ID"/>
        </w:rPr>
        <w:t>S</w:t>
      </w:r>
      <w:r w:rsidR="00312D38">
        <w:rPr>
          <w:color w:val="111111"/>
          <w:lang w:val="id-ID"/>
        </w:rPr>
        <w:t>e</w:t>
      </w:r>
      <w:r w:rsidR="004E61AE">
        <w:rPr>
          <w:color w:val="111111"/>
          <w:lang w:val="id-ID"/>
        </w:rPr>
        <w:t xml:space="preserve">latan. </w:t>
      </w:r>
    </w:p>
    <w:p w:rsidR="0052666B" w:rsidRDefault="0052666B">
      <w:pPr>
        <w:pStyle w:val="NormalWeb"/>
        <w:numPr>
          <w:ilvl w:val="0"/>
          <w:numId w:val="3"/>
        </w:numPr>
        <w:shd w:val="clear" w:color="auto" w:fill="FFFFFF"/>
        <w:spacing w:before="0" w:beforeAutospacing="0" w:after="0" w:afterAutospacing="0" w:line="480" w:lineRule="auto"/>
        <w:ind w:left="567"/>
        <w:jc w:val="both"/>
        <w:rPr>
          <w:b/>
          <w:bCs/>
          <w:color w:val="111111"/>
          <w:lang w:val="id-ID"/>
        </w:rPr>
      </w:pPr>
      <w:r>
        <w:rPr>
          <w:b/>
          <w:bCs/>
          <w:color w:val="111111"/>
          <w:lang w:val="id-ID"/>
        </w:rPr>
        <w:t xml:space="preserve">Manfaat Praktis </w:t>
      </w:r>
    </w:p>
    <w:p w:rsidR="004E61AE" w:rsidRDefault="004E61AE">
      <w:pPr>
        <w:pStyle w:val="NormalWeb"/>
        <w:numPr>
          <w:ilvl w:val="1"/>
          <w:numId w:val="3"/>
        </w:numPr>
        <w:shd w:val="clear" w:color="auto" w:fill="FFFFFF"/>
        <w:spacing w:before="0" w:beforeAutospacing="0" w:after="0" w:afterAutospacing="0" w:line="480" w:lineRule="auto"/>
        <w:ind w:left="993"/>
        <w:jc w:val="both"/>
        <w:rPr>
          <w:b/>
          <w:bCs/>
          <w:color w:val="111111"/>
          <w:lang w:val="id-ID"/>
        </w:rPr>
      </w:pPr>
      <w:r>
        <w:rPr>
          <w:b/>
          <w:bCs/>
          <w:color w:val="111111"/>
          <w:lang w:val="id-ID"/>
        </w:rPr>
        <w:t>Bagi Responden</w:t>
      </w:r>
    </w:p>
    <w:p w:rsidR="00082A4D" w:rsidRDefault="004E61AE" w:rsidP="00082A4D">
      <w:pPr>
        <w:pStyle w:val="NormalWeb"/>
        <w:shd w:val="clear" w:color="auto" w:fill="FFFFFF"/>
        <w:spacing w:before="0" w:beforeAutospacing="0" w:after="0" w:afterAutospacing="0" w:line="480" w:lineRule="auto"/>
        <w:ind w:left="993"/>
        <w:jc w:val="both"/>
        <w:rPr>
          <w:color w:val="111111"/>
          <w:lang w:val="id-ID"/>
        </w:rPr>
      </w:pPr>
      <w:r w:rsidRPr="00DE1FD5">
        <w:rPr>
          <w:color w:val="111111"/>
          <w:lang w:val="id-ID"/>
        </w:rPr>
        <w:t xml:space="preserve">Penelitian diharapkan dapat </w:t>
      </w:r>
      <w:r w:rsidR="00082A4D">
        <w:rPr>
          <w:color w:val="111111"/>
          <w:lang w:val="id-ID"/>
        </w:rPr>
        <w:t>digunakan sebagai bahan masukan untuk meningkatkan pengetahuan tentang kesehatan gigi dan mulut.</w:t>
      </w:r>
    </w:p>
    <w:p w:rsidR="004E61AE" w:rsidRDefault="004E61AE" w:rsidP="00082A4D">
      <w:pPr>
        <w:pStyle w:val="NormalWeb"/>
        <w:numPr>
          <w:ilvl w:val="1"/>
          <w:numId w:val="3"/>
        </w:numPr>
        <w:shd w:val="clear" w:color="auto" w:fill="FFFFFF"/>
        <w:spacing w:before="0" w:beforeAutospacing="0" w:after="0" w:afterAutospacing="0" w:line="480" w:lineRule="auto"/>
        <w:ind w:left="992" w:hanging="283"/>
        <w:jc w:val="both"/>
        <w:rPr>
          <w:b/>
          <w:bCs/>
          <w:color w:val="111111"/>
          <w:lang w:val="id-ID"/>
        </w:rPr>
      </w:pPr>
      <w:r>
        <w:rPr>
          <w:b/>
          <w:bCs/>
          <w:color w:val="111111"/>
          <w:lang w:val="id-ID"/>
        </w:rPr>
        <w:t>Bagi Institusi</w:t>
      </w:r>
    </w:p>
    <w:p w:rsidR="00DE1FD5" w:rsidRPr="00DE1FD5" w:rsidRDefault="004E61AE" w:rsidP="00145CAB">
      <w:pPr>
        <w:pStyle w:val="NormalWeb"/>
        <w:shd w:val="clear" w:color="auto" w:fill="FFFFFF"/>
        <w:spacing w:before="0" w:beforeAutospacing="0" w:after="0" w:afterAutospacing="0" w:line="480" w:lineRule="auto"/>
        <w:ind w:left="993"/>
        <w:jc w:val="both"/>
        <w:rPr>
          <w:color w:val="111111"/>
          <w:lang w:val="id-ID"/>
        </w:rPr>
      </w:pPr>
      <w:r w:rsidRPr="00DE1FD5">
        <w:rPr>
          <w:color w:val="111111"/>
          <w:lang w:val="id-ID"/>
        </w:rPr>
        <w:t>Penelitian ini diharapkan dapat menambah referensi di perpustakaan Jurusan Kesehatan Gigi dan sebagai sumber informasi dalam melaksanakan penelitian selanjutnya.</w:t>
      </w:r>
    </w:p>
    <w:p w:rsidR="004E61AE" w:rsidRDefault="004E61AE">
      <w:pPr>
        <w:pStyle w:val="NormalWeb"/>
        <w:numPr>
          <w:ilvl w:val="1"/>
          <w:numId w:val="3"/>
        </w:numPr>
        <w:shd w:val="clear" w:color="auto" w:fill="FFFFFF"/>
        <w:spacing w:before="0" w:beforeAutospacing="0" w:after="0" w:afterAutospacing="0" w:line="480" w:lineRule="auto"/>
        <w:ind w:left="993"/>
        <w:jc w:val="both"/>
        <w:rPr>
          <w:b/>
          <w:bCs/>
          <w:color w:val="111111"/>
          <w:lang w:val="id-ID"/>
        </w:rPr>
      </w:pPr>
      <w:r>
        <w:rPr>
          <w:b/>
          <w:bCs/>
          <w:color w:val="111111"/>
          <w:lang w:val="id-ID"/>
        </w:rPr>
        <w:t>Bagi Peneliti</w:t>
      </w:r>
    </w:p>
    <w:p w:rsidR="004E61AE" w:rsidRPr="00DE1FD5" w:rsidRDefault="004E61AE" w:rsidP="00DE1FD5">
      <w:pPr>
        <w:pStyle w:val="NormalWeb"/>
        <w:shd w:val="clear" w:color="auto" w:fill="FFFFFF"/>
        <w:spacing w:before="0" w:beforeAutospacing="0" w:after="0" w:afterAutospacing="0" w:line="480" w:lineRule="auto"/>
        <w:ind w:left="993"/>
        <w:jc w:val="both"/>
        <w:rPr>
          <w:color w:val="111111"/>
          <w:lang w:val="id-ID"/>
        </w:rPr>
      </w:pPr>
      <w:r w:rsidRPr="00DE1FD5">
        <w:rPr>
          <w:color w:val="111111"/>
          <w:lang w:val="id-ID"/>
        </w:rPr>
        <w:t xml:space="preserve">Menambah wawasan, pengetahuan serta pengalaman peneliti mengenai kesehatan </w:t>
      </w:r>
      <w:r w:rsidR="00DE1FD5" w:rsidRPr="00DE1FD5">
        <w:rPr>
          <w:color w:val="111111"/>
          <w:lang w:val="id-ID"/>
        </w:rPr>
        <w:t xml:space="preserve">gigi dan mulut terutama dalam mencegah pembentukan stain akibat dari kebiasaan konsumsi kopi. </w:t>
      </w:r>
    </w:p>
    <w:p w:rsidR="00393278" w:rsidRDefault="00393278" w:rsidP="007263E4">
      <w:pPr>
        <w:pStyle w:val="NormalWeb"/>
        <w:shd w:val="clear" w:color="auto" w:fill="FFFFFF"/>
        <w:spacing w:before="0" w:beforeAutospacing="0" w:after="0" w:afterAutospacing="0" w:line="480" w:lineRule="auto"/>
        <w:jc w:val="both"/>
        <w:rPr>
          <w:color w:val="111111"/>
          <w:lang w:val="id-ID"/>
        </w:rPr>
      </w:pPr>
    </w:p>
    <w:p w:rsidR="00145CAB" w:rsidRDefault="00145CAB" w:rsidP="007263E4">
      <w:pPr>
        <w:pStyle w:val="NormalWeb"/>
        <w:shd w:val="clear" w:color="auto" w:fill="FFFFFF"/>
        <w:spacing w:before="0" w:beforeAutospacing="0" w:after="0" w:afterAutospacing="0" w:line="480" w:lineRule="auto"/>
        <w:jc w:val="both"/>
        <w:rPr>
          <w:color w:val="111111"/>
          <w:lang w:val="id-ID"/>
        </w:rPr>
      </w:pPr>
    </w:p>
    <w:p w:rsidR="00282D78" w:rsidRDefault="00282D78" w:rsidP="007263E4">
      <w:pPr>
        <w:pStyle w:val="NormalWeb"/>
        <w:shd w:val="clear" w:color="auto" w:fill="FFFFFF"/>
        <w:spacing w:before="0" w:beforeAutospacing="0" w:after="0" w:afterAutospacing="0" w:line="480" w:lineRule="auto"/>
        <w:jc w:val="both"/>
        <w:rPr>
          <w:color w:val="111111"/>
          <w:lang w:val="id-ID"/>
        </w:rPr>
      </w:pPr>
    </w:p>
    <w:p w:rsidR="0044421A" w:rsidRDefault="00184DC9">
      <w:pPr>
        <w:pStyle w:val="NormalWeb"/>
        <w:numPr>
          <w:ilvl w:val="0"/>
          <w:numId w:val="1"/>
        </w:numPr>
        <w:shd w:val="clear" w:color="auto" w:fill="FFFFFF"/>
        <w:spacing w:before="0" w:beforeAutospacing="0" w:after="0" w:afterAutospacing="0" w:line="480" w:lineRule="auto"/>
        <w:jc w:val="both"/>
        <w:rPr>
          <w:b/>
          <w:bCs/>
          <w:color w:val="111111"/>
          <w:lang w:val="id-ID"/>
        </w:rPr>
      </w:pPr>
      <w:r>
        <w:rPr>
          <w:b/>
          <w:bCs/>
          <w:color w:val="111111"/>
          <w:lang w:val="id-ID"/>
        </w:rPr>
        <w:lastRenderedPageBreak/>
        <w:t>Keaslian Penelitian</w:t>
      </w:r>
      <w:bookmarkStart w:id="0" w:name="_Hlk116715443"/>
    </w:p>
    <w:p w:rsidR="0044421A" w:rsidRDefault="0044421A" w:rsidP="0044421A">
      <w:pPr>
        <w:pStyle w:val="NormalWeb"/>
        <w:shd w:val="clear" w:color="auto" w:fill="FFFFFF"/>
        <w:spacing w:before="0" w:beforeAutospacing="0" w:after="0" w:afterAutospacing="0" w:line="480" w:lineRule="auto"/>
        <w:ind w:left="360"/>
        <w:jc w:val="center"/>
        <w:rPr>
          <w:b/>
          <w:bCs/>
          <w:color w:val="111111"/>
          <w:lang w:val="id-ID"/>
        </w:rPr>
      </w:pPr>
      <w:r>
        <w:rPr>
          <w:b/>
          <w:bCs/>
          <w:color w:val="111111"/>
          <w:lang w:val="id-ID"/>
        </w:rPr>
        <w:t xml:space="preserve">Tabel 1.1 </w:t>
      </w:r>
      <w:r w:rsidR="008A7ABB">
        <w:rPr>
          <w:b/>
          <w:bCs/>
          <w:color w:val="111111"/>
          <w:lang w:val="id-ID"/>
        </w:rPr>
        <w:t xml:space="preserve"> </w:t>
      </w:r>
      <w:r>
        <w:rPr>
          <w:b/>
          <w:bCs/>
          <w:color w:val="111111"/>
          <w:lang w:val="id-ID"/>
        </w:rPr>
        <w:t>Deskripsi Keaslian Penelitian</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1819"/>
        <w:gridCol w:w="5238"/>
      </w:tblGrid>
      <w:tr w:rsidR="00A32838" w:rsidTr="005C3E78">
        <w:trPr>
          <w:tblHeader/>
        </w:trPr>
        <w:tc>
          <w:tcPr>
            <w:tcW w:w="7567" w:type="dxa"/>
            <w:gridSpan w:val="3"/>
          </w:tcPr>
          <w:p w:rsidR="00A32838" w:rsidRPr="00411896" w:rsidRDefault="00A32838"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No</w:t>
            </w:r>
            <w:r>
              <w:rPr>
                <w:b/>
                <w:bCs/>
                <w:color w:val="111111"/>
                <w:sz w:val="22"/>
                <w:szCs w:val="22"/>
                <w:lang w:val="id-ID"/>
              </w:rPr>
              <w:t xml:space="preserve">                                                               </w:t>
            </w:r>
            <w:r w:rsidRPr="00411896">
              <w:rPr>
                <w:b/>
                <w:bCs/>
                <w:color w:val="111111"/>
                <w:sz w:val="22"/>
                <w:szCs w:val="22"/>
                <w:lang w:val="id-ID"/>
              </w:rPr>
              <w:t>Deskripsi Penelitian</w:t>
            </w:r>
          </w:p>
        </w:tc>
      </w:tr>
      <w:tr w:rsidR="0041216D" w:rsidTr="0041216D">
        <w:tc>
          <w:tcPr>
            <w:tcW w:w="510" w:type="dxa"/>
            <w:vMerge w:val="restart"/>
          </w:tcPr>
          <w:p w:rsidR="0041216D" w:rsidRPr="00411896" w:rsidRDefault="0041216D" w:rsidP="00411896">
            <w:pPr>
              <w:pStyle w:val="NormalWeb"/>
              <w:spacing w:before="0" w:beforeAutospacing="0" w:after="0" w:afterAutospacing="0"/>
              <w:jc w:val="center"/>
              <w:rPr>
                <w:b/>
                <w:bCs/>
                <w:color w:val="111111"/>
                <w:sz w:val="22"/>
                <w:szCs w:val="22"/>
                <w:lang w:val="id-ID"/>
              </w:rPr>
            </w:pPr>
            <w:r>
              <w:rPr>
                <w:b/>
                <w:bCs/>
                <w:color w:val="111111"/>
                <w:sz w:val="22"/>
                <w:szCs w:val="22"/>
                <w:lang w:val="id-ID"/>
              </w:rPr>
              <w:t>1</w:t>
            </w:r>
          </w:p>
        </w:tc>
        <w:tc>
          <w:tcPr>
            <w:tcW w:w="1819" w:type="dxa"/>
          </w:tcPr>
          <w:p w:rsidR="0041216D" w:rsidRPr="00A32838" w:rsidRDefault="0041216D" w:rsidP="00411896">
            <w:pPr>
              <w:pStyle w:val="NormalWeb"/>
              <w:spacing w:before="0" w:beforeAutospacing="0" w:after="0" w:afterAutospacing="0"/>
              <w:rPr>
                <w:b/>
                <w:bCs/>
                <w:color w:val="111111"/>
                <w:sz w:val="22"/>
                <w:szCs w:val="22"/>
                <w:lang w:val="id-ID"/>
              </w:rPr>
            </w:pPr>
            <w:r w:rsidRPr="00A32838">
              <w:rPr>
                <w:b/>
                <w:bCs/>
                <w:color w:val="111111"/>
                <w:sz w:val="22"/>
                <w:szCs w:val="22"/>
                <w:lang w:val="id-ID"/>
              </w:rPr>
              <w:t xml:space="preserve">Judul </w:t>
            </w:r>
          </w:p>
        </w:tc>
        <w:tc>
          <w:tcPr>
            <w:tcW w:w="5238" w:type="dxa"/>
          </w:tcPr>
          <w:p w:rsidR="0041216D" w:rsidRPr="00A32838" w:rsidRDefault="0041216D" w:rsidP="00C6335C">
            <w:pPr>
              <w:pStyle w:val="NormalWeb"/>
              <w:spacing w:before="0" w:beforeAutospacing="0" w:after="0" w:afterAutospacing="0"/>
              <w:jc w:val="both"/>
              <w:rPr>
                <w:b/>
                <w:bCs/>
                <w:color w:val="111111"/>
                <w:sz w:val="22"/>
                <w:szCs w:val="22"/>
                <w:lang w:val="id-ID"/>
              </w:rPr>
            </w:pPr>
            <w:r w:rsidRPr="005E5390">
              <w:rPr>
                <w:color w:val="111111"/>
                <w:sz w:val="22"/>
                <w:szCs w:val="22"/>
                <w:lang w:val="id-ID"/>
              </w:rPr>
              <w:t>Pengaruh kebiasaan mengkonsumsi kopi yang dapat menimbulkan stain di Puskesmas Larompong Kec. Larompong Kab. Luwu</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Peneliti</w:t>
            </w:r>
          </w:p>
        </w:tc>
        <w:tc>
          <w:tcPr>
            <w:tcW w:w="5238" w:type="dxa"/>
          </w:tcPr>
          <w:p w:rsidR="0041216D" w:rsidRPr="005E5390" w:rsidRDefault="0041216D" w:rsidP="00C6335C">
            <w:pPr>
              <w:jc w:val="both"/>
              <w:rPr>
                <w:rFonts w:ascii="Times New Roman" w:eastAsia="Times New Roman" w:hAnsi="Times New Roman" w:cs="Times New Roman"/>
                <w:b/>
                <w:bCs/>
                <w:kern w:val="0"/>
                <w:shd w:val="clear" w:color="auto" w:fill="FFFFFF"/>
                <w:lang w:val="id-ID" w:eastAsia="en-ID"/>
                <w14:ligatures w14:val="none"/>
              </w:rPr>
            </w:pPr>
            <w:r w:rsidRPr="005E5390">
              <w:rPr>
                <w:rFonts w:ascii="Times New Roman" w:eastAsia="Times New Roman" w:hAnsi="Times New Roman" w:cs="Times New Roman"/>
                <w:color w:val="111111"/>
                <w:kern w:val="0"/>
                <w:lang w:val="id-ID" w:eastAsia="en-ID"/>
                <w14:ligatures w14:val="none"/>
              </w:rPr>
              <w:t>Munadirah Munadirah, Nurwiyana abdullah</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Tahun</w:t>
            </w:r>
          </w:p>
        </w:tc>
        <w:tc>
          <w:tcPr>
            <w:tcW w:w="5238" w:type="dxa"/>
          </w:tcPr>
          <w:p w:rsidR="0041216D" w:rsidRPr="00A32838" w:rsidRDefault="0041216D" w:rsidP="00C6335C">
            <w:pPr>
              <w:pStyle w:val="NormalWeb"/>
              <w:spacing w:before="0" w:beforeAutospacing="0" w:after="0" w:afterAutospacing="0"/>
              <w:jc w:val="both"/>
              <w:rPr>
                <w:color w:val="111111"/>
                <w:sz w:val="22"/>
                <w:szCs w:val="22"/>
                <w:lang w:val="id-ID"/>
              </w:rPr>
            </w:pPr>
            <w:r w:rsidRPr="00A32838">
              <w:rPr>
                <w:color w:val="111111"/>
                <w:sz w:val="22"/>
                <w:szCs w:val="22"/>
                <w:lang w:val="id-ID"/>
              </w:rPr>
              <w:t>2020</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Metode</w:t>
            </w:r>
          </w:p>
        </w:tc>
        <w:tc>
          <w:tcPr>
            <w:tcW w:w="5238" w:type="dxa"/>
          </w:tcPr>
          <w:p w:rsidR="0041216D" w:rsidRPr="00A32838" w:rsidRDefault="0041216D" w:rsidP="00C6335C">
            <w:pPr>
              <w:pStyle w:val="NormalWeb"/>
              <w:spacing w:before="0" w:beforeAutospacing="0" w:after="0" w:afterAutospacing="0"/>
              <w:jc w:val="both"/>
              <w:rPr>
                <w:b/>
                <w:bCs/>
                <w:color w:val="111111"/>
                <w:sz w:val="22"/>
                <w:szCs w:val="22"/>
                <w:lang w:val="id-ID"/>
              </w:rPr>
            </w:pPr>
            <w:r w:rsidRPr="00A32838">
              <w:rPr>
                <w:sz w:val="22"/>
                <w:szCs w:val="22"/>
                <w:lang w:val="id-ID"/>
              </w:rPr>
              <w:t>O</w:t>
            </w:r>
            <w:r w:rsidRPr="005E5390">
              <w:rPr>
                <w:sz w:val="22"/>
                <w:szCs w:val="22"/>
              </w:rPr>
              <w:t>bservas</w:t>
            </w:r>
            <w:r w:rsidRPr="005E5390">
              <w:rPr>
                <w:sz w:val="22"/>
                <w:szCs w:val="22"/>
                <w:lang w:val="id-ID"/>
              </w:rPr>
              <w:t xml:space="preserve">i </w:t>
            </w:r>
            <w:r w:rsidRPr="005E5390">
              <w:rPr>
                <w:sz w:val="22"/>
                <w:szCs w:val="22"/>
              </w:rPr>
              <w:t>analitik</w:t>
            </w:r>
            <w:r w:rsidRPr="005E5390">
              <w:rPr>
                <w:sz w:val="22"/>
                <w:szCs w:val="22"/>
                <w:lang w:val="id-ID"/>
              </w:rPr>
              <w:t xml:space="preserve"> </w:t>
            </w:r>
            <w:r w:rsidRPr="005E5390">
              <w:rPr>
                <w:sz w:val="22"/>
                <w:szCs w:val="22"/>
              </w:rPr>
              <w:t>yaitu</w:t>
            </w:r>
            <w:r w:rsidRPr="005E5390">
              <w:rPr>
                <w:sz w:val="22"/>
                <w:szCs w:val="22"/>
                <w:lang w:val="id-ID"/>
              </w:rPr>
              <w:t xml:space="preserve"> </w:t>
            </w:r>
            <w:r w:rsidRPr="005E5390">
              <w:rPr>
                <w:sz w:val="22"/>
                <w:szCs w:val="22"/>
              </w:rPr>
              <w:t>pemeriksaan</w:t>
            </w:r>
            <w:r w:rsidRPr="005E5390">
              <w:rPr>
                <w:sz w:val="22"/>
                <w:szCs w:val="22"/>
                <w:lang w:val="id-ID"/>
              </w:rPr>
              <w:t xml:space="preserve"> dilakukan </w:t>
            </w:r>
            <w:r w:rsidRPr="005E5390">
              <w:rPr>
                <w:sz w:val="22"/>
                <w:szCs w:val="22"/>
              </w:rPr>
              <w:t>langsung</w:t>
            </w:r>
            <w:r w:rsidRPr="005E5390">
              <w:rPr>
                <w:sz w:val="22"/>
                <w:szCs w:val="22"/>
                <w:lang w:val="id-ID"/>
              </w:rPr>
              <w:t xml:space="preserve"> </w:t>
            </w:r>
            <w:r w:rsidRPr="005E5390">
              <w:rPr>
                <w:sz w:val="22"/>
                <w:szCs w:val="22"/>
              </w:rPr>
              <w:t>da</w:t>
            </w:r>
            <w:r w:rsidRPr="005E5390">
              <w:rPr>
                <w:sz w:val="22"/>
                <w:szCs w:val="22"/>
                <w:lang w:val="id-ID"/>
              </w:rPr>
              <w:t xml:space="preserve">n </w:t>
            </w:r>
            <w:r w:rsidRPr="005E5390">
              <w:rPr>
                <w:sz w:val="22"/>
                <w:szCs w:val="22"/>
              </w:rPr>
              <w:t>melihat,  serta</w:t>
            </w:r>
            <w:r w:rsidRPr="005E5390">
              <w:rPr>
                <w:sz w:val="22"/>
                <w:szCs w:val="22"/>
                <w:lang w:val="id-ID"/>
              </w:rPr>
              <w:t xml:space="preserve"> </w:t>
            </w:r>
            <w:r w:rsidRPr="005E5390">
              <w:rPr>
                <w:sz w:val="22"/>
                <w:szCs w:val="22"/>
              </w:rPr>
              <w:t>mengukur</w:t>
            </w:r>
            <w:r w:rsidRPr="005E5390">
              <w:rPr>
                <w:sz w:val="22"/>
                <w:szCs w:val="22"/>
                <w:lang w:val="id-ID"/>
              </w:rPr>
              <w:t xml:space="preserve"> </w:t>
            </w:r>
            <w:r w:rsidRPr="005E5390">
              <w:rPr>
                <w:sz w:val="22"/>
                <w:szCs w:val="22"/>
              </w:rPr>
              <w:t>karakteristik  untuk</w:t>
            </w:r>
            <w:r w:rsidRPr="005E5390">
              <w:rPr>
                <w:sz w:val="22"/>
                <w:szCs w:val="22"/>
                <w:lang w:val="id-ID"/>
              </w:rPr>
              <w:t xml:space="preserve"> </w:t>
            </w:r>
            <w:r w:rsidRPr="005E5390">
              <w:rPr>
                <w:sz w:val="22"/>
                <w:szCs w:val="22"/>
              </w:rPr>
              <w:t>mencari</w:t>
            </w:r>
            <w:r w:rsidRPr="005E5390">
              <w:rPr>
                <w:sz w:val="22"/>
                <w:szCs w:val="22"/>
                <w:lang w:val="id-ID"/>
              </w:rPr>
              <w:t xml:space="preserve"> </w:t>
            </w:r>
            <w:r w:rsidRPr="005E5390">
              <w:rPr>
                <w:sz w:val="22"/>
                <w:szCs w:val="22"/>
              </w:rPr>
              <w:t>pengaruh</w:t>
            </w:r>
            <w:r w:rsidRPr="005E5390">
              <w:rPr>
                <w:sz w:val="22"/>
                <w:szCs w:val="22"/>
                <w:lang w:val="id-ID"/>
              </w:rPr>
              <w:t xml:space="preserve"> </w:t>
            </w:r>
            <w:r w:rsidRPr="00A32838">
              <w:rPr>
                <w:sz w:val="22"/>
                <w:szCs w:val="22"/>
                <w:lang w:val="id-ID"/>
              </w:rPr>
              <w:t xml:space="preserve">atau hubungan </w:t>
            </w:r>
            <w:r w:rsidRPr="005E5390">
              <w:rPr>
                <w:sz w:val="22"/>
                <w:szCs w:val="22"/>
              </w:rPr>
              <w:t>antar varia</w:t>
            </w:r>
            <w:r w:rsidRPr="005E5390">
              <w:rPr>
                <w:sz w:val="22"/>
                <w:szCs w:val="22"/>
                <w:lang w:val="id-ID"/>
              </w:rPr>
              <w:t>bel</w:t>
            </w:r>
            <w:r w:rsidRPr="005E5390">
              <w:rPr>
                <w:sz w:val="22"/>
                <w:szCs w:val="22"/>
              </w:rPr>
              <w:t>.</w:t>
            </w:r>
            <w:r w:rsidRPr="005E5390">
              <w:rPr>
                <w:sz w:val="22"/>
                <w:szCs w:val="22"/>
                <w:lang w:val="id-ID"/>
              </w:rPr>
              <w:t xml:space="preserve"> Mengambil populasi </w:t>
            </w:r>
            <w:r w:rsidRPr="005E5390">
              <w:rPr>
                <w:sz w:val="22"/>
                <w:szCs w:val="22"/>
              </w:rPr>
              <w:t>dari</w:t>
            </w:r>
            <w:r w:rsidRPr="005E5390">
              <w:rPr>
                <w:sz w:val="22"/>
                <w:szCs w:val="22"/>
                <w:lang w:val="id-ID"/>
              </w:rPr>
              <w:t xml:space="preserve"> </w:t>
            </w:r>
            <w:r w:rsidRPr="005E5390">
              <w:rPr>
                <w:sz w:val="22"/>
                <w:szCs w:val="22"/>
              </w:rPr>
              <w:t>Puskesmas Larompong Kec.Larompong</w:t>
            </w:r>
            <w:r w:rsidRPr="005E5390">
              <w:rPr>
                <w:sz w:val="22"/>
                <w:szCs w:val="22"/>
                <w:lang w:val="id-ID"/>
              </w:rPr>
              <w:t xml:space="preserve"> </w:t>
            </w:r>
            <w:r w:rsidRPr="005E5390">
              <w:rPr>
                <w:sz w:val="22"/>
                <w:szCs w:val="22"/>
              </w:rPr>
              <w:t>Kab</w:t>
            </w:r>
            <w:r w:rsidRPr="005E5390">
              <w:rPr>
                <w:sz w:val="22"/>
                <w:szCs w:val="22"/>
                <w:lang w:val="id-ID"/>
              </w:rPr>
              <w:t xml:space="preserve">. </w:t>
            </w:r>
            <w:r w:rsidRPr="005E5390">
              <w:rPr>
                <w:sz w:val="22"/>
                <w:szCs w:val="22"/>
              </w:rPr>
              <w:t>Luwu.</w:t>
            </w:r>
            <w:r w:rsidRPr="005E5390">
              <w:rPr>
                <w:sz w:val="22"/>
                <w:szCs w:val="22"/>
                <w:lang w:val="id-ID"/>
              </w:rPr>
              <w:t xml:space="preserve"> </w:t>
            </w:r>
            <w:r w:rsidRPr="00A32838">
              <w:rPr>
                <w:sz w:val="22"/>
                <w:szCs w:val="22"/>
                <w:lang w:val="id-ID"/>
              </w:rPr>
              <w:t xml:space="preserve">Sampel diambil dengan teknik </w:t>
            </w:r>
            <w:r w:rsidRPr="005E5390">
              <w:rPr>
                <w:sz w:val="22"/>
                <w:szCs w:val="22"/>
              </w:rPr>
              <w:t>secar</w:t>
            </w:r>
            <w:r w:rsidRPr="005E5390">
              <w:rPr>
                <w:sz w:val="22"/>
                <w:szCs w:val="22"/>
                <w:lang w:val="id-ID"/>
              </w:rPr>
              <w:t>a l</w:t>
            </w:r>
            <w:r w:rsidRPr="005E5390">
              <w:rPr>
                <w:sz w:val="22"/>
                <w:szCs w:val="22"/>
              </w:rPr>
              <w:t>angsung</w:t>
            </w:r>
            <w:r w:rsidRPr="005E5390">
              <w:rPr>
                <w:sz w:val="22"/>
                <w:szCs w:val="22"/>
                <w:lang w:val="id-ID"/>
              </w:rPr>
              <w:t xml:space="preserve"> </w:t>
            </w:r>
            <w:r w:rsidRPr="005E5390">
              <w:rPr>
                <w:sz w:val="22"/>
                <w:szCs w:val="22"/>
              </w:rPr>
              <w:t>pada</w:t>
            </w:r>
            <w:r w:rsidRPr="005E5390">
              <w:rPr>
                <w:sz w:val="22"/>
                <w:szCs w:val="22"/>
                <w:lang w:val="id-ID"/>
              </w:rPr>
              <w:t xml:space="preserve"> </w:t>
            </w:r>
            <w:r w:rsidRPr="005E5390">
              <w:rPr>
                <w:sz w:val="22"/>
                <w:szCs w:val="22"/>
              </w:rPr>
              <w:t xml:space="preserve"> masyarakat</w:t>
            </w:r>
            <w:r w:rsidRPr="005E5390">
              <w:rPr>
                <w:sz w:val="22"/>
                <w:szCs w:val="22"/>
                <w:lang w:val="id-ID"/>
              </w:rPr>
              <w:t xml:space="preserve"> yang datang ke Puskesmas untuk menjadi pasien</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Variabel Bebas</w:t>
            </w:r>
          </w:p>
        </w:tc>
        <w:tc>
          <w:tcPr>
            <w:tcW w:w="5238" w:type="dxa"/>
          </w:tcPr>
          <w:p w:rsidR="0041216D" w:rsidRPr="00A32838" w:rsidRDefault="0041216D" w:rsidP="00A32838">
            <w:pPr>
              <w:pStyle w:val="NormalWeb"/>
              <w:spacing w:before="0" w:beforeAutospacing="0" w:after="0" w:afterAutospacing="0"/>
              <w:jc w:val="both"/>
              <w:rPr>
                <w:color w:val="111111"/>
                <w:sz w:val="22"/>
                <w:szCs w:val="22"/>
                <w:lang w:val="id-ID"/>
              </w:rPr>
            </w:pPr>
            <w:r w:rsidRPr="00A32838">
              <w:rPr>
                <w:color w:val="111111"/>
                <w:sz w:val="22"/>
                <w:szCs w:val="22"/>
                <w:lang w:val="id-ID"/>
              </w:rPr>
              <w:t>Mengonsumsi kopi</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Variabel Terikat</w:t>
            </w:r>
          </w:p>
        </w:tc>
        <w:tc>
          <w:tcPr>
            <w:tcW w:w="5238" w:type="dxa"/>
          </w:tcPr>
          <w:p w:rsidR="0041216D" w:rsidRPr="00A32838" w:rsidRDefault="0041216D" w:rsidP="00A32838">
            <w:pPr>
              <w:pStyle w:val="NormalWeb"/>
              <w:spacing w:before="0" w:beforeAutospacing="0" w:after="0" w:afterAutospacing="0"/>
              <w:jc w:val="both"/>
              <w:rPr>
                <w:color w:val="111111"/>
                <w:sz w:val="22"/>
                <w:szCs w:val="22"/>
                <w:lang w:val="id-ID"/>
              </w:rPr>
            </w:pPr>
            <w:r w:rsidRPr="00A32838">
              <w:rPr>
                <w:color w:val="111111"/>
                <w:sz w:val="22"/>
                <w:szCs w:val="22"/>
                <w:lang w:val="id-ID"/>
              </w:rPr>
              <w:t>Stain</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Hasil</w:t>
            </w:r>
          </w:p>
        </w:tc>
        <w:tc>
          <w:tcPr>
            <w:tcW w:w="5238" w:type="dxa"/>
          </w:tcPr>
          <w:p w:rsidR="0041216D" w:rsidRPr="00A32838" w:rsidRDefault="0041216D" w:rsidP="00A32838">
            <w:pPr>
              <w:pStyle w:val="NormalWeb"/>
              <w:spacing w:before="0" w:beforeAutospacing="0" w:after="0" w:afterAutospacing="0"/>
              <w:jc w:val="both"/>
              <w:rPr>
                <w:b/>
                <w:bCs/>
                <w:color w:val="111111"/>
                <w:sz w:val="22"/>
                <w:szCs w:val="22"/>
                <w:lang w:val="id-ID"/>
              </w:rPr>
            </w:pPr>
            <w:r w:rsidRPr="005E5390">
              <w:rPr>
                <w:i/>
                <w:iCs/>
                <w:sz w:val="22"/>
                <w:szCs w:val="22"/>
              </w:rPr>
              <w:t xml:space="preserve"> </w:t>
            </w:r>
            <w:r w:rsidRPr="00A32838">
              <w:rPr>
                <w:i/>
                <w:iCs/>
                <w:sz w:val="22"/>
                <w:szCs w:val="22"/>
                <w:lang w:val="id-ID"/>
              </w:rPr>
              <w:t>I</w:t>
            </w:r>
            <w:r w:rsidRPr="005E5390">
              <w:rPr>
                <w:i/>
                <w:iCs/>
                <w:sz w:val="22"/>
                <w:szCs w:val="22"/>
              </w:rPr>
              <w:t xml:space="preserve">ndicator </w:t>
            </w:r>
            <w:r w:rsidRPr="005E5390">
              <w:rPr>
                <w:sz w:val="22"/>
                <w:szCs w:val="22"/>
              </w:rPr>
              <w:t>stain</w:t>
            </w:r>
            <w:r w:rsidR="008116A5">
              <w:rPr>
                <w:sz w:val="22"/>
                <w:szCs w:val="22"/>
                <w:lang w:val="id-ID"/>
              </w:rPr>
              <w:t xml:space="preserve"> </w:t>
            </w:r>
            <w:r w:rsidRPr="005E5390">
              <w:rPr>
                <w:sz w:val="22"/>
                <w:szCs w:val="22"/>
              </w:rPr>
              <w:t>sedang sebanyak 17,14%, dan</w:t>
            </w:r>
            <w:r w:rsidR="001310F0">
              <w:rPr>
                <w:sz w:val="22"/>
                <w:szCs w:val="22"/>
                <w:lang w:val="id-ID"/>
              </w:rPr>
              <w:t xml:space="preserve"> </w:t>
            </w:r>
            <w:r w:rsidRPr="005E5390">
              <w:rPr>
                <w:sz w:val="22"/>
                <w:szCs w:val="22"/>
              </w:rPr>
              <w:t>buruk 62,28%</w:t>
            </w:r>
            <w:r w:rsidRPr="00A32838">
              <w:rPr>
                <w:sz w:val="22"/>
                <w:szCs w:val="22"/>
                <w:lang w:val="id-ID"/>
              </w:rPr>
              <w:t xml:space="preserve"> </w:t>
            </w:r>
            <w:r w:rsidR="001310F0">
              <w:rPr>
                <w:sz w:val="22"/>
                <w:szCs w:val="22"/>
                <w:lang w:val="id-ID"/>
              </w:rPr>
              <w:t xml:space="preserve"> </w:t>
            </w:r>
            <w:r w:rsidRPr="00A32838">
              <w:rPr>
                <w:sz w:val="22"/>
                <w:szCs w:val="22"/>
                <w:lang w:val="id-ID"/>
              </w:rPr>
              <w:t>pada pasien laki - laki</w:t>
            </w:r>
            <w:r w:rsidRPr="005E5390">
              <w:rPr>
                <w:sz w:val="22"/>
                <w:szCs w:val="22"/>
              </w:rPr>
              <w:t xml:space="preserve">. </w:t>
            </w:r>
            <w:r w:rsidRPr="00A32838">
              <w:rPr>
                <w:i/>
                <w:iCs/>
                <w:sz w:val="22"/>
                <w:szCs w:val="22"/>
                <w:lang w:val="id-ID"/>
              </w:rPr>
              <w:t>I</w:t>
            </w:r>
            <w:r w:rsidRPr="005E5390">
              <w:rPr>
                <w:i/>
                <w:iCs/>
                <w:sz w:val="22"/>
                <w:szCs w:val="22"/>
              </w:rPr>
              <w:t>ndicator</w:t>
            </w:r>
            <w:r w:rsidRPr="005E5390">
              <w:rPr>
                <w:sz w:val="22"/>
                <w:szCs w:val="22"/>
              </w:rPr>
              <w:t xml:space="preserve"> stain sedang sebanyak 5,71% dan buruk sebanyak 14,28%</w:t>
            </w:r>
            <w:r w:rsidRPr="00A32838">
              <w:rPr>
                <w:sz w:val="22"/>
                <w:szCs w:val="22"/>
                <w:lang w:val="id-ID"/>
              </w:rPr>
              <w:t xml:space="preserve"> pada pasien perempuan</w:t>
            </w:r>
            <w:r w:rsidRPr="005E5390">
              <w:rPr>
                <w:sz w:val="22"/>
                <w:szCs w:val="22"/>
              </w:rPr>
              <w:t>. Indikator stain paling tinggi yaitu</w:t>
            </w:r>
            <w:r w:rsidRPr="00A32838">
              <w:rPr>
                <w:sz w:val="22"/>
                <w:szCs w:val="22"/>
                <w:lang w:val="id-ID"/>
              </w:rPr>
              <w:t xml:space="preserve"> </w:t>
            </w:r>
            <w:r w:rsidRPr="005E5390">
              <w:rPr>
                <w:sz w:val="22"/>
                <w:szCs w:val="22"/>
                <w:lang w:val="id-ID"/>
              </w:rPr>
              <w:t>b</w:t>
            </w:r>
            <w:r w:rsidRPr="005E5390">
              <w:rPr>
                <w:sz w:val="22"/>
                <w:szCs w:val="22"/>
              </w:rPr>
              <w:t>uruk</w:t>
            </w:r>
            <w:r w:rsidRPr="00A32838">
              <w:rPr>
                <w:sz w:val="22"/>
                <w:szCs w:val="22"/>
                <w:lang w:val="id-ID"/>
              </w:rPr>
              <w:t xml:space="preserve"> </w:t>
            </w:r>
            <w:r w:rsidRPr="005E5390">
              <w:rPr>
                <w:sz w:val="22"/>
                <w:szCs w:val="22"/>
              </w:rPr>
              <w:t>77,13% dan yang sedan</w:t>
            </w:r>
            <w:r w:rsidRPr="005E5390">
              <w:rPr>
                <w:sz w:val="22"/>
                <w:szCs w:val="22"/>
                <w:lang w:val="id-ID"/>
              </w:rPr>
              <w:t>g 22,85%</w:t>
            </w:r>
          </w:p>
        </w:tc>
      </w:tr>
      <w:tr w:rsidR="0041216D" w:rsidTr="0041216D">
        <w:tc>
          <w:tcPr>
            <w:tcW w:w="510" w:type="dxa"/>
            <w:vMerge/>
          </w:tcPr>
          <w:p w:rsidR="0041216D" w:rsidRPr="00411896" w:rsidRDefault="0041216D" w:rsidP="00C6335C">
            <w:pPr>
              <w:pStyle w:val="NormalWeb"/>
              <w:spacing w:before="0" w:beforeAutospacing="0" w:after="0" w:afterAutospacing="0"/>
              <w:jc w:val="center"/>
              <w:rPr>
                <w:b/>
                <w:bCs/>
                <w:color w:val="111111"/>
                <w:sz w:val="22"/>
                <w:szCs w:val="22"/>
                <w:lang w:val="id-ID"/>
              </w:rPr>
            </w:pPr>
          </w:p>
        </w:tc>
        <w:tc>
          <w:tcPr>
            <w:tcW w:w="1819" w:type="dxa"/>
          </w:tcPr>
          <w:p w:rsidR="0041216D" w:rsidRPr="00A32838" w:rsidRDefault="0041216D" w:rsidP="00C6335C">
            <w:pPr>
              <w:pStyle w:val="NormalWeb"/>
              <w:spacing w:before="0" w:beforeAutospacing="0" w:after="0" w:afterAutospacing="0"/>
              <w:rPr>
                <w:b/>
                <w:bCs/>
                <w:color w:val="111111"/>
                <w:sz w:val="22"/>
                <w:szCs w:val="22"/>
                <w:lang w:val="id-ID"/>
              </w:rPr>
            </w:pPr>
            <w:r w:rsidRPr="00A32838">
              <w:rPr>
                <w:b/>
                <w:bCs/>
                <w:color w:val="111111"/>
                <w:sz w:val="22"/>
                <w:szCs w:val="22"/>
                <w:lang w:val="id-ID"/>
              </w:rPr>
              <w:t>Perbedaan dan persamaan dengan penelitian ini</w:t>
            </w:r>
          </w:p>
        </w:tc>
        <w:tc>
          <w:tcPr>
            <w:tcW w:w="5238" w:type="dxa"/>
          </w:tcPr>
          <w:p w:rsidR="0041216D" w:rsidRPr="00A32838" w:rsidRDefault="0041216D" w:rsidP="00A32838">
            <w:pPr>
              <w:shd w:val="clear" w:color="auto" w:fill="FFFFFF"/>
              <w:jc w:val="both"/>
              <w:rPr>
                <w:rFonts w:ascii="Times New Roman" w:hAnsi="Times New Roman" w:cs="Times New Roman"/>
                <w:shd w:val="clear" w:color="auto" w:fill="FFFFFF"/>
                <w:lang w:val="id-ID"/>
              </w:rPr>
            </w:pPr>
            <w:r w:rsidRPr="00A32838">
              <w:rPr>
                <w:rFonts w:ascii="Times New Roman" w:hAnsi="Times New Roman" w:cs="Times New Roman"/>
                <w:shd w:val="clear" w:color="auto" w:fill="FFFFFF"/>
                <w:lang w:val="id-ID"/>
              </w:rPr>
              <w:t>Perbedaan dengan penelitian yang akan dilakukan terletak pada subyek penelitian dan pada metode penelitian yang akan diambil.</w:t>
            </w:r>
          </w:p>
          <w:p w:rsidR="0041216D" w:rsidRPr="00A32838" w:rsidRDefault="0041216D" w:rsidP="00A3283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Persamaan dengan penelitian yang akan dilakukan terletak obyek penelitian dan metode penelitian yang akan diambil.</w:t>
            </w:r>
          </w:p>
        </w:tc>
      </w:tr>
      <w:tr w:rsidR="0041216D" w:rsidTr="0041216D">
        <w:tc>
          <w:tcPr>
            <w:tcW w:w="510" w:type="dxa"/>
            <w:vMerge w:val="restart"/>
          </w:tcPr>
          <w:p w:rsidR="0041216D" w:rsidRDefault="0041216D" w:rsidP="00C6335C">
            <w:pPr>
              <w:pStyle w:val="NormalWeb"/>
              <w:spacing w:before="0" w:beforeAutospacing="0" w:after="0" w:afterAutospacing="0"/>
              <w:jc w:val="center"/>
              <w:rPr>
                <w:b/>
                <w:bCs/>
                <w:color w:val="111111"/>
                <w:lang w:val="id-ID"/>
              </w:rPr>
            </w:pPr>
            <w:r>
              <w:rPr>
                <w:b/>
                <w:bCs/>
                <w:color w:val="111111"/>
                <w:lang w:val="id-ID"/>
              </w:rPr>
              <w:t>2</w:t>
            </w:r>
          </w:p>
        </w:tc>
        <w:tc>
          <w:tcPr>
            <w:tcW w:w="1819" w:type="dxa"/>
          </w:tcPr>
          <w:p w:rsidR="0041216D" w:rsidRPr="00411896" w:rsidRDefault="0041216D" w:rsidP="00C6335C">
            <w:pPr>
              <w:pStyle w:val="NormalWeb"/>
              <w:spacing w:before="0" w:beforeAutospacing="0" w:after="0" w:afterAutospacing="0"/>
              <w:rPr>
                <w:b/>
                <w:bCs/>
                <w:color w:val="111111"/>
                <w:sz w:val="22"/>
                <w:szCs w:val="22"/>
                <w:lang w:val="id-ID"/>
              </w:rPr>
            </w:pPr>
            <w:r w:rsidRPr="00411896">
              <w:rPr>
                <w:b/>
                <w:bCs/>
                <w:color w:val="111111"/>
                <w:sz w:val="22"/>
                <w:szCs w:val="22"/>
                <w:lang w:val="id-ID"/>
              </w:rPr>
              <w:t>Judul</w:t>
            </w:r>
          </w:p>
        </w:tc>
        <w:tc>
          <w:tcPr>
            <w:tcW w:w="5238" w:type="dxa"/>
          </w:tcPr>
          <w:p w:rsidR="0041216D" w:rsidRPr="00A32838" w:rsidRDefault="0041216D" w:rsidP="00A3283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Hubungan kebiasaan mengonsumsi kopi terhadap terjadinya stain</w:t>
            </w:r>
          </w:p>
        </w:tc>
      </w:tr>
      <w:tr w:rsidR="0041216D" w:rsidTr="0041216D">
        <w:tc>
          <w:tcPr>
            <w:tcW w:w="510" w:type="dxa"/>
            <w:vMerge/>
          </w:tcPr>
          <w:p w:rsidR="0041216D" w:rsidRDefault="0041216D" w:rsidP="00C6335C">
            <w:pPr>
              <w:pStyle w:val="NormalWeb"/>
              <w:spacing w:before="0" w:beforeAutospacing="0" w:after="0" w:afterAutospacing="0"/>
              <w:jc w:val="center"/>
              <w:rPr>
                <w:b/>
                <w:bCs/>
                <w:color w:val="111111"/>
                <w:lang w:val="id-ID"/>
              </w:rPr>
            </w:pPr>
          </w:p>
        </w:tc>
        <w:tc>
          <w:tcPr>
            <w:tcW w:w="1819" w:type="dxa"/>
          </w:tcPr>
          <w:p w:rsidR="0041216D" w:rsidRPr="00411896" w:rsidRDefault="0041216D" w:rsidP="00C6335C">
            <w:pPr>
              <w:pStyle w:val="NormalWeb"/>
              <w:spacing w:before="0" w:beforeAutospacing="0" w:after="0" w:afterAutospacing="0"/>
              <w:rPr>
                <w:b/>
                <w:bCs/>
                <w:color w:val="111111"/>
                <w:sz w:val="22"/>
                <w:szCs w:val="22"/>
                <w:lang w:val="id-ID"/>
              </w:rPr>
            </w:pPr>
            <w:r w:rsidRPr="00411896">
              <w:rPr>
                <w:b/>
                <w:bCs/>
                <w:color w:val="111111"/>
                <w:sz w:val="22"/>
                <w:szCs w:val="22"/>
                <w:lang w:val="id-ID"/>
              </w:rPr>
              <w:t>Peneliti</w:t>
            </w:r>
          </w:p>
        </w:tc>
        <w:tc>
          <w:tcPr>
            <w:tcW w:w="5238" w:type="dxa"/>
          </w:tcPr>
          <w:p w:rsidR="0041216D" w:rsidRPr="00A32838" w:rsidRDefault="0041216D" w:rsidP="00A3283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Novi Khasanah, Tri Syahniati, Mujiyati</w:t>
            </w:r>
          </w:p>
        </w:tc>
      </w:tr>
      <w:tr w:rsidR="0041216D" w:rsidTr="0041216D">
        <w:tc>
          <w:tcPr>
            <w:tcW w:w="510" w:type="dxa"/>
            <w:vMerge/>
          </w:tcPr>
          <w:p w:rsidR="0041216D" w:rsidRDefault="0041216D" w:rsidP="00C6335C">
            <w:pPr>
              <w:pStyle w:val="NormalWeb"/>
              <w:spacing w:before="0" w:beforeAutospacing="0" w:after="0" w:afterAutospacing="0"/>
              <w:jc w:val="center"/>
              <w:rPr>
                <w:b/>
                <w:bCs/>
                <w:color w:val="111111"/>
                <w:lang w:val="id-ID"/>
              </w:rPr>
            </w:pPr>
          </w:p>
        </w:tc>
        <w:tc>
          <w:tcPr>
            <w:tcW w:w="1819" w:type="dxa"/>
          </w:tcPr>
          <w:p w:rsidR="0041216D" w:rsidRPr="00411896" w:rsidRDefault="0041216D" w:rsidP="00C6335C">
            <w:pPr>
              <w:pStyle w:val="NormalWeb"/>
              <w:spacing w:before="0" w:beforeAutospacing="0" w:after="0" w:afterAutospacing="0"/>
              <w:rPr>
                <w:b/>
                <w:bCs/>
                <w:color w:val="111111"/>
                <w:sz w:val="22"/>
                <w:szCs w:val="22"/>
                <w:lang w:val="id-ID"/>
              </w:rPr>
            </w:pPr>
            <w:r w:rsidRPr="00411896">
              <w:rPr>
                <w:b/>
                <w:bCs/>
                <w:color w:val="111111"/>
                <w:sz w:val="22"/>
                <w:szCs w:val="22"/>
                <w:lang w:val="id-ID"/>
              </w:rPr>
              <w:t>Tahun</w:t>
            </w:r>
          </w:p>
        </w:tc>
        <w:tc>
          <w:tcPr>
            <w:tcW w:w="5238" w:type="dxa"/>
          </w:tcPr>
          <w:p w:rsidR="0041216D" w:rsidRPr="00A32838" w:rsidRDefault="0041216D" w:rsidP="00A32838">
            <w:pPr>
              <w:pStyle w:val="NormalWeb"/>
              <w:spacing w:before="0" w:beforeAutospacing="0" w:after="0" w:afterAutospacing="0"/>
              <w:jc w:val="both"/>
              <w:rPr>
                <w:color w:val="111111"/>
                <w:sz w:val="22"/>
                <w:szCs w:val="22"/>
                <w:lang w:val="id-ID"/>
              </w:rPr>
            </w:pPr>
            <w:r w:rsidRPr="00A32838">
              <w:rPr>
                <w:color w:val="111111"/>
                <w:sz w:val="22"/>
                <w:szCs w:val="22"/>
                <w:lang w:val="id-ID"/>
              </w:rPr>
              <w:t>2021</w:t>
            </w:r>
          </w:p>
        </w:tc>
      </w:tr>
      <w:tr w:rsidR="0041216D" w:rsidTr="0041216D">
        <w:tc>
          <w:tcPr>
            <w:tcW w:w="510" w:type="dxa"/>
            <w:vMerge/>
          </w:tcPr>
          <w:p w:rsidR="0041216D" w:rsidRDefault="0041216D" w:rsidP="00A32838">
            <w:pPr>
              <w:pStyle w:val="NormalWeb"/>
              <w:spacing w:before="0" w:beforeAutospacing="0" w:after="0" w:afterAutospacing="0"/>
              <w:jc w:val="center"/>
              <w:rPr>
                <w:b/>
                <w:bCs/>
                <w:color w:val="111111"/>
                <w:lang w:val="id-ID"/>
              </w:rPr>
            </w:pPr>
          </w:p>
        </w:tc>
        <w:tc>
          <w:tcPr>
            <w:tcW w:w="1819" w:type="dxa"/>
          </w:tcPr>
          <w:p w:rsidR="0041216D" w:rsidRPr="00411896" w:rsidRDefault="0041216D"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Metode</w:t>
            </w:r>
          </w:p>
        </w:tc>
        <w:tc>
          <w:tcPr>
            <w:tcW w:w="5238" w:type="dxa"/>
          </w:tcPr>
          <w:p w:rsidR="0041216D" w:rsidRPr="005E5390" w:rsidRDefault="0041216D" w:rsidP="00A32838">
            <w:pPr>
              <w:jc w:val="both"/>
              <w:rPr>
                <w:rFonts w:ascii="Times New Roman" w:eastAsia="Times New Roman" w:hAnsi="Times New Roman" w:cs="Times New Roman"/>
                <w:kern w:val="0"/>
                <w:lang w:val="en-ID" w:eastAsia="en-ID"/>
                <w14:ligatures w14:val="none"/>
              </w:rPr>
            </w:pPr>
            <w:r w:rsidRPr="005E5390">
              <w:rPr>
                <w:rFonts w:ascii="Times New Roman" w:eastAsia="Times New Roman" w:hAnsi="Times New Roman" w:cs="Times New Roman"/>
                <w:kern w:val="0"/>
                <w:lang w:val="id-ID" w:eastAsia="en-ID"/>
                <w14:ligatures w14:val="none"/>
              </w:rPr>
              <w:t>P</w:t>
            </w:r>
            <w:r w:rsidRPr="005E5390">
              <w:rPr>
                <w:rFonts w:ascii="Times New Roman" w:eastAsia="Times New Roman" w:hAnsi="Times New Roman" w:cs="Times New Roman"/>
                <w:kern w:val="0"/>
                <w:lang w:val="en-ID" w:eastAsia="en-ID"/>
                <w14:ligatures w14:val="none"/>
              </w:rPr>
              <w:t xml:space="preserve">enelitian </w:t>
            </w:r>
            <w:r w:rsidRPr="005E5390">
              <w:rPr>
                <w:rFonts w:ascii="Times New Roman" w:eastAsia="Times New Roman" w:hAnsi="Times New Roman" w:cs="Times New Roman"/>
                <w:kern w:val="0"/>
                <w:lang w:val="id-ID" w:eastAsia="en-ID"/>
                <w14:ligatures w14:val="none"/>
              </w:rPr>
              <w:t xml:space="preserve"> </w:t>
            </w:r>
            <w:r w:rsidRPr="005E5390">
              <w:rPr>
                <w:rFonts w:ascii="Times New Roman" w:eastAsia="Times New Roman" w:hAnsi="Times New Roman" w:cs="Times New Roman"/>
                <w:i/>
                <w:iCs/>
                <w:kern w:val="0"/>
                <w:lang w:val="en-ID" w:eastAsia="en-ID"/>
                <w14:ligatures w14:val="none"/>
              </w:rPr>
              <w:t>cross</w:t>
            </w:r>
            <w:r w:rsidRPr="005E5390">
              <w:rPr>
                <w:rFonts w:ascii="Times New Roman" w:eastAsia="Times New Roman" w:hAnsi="Times New Roman" w:cs="Times New Roman"/>
                <w:i/>
                <w:iCs/>
                <w:kern w:val="0"/>
                <w:lang w:val="id-ID" w:eastAsia="en-ID"/>
                <w14:ligatures w14:val="none"/>
              </w:rPr>
              <w:t xml:space="preserve"> </w:t>
            </w:r>
            <w:r w:rsidRPr="005E5390">
              <w:rPr>
                <w:rFonts w:ascii="Times New Roman" w:eastAsia="Times New Roman" w:hAnsi="Times New Roman" w:cs="Times New Roman"/>
                <w:i/>
                <w:iCs/>
                <w:kern w:val="0"/>
                <w:lang w:val="en-ID" w:eastAsia="en-ID"/>
                <w14:ligatures w14:val="none"/>
              </w:rPr>
              <w:t xml:space="preserve"> sectional</w:t>
            </w:r>
            <w:r w:rsidRPr="005E5390">
              <w:rPr>
                <w:rFonts w:ascii="Times New Roman" w:eastAsia="Times New Roman" w:hAnsi="Times New Roman" w:cs="Times New Roman"/>
                <w:kern w:val="0"/>
                <w:lang w:val="en-ID" w:eastAsia="en-ID"/>
                <w14:ligatures w14:val="none"/>
              </w:rPr>
              <w:t xml:space="preserve">  pada bulan Januari</w:t>
            </w:r>
            <w:r w:rsidRPr="005E5390">
              <w:rPr>
                <w:rFonts w:ascii="Times New Roman" w:eastAsia="Times New Roman" w:hAnsi="Times New Roman" w:cs="Times New Roman"/>
                <w:kern w:val="0"/>
                <w:lang w:val="id-ID" w:eastAsia="en-ID"/>
                <w14:ligatures w14:val="none"/>
              </w:rPr>
              <w:t xml:space="preserve"> - </w:t>
            </w:r>
            <w:r w:rsidRPr="005E5390">
              <w:rPr>
                <w:rFonts w:ascii="Times New Roman" w:eastAsia="Times New Roman" w:hAnsi="Times New Roman" w:cs="Times New Roman"/>
                <w:kern w:val="0"/>
                <w:lang w:val="en-ID" w:eastAsia="en-ID"/>
                <w14:ligatures w14:val="none"/>
              </w:rPr>
              <w:t>Maret 202</w:t>
            </w:r>
            <w:r>
              <w:rPr>
                <w:rFonts w:ascii="Times New Roman" w:eastAsia="Times New Roman" w:hAnsi="Times New Roman" w:cs="Times New Roman"/>
                <w:kern w:val="0"/>
                <w:lang w:val="id-ID" w:eastAsia="en-ID"/>
                <w14:ligatures w14:val="none"/>
              </w:rPr>
              <w:t>.  T</w:t>
            </w:r>
            <w:r w:rsidRPr="005E5390">
              <w:rPr>
                <w:rFonts w:ascii="Times New Roman" w:eastAsia="Times New Roman" w:hAnsi="Times New Roman" w:cs="Times New Roman"/>
                <w:kern w:val="0"/>
                <w:lang w:val="en-ID" w:eastAsia="en-ID"/>
                <w14:ligatures w14:val="none"/>
              </w:rPr>
              <w:t>erhadap 63 orang  disalah  satu  RT  di  Kabupaten  OKI.  Kebiasaan  mengonsumsi kopi</w:t>
            </w:r>
            <w:r w:rsidRPr="005E5390">
              <w:rPr>
                <w:rFonts w:ascii="Times New Roman" w:eastAsia="Times New Roman" w:hAnsi="Times New Roman" w:cs="Times New Roman"/>
                <w:kern w:val="0"/>
                <w:lang w:val="id-ID" w:eastAsia="en-ID"/>
                <w14:ligatures w14:val="none"/>
              </w:rPr>
              <w:t xml:space="preserve"> </w:t>
            </w:r>
            <w:r w:rsidRPr="005E5390">
              <w:rPr>
                <w:rFonts w:ascii="Times New Roman" w:eastAsia="Times New Roman" w:hAnsi="Times New Roman" w:cs="Times New Roman"/>
                <w:kern w:val="0"/>
                <w:lang w:val="en-ID" w:eastAsia="en-ID"/>
                <w14:ligatures w14:val="none"/>
              </w:rPr>
              <w:t>di</w:t>
            </w:r>
            <w:r w:rsidRPr="005E5390">
              <w:rPr>
                <w:rFonts w:ascii="Times New Roman" w:eastAsia="Times New Roman" w:hAnsi="Times New Roman" w:cs="Times New Roman"/>
                <w:kern w:val="0"/>
                <w:lang w:val="id-ID" w:eastAsia="en-ID"/>
                <w14:ligatures w14:val="none"/>
              </w:rPr>
              <w:t xml:space="preserve">dapatkan  </w:t>
            </w:r>
            <w:r w:rsidRPr="005E5390">
              <w:rPr>
                <w:rFonts w:ascii="Times New Roman" w:eastAsia="Times New Roman" w:hAnsi="Times New Roman" w:cs="Times New Roman"/>
                <w:kern w:val="0"/>
                <w:lang w:val="en-ID" w:eastAsia="en-ID"/>
                <w14:ligatures w14:val="none"/>
              </w:rPr>
              <w:t>melalu</w:t>
            </w:r>
            <w:r w:rsidRPr="005E5390">
              <w:rPr>
                <w:rFonts w:ascii="Times New Roman" w:eastAsia="Times New Roman" w:hAnsi="Times New Roman" w:cs="Times New Roman"/>
                <w:kern w:val="0"/>
                <w:lang w:val="id-ID" w:eastAsia="en-ID"/>
                <w14:ligatures w14:val="none"/>
              </w:rPr>
              <w:t xml:space="preserve">i </w:t>
            </w:r>
            <w:r w:rsidRPr="005E5390">
              <w:rPr>
                <w:rFonts w:ascii="Times New Roman" w:eastAsia="Times New Roman" w:hAnsi="Times New Roman" w:cs="Times New Roman"/>
                <w:kern w:val="0"/>
                <w:lang w:val="en-ID" w:eastAsia="en-ID"/>
                <w14:ligatures w14:val="none"/>
              </w:rPr>
              <w:t>wawancara</w:t>
            </w:r>
            <w:r w:rsidRPr="005E5390">
              <w:rPr>
                <w:rFonts w:ascii="Times New Roman" w:eastAsia="Times New Roman" w:hAnsi="Times New Roman" w:cs="Times New Roman"/>
                <w:kern w:val="0"/>
                <w:lang w:val="id-ID" w:eastAsia="en-ID"/>
                <w14:ligatures w14:val="none"/>
              </w:rPr>
              <w:t xml:space="preserve"> dalam bentuk </w:t>
            </w:r>
            <w:r w:rsidRPr="005E5390">
              <w:rPr>
                <w:rFonts w:ascii="Times New Roman" w:eastAsia="Times New Roman" w:hAnsi="Times New Roman" w:cs="Times New Roman"/>
                <w:kern w:val="0"/>
                <w:lang w:val="en-ID" w:eastAsia="en-ID"/>
                <w14:ligatures w14:val="none"/>
              </w:rPr>
              <w:t xml:space="preserve"> </w:t>
            </w:r>
            <w:r w:rsidRPr="005E5390">
              <w:rPr>
                <w:rFonts w:ascii="Times New Roman" w:eastAsia="Times New Roman" w:hAnsi="Times New Roman" w:cs="Times New Roman"/>
                <w:kern w:val="0"/>
                <w:lang w:val="id-ID" w:eastAsia="en-ID"/>
                <w14:ligatures w14:val="none"/>
              </w:rPr>
              <w:t>k</w:t>
            </w:r>
            <w:r w:rsidRPr="005E5390">
              <w:rPr>
                <w:rFonts w:ascii="Times New Roman" w:eastAsia="Times New Roman" w:hAnsi="Times New Roman" w:cs="Times New Roman"/>
                <w:kern w:val="0"/>
                <w:lang w:val="en-ID" w:eastAsia="en-ID"/>
                <w14:ligatures w14:val="none"/>
              </w:rPr>
              <w:t>uesioner, sedangkan stain  diukur</w:t>
            </w:r>
            <w:r w:rsidRPr="005E5390">
              <w:rPr>
                <w:rFonts w:ascii="Times New Roman" w:eastAsia="Times New Roman" w:hAnsi="Times New Roman" w:cs="Times New Roman"/>
                <w:kern w:val="0"/>
                <w:lang w:val="id-ID" w:eastAsia="en-ID"/>
                <w14:ligatures w14:val="none"/>
              </w:rPr>
              <w:t xml:space="preserve"> menggunakan observasi.</w:t>
            </w:r>
          </w:p>
        </w:tc>
      </w:tr>
      <w:tr w:rsidR="0041216D" w:rsidTr="0041216D">
        <w:tc>
          <w:tcPr>
            <w:tcW w:w="510" w:type="dxa"/>
            <w:vMerge/>
          </w:tcPr>
          <w:p w:rsidR="0041216D" w:rsidRDefault="0041216D" w:rsidP="00A32838">
            <w:pPr>
              <w:pStyle w:val="NormalWeb"/>
              <w:spacing w:before="0" w:beforeAutospacing="0" w:after="0" w:afterAutospacing="0"/>
              <w:jc w:val="center"/>
              <w:rPr>
                <w:b/>
                <w:bCs/>
                <w:color w:val="111111"/>
                <w:lang w:val="id-ID"/>
              </w:rPr>
            </w:pPr>
          </w:p>
        </w:tc>
        <w:tc>
          <w:tcPr>
            <w:tcW w:w="1819" w:type="dxa"/>
          </w:tcPr>
          <w:p w:rsidR="0041216D" w:rsidRPr="00411896" w:rsidRDefault="0041216D"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Variabel Bebas</w:t>
            </w:r>
          </w:p>
        </w:tc>
        <w:tc>
          <w:tcPr>
            <w:tcW w:w="5238" w:type="dxa"/>
          </w:tcPr>
          <w:p w:rsidR="0041216D" w:rsidRPr="00A32838" w:rsidRDefault="0041216D" w:rsidP="00A32838">
            <w:pPr>
              <w:pStyle w:val="NormalWeb"/>
              <w:spacing w:before="0" w:beforeAutospacing="0" w:after="0" w:afterAutospacing="0"/>
              <w:jc w:val="both"/>
              <w:rPr>
                <w:color w:val="111111"/>
                <w:sz w:val="22"/>
                <w:szCs w:val="22"/>
                <w:lang w:val="id-ID"/>
              </w:rPr>
            </w:pPr>
            <w:r w:rsidRPr="00A32838">
              <w:rPr>
                <w:color w:val="111111"/>
                <w:sz w:val="22"/>
                <w:szCs w:val="22"/>
                <w:lang w:val="id-ID"/>
              </w:rPr>
              <w:t>Mengonsumsi kopi</w:t>
            </w:r>
          </w:p>
        </w:tc>
      </w:tr>
      <w:tr w:rsidR="0041216D" w:rsidTr="0041216D">
        <w:tc>
          <w:tcPr>
            <w:tcW w:w="510" w:type="dxa"/>
            <w:vMerge/>
          </w:tcPr>
          <w:p w:rsidR="0041216D" w:rsidRDefault="0041216D" w:rsidP="00A32838">
            <w:pPr>
              <w:pStyle w:val="NormalWeb"/>
              <w:spacing w:before="0" w:beforeAutospacing="0" w:after="0" w:afterAutospacing="0"/>
              <w:jc w:val="center"/>
              <w:rPr>
                <w:b/>
                <w:bCs/>
                <w:color w:val="111111"/>
                <w:lang w:val="id-ID"/>
              </w:rPr>
            </w:pPr>
          </w:p>
        </w:tc>
        <w:tc>
          <w:tcPr>
            <w:tcW w:w="1819" w:type="dxa"/>
          </w:tcPr>
          <w:p w:rsidR="0041216D" w:rsidRPr="00411896" w:rsidRDefault="0041216D"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Variabel Terikat</w:t>
            </w:r>
          </w:p>
        </w:tc>
        <w:tc>
          <w:tcPr>
            <w:tcW w:w="5238" w:type="dxa"/>
          </w:tcPr>
          <w:p w:rsidR="0041216D" w:rsidRPr="00A32838" w:rsidRDefault="0041216D" w:rsidP="00A32838">
            <w:pPr>
              <w:pStyle w:val="NormalWeb"/>
              <w:spacing w:before="0" w:beforeAutospacing="0" w:after="0" w:afterAutospacing="0"/>
              <w:jc w:val="both"/>
              <w:rPr>
                <w:color w:val="111111"/>
                <w:sz w:val="22"/>
                <w:szCs w:val="22"/>
                <w:lang w:val="id-ID"/>
              </w:rPr>
            </w:pPr>
            <w:r w:rsidRPr="00A32838">
              <w:rPr>
                <w:color w:val="111111"/>
                <w:sz w:val="22"/>
                <w:szCs w:val="22"/>
                <w:lang w:val="id-ID"/>
              </w:rPr>
              <w:t>Stain</w:t>
            </w:r>
          </w:p>
        </w:tc>
      </w:tr>
      <w:tr w:rsidR="0041216D" w:rsidTr="0041216D">
        <w:tc>
          <w:tcPr>
            <w:tcW w:w="510" w:type="dxa"/>
            <w:vMerge/>
          </w:tcPr>
          <w:p w:rsidR="0041216D" w:rsidRDefault="0041216D" w:rsidP="00A32838">
            <w:pPr>
              <w:pStyle w:val="NormalWeb"/>
              <w:spacing w:before="0" w:beforeAutospacing="0" w:after="0" w:afterAutospacing="0"/>
              <w:jc w:val="center"/>
              <w:rPr>
                <w:b/>
                <w:bCs/>
                <w:color w:val="111111"/>
                <w:lang w:val="id-ID"/>
              </w:rPr>
            </w:pPr>
          </w:p>
        </w:tc>
        <w:tc>
          <w:tcPr>
            <w:tcW w:w="1819" w:type="dxa"/>
          </w:tcPr>
          <w:p w:rsidR="0041216D" w:rsidRPr="00411896" w:rsidRDefault="0041216D"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Hasil</w:t>
            </w:r>
          </w:p>
        </w:tc>
        <w:tc>
          <w:tcPr>
            <w:tcW w:w="5238" w:type="dxa"/>
          </w:tcPr>
          <w:p w:rsidR="0041216D" w:rsidRPr="00A32838" w:rsidRDefault="0041216D" w:rsidP="00A32838">
            <w:pPr>
              <w:pStyle w:val="NormalWeb"/>
              <w:spacing w:before="0" w:beforeAutospacing="0" w:after="0" w:afterAutospacing="0"/>
              <w:jc w:val="both"/>
              <w:rPr>
                <w:b/>
                <w:bCs/>
                <w:color w:val="111111"/>
                <w:sz w:val="22"/>
                <w:szCs w:val="22"/>
                <w:lang w:val="id-ID"/>
              </w:rPr>
            </w:pPr>
            <w:r>
              <w:rPr>
                <w:sz w:val="22"/>
                <w:szCs w:val="22"/>
                <w:lang w:val="id-ID"/>
              </w:rPr>
              <w:t>S</w:t>
            </w:r>
            <w:r w:rsidRPr="005E5390">
              <w:rPr>
                <w:sz w:val="22"/>
                <w:szCs w:val="22"/>
              </w:rPr>
              <w:t>ampel</w:t>
            </w:r>
            <w:r>
              <w:rPr>
                <w:sz w:val="22"/>
                <w:szCs w:val="22"/>
                <w:lang w:val="id-ID"/>
              </w:rPr>
              <w:t xml:space="preserve"> 63 orang,</w:t>
            </w:r>
            <w:r w:rsidRPr="005E5390">
              <w:rPr>
                <w:sz w:val="22"/>
                <w:szCs w:val="22"/>
              </w:rPr>
              <w:t xml:space="preserve"> </w:t>
            </w:r>
            <w:r w:rsidRPr="005E5390">
              <w:rPr>
                <w:sz w:val="22"/>
                <w:szCs w:val="22"/>
                <w:lang w:val="id-ID"/>
              </w:rPr>
              <w:t>di</w:t>
            </w:r>
            <w:r w:rsidRPr="005E5390">
              <w:rPr>
                <w:sz w:val="22"/>
                <w:szCs w:val="22"/>
              </w:rPr>
              <w:t>hasil</w:t>
            </w:r>
            <w:r w:rsidRPr="005E5390">
              <w:rPr>
                <w:sz w:val="22"/>
                <w:szCs w:val="22"/>
                <w:lang w:val="id-ID"/>
              </w:rPr>
              <w:t>kan</w:t>
            </w:r>
            <w:r>
              <w:rPr>
                <w:sz w:val="22"/>
                <w:szCs w:val="22"/>
                <w:lang w:val="id-ID"/>
              </w:rPr>
              <w:t xml:space="preserve"> </w:t>
            </w:r>
            <w:r w:rsidRPr="005E5390">
              <w:rPr>
                <w:sz w:val="22"/>
                <w:szCs w:val="22"/>
              </w:rPr>
              <w:t xml:space="preserve">sebanyak 49 orang (77,8%) masyarakat alami stain sedangkan 14 orang (22,2%) tidak </w:t>
            </w:r>
            <w:r w:rsidR="005C3E78">
              <w:rPr>
                <w:sz w:val="22"/>
                <w:szCs w:val="22"/>
                <w:lang w:val="id-ID"/>
              </w:rPr>
              <w:t xml:space="preserve">ada </w:t>
            </w:r>
            <w:r w:rsidRPr="005E5390">
              <w:rPr>
                <w:sz w:val="22"/>
                <w:szCs w:val="22"/>
              </w:rPr>
              <w:t xml:space="preserve">stain. Pada uji </w:t>
            </w:r>
            <w:r w:rsidRPr="005E5390">
              <w:rPr>
                <w:i/>
                <w:iCs/>
                <w:sz w:val="22"/>
                <w:szCs w:val="22"/>
              </w:rPr>
              <w:t>regresi</w:t>
            </w:r>
            <w:r w:rsidRPr="00A32838">
              <w:rPr>
                <w:i/>
                <w:iCs/>
                <w:sz w:val="22"/>
                <w:szCs w:val="22"/>
              </w:rPr>
              <w:t xml:space="preserve"> </w:t>
            </w:r>
            <w:r w:rsidRPr="005E5390">
              <w:rPr>
                <w:i/>
                <w:iCs/>
                <w:sz w:val="22"/>
                <w:szCs w:val="22"/>
              </w:rPr>
              <w:t>linier</w:t>
            </w:r>
            <w:r w:rsidRPr="005E5390">
              <w:rPr>
                <w:sz w:val="22"/>
                <w:szCs w:val="22"/>
                <w:lang w:val="id-ID"/>
              </w:rPr>
              <w:t xml:space="preserve"> </w:t>
            </w:r>
            <w:r>
              <w:rPr>
                <w:sz w:val="22"/>
                <w:szCs w:val="22"/>
                <w:lang w:val="id-ID"/>
              </w:rPr>
              <w:t xml:space="preserve">pada </w:t>
            </w:r>
            <w:r w:rsidRPr="005E5390">
              <w:rPr>
                <w:sz w:val="22"/>
                <w:szCs w:val="22"/>
              </w:rPr>
              <w:t>lamanya mengonsumsi kopi dengan terjadinya</w:t>
            </w:r>
            <w:r w:rsidRPr="005E5390">
              <w:rPr>
                <w:sz w:val="22"/>
                <w:szCs w:val="22"/>
                <w:lang w:val="id-ID"/>
              </w:rPr>
              <w:t xml:space="preserve"> pembentukan</w:t>
            </w:r>
            <w:r w:rsidRPr="005E5390">
              <w:rPr>
                <w:sz w:val="22"/>
                <w:szCs w:val="22"/>
              </w:rPr>
              <w:t xml:space="preserve"> stain didapatkan hasil p</w:t>
            </w:r>
            <w:r w:rsidRPr="005E5390">
              <w:rPr>
                <w:sz w:val="22"/>
                <w:szCs w:val="22"/>
                <w:lang w:val="id-ID"/>
              </w:rPr>
              <w:t>=</w:t>
            </w:r>
            <w:r w:rsidRPr="005E5390">
              <w:rPr>
                <w:sz w:val="22"/>
                <w:szCs w:val="22"/>
              </w:rPr>
              <w:t>0,00</w:t>
            </w:r>
            <w:r w:rsidRPr="005E5390">
              <w:rPr>
                <w:sz w:val="22"/>
                <w:szCs w:val="22"/>
                <w:lang w:val="id-ID"/>
              </w:rPr>
              <w:t xml:space="preserve"> P</w:t>
            </w:r>
            <w:r w:rsidRPr="005E5390">
              <w:rPr>
                <w:sz w:val="22"/>
                <w:szCs w:val="22"/>
              </w:rPr>
              <w:t xml:space="preserve">ada  uji  </w:t>
            </w:r>
            <w:r w:rsidRPr="005E5390">
              <w:rPr>
                <w:i/>
                <w:iCs/>
                <w:sz w:val="22"/>
                <w:szCs w:val="22"/>
              </w:rPr>
              <w:t xml:space="preserve">regresi </w:t>
            </w:r>
            <w:r w:rsidRPr="005E5390">
              <w:rPr>
                <w:sz w:val="22"/>
                <w:szCs w:val="22"/>
              </w:rPr>
              <w:t xml:space="preserve"> </w:t>
            </w:r>
            <w:r w:rsidRPr="005E5390">
              <w:rPr>
                <w:i/>
                <w:iCs/>
                <w:sz w:val="22"/>
                <w:szCs w:val="22"/>
              </w:rPr>
              <w:t>linier</w:t>
            </w:r>
            <w:r w:rsidRPr="005E5390">
              <w:rPr>
                <w:sz w:val="22"/>
                <w:szCs w:val="22"/>
              </w:rPr>
              <w:t xml:space="preserve"> terhadap  jumlah  banyaknya  kopi</w:t>
            </w:r>
          </w:p>
        </w:tc>
      </w:tr>
      <w:tr w:rsidR="0041216D" w:rsidTr="0041216D">
        <w:tc>
          <w:tcPr>
            <w:tcW w:w="510" w:type="dxa"/>
            <w:vMerge/>
          </w:tcPr>
          <w:p w:rsidR="0041216D" w:rsidRDefault="0041216D" w:rsidP="00A32838">
            <w:pPr>
              <w:pStyle w:val="NormalWeb"/>
              <w:spacing w:before="0" w:beforeAutospacing="0" w:after="0" w:afterAutospacing="0"/>
              <w:jc w:val="center"/>
              <w:rPr>
                <w:b/>
                <w:bCs/>
                <w:color w:val="111111"/>
                <w:lang w:val="id-ID"/>
              </w:rPr>
            </w:pPr>
          </w:p>
        </w:tc>
        <w:tc>
          <w:tcPr>
            <w:tcW w:w="1819" w:type="dxa"/>
          </w:tcPr>
          <w:p w:rsidR="0041216D" w:rsidRPr="00411896" w:rsidRDefault="0041216D" w:rsidP="00A32838">
            <w:pPr>
              <w:pStyle w:val="NormalWeb"/>
              <w:spacing w:before="0" w:beforeAutospacing="0" w:after="0" w:afterAutospacing="0"/>
              <w:rPr>
                <w:b/>
                <w:bCs/>
                <w:color w:val="111111"/>
                <w:sz w:val="22"/>
                <w:szCs w:val="22"/>
                <w:lang w:val="id-ID"/>
              </w:rPr>
            </w:pPr>
            <w:r w:rsidRPr="00411896">
              <w:rPr>
                <w:b/>
                <w:bCs/>
                <w:color w:val="111111"/>
                <w:sz w:val="22"/>
                <w:szCs w:val="22"/>
                <w:lang w:val="id-ID"/>
              </w:rPr>
              <w:t>Perbedaan dan persamaan dengan penelitian ini</w:t>
            </w:r>
          </w:p>
        </w:tc>
        <w:tc>
          <w:tcPr>
            <w:tcW w:w="5238" w:type="dxa"/>
          </w:tcPr>
          <w:p w:rsidR="0041216D" w:rsidRPr="00A32838" w:rsidRDefault="0041216D" w:rsidP="007125AE">
            <w:pPr>
              <w:shd w:val="clear" w:color="auto" w:fill="FFFFFF"/>
              <w:jc w:val="both"/>
              <w:rPr>
                <w:rFonts w:ascii="Times New Roman" w:hAnsi="Times New Roman" w:cs="Times New Roman"/>
                <w:shd w:val="clear" w:color="auto" w:fill="FFFFFF"/>
                <w:lang w:val="id-ID"/>
              </w:rPr>
            </w:pPr>
            <w:r w:rsidRPr="00A32838">
              <w:rPr>
                <w:rFonts w:ascii="Times New Roman" w:hAnsi="Times New Roman" w:cs="Times New Roman"/>
                <w:shd w:val="clear" w:color="auto" w:fill="FFFFFF"/>
                <w:lang w:val="id-ID"/>
              </w:rPr>
              <w:t>Perbedaan dengan penelitian yang akan dilakukan terletak pada subyek penelitian dan pada metode penelitian yang akan diambil.</w:t>
            </w:r>
          </w:p>
          <w:p w:rsidR="0041216D" w:rsidRDefault="0041216D" w:rsidP="007125AE">
            <w:pPr>
              <w:pStyle w:val="NormalWeb"/>
              <w:spacing w:before="0" w:beforeAutospacing="0" w:after="0" w:afterAutospacing="0"/>
              <w:jc w:val="both"/>
              <w:rPr>
                <w:b/>
                <w:bCs/>
                <w:color w:val="111111"/>
                <w:lang w:val="id-ID"/>
              </w:rPr>
            </w:pPr>
            <w:r w:rsidRPr="005E5390">
              <w:rPr>
                <w:sz w:val="22"/>
                <w:szCs w:val="22"/>
                <w:shd w:val="clear" w:color="auto" w:fill="FFFFFF"/>
                <w:lang w:val="id-ID"/>
              </w:rPr>
              <w:lastRenderedPageBreak/>
              <w:t>Persamaan dengan penelitian yang akan dilakukan terletak obyek penelitian dan metode penelitian yang akan diambil</w:t>
            </w:r>
          </w:p>
        </w:tc>
      </w:tr>
      <w:tr w:rsidR="0041216D" w:rsidTr="0041216D">
        <w:tc>
          <w:tcPr>
            <w:tcW w:w="510" w:type="dxa"/>
            <w:vMerge w:val="restart"/>
          </w:tcPr>
          <w:p w:rsidR="0041216D" w:rsidRDefault="0041216D" w:rsidP="001F6943">
            <w:pPr>
              <w:pStyle w:val="NormalWeb"/>
              <w:spacing w:before="0" w:beforeAutospacing="0" w:after="0" w:afterAutospacing="0"/>
              <w:jc w:val="center"/>
              <w:rPr>
                <w:b/>
                <w:bCs/>
                <w:color w:val="111111"/>
                <w:lang w:val="id-ID"/>
              </w:rPr>
            </w:pPr>
            <w:r>
              <w:rPr>
                <w:b/>
                <w:bCs/>
                <w:color w:val="111111"/>
                <w:lang w:val="id-ID"/>
              </w:rPr>
              <w:lastRenderedPageBreak/>
              <w:t>3</w:t>
            </w: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Judul</w:t>
            </w:r>
          </w:p>
        </w:tc>
        <w:tc>
          <w:tcPr>
            <w:tcW w:w="5238" w:type="dxa"/>
          </w:tcPr>
          <w:p w:rsidR="0041216D" w:rsidRPr="005E5390" w:rsidRDefault="0041216D" w:rsidP="001F6943">
            <w:pPr>
              <w:jc w:val="both"/>
              <w:rPr>
                <w:rFonts w:ascii="Times New Roman" w:eastAsia="Times New Roman" w:hAnsi="Times New Roman" w:cs="Times New Roman"/>
                <w:b/>
                <w:bCs/>
                <w:kern w:val="0"/>
                <w:shd w:val="clear" w:color="auto" w:fill="FFFFFF"/>
                <w:lang w:val="id-ID" w:eastAsia="en-ID"/>
                <w14:ligatures w14:val="none"/>
              </w:rPr>
            </w:pPr>
            <w:r w:rsidRPr="005E5390">
              <w:rPr>
                <w:rFonts w:ascii="Times New Roman" w:eastAsia="Times New Roman" w:hAnsi="Times New Roman" w:cs="Times New Roman"/>
                <w:kern w:val="0"/>
                <w:lang w:val="en-ID" w:eastAsia="en-ID"/>
                <w14:ligatures w14:val="none"/>
              </w:rPr>
              <w:t>Gambaran Pewarnaan Gigi (Stain) pada Masyarakat yang Mengonsumsi Teh di Desa Gunung Agung Pagar</w:t>
            </w:r>
            <w:r w:rsidRPr="005E5390">
              <w:rPr>
                <w:rFonts w:ascii="Times New Roman" w:eastAsia="Times New Roman" w:hAnsi="Times New Roman" w:cs="Times New Roman"/>
                <w:kern w:val="0"/>
                <w:lang w:val="id-ID" w:eastAsia="en-ID"/>
                <w14:ligatures w14:val="none"/>
              </w:rPr>
              <w:t xml:space="preserve"> Alam Palembang</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Peneliti</w:t>
            </w:r>
          </w:p>
        </w:tc>
        <w:tc>
          <w:tcPr>
            <w:tcW w:w="5238" w:type="dxa"/>
          </w:tcPr>
          <w:p w:rsidR="0041216D" w:rsidRPr="001F6943" w:rsidRDefault="0041216D" w:rsidP="001F6943">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Suci Yulanda Sapitri,</w:t>
            </w:r>
            <w:r w:rsidRPr="005E5390">
              <w:rPr>
                <w:b/>
                <w:bCs/>
                <w:sz w:val="22"/>
                <w:szCs w:val="22"/>
                <w:shd w:val="clear" w:color="auto" w:fill="FFFFFF"/>
                <w:lang w:val="id-ID"/>
              </w:rPr>
              <w:t xml:space="preserve"> </w:t>
            </w:r>
            <w:r w:rsidRPr="005E5390">
              <w:rPr>
                <w:sz w:val="22"/>
                <w:szCs w:val="22"/>
              </w:rPr>
              <w:t>Saluna Deynilisa, R.A</w:t>
            </w:r>
            <w:r w:rsidRPr="005E5390">
              <w:rPr>
                <w:sz w:val="22"/>
                <w:szCs w:val="22"/>
                <w:lang w:val="id-ID"/>
              </w:rPr>
              <w:t xml:space="preserve"> Zainur</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Tahun</w:t>
            </w:r>
          </w:p>
        </w:tc>
        <w:tc>
          <w:tcPr>
            <w:tcW w:w="5238" w:type="dxa"/>
          </w:tcPr>
          <w:p w:rsidR="0041216D" w:rsidRPr="001F6943" w:rsidRDefault="0041216D" w:rsidP="001F6943">
            <w:pPr>
              <w:pStyle w:val="NormalWeb"/>
              <w:spacing w:before="0" w:beforeAutospacing="0" w:after="0" w:afterAutospacing="0"/>
              <w:jc w:val="both"/>
              <w:rPr>
                <w:color w:val="111111"/>
                <w:sz w:val="22"/>
                <w:szCs w:val="22"/>
                <w:lang w:val="id-ID"/>
              </w:rPr>
            </w:pPr>
            <w:r w:rsidRPr="001F6943">
              <w:rPr>
                <w:color w:val="111111"/>
                <w:sz w:val="22"/>
                <w:szCs w:val="22"/>
                <w:lang w:val="id-ID"/>
              </w:rPr>
              <w:t>2021</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Metode</w:t>
            </w:r>
          </w:p>
        </w:tc>
        <w:tc>
          <w:tcPr>
            <w:tcW w:w="5238" w:type="dxa"/>
          </w:tcPr>
          <w:p w:rsidR="0041216D" w:rsidRPr="001F6943" w:rsidRDefault="0041216D" w:rsidP="001F6943">
            <w:pPr>
              <w:pStyle w:val="NormalWeb"/>
              <w:spacing w:before="0" w:beforeAutospacing="0" w:after="0" w:afterAutospacing="0"/>
              <w:jc w:val="both"/>
              <w:rPr>
                <w:b/>
                <w:bCs/>
                <w:color w:val="111111"/>
                <w:sz w:val="22"/>
                <w:szCs w:val="22"/>
                <w:lang w:val="id-ID"/>
              </w:rPr>
            </w:pPr>
            <w:r>
              <w:rPr>
                <w:sz w:val="22"/>
                <w:szCs w:val="22"/>
                <w:lang w:val="id-ID"/>
              </w:rPr>
              <w:t>S</w:t>
            </w:r>
            <w:r w:rsidRPr="005E5390">
              <w:rPr>
                <w:sz w:val="22"/>
                <w:szCs w:val="22"/>
              </w:rPr>
              <w:t xml:space="preserve">ampel yang diambil secara </w:t>
            </w:r>
            <w:r w:rsidRPr="005E5390">
              <w:rPr>
                <w:i/>
                <w:iCs/>
                <w:sz w:val="22"/>
                <w:szCs w:val="22"/>
              </w:rPr>
              <w:t>purposive</w:t>
            </w:r>
            <w:r w:rsidRPr="005E5390">
              <w:rPr>
                <w:i/>
                <w:iCs/>
                <w:sz w:val="22"/>
                <w:szCs w:val="22"/>
                <w:lang w:val="id-ID"/>
              </w:rPr>
              <w:t xml:space="preserve"> sampling</w:t>
            </w:r>
            <w:r>
              <w:rPr>
                <w:i/>
                <w:iCs/>
                <w:sz w:val="22"/>
                <w:szCs w:val="22"/>
                <w:lang w:val="id-ID"/>
              </w:rPr>
              <w:t xml:space="preserve">, </w:t>
            </w:r>
            <w:r w:rsidRPr="001F6943">
              <w:rPr>
                <w:sz w:val="22"/>
                <w:szCs w:val="22"/>
                <w:lang w:val="id-ID"/>
              </w:rPr>
              <w:t>penelitian deskriptif</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Variabel Bebas</w:t>
            </w:r>
          </w:p>
        </w:tc>
        <w:tc>
          <w:tcPr>
            <w:tcW w:w="5238" w:type="dxa"/>
          </w:tcPr>
          <w:p w:rsidR="0041216D" w:rsidRPr="001F6943" w:rsidRDefault="0041216D" w:rsidP="001F6943">
            <w:pPr>
              <w:pStyle w:val="NormalWeb"/>
              <w:spacing w:before="0" w:beforeAutospacing="0" w:after="0" w:afterAutospacing="0"/>
              <w:jc w:val="both"/>
              <w:rPr>
                <w:color w:val="111111"/>
                <w:sz w:val="22"/>
                <w:szCs w:val="22"/>
                <w:lang w:val="id-ID"/>
              </w:rPr>
            </w:pPr>
            <w:r w:rsidRPr="001F6943">
              <w:rPr>
                <w:color w:val="111111"/>
                <w:sz w:val="22"/>
                <w:szCs w:val="22"/>
                <w:lang w:val="id-ID"/>
              </w:rPr>
              <w:t>Pewarnaan gigi (stain)</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Variabel Terikat</w:t>
            </w:r>
          </w:p>
        </w:tc>
        <w:tc>
          <w:tcPr>
            <w:tcW w:w="5238" w:type="dxa"/>
          </w:tcPr>
          <w:p w:rsidR="0041216D" w:rsidRPr="001F6943" w:rsidRDefault="0041216D" w:rsidP="001F6943">
            <w:pPr>
              <w:pStyle w:val="NormalWeb"/>
              <w:spacing w:before="0" w:beforeAutospacing="0" w:after="0" w:afterAutospacing="0"/>
              <w:jc w:val="both"/>
              <w:rPr>
                <w:color w:val="111111"/>
                <w:sz w:val="22"/>
                <w:szCs w:val="22"/>
                <w:lang w:val="id-ID"/>
              </w:rPr>
            </w:pPr>
            <w:r w:rsidRPr="001F6943">
              <w:rPr>
                <w:color w:val="111111"/>
                <w:sz w:val="22"/>
                <w:szCs w:val="22"/>
                <w:lang w:val="id-ID"/>
              </w:rPr>
              <w:t>Mengonsumsi teh</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Hasil</w:t>
            </w:r>
          </w:p>
        </w:tc>
        <w:tc>
          <w:tcPr>
            <w:tcW w:w="5238" w:type="dxa"/>
          </w:tcPr>
          <w:p w:rsidR="0041216D" w:rsidRPr="001F6943" w:rsidRDefault="0041216D" w:rsidP="001F6943">
            <w:pPr>
              <w:pStyle w:val="NormalWeb"/>
              <w:spacing w:before="0" w:beforeAutospacing="0" w:after="0" w:afterAutospacing="0"/>
              <w:jc w:val="both"/>
              <w:rPr>
                <w:b/>
                <w:bCs/>
                <w:color w:val="111111"/>
                <w:sz w:val="22"/>
                <w:szCs w:val="22"/>
                <w:lang w:val="id-ID"/>
              </w:rPr>
            </w:pPr>
            <w:r>
              <w:rPr>
                <w:sz w:val="22"/>
                <w:szCs w:val="22"/>
                <w:lang w:val="id-ID"/>
              </w:rPr>
              <w:t xml:space="preserve">Jumlah </w:t>
            </w:r>
            <w:r w:rsidRPr="005E5390">
              <w:rPr>
                <w:sz w:val="22"/>
                <w:szCs w:val="22"/>
              </w:rPr>
              <w:t>warga</w:t>
            </w:r>
            <w:r>
              <w:rPr>
                <w:sz w:val="22"/>
                <w:szCs w:val="22"/>
                <w:lang w:val="id-ID"/>
              </w:rPr>
              <w:t xml:space="preserve"> 221</w:t>
            </w:r>
            <w:r w:rsidRPr="005E5390">
              <w:rPr>
                <w:sz w:val="22"/>
                <w:szCs w:val="22"/>
              </w:rPr>
              <w:t xml:space="preserve"> di Desa Gunung Agung Pagar Alam, yang di periksa</w:t>
            </w:r>
            <w:r>
              <w:rPr>
                <w:sz w:val="22"/>
                <w:szCs w:val="22"/>
                <w:lang w:val="id-ID"/>
              </w:rPr>
              <w:t xml:space="preserve"> 60 orang</w:t>
            </w:r>
            <w:r w:rsidRPr="005E5390">
              <w:rPr>
                <w:sz w:val="22"/>
                <w:szCs w:val="22"/>
              </w:rPr>
              <w:t xml:space="preserve">. </w:t>
            </w:r>
            <w:r>
              <w:rPr>
                <w:sz w:val="22"/>
                <w:szCs w:val="22"/>
                <w:lang w:val="id-ID"/>
              </w:rPr>
              <w:t>Dari</w:t>
            </w:r>
            <w:r w:rsidRPr="005E5390">
              <w:rPr>
                <w:sz w:val="22"/>
                <w:szCs w:val="22"/>
              </w:rPr>
              <w:t xml:space="preserve"> 60 orang ada 12 yang</w:t>
            </w:r>
            <w:r w:rsidRPr="005E5390">
              <w:rPr>
                <w:sz w:val="22"/>
                <w:szCs w:val="22"/>
                <w:lang w:val="id-ID"/>
              </w:rPr>
              <w:t xml:space="preserve"> mempunyai </w:t>
            </w:r>
            <w:r w:rsidRPr="005E5390">
              <w:rPr>
                <w:sz w:val="22"/>
                <w:szCs w:val="22"/>
              </w:rPr>
              <w:t xml:space="preserve">kebiasaan minum teh &gt;3 kali sehari </w:t>
            </w:r>
            <w:r>
              <w:rPr>
                <w:sz w:val="22"/>
                <w:szCs w:val="22"/>
                <w:lang w:val="id-ID"/>
              </w:rPr>
              <w:t xml:space="preserve">dengan hasil </w:t>
            </w:r>
            <w:r w:rsidRPr="005E5390">
              <w:rPr>
                <w:sz w:val="22"/>
                <w:szCs w:val="22"/>
                <w:lang w:val="id-ID"/>
              </w:rPr>
              <w:t>b</w:t>
            </w:r>
            <w:r w:rsidRPr="005E5390">
              <w:rPr>
                <w:sz w:val="22"/>
                <w:szCs w:val="22"/>
              </w:rPr>
              <w:t xml:space="preserve">ahwa  masyarakat yang </w:t>
            </w:r>
            <w:r>
              <w:rPr>
                <w:sz w:val="22"/>
                <w:szCs w:val="22"/>
                <w:lang w:val="id-ID"/>
              </w:rPr>
              <w:t xml:space="preserve">punya </w:t>
            </w:r>
            <w:r w:rsidRPr="005E5390">
              <w:rPr>
                <w:sz w:val="22"/>
                <w:szCs w:val="22"/>
              </w:rPr>
              <w:t>kebiasaan mengonsumsi teh mem</w:t>
            </w:r>
            <w:r>
              <w:rPr>
                <w:sz w:val="22"/>
                <w:szCs w:val="22"/>
                <w:lang w:val="id-ID"/>
              </w:rPr>
              <w:t xml:space="preserve">iliki </w:t>
            </w:r>
            <w:r w:rsidRPr="005E5390">
              <w:rPr>
                <w:sz w:val="22"/>
                <w:szCs w:val="22"/>
                <w:lang w:val="id-ID"/>
              </w:rPr>
              <w:t xml:space="preserve"> </w:t>
            </w:r>
            <w:r w:rsidRPr="005E5390">
              <w:rPr>
                <w:sz w:val="22"/>
                <w:szCs w:val="22"/>
              </w:rPr>
              <w:t xml:space="preserve">stain kecoklatan, dan dari 12 orang tersebut seluruh </w:t>
            </w:r>
            <w:r w:rsidRPr="005E5390">
              <w:rPr>
                <w:sz w:val="22"/>
                <w:szCs w:val="22"/>
                <w:lang w:val="id-ID"/>
              </w:rPr>
              <w:t xml:space="preserve">permukaan </w:t>
            </w:r>
            <w:r w:rsidRPr="005E5390">
              <w:rPr>
                <w:sz w:val="22"/>
                <w:szCs w:val="22"/>
              </w:rPr>
              <w:t xml:space="preserve">giginya </w:t>
            </w:r>
            <w:r w:rsidRPr="005E5390">
              <w:rPr>
                <w:sz w:val="22"/>
                <w:szCs w:val="22"/>
                <w:lang w:val="id-ID"/>
              </w:rPr>
              <w:t>mem</w:t>
            </w:r>
            <w:r>
              <w:rPr>
                <w:sz w:val="22"/>
                <w:szCs w:val="22"/>
                <w:lang w:val="id-ID"/>
              </w:rPr>
              <w:t xml:space="preserve">punyai </w:t>
            </w:r>
            <w:r w:rsidRPr="005E5390">
              <w:rPr>
                <w:sz w:val="22"/>
                <w:szCs w:val="22"/>
                <w:lang w:val="id-ID"/>
              </w:rPr>
              <w:t xml:space="preserve"> </w:t>
            </w:r>
            <w:r w:rsidRPr="005E5390">
              <w:rPr>
                <w:sz w:val="22"/>
                <w:szCs w:val="22"/>
              </w:rPr>
              <w:t>stain, stain</w:t>
            </w:r>
            <w:r w:rsidRPr="005E5390">
              <w:rPr>
                <w:sz w:val="22"/>
                <w:szCs w:val="22"/>
                <w:lang w:val="id-ID"/>
              </w:rPr>
              <w:t xml:space="preserve"> terbentuk di seluruh </w:t>
            </w:r>
            <w:r>
              <w:rPr>
                <w:sz w:val="22"/>
                <w:szCs w:val="22"/>
                <w:lang w:val="id-ID"/>
              </w:rPr>
              <w:t xml:space="preserve">permukaan </w:t>
            </w:r>
            <w:r w:rsidRPr="005E5390">
              <w:rPr>
                <w:sz w:val="22"/>
                <w:szCs w:val="22"/>
                <w:lang w:val="id-ID"/>
              </w:rPr>
              <w:t>gigi p</w:t>
            </w:r>
            <w:r w:rsidRPr="005E5390">
              <w:rPr>
                <w:sz w:val="22"/>
                <w:szCs w:val="22"/>
              </w:rPr>
              <w:t>ada masyarakat yang mengonsumsi teh selama 50-60 tahun</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Perbedaan dan persamaan dengan penelitian ini</w:t>
            </w:r>
          </w:p>
        </w:tc>
        <w:tc>
          <w:tcPr>
            <w:tcW w:w="5238" w:type="dxa"/>
          </w:tcPr>
          <w:p w:rsidR="0041216D" w:rsidRPr="001F6943" w:rsidRDefault="0041216D" w:rsidP="001F6943">
            <w:pPr>
              <w:shd w:val="clear" w:color="auto" w:fill="FFFFFF"/>
              <w:jc w:val="both"/>
              <w:rPr>
                <w:rFonts w:ascii="Times New Roman" w:hAnsi="Times New Roman" w:cs="Times New Roman"/>
                <w:shd w:val="clear" w:color="auto" w:fill="FFFFFF"/>
                <w:lang w:val="id-ID"/>
              </w:rPr>
            </w:pPr>
            <w:r w:rsidRPr="001F6943">
              <w:rPr>
                <w:rFonts w:ascii="Times New Roman" w:hAnsi="Times New Roman" w:cs="Times New Roman"/>
                <w:shd w:val="clear" w:color="auto" w:fill="FFFFFF"/>
                <w:lang w:val="id-ID"/>
              </w:rPr>
              <w:t>Perbedaan dengan penelitian yang akan dilakukan terletak pada subyek penelitian dan pada metode penelitian yang akan diambil.</w:t>
            </w:r>
          </w:p>
          <w:p w:rsidR="0041216D" w:rsidRPr="001F6943" w:rsidRDefault="0041216D" w:rsidP="001F6943">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Persamaan dengan penelitian yang akan dilakukan terletak obyek penelitian dan metode penelitian yang akan diambil.</w:t>
            </w:r>
          </w:p>
        </w:tc>
      </w:tr>
      <w:tr w:rsidR="0041216D" w:rsidTr="0041216D">
        <w:tc>
          <w:tcPr>
            <w:tcW w:w="510" w:type="dxa"/>
            <w:vMerge w:val="restart"/>
          </w:tcPr>
          <w:p w:rsidR="0041216D" w:rsidRDefault="0041216D" w:rsidP="001F6943">
            <w:pPr>
              <w:pStyle w:val="NormalWeb"/>
              <w:spacing w:before="0" w:beforeAutospacing="0" w:after="0" w:afterAutospacing="0"/>
              <w:jc w:val="center"/>
              <w:rPr>
                <w:b/>
                <w:bCs/>
                <w:color w:val="111111"/>
                <w:lang w:val="id-ID"/>
              </w:rPr>
            </w:pPr>
            <w:r>
              <w:rPr>
                <w:b/>
                <w:bCs/>
                <w:color w:val="111111"/>
                <w:lang w:val="id-ID"/>
              </w:rPr>
              <w:t>4</w:t>
            </w: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Judul</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E5390">
              <w:rPr>
                <w:kern w:val="36"/>
                <w:sz w:val="22"/>
                <w:szCs w:val="22"/>
                <w:lang w:val="id-ID"/>
              </w:rPr>
              <w:t>Pengaruh</w:t>
            </w:r>
            <w:r w:rsidRPr="005E5390">
              <w:rPr>
                <w:kern w:val="36"/>
                <w:sz w:val="22"/>
                <w:szCs w:val="22"/>
              </w:rPr>
              <w:t xml:space="preserve"> </w:t>
            </w:r>
            <w:r w:rsidRPr="005E5390">
              <w:rPr>
                <w:kern w:val="36"/>
                <w:sz w:val="22"/>
                <w:szCs w:val="22"/>
                <w:lang w:val="id-ID"/>
              </w:rPr>
              <w:t xml:space="preserve">minuman kopi arabica </w:t>
            </w:r>
            <w:r w:rsidRPr="005E5390">
              <w:rPr>
                <w:kern w:val="36"/>
                <w:sz w:val="22"/>
                <w:szCs w:val="22"/>
              </w:rPr>
              <w:t>(</w:t>
            </w:r>
            <w:r w:rsidRPr="005E5390">
              <w:rPr>
                <w:i/>
                <w:iCs/>
                <w:kern w:val="36"/>
                <w:sz w:val="22"/>
                <w:szCs w:val="22"/>
                <w:lang w:val="id-ID"/>
              </w:rPr>
              <w:t>Coffea arabica L</w:t>
            </w:r>
            <w:r w:rsidRPr="005E5390">
              <w:rPr>
                <w:kern w:val="36"/>
                <w:sz w:val="22"/>
                <w:szCs w:val="22"/>
              </w:rPr>
              <w:t xml:space="preserve">) </w:t>
            </w:r>
            <w:r w:rsidRPr="005E5390">
              <w:rPr>
                <w:kern w:val="36"/>
                <w:sz w:val="22"/>
                <w:szCs w:val="22"/>
                <w:lang w:val="id-ID"/>
              </w:rPr>
              <w:t xml:space="preserve">terhadap kelarutan </w:t>
            </w:r>
            <w:r w:rsidRPr="005E5390">
              <w:rPr>
                <w:kern w:val="36"/>
                <w:sz w:val="22"/>
                <w:szCs w:val="22"/>
              </w:rPr>
              <w:t xml:space="preserve"> </w:t>
            </w:r>
            <w:r w:rsidRPr="005E5390">
              <w:rPr>
                <w:kern w:val="36"/>
                <w:sz w:val="22"/>
                <w:szCs w:val="22"/>
                <w:lang w:val="id-ID"/>
              </w:rPr>
              <w:t>bahan tumpatan sementara cavit</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Peneliti</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Leyli Uswatun Mar’ati</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Tahun</w:t>
            </w:r>
          </w:p>
        </w:tc>
        <w:tc>
          <w:tcPr>
            <w:tcW w:w="5238" w:type="dxa"/>
          </w:tcPr>
          <w:p w:rsidR="0041216D" w:rsidRPr="005C3E78" w:rsidRDefault="0041216D" w:rsidP="005C3E78">
            <w:pPr>
              <w:pStyle w:val="NormalWeb"/>
              <w:spacing w:before="0" w:beforeAutospacing="0" w:after="0" w:afterAutospacing="0"/>
              <w:jc w:val="both"/>
              <w:rPr>
                <w:color w:val="111111"/>
                <w:sz w:val="22"/>
                <w:szCs w:val="22"/>
                <w:lang w:val="id-ID"/>
              </w:rPr>
            </w:pPr>
            <w:r w:rsidRPr="005C3E78">
              <w:rPr>
                <w:color w:val="111111"/>
                <w:sz w:val="22"/>
                <w:szCs w:val="22"/>
                <w:lang w:val="id-ID"/>
              </w:rPr>
              <w:t>2022</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Metode</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C3E78">
              <w:rPr>
                <w:sz w:val="22"/>
                <w:szCs w:val="22"/>
                <w:shd w:val="clear" w:color="auto" w:fill="FFFFFF"/>
                <w:lang w:val="id-ID"/>
              </w:rPr>
              <w:t>D</w:t>
            </w:r>
            <w:r w:rsidRPr="005E5390">
              <w:rPr>
                <w:sz w:val="22"/>
                <w:szCs w:val="22"/>
                <w:shd w:val="clear" w:color="auto" w:fill="FFFFFF"/>
              </w:rPr>
              <w:t>esain penelitian</w:t>
            </w:r>
            <w:r w:rsidRPr="005E5390">
              <w:rPr>
                <w:sz w:val="22"/>
                <w:szCs w:val="22"/>
                <w:shd w:val="clear" w:color="auto" w:fill="FFFFFF"/>
                <w:lang w:val="id-ID"/>
              </w:rPr>
              <w:t xml:space="preserve"> </w:t>
            </w:r>
            <w:r w:rsidRPr="005E5390">
              <w:rPr>
                <w:i/>
                <w:iCs/>
                <w:sz w:val="22"/>
                <w:szCs w:val="22"/>
                <w:shd w:val="clear" w:color="auto" w:fill="FFFFFF"/>
              </w:rPr>
              <w:t>Experimenta</w:t>
            </w:r>
            <w:r w:rsidRPr="005E5390">
              <w:rPr>
                <w:sz w:val="22"/>
                <w:szCs w:val="22"/>
                <w:shd w:val="clear" w:color="auto" w:fill="FFFFFF"/>
              </w:rPr>
              <w:t xml:space="preserve">l </w:t>
            </w:r>
            <w:r w:rsidRPr="005E5390">
              <w:rPr>
                <w:i/>
                <w:iCs/>
                <w:sz w:val="22"/>
                <w:szCs w:val="22"/>
                <w:shd w:val="clear" w:color="auto" w:fill="FFFFFF"/>
              </w:rPr>
              <w:t>laboratories</w:t>
            </w:r>
            <w:r w:rsidRPr="005E5390">
              <w:rPr>
                <w:sz w:val="22"/>
                <w:szCs w:val="22"/>
                <w:shd w:val="clear" w:color="auto" w:fill="FFFFFF"/>
              </w:rPr>
              <w:t xml:space="preserve"> dengan rancangan penelitian </w:t>
            </w:r>
            <w:r w:rsidRPr="005E5390">
              <w:rPr>
                <w:i/>
                <w:iCs/>
                <w:sz w:val="22"/>
                <w:szCs w:val="22"/>
                <w:shd w:val="clear" w:color="auto" w:fill="FFFFFF"/>
              </w:rPr>
              <w:t>post test only control group</w:t>
            </w:r>
            <w:r w:rsidRPr="005E5390">
              <w:rPr>
                <w:i/>
                <w:iCs/>
                <w:sz w:val="22"/>
                <w:szCs w:val="22"/>
                <w:shd w:val="clear" w:color="auto" w:fill="FFFFFF"/>
                <w:lang w:val="id-ID"/>
              </w:rPr>
              <w:t xml:space="preserve"> design</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Variabel Bebas</w:t>
            </w:r>
          </w:p>
        </w:tc>
        <w:tc>
          <w:tcPr>
            <w:tcW w:w="5238" w:type="dxa"/>
          </w:tcPr>
          <w:p w:rsidR="0041216D" w:rsidRPr="005C3E78" w:rsidRDefault="0041216D" w:rsidP="005C3E78">
            <w:pPr>
              <w:pStyle w:val="NormalWeb"/>
              <w:spacing w:before="0" w:beforeAutospacing="0" w:after="0" w:afterAutospacing="0"/>
              <w:jc w:val="both"/>
              <w:rPr>
                <w:color w:val="111111"/>
                <w:sz w:val="22"/>
                <w:szCs w:val="22"/>
                <w:lang w:val="id-ID"/>
              </w:rPr>
            </w:pPr>
            <w:r w:rsidRPr="005C3E78">
              <w:rPr>
                <w:color w:val="111111"/>
                <w:sz w:val="22"/>
                <w:szCs w:val="22"/>
                <w:lang w:val="id-ID"/>
              </w:rPr>
              <w:t>Minuman kopi arabica (Coffea Arabica L)</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Variabel Terikat</w:t>
            </w:r>
          </w:p>
        </w:tc>
        <w:tc>
          <w:tcPr>
            <w:tcW w:w="5238" w:type="dxa"/>
          </w:tcPr>
          <w:p w:rsidR="0041216D" w:rsidRPr="005C3E78" w:rsidRDefault="0041216D" w:rsidP="005C3E78">
            <w:pPr>
              <w:pStyle w:val="NormalWeb"/>
              <w:spacing w:before="0" w:beforeAutospacing="0" w:after="0" w:afterAutospacing="0"/>
              <w:jc w:val="both"/>
              <w:rPr>
                <w:color w:val="111111"/>
                <w:sz w:val="22"/>
                <w:szCs w:val="22"/>
                <w:lang w:val="id-ID"/>
              </w:rPr>
            </w:pPr>
            <w:r w:rsidRPr="005C3E78">
              <w:rPr>
                <w:color w:val="111111"/>
                <w:sz w:val="22"/>
                <w:szCs w:val="22"/>
                <w:lang w:val="id-ID"/>
              </w:rPr>
              <w:t>Kelarutan tumpatan sementara cavit</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Hasil</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C3E78">
              <w:rPr>
                <w:sz w:val="22"/>
                <w:szCs w:val="22"/>
                <w:shd w:val="clear" w:color="auto" w:fill="FFFFFF"/>
                <w:lang w:val="id-ID"/>
              </w:rPr>
              <w:t>U</w:t>
            </w:r>
            <w:r w:rsidRPr="005E5390">
              <w:rPr>
                <w:sz w:val="22"/>
                <w:szCs w:val="22"/>
                <w:shd w:val="clear" w:color="auto" w:fill="FFFFFF"/>
              </w:rPr>
              <w:t xml:space="preserve">ji </w:t>
            </w:r>
            <w:r w:rsidRPr="005E5390">
              <w:rPr>
                <w:i/>
                <w:iCs/>
                <w:sz w:val="22"/>
                <w:szCs w:val="22"/>
                <w:shd w:val="clear" w:color="auto" w:fill="FFFFFF"/>
              </w:rPr>
              <w:t>One Way ANOVA</w:t>
            </w:r>
            <w:r w:rsidRPr="005E5390">
              <w:rPr>
                <w:sz w:val="22"/>
                <w:szCs w:val="22"/>
                <w:shd w:val="clear" w:color="auto" w:fill="FFFFFF"/>
              </w:rPr>
              <w:t xml:space="preserve"> Analisis</w:t>
            </w:r>
            <w:r w:rsidRPr="005E5390">
              <w:rPr>
                <w:sz w:val="22"/>
                <w:szCs w:val="22"/>
                <w:shd w:val="clear" w:color="auto" w:fill="FFFFFF"/>
                <w:lang w:val="id-ID"/>
              </w:rPr>
              <w:t xml:space="preserve"> </w:t>
            </w:r>
            <w:r w:rsidRPr="005E5390">
              <w:rPr>
                <w:sz w:val="22"/>
                <w:szCs w:val="22"/>
                <w:shd w:val="clear" w:color="auto" w:fill="FFFFFF"/>
              </w:rPr>
              <w:t xml:space="preserve">data </w:t>
            </w:r>
            <w:r w:rsidRPr="005C3E78">
              <w:rPr>
                <w:sz w:val="22"/>
                <w:szCs w:val="22"/>
                <w:shd w:val="clear" w:color="auto" w:fill="FFFFFF"/>
                <w:lang w:val="id-ID"/>
              </w:rPr>
              <w:t>yang di</w:t>
            </w:r>
            <w:r w:rsidRPr="005E5390">
              <w:rPr>
                <w:sz w:val="22"/>
                <w:szCs w:val="22"/>
                <w:shd w:val="clear" w:color="auto" w:fill="FFFFFF"/>
              </w:rPr>
              <w:t>gunakan</w:t>
            </w:r>
            <w:r w:rsidRPr="005C3E78">
              <w:rPr>
                <w:sz w:val="22"/>
                <w:szCs w:val="22"/>
                <w:shd w:val="clear" w:color="auto" w:fill="FFFFFF"/>
                <w:lang w:val="id-ID"/>
              </w:rPr>
              <w:t xml:space="preserve">, </w:t>
            </w:r>
            <w:r w:rsidRPr="005E5390">
              <w:rPr>
                <w:sz w:val="22"/>
                <w:szCs w:val="22"/>
                <w:shd w:val="clear" w:color="auto" w:fill="FFFFFF"/>
              </w:rPr>
              <w:t xml:space="preserve"> menunjukkan nilai signifikansi ≤ 0.05 (0.000), sehingga </w:t>
            </w:r>
            <w:r w:rsidRPr="005C3E78">
              <w:rPr>
                <w:sz w:val="22"/>
                <w:szCs w:val="22"/>
                <w:shd w:val="clear" w:color="auto" w:fill="FFFFFF"/>
                <w:lang w:val="id-ID"/>
              </w:rPr>
              <w:t xml:space="preserve">ada </w:t>
            </w:r>
            <w:r w:rsidRPr="005E5390">
              <w:rPr>
                <w:sz w:val="22"/>
                <w:szCs w:val="22"/>
                <w:shd w:val="clear" w:color="auto" w:fill="FFFFFF"/>
              </w:rPr>
              <w:t>perbedaan kelarutan bahan tumpatan sementara Cavit pada kelompok K1, P1, K2</w:t>
            </w:r>
            <w:r w:rsidRPr="005E5390">
              <w:rPr>
                <w:sz w:val="22"/>
                <w:szCs w:val="22"/>
                <w:shd w:val="clear" w:color="auto" w:fill="FFFFFF"/>
                <w:lang w:val="id-ID"/>
              </w:rPr>
              <w:t>, P2</w:t>
            </w:r>
          </w:p>
        </w:tc>
      </w:tr>
      <w:tr w:rsidR="0041216D" w:rsidTr="0041216D">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Perbedaan dan persamaan dengan penelitian ini</w:t>
            </w:r>
          </w:p>
        </w:tc>
        <w:tc>
          <w:tcPr>
            <w:tcW w:w="5238" w:type="dxa"/>
          </w:tcPr>
          <w:p w:rsidR="0041216D" w:rsidRPr="001F6943" w:rsidRDefault="0041216D" w:rsidP="005C3E78">
            <w:pPr>
              <w:shd w:val="clear" w:color="auto" w:fill="FFFFFF"/>
              <w:jc w:val="both"/>
              <w:rPr>
                <w:rFonts w:ascii="Times New Roman" w:hAnsi="Times New Roman" w:cs="Times New Roman"/>
                <w:shd w:val="clear" w:color="auto" w:fill="FFFFFF"/>
                <w:lang w:val="id-ID"/>
              </w:rPr>
            </w:pPr>
            <w:r w:rsidRPr="001F6943">
              <w:rPr>
                <w:rFonts w:ascii="Times New Roman" w:hAnsi="Times New Roman" w:cs="Times New Roman"/>
                <w:shd w:val="clear" w:color="auto" w:fill="FFFFFF"/>
                <w:lang w:val="id-ID"/>
              </w:rPr>
              <w:t>Perbedaan dengan penelitian yang akan dilakukan terletak pada subyek penelitian dan pada metode penelitian yang akan diambil.</w:t>
            </w:r>
          </w:p>
          <w:p w:rsidR="0041216D" w:rsidRPr="005C3E78" w:rsidRDefault="0041216D" w:rsidP="005C3E7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Persamaan dengan penelitian yang akan dilakukan terletak obyek penelitian dan metode penelitian yang akan diambil</w:t>
            </w:r>
          </w:p>
        </w:tc>
      </w:tr>
      <w:tr w:rsidR="0041216D" w:rsidTr="00E47E3F">
        <w:tc>
          <w:tcPr>
            <w:tcW w:w="510" w:type="dxa"/>
            <w:vMerge w:val="restart"/>
          </w:tcPr>
          <w:p w:rsidR="0041216D" w:rsidRDefault="0041216D" w:rsidP="001F6943">
            <w:pPr>
              <w:pStyle w:val="NormalWeb"/>
              <w:spacing w:before="0" w:beforeAutospacing="0" w:after="0" w:afterAutospacing="0"/>
              <w:jc w:val="center"/>
              <w:rPr>
                <w:b/>
                <w:bCs/>
                <w:color w:val="111111"/>
                <w:lang w:val="id-ID"/>
              </w:rPr>
            </w:pPr>
            <w:r>
              <w:rPr>
                <w:b/>
                <w:bCs/>
                <w:color w:val="111111"/>
                <w:lang w:val="id-ID"/>
              </w:rPr>
              <w:t>5</w:t>
            </w: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Judul</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E5390">
              <w:rPr>
                <w:color w:val="000000"/>
                <w:sz w:val="22"/>
                <w:szCs w:val="22"/>
                <w:lang w:val="id-ID"/>
              </w:rPr>
              <w:t>Gambaran tingkat pengetahuan masyarakat mengenai konsumsi kopi hitam terhadap stain pada warga Desa Sukoronto Wetan Kecamatan Pageruyung Kabupaten Kendal</w:t>
            </w:r>
          </w:p>
        </w:tc>
      </w:tr>
      <w:tr w:rsidR="0041216D" w:rsidTr="00E47E3F">
        <w:tc>
          <w:tcPr>
            <w:tcW w:w="510" w:type="dxa"/>
            <w:vMerge/>
          </w:tcPr>
          <w:p w:rsidR="0041216D" w:rsidRDefault="0041216D" w:rsidP="001F6943">
            <w:pPr>
              <w:pStyle w:val="NormalWeb"/>
              <w:spacing w:before="0" w:beforeAutospacing="0" w:after="0" w:afterAutospacing="0"/>
              <w:jc w:val="center"/>
              <w:rPr>
                <w:b/>
                <w:bCs/>
                <w:color w:val="111111"/>
                <w:lang w:val="id-ID"/>
              </w:rPr>
            </w:pPr>
          </w:p>
        </w:tc>
        <w:tc>
          <w:tcPr>
            <w:tcW w:w="1819" w:type="dxa"/>
          </w:tcPr>
          <w:p w:rsidR="0041216D" w:rsidRPr="00C6335C" w:rsidRDefault="0041216D" w:rsidP="001F6943">
            <w:pPr>
              <w:pStyle w:val="NormalWeb"/>
              <w:spacing w:before="0" w:beforeAutospacing="0" w:after="0" w:afterAutospacing="0"/>
              <w:rPr>
                <w:b/>
                <w:bCs/>
                <w:color w:val="111111"/>
                <w:sz w:val="22"/>
                <w:szCs w:val="22"/>
                <w:lang w:val="id-ID"/>
              </w:rPr>
            </w:pPr>
            <w:r w:rsidRPr="00C6335C">
              <w:rPr>
                <w:b/>
                <w:bCs/>
                <w:color w:val="111111"/>
                <w:sz w:val="22"/>
                <w:szCs w:val="22"/>
                <w:lang w:val="id-ID"/>
              </w:rPr>
              <w:t>Peneliti</w:t>
            </w:r>
          </w:p>
        </w:tc>
        <w:tc>
          <w:tcPr>
            <w:tcW w:w="5238" w:type="dxa"/>
          </w:tcPr>
          <w:p w:rsidR="0041216D" w:rsidRPr="005C3E78" w:rsidRDefault="0041216D" w:rsidP="005C3E78">
            <w:pPr>
              <w:pStyle w:val="NormalWeb"/>
              <w:spacing w:before="0" w:beforeAutospacing="0" w:after="0" w:afterAutospacing="0"/>
              <w:jc w:val="both"/>
              <w:rPr>
                <w:b/>
                <w:bCs/>
                <w:color w:val="111111"/>
                <w:sz w:val="22"/>
                <w:szCs w:val="22"/>
                <w:lang w:val="id-ID"/>
              </w:rPr>
            </w:pPr>
            <w:r w:rsidRPr="005E5390">
              <w:rPr>
                <w:sz w:val="22"/>
                <w:szCs w:val="22"/>
                <w:shd w:val="clear" w:color="auto" w:fill="FFFFFF"/>
                <w:lang w:val="id-ID"/>
              </w:rPr>
              <w:t>Tarwiyati Putri Andani</w:t>
            </w:r>
          </w:p>
        </w:tc>
      </w:tr>
      <w:tr w:rsidR="0041216D" w:rsidTr="00E47E3F">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Tahun</w:t>
            </w:r>
          </w:p>
        </w:tc>
        <w:tc>
          <w:tcPr>
            <w:tcW w:w="5238" w:type="dxa"/>
          </w:tcPr>
          <w:p w:rsidR="0041216D" w:rsidRPr="005E5390" w:rsidRDefault="0041216D" w:rsidP="005C3E78">
            <w:pPr>
              <w:jc w:val="both"/>
              <w:rPr>
                <w:rFonts w:ascii="Times New Roman" w:eastAsia="Times New Roman" w:hAnsi="Times New Roman" w:cs="Times New Roman"/>
                <w:kern w:val="0"/>
                <w:shd w:val="clear" w:color="auto" w:fill="FFFFFF"/>
                <w:lang w:val="id-ID" w:eastAsia="en-ID"/>
                <w14:ligatures w14:val="none"/>
              </w:rPr>
            </w:pPr>
            <w:r w:rsidRPr="005C3E78">
              <w:rPr>
                <w:rFonts w:ascii="Times New Roman" w:eastAsia="Times New Roman" w:hAnsi="Times New Roman" w:cs="Times New Roman"/>
                <w:kern w:val="0"/>
                <w:shd w:val="clear" w:color="auto" w:fill="FFFFFF"/>
                <w:lang w:val="id-ID" w:eastAsia="en-ID"/>
                <w14:ligatures w14:val="none"/>
              </w:rPr>
              <w:t>2022</w:t>
            </w:r>
          </w:p>
        </w:tc>
      </w:tr>
      <w:tr w:rsidR="0041216D" w:rsidTr="00E47E3F">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Metode</w:t>
            </w:r>
          </w:p>
        </w:tc>
        <w:tc>
          <w:tcPr>
            <w:tcW w:w="5238" w:type="dxa"/>
          </w:tcPr>
          <w:p w:rsidR="0041216D" w:rsidRPr="005E5390" w:rsidRDefault="0041216D" w:rsidP="005C3E78">
            <w:pPr>
              <w:jc w:val="both"/>
              <w:rPr>
                <w:rFonts w:ascii="Times New Roman" w:eastAsia="Times New Roman" w:hAnsi="Times New Roman" w:cs="Times New Roman"/>
                <w:b/>
                <w:bCs/>
                <w:kern w:val="0"/>
                <w:shd w:val="clear" w:color="auto" w:fill="FFFFFF"/>
                <w:lang w:val="id-ID" w:eastAsia="en-ID"/>
                <w14:ligatures w14:val="none"/>
              </w:rPr>
            </w:pPr>
            <w:r w:rsidRPr="005E5390">
              <w:rPr>
                <w:rFonts w:ascii="Times New Roman" w:eastAsia="Times New Roman" w:hAnsi="Times New Roman" w:cs="Times New Roman"/>
                <w:color w:val="000000"/>
                <w:kern w:val="0"/>
                <w:lang w:val="en-ID" w:eastAsia="en-ID"/>
                <w14:ligatures w14:val="none"/>
              </w:rPr>
              <w:t xml:space="preserve">Metode pengumpulan data dengan </w:t>
            </w:r>
            <w:r w:rsidR="00BE45D8" w:rsidRPr="005E5390">
              <w:rPr>
                <w:rFonts w:ascii="Times New Roman" w:eastAsia="Times New Roman" w:hAnsi="Times New Roman" w:cs="Times New Roman"/>
                <w:color w:val="000000"/>
                <w:kern w:val="0"/>
                <w:lang w:val="en-ID" w:eastAsia="en-ID"/>
                <w14:ligatures w14:val="none"/>
              </w:rPr>
              <w:t>kuesione</w:t>
            </w:r>
            <w:r w:rsidR="005E0B1E">
              <w:rPr>
                <w:rFonts w:ascii="Times New Roman" w:eastAsia="Times New Roman" w:hAnsi="Times New Roman" w:cs="Times New Roman"/>
                <w:color w:val="000000"/>
                <w:kern w:val="0"/>
                <w:lang w:val="id-ID" w:eastAsia="en-ID"/>
                <w14:ligatures w14:val="none"/>
              </w:rPr>
              <w:t xml:space="preserve">r </w:t>
            </w:r>
            <w:r w:rsidRPr="005E5390">
              <w:rPr>
                <w:rFonts w:ascii="Times New Roman" w:eastAsia="Times New Roman" w:hAnsi="Times New Roman" w:cs="Times New Roman"/>
                <w:color w:val="000000"/>
                <w:kern w:val="0"/>
                <w:lang w:val="en-ID" w:eastAsia="en-ID"/>
                <w14:ligatures w14:val="none"/>
              </w:rPr>
              <w:t xml:space="preserve">dan </w:t>
            </w:r>
            <w:r w:rsidR="005E0B1E" w:rsidRPr="005E5390">
              <w:rPr>
                <w:rFonts w:ascii="Times New Roman" w:eastAsia="Times New Roman" w:hAnsi="Times New Roman" w:cs="Times New Roman"/>
                <w:color w:val="000000"/>
                <w:kern w:val="0"/>
                <w:lang w:val="en-ID" w:eastAsia="en-ID"/>
                <w14:ligatures w14:val="none"/>
              </w:rPr>
              <w:t>observas</w:t>
            </w:r>
            <w:r w:rsidR="005E0B1E">
              <w:rPr>
                <w:rFonts w:ascii="Times New Roman" w:eastAsia="Times New Roman" w:hAnsi="Times New Roman" w:cs="Times New Roman"/>
                <w:color w:val="000000"/>
                <w:kern w:val="0"/>
                <w:lang w:val="id-ID" w:eastAsia="en-ID"/>
                <w14:ligatures w14:val="none"/>
              </w:rPr>
              <w:t>i</w:t>
            </w:r>
            <w:r w:rsidRPr="005E5390">
              <w:rPr>
                <w:rFonts w:ascii="Times New Roman" w:eastAsia="Times New Roman" w:hAnsi="Times New Roman" w:cs="Times New Roman"/>
                <w:color w:val="000000"/>
                <w:kern w:val="0"/>
                <w:lang w:val="en-ID" w:eastAsia="en-ID"/>
                <w14:ligatures w14:val="none"/>
              </w:rPr>
              <w:t xml:space="preserve">. Variabel </w:t>
            </w:r>
            <w:r w:rsidRPr="005E5390">
              <w:rPr>
                <w:rFonts w:ascii="Times New Roman" w:eastAsia="Times New Roman" w:hAnsi="Times New Roman" w:cs="Times New Roman"/>
                <w:color w:val="000000"/>
                <w:kern w:val="0"/>
                <w:lang w:val="id-ID" w:eastAsia="en-ID"/>
                <w14:ligatures w14:val="none"/>
              </w:rPr>
              <w:t xml:space="preserve">independen </w:t>
            </w:r>
            <w:r w:rsidR="005E0B1E">
              <w:rPr>
                <w:rFonts w:ascii="Times New Roman" w:eastAsia="Times New Roman" w:hAnsi="Times New Roman" w:cs="Times New Roman"/>
                <w:color w:val="000000"/>
                <w:kern w:val="0"/>
                <w:lang w:val="id-ID" w:eastAsia="en-ID"/>
                <w14:ligatures w14:val="none"/>
              </w:rPr>
              <w:t xml:space="preserve">yaitu </w:t>
            </w:r>
            <w:r w:rsidRPr="005E5390">
              <w:rPr>
                <w:rFonts w:ascii="Times New Roman" w:eastAsia="Times New Roman" w:hAnsi="Times New Roman" w:cs="Times New Roman"/>
                <w:color w:val="000000"/>
                <w:kern w:val="0"/>
                <w:lang w:val="en-ID" w:eastAsia="en-ID"/>
                <w14:ligatures w14:val="none"/>
              </w:rPr>
              <w:t xml:space="preserve">pengetahuan masyarakat pengonsumsi kopi hitam dan variabel </w:t>
            </w:r>
            <w:r w:rsidRPr="005E5390">
              <w:rPr>
                <w:rFonts w:ascii="Times New Roman" w:eastAsia="Times New Roman" w:hAnsi="Times New Roman" w:cs="Times New Roman"/>
                <w:color w:val="000000"/>
                <w:kern w:val="0"/>
                <w:lang w:val="id-ID" w:eastAsia="en-ID"/>
                <w14:ligatures w14:val="none"/>
              </w:rPr>
              <w:t xml:space="preserve">dependen, </w:t>
            </w:r>
            <w:r w:rsidRPr="005E5390">
              <w:rPr>
                <w:rFonts w:ascii="Times New Roman" w:eastAsia="Times New Roman" w:hAnsi="Times New Roman" w:cs="Times New Roman"/>
                <w:color w:val="000000"/>
                <w:kern w:val="0"/>
                <w:lang w:val="en-ID" w:eastAsia="en-ID"/>
                <w14:ligatures w14:val="none"/>
              </w:rPr>
              <w:t>stain (pewarnaan gigi). Analisis data dengan mendeskripsikan hasil penelitian dalam bentuk tabulasi</w:t>
            </w:r>
            <w:r w:rsidRPr="005E5390">
              <w:rPr>
                <w:rFonts w:ascii="Times New Roman" w:eastAsia="Times New Roman" w:hAnsi="Times New Roman" w:cs="Times New Roman"/>
                <w:color w:val="000000"/>
                <w:kern w:val="0"/>
                <w:lang w:val="id-ID" w:eastAsia="en-ID"/>
                <w14:ligatures w14:val="none"/>
              </w:rPr>
              <w:t xml:space="preserve"> silang</w:t>
            </w:r>
          </w:p>
        </w:tc>
      </w:tr>
      <w:tr w:rsidR="0041216D" w:rsidTr="0041216D">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Variabel Bebas</w:t>
            </w:r>
          </w:p>
        </w:tc>
        <w:tc>
          <w:tcPr>
            <w:tcW w:w="5238" w:type="dxa"/>
          </w:tcPr>
          <w:p w:rsidR="0041216D" w:rsidRPr="004E012F" w:rsidRDefault="0041216D" w:rsidP="005C3E78">
            <w:pPr>
              <w:pStyle w:val="NormalWeb"/>
              <w:spacing w:before="0" w:beforeAutospacing="0" w:after="0" w:afterAutospacing="0"/>
              <w:jc w:val="both"/>
              <w:rPr>
                <w:color w:val="111111"/>
                <w:sz w:val="22"/>
                <w:szCs w:val="22"/>
                <w:lang w:val="id-ID"/>
              </w:rPr>
            </w:pPr>
            <w:r w:rsidRPr="004E012F">
              <w:rPr>
                <w:color w:val="111111"/>
                <w:sz w:val="22"/>
                <w:szCs w:val="22"/>
                <w:lang w:val="id-ID"/>
              </w:rPr>
              <w:t>Pengetahuan masyarakat mengenai konsumsi kopi</w:t>
            </w:r>
          </w:p>
        </w:tc>
      </w:tr>
      <w:tr w:rsidR="0041216D" w:rsidTr="0041216D">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Variabel Terikat</w:t>
            </w:r>
          </w:p>
        </w:tc>
        <w:tc>
          <w:tcPr>
            <w:tcW w:w="5238" w:type="dxa"/>
          </w:tcPr>
          <w:p w:rsidR="0041216D" w:rsidRPr="004E012F" w:rsidRDefault="0041216D" w:rsidP="005C3E78">
            <w:pPr>
              <w:pStyle w:val="NormalWeb"/>
              <w:spacing w:before="0" w:beforeAutospacing="0" w:after="0" w:afterAutospacing="0"/>
              <w:jc w:val="both"/>
              <w:rPr>
                <w:color w:val="111111"/>
                <w:sz w:val="22"/>
                <w:szCs w:val="22"/>
                <w:lang w:val="id-ID"/>
              </w:rPr>
            </w:pPr>
            <w:r w:rsidRPr="004E012F">
              <w:rPr>
                <w:color w:val="111111"/>
                <w:sz w:val="22"/>
                <w:szCs w:val="22"/>
                <w:lang w:val="id-ID"/>
              </w:rPr>
              <w:t>Stain</w:t>
            </w:r>
          </w:p>
        </w:tc>
      </w:tr>
      <w:tr w:rsidR="0041216D" w:rsidTr="0041216D">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Hasil</w:t>
            </w:r>
          </w:p>
        </w:tc>
        <w:tc>
          <w:tcPr>
            <w:tcW w:w="5238" w:type="dxa"/>
          </w:tcPr>
          <w:p w:rsidR="0041216D" w:rsidRPr="005E5390" w:rsidRDefault="0041216D" w:rsidP="005C3E78">
            <w:pPr>
              <w:jc w:val="both"/>
              <w:rPr>
                <w:rFonts w:ascii="Times New Roman" w:eastAsia="Times New Roman" w:hAnsi="Times New Roman" w:cs="Times New Roman"/>
                <w:b/>
                <w:bCs/>
                <w:color w:val="111111"/>
                <w:kern w:val="0"/>
                <w:lang w:val="id-ID" w:eastAsia="en-ID"/>
                <w14:ligatures w14:val="none"/>
              </w:rPr>
            </w:pPr>
            <w:r w:rsidRPr="005E5390">
              <w:rPr>
                <w:rFonts w:ascii="Times New Roman" w:eastAsia="Times New Roman" w:hAnsi="Times New Roman" w:cs="Times New Roman"/>
                <w:color w:val="000000"/>
                <w:kern w:val="0"/>
                <w:lang w:val="id-ID" w:eastAsia="en-ID"/>
                <w14:ligatures w14:val="none"/>
              </w:rPr>
              <w:t>Hasil</w:t>
            </w:r>
            <w:r w:rsidR="00BC24D9">
              <w:rPr>
                <w:rFonts w:ascii="Times New Roman" w:eastAsia="Times New Roman" w:hAnsi="Times New Roman" w:cs="Times New Roman"/>
                <w:color w:val="000000"/>
                <w:kern w:val="0"/>
                <w:lang w:val="id-ID" w:eastAsia="en-ID"/>
                <w14:ligatures w14:val="none"/>
              </w:rPr>
              <w:t xml:space="preserve"> </w:t>
            </w:r>
            <w:r w:rsidRPr="005E5390">
              <w:rPr>
                <w:rFonts w:ascii="Times New Roman" w:eastAsia="Times New Roman" w:hAnsi="Times New Roman" w:cs="Times New Roman"/>
                <w:color w:val="000000"/>
                <w:kern w:val="0"/>
                <w:lang w:val="id-ID" w:eastAsia="en-ID"/>
                <w14:ligatures w14:val="none"/>
              </w:rPr>
              <w:t xml:space="preserve">menunjukan kecenderungan </w:t>
            </w:r>
            <w:r w:rsidRPr="005E5390">
              <w:rPr>
                <w:rFonts w:ascii="Times New Roman" w:eastAsia="Times New Roman" w:hAnsi="Times New Roman" w:cs="Times New Roman"/>
                <w:color w:val="000000"/>
                <w:kern w:val="0"/>
                <w:lang w:val="en-ID" w:eastAsia="en-ID"/>
                <w14:ligatures w14:val="none"/>
              </w:rPr>
              <w:t>pengetahuan</w:t>
            </w:r>
            <w:r w:rsidRPr="005E5390">
              <w:rPr>
                <w:rFonts w:ascii="Times New Roman" w:eastAsia="Times New Roman" w:hAnsi="Times New Roman" w:cs="Times New Roman"/>
                <w:color w:val="000000"/>
                <w:kern w:val="0"/>
                <w:lang w:val="id-ID" w:eastAsia="en-ID"/>
                <w14:ligatures w14:val="none"/>
              </w:rPr>
              <w:t xml:space="preserve"> </w:t>
            </w:r>
            <w:r w:rsidRPr="005E5390">
              <w:rPr>
                <w:rFonts w:ascii="Times New Roman" w:eastAsia="Times New Roman" w:hAnsi="Times New Roman" w:cs="Times New Roman"/>
                <w:color w:val="000000"/>
                <w:kern w:val="0"/>
                <w:lang w:val="en-ID" w:eastAsia="en-ID"/>
                <w14:ligatures w14:val="none"/>
              </w:rPr>
              <w:t>dan</w:t>
            </w:r>
            <w:r w:rsidRPr="005E5390">
              <w:rPr>
                <w:rFonts w:ascii="Times New Roman" w:eastAsia="Times New Roman" w:hAnsi="Times New Roman" w:cs="Times New Roman"/>
                <w:color w:val="000000"/>
                <w:kern w:val="0"/>
                <w:lang w:val="id-ID" w:eastAsia="en-ID"/>
                <w14:ligatures w14:val="none"/>
              </w:rPr>
              <w:t xml:space="preserve"> </w:t>
            </w:r>
            <w:r w:rsidRPr="005E5390">
              <w:rPr>
                <w:rFonts w:ascii="Times New Roman" w:eastAsia="Times New Roman" w:hAnsi="Times New Roman" w:cs="Times New Roman"/>
                <w:color w:val="000000"/>
                <w:kern w:val="0"/>
                <w:lang w:val="en-ID" w:eastAsia="en-ID"/>
                <w14:ligatures w14:val="none"/>
              </w:rPr>
              <w:t>kondisi stain, yaitu pengetahuan individu</w:t>
            </w:r>
            <w:r w:rsidR="005E0B1E">
              <w:rPr>
                <w:rFonts w:ascii="Times New Roman" w:eastAsia="Times New Roman" w:hAnsi="Times New Roman" w:cs="Times New Roman"/>
                <w:color w:val="000000"/>
                <w:kern w:val="0"/>
                <w:lang w:val="id-ID" w:eastAsia="en-ID"/>
                <w14:ligatures w14:val="none"/>
              </w:rPr>
              <w:t xml:space="preserve"> </w:t>
            </w:r>
            <w:r w:rsidR="00BC24D9">
              <w:rPr>
                <w:rFonts w:ascii="Times New Roman" w:eastAsia="Times New Roman" w:hAnsi="Times New Roman" w:cs="Times New Roman"/>
                <w:color w:val="000000"/>
                <w:kern w:val="0"/>
                <w:lang w:val="id-ID" w:eastAsia="en-ID"/>
                <w14:ligatures w14:val="none"/>
              </w:rPr>
              <w:t xml:space="preserve">yang </w:t>
            </w:r>
            <w:r w:rsidR="00BC24D9" w:rsidRPr="005E5390">
              <w:rPr>
                <w:rFonts w:ascii="Times New Roman" w:eastAsia="Times New Roman" w:hAnsi="Times New Roman" w:cs="Times New Roman"/>
                <w:color w:val="000000"/>
                <w:kern w:val="0"/>
                <w:lang w:val="en-ID" w:eastAsia="en-ID"/>
                <w14:ligatures w14:val="none"/>
              </w:rPr>
              <w:t xml:space="preserve"> semakin kurang</w:t>
            </w:r>
            <w:r w:rsidRPr="005E5390">
              <w:rPr>
                <w:rFonts w:ascii="Times New Roman" w:eastAsia="Times New Roman" w:hAnsi="Times New Roman" w:cs="Times New Roman"/>
                <w:color w:val="000000"/>
                <w:kern w:val="0"/>
                <w:lang w:val="en-ID" w:eastAsia="en-ID"/>
                <w14:ligatures w14:val="none"/>
              </w:rPr>
              <w:t xml:space="preserve"> tersebut maka kebersihan gigi dan mulut (stain) akan </w:t>
            </w:r>
            <w:r w:rsidRPr="005E5390">
              <w:rPr>
                <w:rFonts w:ascii="Times New Roman" w:eastAsia="Times New Roman" w:hAnsi="Times New Roman" w:cs="Times New Roman"/>
                <w:color w:val="000000"/>
                <w:kern w:val="0"/>
                <w:lang w:val="id-ID" w:eastAsia="en-ID"/>
                <w14:ligatures w14:val="none"/>
              </w:rPr>
              <w:t>memb</w:t>
            </w:r>
            <w:r w:rsidRPr="005E5390">
              <w:rPr>
                <w:rFonts w:ascii="Times New Roman" w:eastAsia="Times New Roman" w:hAnsi="Times New Roman" w:cs="Times New Roman"/>
                <w:color w:val="000000"/>
                <w:kern w:val="0"/>
                <w:lang w:val="en-ID" w:eastAsia="en-ID"/>
                <w14:ligatures w14:val="none"/>
              </w:rPr>
              <w:t>uruk. Pengetahuan kesehatan gigi dan mulut kriteria buruk</w:t>
            </w:r>
            <w:r w:rsidR="00BC24D9">
              <w:rPr>
                <w:rFonts w:ascii="Times New Roman" w:eastAsia="Times New Roman" w:hAnsi="Times New Roman" w:cs="Times New Roman"/>
                <w:color w:val="000000"/>
                <w:kern w:val="0"/>
                <w:lang w:val="id-ID" w:eastAsia="en-ID"/>
                <w14:ligatures w14:val="none"/>
              </w:rPr>
              <w:t>.</w:t>
            </w:r>
            <w:r w:rsidRPr="005E5390">
              <w:rPr>
                <w:rFonts w:ascii="Times New Roman" w:eastAsia="Times New Roman" w:hAnsi="Times New Roman" w:cs="Times New Roman"/>
                <w:color w:val="000000"/>
                <w:kern w:val="0"/>
                <w:lang w:val="en-ID" w:eastAsia="en-ID"/>
                <w14:ligatures w14:val="none"/>
              </w:rPr>
              <w:t xml:space="preserve"> </w:t>
            </w:r>
            <w:r w:rsidR="00BC24D9">
              <w:rPr>
                <w:rFonts w:ascii="Times New Roman" w:eastAsia="Times New Roman" w:hAnsi="Times New Roman" w:cs="Times New Roman"/>
                <w:color w:val="000000"/>
                <w:kern w:val="0"/>
                <w:lang w:val="id-ID" w:eastAsia="en-ID"/>
                <w14:ligatures w14:val="none"/>
              </w:rPr>
              <w:t>K</w:t>
            </w:r>
            <w:r w:rsidRPr="005E5390">
              <w:rPr>
                <w:rFonts w:ascii="Times New Roman" w:eastAsia="Times New Roman" w:hAnsi="Times New Roman" w:cs="Times New Roman"/>
                <w:color w:val="000000"/>
                <w:kern w:val="0"/>
                <w:lang w:val="en-ID" w:eastAsia="en-ID"/>
                <w14:ligatures w14:val="none"/>
              </w:rPr>
              <w:t>riteria</w:t>
            </w:r>
            <w:r w:rsidR="00BC24D9">
              <w:rPr>
                <w:rFonts w:ascii="Times New Roman" w:eastAsia="Times New Roman" w:hAnsi="Times New Roman" w:cs="Times New Roman"/>
                <w:color w:val="000000"/>
                <w:kern w:val="0"/>
                <w:lang w:val="id-ID" w:eastAsia="en-ID"/>
                <w14:ligatures w14:val="none"/>
              </w:rPr>
              <w:t xml:space="preserve"> stain </w:t>
            </w:r>
            <w:r w:rsidRPr="005E5390">
              <w:rPr>
                <w:rFonts w:ascii="Times New Roman" w:eastAsia="Times New Roman" w:hAnsi="Times New Roman" w:cs="Times New Roman"/>
                <w:color w:val="000000"/>
                <w:kern w:val="0"/>
                <w:lang w:val="en-ID" w:eastAsia="en-ID"/>
                <w14:ligatures w14:val="none"/>
              </w:rPr>
              <w:t xml:space="preserve"> buruk memiliki </w:t>
            </w:r>
            <w:r w:rsidRPr="005E5390">
              <w:rPr>
                <w:rFonts w:ascii="Times New Roman" w:eastAsia="Times New Roman" w:hAnsi="Times New Roman" w:cs="Times New Roman"/>
                <w:color w:val="000000"/>
                <w:kern w:val="0"/>
                <w:lang w:val="id-ID" w:eastAsia="en-ID"/>
                <w14:ligatures w14:val="none"/>
              </w:rPr>
              <w:t>per</w:t>
            </w:r>
            <w:r w:rsidRPr="005E5390">
              <w:rPr>
                <w:rFonts w:ascii="Times New Roman" w:eastAsia="Times New Roman" w:hAnsi="Times New Roman" w:cs="Times New Roman"/>
                <w:color w:val="000000"/>
                <w:kern w:val="0"/>
                <w:lang w:val="en-ID" w:eastAsia="en-ID"/>
                <w14:ligatures w14:val="none"/>
              </w:rPr>
              <w:t>sentase yaitu 56% atau 14 responden</w:t>
            </w:r>
            <w:r w:rsidRPr="005E5390">
              <w:rPr>
                <w:rFonts w:ascii="Times New Roman" w:eastAsia="Times New Roman" w:hAnsi="Times New Roman" w:cs="Times New Roman"/>
                <w:color w:val="000000"/>
                <w:kern w:val="0"/>
                <w:lang w:val="id-ID" w:eastAsia="en-ID"/>
                <w14:ligatures w14:val="none"/>
              </w:rPr>
              <w:t>.</w:t>
            </w:r>
          </w:p>
        </w:tc>
      </w:tr>
      <w:tr w:rsidR="0041216D" w:rsidTr="0041216D">
        <w:tc>
          <w:tcPr>
            <w:tcW w:w="510" w:type="dxa"/>
            <w:vMerge/>
          </w:tcPr>
          <w:p w:rsidR="0041216D" w:rsidRDefault="0041216D" w:rsidP="004E012F">
            <w:pPr>
              <w:pStyle w:val="NormalWeb"/>
              <w:spacing w:before="0" w:beforeAutospacing="0" w:after="0" w:afterAutospacing="0"/>
              <w:jc w:val="center"/>
              <w:rPr>
                <w:b/>
                <w:bCs/>
                <w:color w:val="111111"/>
                <w:lang w:val="id-ID"/>
              </w:rPr>
            </w:pPr>
          </w:p>
        </w:tc>
        <w:tc>
          <w:tcPr>
            <w:tcW w:w="1819" w:type="dxa"/>
          </w:tcPr>
          <w:p w:rsidR="0041216D" w:rsidRPr="00C6335C" w:rsidRDefault="0041216D" w:rsidP="004E012F">
            <w:pPr>
              <w:pStyle w:val="NormalWeb"/>
              <w:spacing w:before="0" w:beforeAutospacing="0" w:after="0" w:afterAutospacing="0"/>
              <w:rPr>
                <w:b/>
                <w:bCs/>
                <w:color w:val="111111"/>
                <w:sz w:val="22"/>
                <w:szCs w:val="22"/>
                <w:lang w:val="id-ID"/>
              </w:rPr>
            </w:pPr>
            <w:r w:rsidRPr="00C6335C">
              <w:rPr>
                <w:b/>
                <w:bCs/>
                <w:color w:val="111111"/>
                <w:sz w:val="22"/>
                <w:szCs w:val="22"/>
                <w:lang w:val="id-ID"/>
              </w:rPr>
              <w:t>Perbedaan dan persamaan dengan penelitian ini</w:t>
            </w:r>
          </w:p>
        </w:tc>
        <w:tc>
          <w:tcPr>
            <w:tcW w:w="5238" w:type="dxa"/>
          </w:tcPr>
          <w:p w:rsidR="0041216D" w:rsidRPr="001F6943" w:rsidRDefault="0041216D" w:rsidP="005C3E78">
            <w:pPr>
              <w:shd w:val="clear" w:color="auto" w:fill="FFFFFF"/>
              <w:jc w:val="both"/>
              <w:rPr>
                <w:rFonts w:ascii="Times New Roman" w:hAnsi="Times New Roman" w:cs="Times New Roman"/>
                <w:shd w:val="clear" w:color="auto" w:fill="FFFFFF"/>
                <w:lang w:val="id-ID"/>
              </w:rPr>
            </w:pPr>
            <w:r w:rsidRPr="001F6943">
              <w:rPr>
                <w:rFonts w:ascii="Times New Roman" w:hAnsi="Times New Roman" w:cs="Times New Roman"/>
                <w:shd w:val="clear" w:color="auto" w:fill="FFFFFF"/>
                <w:lang w:val="id-ID"/>
              </w:rPr>
              <w:t>Perbedaan dengan penelitian yang akan dilakukan terletak pada subyek penelitian dan pada metode penelitian yang akan diambil.</w:t>
            </w:r>
          </w:p>
          <w:p w:rsidR="0041216D" w:rsidRDefault="0041216D" w:rsidP="005C3E78">
            <w:pPr>
              <w:pStyle w:val="NormalWeb"/>
              <w:spacing w:before="0" w:beforeAutospacing="0" w:after="0" w:afterAutospacing="0"/>
              <w:jc w:val="both"/>
              <w:rPr>
                <w:b/>
                <w:bCs/>
                <w:color w:val="111111"/>
                <w:lang w:val="id-ID"/>
              </w:rPr>
            </w:pPr>
            <w:r w:rsidRPr="005E5390">
              <w:rPr>
                <w:sz w:val="22"/>
                <w:szCs w:val="22"/>
                <w:shd w:val="clear" w:color="auto" w:fill="FFFFFF"/>
                <w:lang w:val="id-ID"/>
              </w:rPr>
              <w:t>Persamaan dengan penelitian yang akan dilakukan terletak obyek penelitian dan metode penelitian yang akan diambil</w:t>
            </w:r>
          </w:p>
        </w:tc>
      </w:tr>
    </w:tbl>
    <w:p w:rsidR="00411896" w:rsidRDefault="00411896" w:rsidP="0044421A">
      <w:pPr>
        <w:pStyle w:val="NormalWeb"/>
        <w:shd w:val="clear" w:color="auto" w:fill="FFFFFF"/>
        <w:spacing w:before="0" w:beforeAutospacing="0" w:after="0" w:afterAutospacing="0" w:line="480" w:lineRule="auto"/>
        <w:ind w:left="360"/>
        <w:jc w:val="center"/>
        <w:rPr>
          <w:b/>
          <w:bCs/>
          <w:color w:val="111111"/>
          <w:lang w:val="id-ID"/>
        </w:rPr>
      </w:pPr>
    </w:p>
    <w:bookmarkEnd w:id="0"/>
    <w:p w:rsidR="001D63AD" w:rsidRDefault="005069D8" w:rsidP="00BD552C">
      <w:pPr>
        <w:pStyle w:val="NormalWeb"/>
        <w:shd w:val="clear" w:color="auto" w:fill="FFFFFF"/>
        <w:spacing w:before="0" w:beforeAutospacing="0" w:after="0" w:afterAutospacing="0" w:line="480" w:lineRule="auto"/>
        <w:ind w:left="284" w:hanging="284"/>
        <w:jc w:val="both"/>
        <w:rPr>
          <w:b/>
          <w:bCs/>
          <w:shd w:val="clear" w:color="auto" w:fill="FFFFFF"/>
          <w:lang w:val="id-ID"/>
        </w:rPr>
      </w:pPr>
      <w:r>
        <w:rPr>
          <w:b/>
          <w:bCs/>
          <w:shd w:val="clear" w:color="auto" w:fill="FFFFFF"/>
          <w:lang w:val="id-ID"/>
        </w:rPr>
        <w:t>F</w:t>
      </w:r>
      <w:r w:rsidR="00787EC7" w:rsidRPr="009565CC">
        <w:rPr>
          <w:b/>
          <w:bCs/>
          <w:shd w:val="clear" w:color="auto" w:fill="FFFFFF"/>
          <w:lang w:val="id-ID"/>
        </w:rPr>
        <w:t>.  Ruang Lingkup</w:t>
      </w:r>
      <w:r w:rsidR="00787EC7">
        <w:rPr>
          <w:b/>
          <w:bCs/>
          <w:shd w:val="clear" w:color="auto" w:fill="FFFFFF"/>
          <w:lang w:val="id-ID"/>
        </w:rPr>
        <w:t xml:space="preserve"> </w:t>
      </w:r>
    </w:p>
    <w:p w:rsidR="006C5D4C" w:rsidRDefault="001D63AD" w:rsidP="006C5D4C">
      <w:pPr>
        <w:pStyle w:val="NormalWeb"/>
        <w:shd w:val="clear" w:color="auto" w:fill="FFFFFF"/>
        <w:spacing w:before="0" w:beforeAutospacing="0" w:after="0" w:afterAutospacing="0" w:line="480" w:lineRule="auto"/>
        <w:ind w:left="284" w:firstLine="850"/>
        <w:jc w:val="both"/>
        <w:rPr>
          <w:b/>
          <w:bCs/>
          <w:shd w:val="clear" w:color="auto" w:fill="FFFFFF"/>
          <w:lang w:val="id-ID"/>
        </w:rPr>
      </w:pPr>
      <w:r w:rsidRPr="001D63AD">
        <w:rPr>
          <w:shd w:val="clear" w:color="auto" w:fill="FFFFFF"/>
          <w:lang w:val="id-ID"/>
        </w:rPr>
        <w:t xml:space="preserve">Ruang lingkup merupakan suatu penjabaran tentang batasan sebuah subjek yang ada pada sebuah masalah. Jika diartikan </w:t>
      </w:r>
      <w:r w:rsidR="006C5D4C">
        <w:rPr>
          <w:shd w:val="clear" w:color="auto" w:fill="FFFFFF"/>
          <w:lang w:val="id-ID"/>
        </w:rPr>
        <w:t xml:space="preserve">secara </w:t>
      </w:r>
      <w:r w:rsidRPr="001D63AD">
        <w:rPr>
          <w:shd w:val="clear" w:color="auto" w:fill="FFFFFF"/>
          <w:lang w:val="id-ID"/>
        </w:rPr>
        <w:t xml:space="preserve">luas ruang lingkup merupakan sebuah batasan. Batasan </w:t>
      </w:r>
      <w:r>
        <w:rPr>
          <w:shd w:val="clear" w:color="auto" w:fill="FFFFFF"/>
          <w:lang w:val="id-ID"/>
        </w:rPr>
        <w:t xml:space="preserve">- </w:t>
      </w:r>
      <w:r w:rsidRPr="001D63AD">
        <w:rPr>
          <w:shd w:val="clear" w:color="auto" w:fill="FFFFFF"/>
          <w:lang w:val="id-ID"/>
        </w:rPr>
        <w:t>batasan yag dimaksud berupa faktor yang</w:t>
      </w:r>
      <w:r w:rsidR="006C5D4C">
        <w:rPr>
          <w:shd w:val="clear" w:color="auto" w:fill="FFFFFF"/>
          <w:lang w:val="id-ID"/>
        </w:rPr>
        <w:t xml:space="preserve"> </w:t>
      </w:r>
      <w:r w:rsidRPr="001D63AD">
        <w:rPr>
          <w:shd w:val="clear" w:color="auto" w:fill="FFFFFF"/>
          <w:lang w:val="id-ID"/>
        </w:rPr>
        <w:t xml:space="preserve"> diteliti</w:t>
      </w:r>
      <w:r w:rsidR="006C5D4C">
        <w:rPr>
          <w:shd w:val="clear" w:color="auto" w:fill="FFFFFF"/>
          <w:lang w:val="id-ID"/>
        </w:rPr>
        <w:t xml:space="preserve"> s</w:t>
      </w:r>
      <w:r w:rsidRPr="001D63AD">
        <w:rPr>
          <w:shd w:val="clear" w:color="auto" w:fill="FFFFFF"/>
          <w:lang w:val="id-ID"/>
        </w:rPr>
        <w:t>epert</w:t>
      </w:r>
      <w:r w:rsidR="006C5D4C">
        <w:rPr>
          <w:shd w:val="clear" w:color="auto" w:fill="FFFFFF"/>
          <w:lang w:val="id-ID"/>
        </w:rPr>
        <w:t xml:space="preserve">i </w:t>
      </w:r>
      <w:r w:rsidRPr="001D63AD">
        <w:rPr>
          <w:shd w:val="clear" w:color="auto" w:fill="FFFFFF"/>
          <w:lang w:val="id-ID"/>
        </w:rPr>
        <w:t>tempat, materi dan waktu</w:t>
      </w:r>
      <w:r w:rsidR="006C5D4C">
        <w:rPr>
          <w:shd w:val="clear" w:color="auto" w:fill="FFFFFF"/>
          <w:lang w:val="id-ID"/>
        </w:rPr>
        <w:t xml:space="preserve"> </w:t>
      </w:r>
      <w:r>
        <w:rPr>
          <w:shd w:val="clear" w:color="auto" w:fill="FFFFFF"/>
          <w:lang w:val="id-ID"/>
        </w:rPr>
        <w:t>(</w:t>
      </w:r>
      <w:r w:rsidR="006C5D4C">
        <w:rPr>
          <w:shd w:val="clear" w:color="auto" w:fill="FFFFFF"/>
          <w:lang w:val="id-ID"/>
        </w:rPr>
        <w:t>Asifihan,2022).</w:t>
      </w:r>
      <w:r w:rsidR="00787EC7" w:rsidRPr="001D63AD">
        <w:rPr>
          <w:shd w:val="clear" w:color="auto" w:fill="FFFFFF"/>
          <w:lang w:val="id-ID"/>
        </w:rPr>
        <w:t xml:space="preserve"> </w:t>
      </w:r>
      <w:r w:rsidR="006C5D4C">
        <w:rPr>
          <w:shd w:val="clear" w:color="auto" w:fill="FFFFFF"/>
          <w:lang w:val="id-ID"/>
        </w:rPr>
        <w:t xml:space="preserve">Ruang lingkup pada penelitian ini </w:t>
      </w:r>
      <w:r w:rsidR="00500E1A">
        <w:rPr>
          <w:shd w:val="clear" w:color="auto" w:fill="FFFFFF"/>
          <w:lang w:val="id-ID"/>
        </w:rPr>
        <w:t>meliputi :</w:t>
      </w:r>
      <w:r w:rsidR="00787EC7" w:rsidRPr="001D63AD">
        <w:rPr>
          <w:shd w:val="clear" w:color="auto" w:fill="FFFFFF"/>
          <w:lang w:val="id-ID"/>
        </w:rPr>
        <w:t xml:space="preserve">                                                               </w:t>
      </w:r>
    </w:p>
    <w:p w:rsidR="00787EC7" w:rsidRPr="006C5D4C" w:rsidRDefault="00787EC7" w:rsidP="00500E1A">
      <w:pPr>
        <w:pStyle w:val="NormalWeb"/>
        <w:shd w:val="clear" w:color="auto" w:fill="FFFFFF"/>
        <w:spacing w:before="0" w:beforeAutospacing="0" w:after="0" w:afterAutospacing="0" w:line="480" w:lineRule="auto"/>
        <w:ind w:left="284"/>
        <w:jc w:val="both"/>
        <w:rPr>
          <w:shd w:val="clear" w:color="auto" w:fill="FFFFFF"/>
          <w:lang w:val="id-ID"/>
        </w:rPr>
      </w:pPr>
      <w:r w:rsidRPr="00462D03">
        <w:rPr>
          <w:b/>
          <w:bCs/>
          <w:lang w:val="id-ID"/>
        </w:rPr>
        <w:t xml:space="preserve">1. Ruang </w:t>
      </w:r>
      <w:r w:rsidR="005069D8">
        <w:rPr>
          <w:b/>
          <w:bCs/>
          <w:lang w:val="id-ID"/>
        </w:rPr>
        <w:t>L</w:t>
      </w:r>
      <w:r w:rsidRPr="00462D03">
        <w:rPr>
          <w:b/>
          <w:bCs/>
          <w:lang w:val="id-ID"/>
        </w:rPr>
        <w:t xml:space="preserve">ingkup </w:t>
      </w:r>
      <w:r w:rsidR="005069D8">
        <w:rPr>
          <w:b/>
          <w:bCs/>
          <w:lang w:val="id-ID"/>
        </w:rPr>
        <w:t>W</w:t>
      </w:r>
      <w:r w:rsidRPr="00462D03">
        <w:rPr>
          <w:b/>
          <w:bCs/>
          <w:lang w:val="id-ID"/>
        </w:rPr>
        <w:t>aktu</w:t>
      </w:r>
    </w:p>
    <w:p w:rsidR="00787EC7" w:rsidRPr="00A854BE" w:rsidRDefault="00787EC7" w:rsidP="00462D03">
      <w:pPr>
        <w:pStyle w:val="NormalWeb"/>
        <w:shd w:val="clear" w:color="auto" w:fill="FFFFFF"/>
        <w:spacing w:before="0" w:beforeAutospacing="0" w:after="0" w:afterAutospacing="0" w:line="480" w:lineRule="auto"/>
        <w:ind w:left="567"/>
        <w:jc w:val="both"/>
        <w:rPr>
          <w:shd w:val="clear" w:color="auto" w:fill="FFFFFF"/>
          <w:lang w:val="id-ID"/>
        </w:rPr>
      </w:pPr>
      <w:r w:rsidRPr="00A854BE">
        <w:rPr>
          <w:shd w:val="clear" w:color="auto" w:fill="FFFFFF"/>
          <w:lang w:val="id-ID"/>
        </w:rPr>
        <w:t xml:space="preserve">Penelitian dilakukan pada kurun waktu 1 bulan yaitu pada bulan Oktober </w:t>
      </w:r>
      <w:r w:rsidR="005069D8">
        <w:rPr>
          <w:shd w:val="clear" w:color="auto" w:fill="FFFFFF"/>
          <w:lang w:val="id-ID"/>
        </w:rPr>
        <w:t xml:space="preserve">sampai dengan bulan </w:t>
      </w:r>
      <w:r w:rsidRPr="00A854BE">
        <w:rPr>
          <w:shd w:val="clear" w:color="auto" w:fill="FFFFFF"/>
          <w:lang w:val="id-ID"/>
        </w:rPr>
        <w:t>No</w:t>
      </w:r>
      <w:r w:rsidR="00ED1D7D">
        <w:rPr>
          <w:shd w:val="clear" w:color="auto" w:fill="FFFFFF"/>
          <w:lang w:val="id-ID"/>
        </w:rPr>
        <w:t>v</w:t>
      </w:r>
      <w:r w:rsidRPr="00A854BE">
        <w:rPr>
          <w:shd w:val="clear" w:color="auto" w:fill="FFFFFF"/>
          <w:lang w:val="id-ID"/>
        </w:rPr>
        <w:t xml:space="preserve">ember </w:t>
      </w:r>
      <w:r w:rsidR="005069D8">
        <w:rPr>
          <w:shd w:val="clear" w:color="auto" w:fill="FFFFFF"/>
          <w:lang w:val="id-ID"/>
        </w:rPr>
        <w:t xml:space="preserve">tahun </w:t>
      </w:r>
      <w:r w:rsidRPr="00A854BE">
        <w:rPr>
          <w:shd w:val="clear" w:color="auto" w:fill="FFFFFF"/>
          <w:lang w:val="id-ID"/>
        </w:rPr>
        <w:t>2022.</w:t>
      </w:r>
    </w:p>
    <w:p w:rsidR="00787EC7" w:rsidRPr="00462D03" w:rsidRDefault="00787EC7">
      <w:pPr>
        <w:pStyle w:val="NormalWeb"/>
        <w:numPr>
          <w:ilvl w:val="0"/>
          <w:numId w:val="2"/>
        </w:numPr>
        <w:shd w:val="clear" w:color="auto" w:fill="FFFFFF"/>
        <w:spacing w:before="0" w:beforeAutospacing="0" w:after="0" w:afterAutospacing="0" w:line="480" w:lineRule="auto"/>
        <w:ind w:left="567" w:hanging="283"/>
        <w:jc w:val="both"/>
        <w:rPr>
          <w:b/>
          <w:bCs/>
          <w:shd w:val="clear" w:color="auto" w:fill="FFFFFF"/>
          <w:lang w:val="id-ID"/>
        </w:rPr>
      </w:pPr>
      <w:r w:rsidRPr="00462D03">
        <w:rPr>
          <w:b/>
          <w:bCs/>
          <w:shd w:val="clear" w:color="auto" w:fill="FFFFFF"/>
          <w:lang w:val="id-ID"/>
        </w:rPr>
        <w:t xml:space="preserve">Ruang </w:t>
      </w:r>
      <w:r w:rsidR="005069D8">
        <w:rPr>
          <w:b/>
          <w:bCs/>
          <w:shd w:val="clear" w:color="auto" w:fill="FFFFFF"/>
          <w:lang w:val="id-ID"/>
        </w:rPr>
        <w:t>L</w:t>
      </w:r>
      <w:r w:rsidRPr="00462D03">
        <w:rPr>
          <w:b/>
          <w:bCs/>
          <w:shd w:val="clear" w:color="auto" w:fill="FFFFFF"/>
          <w:lang w:val="id-ID"/>
        </w:rPr>
        <w:t xml:space="preserve">ingkup </w:t>
      </w:r>
      <w:r w:rsidR="005069D8">
        <w:rPr>
          <w:b/>
          <w:bCs/>
          <w:shd w:val="clear" w:color="auto" w:fill="FFFFFF"/>
          <w:lang w:val="id-ID"/>
        </w:rPr>
        <w:t>T</w:t>
      </w:r>
      <w:r w:rsidRPr="00462D03">
        <w:rPr>
          <w:b/>
          <w:bCs/>
          <w:shd w:val="clear" w:color="auto" w:fill="FFFFFF"/>
          <w:lang w:val="id-ID"/>
        </w:rPr>
        <w:t>empat</w:t>
      </w:r>
    </w:p>
    <w:p w:rsidR="00BD552C" w:rsidRPr="00500E1A" w:rsidRDefault="00A854BE" w:rsidP="00500E1A">
      <w:pPr>
        <w:pStyle w:val="NormalWeb"/>
        <w:shd w:val="clear" w:color="auto" w:fill="FFFFFF"/>
        <w:spacing w:before="0" w:beforeAutospacing="0" w:after="0" w:afterAutospacing="0" w:line="480" w:lineRule="auto"/>
        <w:ind w:left="567"/>
        <w:jc w:val="both"/>
        <w:rPr>
          <w:shd w:val="clear" w:color="auto" w:fill="FFFFFF"/>
          <w:lang w:val="id-ID"/>
        </w:rPr>
      </w:pPr>
      <w:r w:rsidRPr="00A854BE">
        <w:rPr>
          <w:shd w:val="clear" w:color="auto" w:fill="FFFFFF"/>
          <w:lang w:val="id-ID"/>
        </w:rPr>
        <w:t>Pada penelitian ini dilakukan di poli gigi Klinik Pratama Kodiklat TNI Serpong Tangerang Sela</w:t>
      </w:r>
      <w:r w:rsidR="00462D03">
        <w:rPr>
          <w:shd w:val="clear" w:color="auto" w:fill="FFFFFF"/>
          <w:lang w:val="id-ID"/>
        </w:rPr>
        <w:t>t</w:t>
      </w:r>
      <w:r w:rsidRPr="00A854BE">
        <w:rPr>
          <w:shd w:val="clear" w:color="auto" w:fill="FFFFFF"/>
          <w:lang w:val="id-ID"/>
        </w:rPr>
        <w:t>an.</w:t>
      </w:r>
    </w:p>
    <w:p w:rsidR="00A854BE" w:rsidRPr="00462D03" w:rsidRDefault="00A854BE" w:rsidP="00500E1A">
      <w:pPr>
        <w:pStyle w:val="NormalWeb"/>
        <w:shd w:val="clear" w:color="auto" w:fill="FFFFFF"/>
        <w:spacing w:before="0" w:beforeAutospacing="0" w:after="0" w:afterAutospacing="0" w:line="480" w:lineRule="auto"/>
        <w:ind w:left="426" w:hanging="142"/>
        <w:jc w:val="both"/>
        <w:rPr>
          <w:b/>
          <w:bCs/>
          <w:lang w:val="id-ID"/>
        </w:rPr>
      </w:pPr>
      <w:r w:rsidRPr="00462D03">
        <w:rPr>
          <w:b/>
          <w:bCs/>
          <w:shd w:val="clear" w:color="auto" w:fill="FFFFFF"/>
          <w:lang w:val="id-ID"/>
        </w:rPr>
        <w:t>3.</w:t>
      </w:r>
      <w:r w:rsidRPr="00A854BE">
        <w:rPr>
          <w:shd w:val="clear" w:color="auto" w:fill="FFFFFF"/>
          <w:lang w:val="id-ID"/>
        </w:rPr>
        <w:t xml:space="preserve"> </w:t>
      </w:r>
      <w:r w:rsidRPr="00462D03">
        <w:rPr>
          <w:b/>
          <w:bCs/>
          <w:shd w:val="clear" w:color="auto" w:fill="FFFFFF"/>
          <w:lang w:val="id-ID"/>
        </w:rPr>
        <w:t>Ruang</w:t>
      </w:r>
      <w:r w:rsidR="005069D8">
        <w:rPr>
          <w:b/>
          <w:bCs/>
          <w:shd w:val="clear" w:color="auto" w:fill="FFFFFF"/>
          <w:lang w:val="id-ID"/>
        </w:rPr>
        <w:t xml:space="preserve"> L</w:t>
      </w:r>
      <w:r w:rsidRPr="00462D03">
        <w:rPr>
          <w:b/>
          <w:bCs/>
          <w:shd w:val="clear" w:color="auto" w:fill="FFFFFF"/>
          <w:lang w:val="id-ID"/>
        </w:rPr>
        <w:t xml:space="preserve">ingkup </w:t>
      </w:r>
      <w:r w:rsidR="005069D8">
        <w:rPr>
          <w:b/>
          <w:bCs/>
          <w:shd w:val="clear" w:color="auto" w:fill="FFFFFF"/>
          <w:lang w:val="id-ID"/>
        </w:rPr>
        <w:t>M</w:t>
      </w:r>
      <w:r w:rsidRPr="00462D03">
        <w:rPr>
          <w:b/>
          <w:bCs/>
          <w:shd w:val="clear" w:color="auto" w:fill="FFFFFF"/>
          <w:lang w:val="id-ID"/>
        </w:rPr>
        <w:t>ateri</w:t>
      </w:r>
    </w:p>
    <w:p w:rsidR="00972345" w:rsidRDefault="00A854BE" w:rsidP="00972345">
      <w:pPr>
        <w:pStyle w:val="NormalWeb"/>
        <w:shd w:val="clear" w:color="auto" w:fill="FFFFFF"/>
        <w:spacing w:before="0" w:beforeAutospacing="0" w:after="0" w:afterAutospacing="0" w:line="480" w:lineRule="auto"/>
        <w:ind w:left="567"/>
        <w:jc w:val="both"/>
        <w:rPr>
          <w:shd w:val="clear" w:color="auto" w:fill="FFFFFF"/>
          <w:lang w:val="id-ID"/>
        </w:rPr>
      </w:pPr>
      <w:r w:rsidRPr="00A854BE">
        <w:rPr>
          <w:shd w:val="clear" w:color="auto" w:fill="FFFFFF"/>
          <w:lang w:val="id-ID"/>
        </w:rPr>
        <w:t xml:space="preserve">Ruang lingkup materi pada penelitian ini </w:t>
      </w:r>
    </w:p>
    <w:p w:rsidR="00500E1A" w:rsidRPr="00AF731B" w:rsidRDefault="00500E1A">
      <w:pPr>
        <w:pStyle w:val="NormalWeb"/>
        <w:numPr>
          <w:ilvl w:val="0"/>
          <w:numId w:val="20"/>
        </w:numPr>
        <w:shd w:val="clear" w:color="auto" w:fill="FFFFFF"/>
        <w:spacing w:before="0" w:beforeAutospacing="0" w:after="0" w:afterAutospacing="0" w:line="480" w:lineRule="auto"/>
        <w:ind w:left="993"/>
        <w:jc w:val="both"/>
        <w:rPr>
          <w:b/>
          <w:bCs/>
          <w:shd w:val="clear" w:color="auto" w:fill="FFFFFF"/>
          <w:lang w:val="id-ID"/>
        </w:rPr>
      </w:pPr>
      <w:r w:rsidRPr="00AF731B">
        <w:rPr>
          <w:b/>
          <w:bCs/>
          <w:shd w:val="clear" w:color="auto" w:fill="FFFFFF"/>
          <w:lang w:val="id-ID"/>
        </w:rPr>
        <w:lastRenderedPageBreak/>
        <w:t>Desain Penelitian</w:t>
      </w:r>
    </w:p>
    <w:p w:rsidR="00972345" w:rsidRDefault="00972345" w:rsidP="00AF731B">
      <w:pPr>
        <w:pStyle w:val="NormalWeb"/>
        <w:shd w:val="clear" w:color="auto" w:fill="FFFFFF"/>
        <w:spacing w:before="0" w:beforeAutospacing="0" w:after="0" w:afterAutospacing="0" w:line="480" w:lineRule="auto"/>
        <w:ind w:left="993"/>
        <w:jc w:val="both"/>
        <w:rPr>
          <w:shd w:val="clear" w:color="auto" w:fill="FFFFFF"/>
          <w:lang w:val="id-ID"/>
        </w:rPr>
      </w:pPr>
      <w:bookmarkStart w:id="1" w:name="_Hlk116737843"/>
      <w:r>
        <w:rPr>
          <w:shd w:val="clear" w:color="auto" w:fill="FFFFFF"/>
          <w:lang w:val="id-ID"/>
        </w:rPr>
        <w:t xml:space="preserve">Penelitian ini menggunakan jenis penelitian deskriptif dengan pendekatan survey.  </w:t>
      </w:r>
      <w:r w:rsidR="00AF731B">
        <w:rPr>
          <w:shd w:val="clear" w:color="auto" w:fill="FFFFFF"/>
          <w:lang w:val="id-ID"/>
        </w:rPr>
        <w:t xml:space="preserve">Untuk </w:t>
      </w:r>
      <w:r>
        <w:rPr>
          <w:shd w:val="clear" w:color="auto" w:fill="FFFFFF"/>
          <w:lang w:val="id-ID"/>
        </w:rPr>
        <w:t xml:space="preserve">analisa data yang dipakai adalah analisa </w:t>
      </w:r>
      <w:r w:rsidR="00814640">
        <w:rPr>
          <w:shd w:val="clear" w:color="auto" w:fill="FFFFFF"/>
          <w:lang w:val="id-ID"/>
        </w:rPr>
        <w:t xml:space="preserve">data </w:t>
      </w:r>
      <w:r w:rsidRPr="009874F3">
        <w:rPr>
          <w:i/>
          <w:iCs/>
          <w:shd w:val="clear" w:color="auto" w:fill="FFFFFF"/>
          <w:lang w:val="id-ID"/>
        </w:rPr>
        <w:t>univariat.</w:t>
      </w:r>
    </w:p>
    <w:bookmarkEnd w:id="1"/>
    <w:p w:rsidR="00972345" w:rsidRPr="00AF731B" w:rsidRDefault="00500E1A">
      <w:pPr>
        <w:pStyle w:val="NormalWeb"/>
        <w:numPr>
          <w:ilvl w:val="0"/>
          <w:numId w:val="20"/>
        </w:numPr>
        <w:shd w:val="clear" w:color="auto" w:fill="FFFFFF"/>
        <w:spacing w:before="0" w:beforeAutospacing="0" w:after="0" w:afterAutospacing="0" w:line="480" w:lineRule="auto"/>
        <w:ind w:left="993"/>
        <w:jc w:val="both"/>
        <w:rPr>
          <w:b/>
          <w:bCs/>
          <w:shd w:val="clear" w:color="auto" w:fill="FFFFFF"/>
          <w:lang w:val="id-ID"/>
        </w:rPr>
      </w:pPr>
      <w:r w:rsidRPr="00AF731B">
        <w:rPr>
          <w:b/>
          <w:bCs/>
          <w:shd w:val="clear" w:color="auto" w:fill="FFFFFF"/>
          <w:lang w:val="id-ID"/>
        </w:rPr>
        <w:t>Pengumpulan Data</w:t>
      </w:r>
    </w:p>
    <w:p w:rsidR="00411896" w:rsidRDefault="00972345" w:rsidP="00E113EC">
      <w:pPr>
        <w:pStyle w:val="NormalWeb"/>
        <w:shd w:val="clear" w:color="auto" w:fill="FFFFFF"/>
        <w:spacing w:before="0" w:beforeAutospacing="0" w:after="0" w:afterAutospacing="0" w:line="480" w:lineRule="auto"/>
        <w:ind w:left="993"/>
        <w:jc w:val="both"/>
        <w:rPr>
          <w:lang w:val="id-ID"/>
        </w:rPr>
      </w:pPr>
      <w:r>
        <w:rPr>
          <w:shd w:val="clear" w:color="auto" w:fill="FFFFFF"/>
          <w:lang w:val="id-ID"/>
        </w:rPr>
        <w:t xml:space="preserve">Pengumpulan data dilakukan dengan cara membagikan kuesioner kepada warga rusun  baik laki-laki dan perempuan. Sedangkan untuk metode teknik pengambilan sampel </w:t>
      </w:r>
      <w:r w:rsidR="009874F3">
        <w:rPr>
          <w:shd w:val="clear" w:color="auto" w:fill="FFFFFF"/>
          <w:lang w:val="id-ID"/>
        </w:rPr>
        <w:t xml:space="preserve">pada </w:t>
      </w:r>
      <w:r>
        <w:rPr>
          <w:shd w:val="clear" w:color="auto" w:fill="FFFFFF"/>
          <w:lang w:val="id-ID"/>
        </w:rPr>
        <w:t xml:space="preserve">penelitian ini </w:t>
      </w:r>
      <w:r w:rsidR="009874F3">
        <w:rPr>
          <w:shd w:val="clear" w:color="auto" w:fill="FFFFFF"/>
          <w:lang w:val="id-ID"/>
        </w:rPr>
        <w:t xml:space="preserve">menggunakan </w:t>
      </w:r>
      <w:r w:rsidR="00AF731B" w:rsidRPr="009874F3">
        <w:rPr>
          <w:i/>
          <w:iCs/>
          <w:shd w:val="clear" w:color="auto" w:fill="FFFFFF"/>
          <w:lang w:val="id-ID"/>
        </w:rPr>
        <w:t>accidental sampling</w:t>
      </w:r>
      <w:r w:rsidR="00AF731B">
        <w:rPr>
          <w:shd w:val="clear" w:color="auto" w:fill="FFFFFF"/>
          <w:lang w:val="id-ID"/>
        </w:rPr>
        <w:t>.</w:t>
      </w:r>
      <w:r w:rsidR="00787EC7" w:rsidRPr="00A854BE">
        <w:rPr>
          <w:lang w:val="id-ID"/>
        </w:rPr>
        <w:tab/>
      </w:r>
    </w:p>
    <w:p w:rsidR="00411896" w:rsidRDefault="00411896" w:rsidP="00E113EC">
      <w:pPr>
        <w:pStyle w:val="NormalWeb"/>
        <w:shd w:val="clear" w:color="auto" w:fill="FFFFFF"/>
        <w:spacing w:before="0" w:beforeAutospacing="0" w:after="0" w:afterAutospacing="0" w:line="480" w:lineRule="auto"/>
        <w:ind w:left="993"/>
        <w:jc w:val="both"/>
        <w:rPr>
          <w:lang w:val="id-ID"/>
        </w:rPr>
      </w:pPr>
    </w:p>
    <w:p w:rsidR="002A2503" w:rsidRDefault="00787EC7" w:rsidP="00E113EC">
      <w:pPr>
        <w:pStyle w:val="NormalWeb"/>
        <w:shd w:val="clear" w:color="auto" w:fill="FFFFFF"/>
        <w:spacing w:before="0" w:beforeAutospacing="0" w:after="0" w:afterAutospacing="0" w:line="480" w:lineRule="auto"/>
        <w:ind w:left="993"/>
        <w:jc w:val="both"/>
        <w:rPr>
          <w:lang w:val="id-ID"/>
        </w:rPr>
      </w:pPr>
      <w:r w:rsidRPr="00A854BE">
        <w:rPr>
          <w:lang w:val="id-ID"/>
        </w:rPr>
        <w:tab/>
      </w:r>
      <w:r w:rsidRPr="00A854BE">
        <w:rPr>
          <w:lang w:val="id-ID"/>
        </w:rPr>
        <w:tab/>
      </w:r>
      <w:r w:rsidRPr="00A854BE">
        <w:rPr>
          <w:lang w:val="id-ID"/>
        </w:rPr>
        <w:tab/>
      </w:r>
      <w:r w:rsidRPr="00A854BE">
        <w:rPr>
          <w:lang w:val="id-ID"/>
        </w:rPr>
        <w:tab/>
      </w:r>
      <w:r w:rsidRPr="00A854BE">
        <w:rPr>
          <w:lang w:val="id-ID"/>
        </w:rPr>
        <w:tab/>
      </w:r>
      <w:r w:rsidRPr="00A854BE">
        <w:rPr>
          <w:lang w:val="id-ID"/>
        </w:rPr>
        <w:tab/>
      </w:r>
    </w:p>
    <w:p w:rsidR="00E113EC" w:rsidRDefault="00E113E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E113EC">
      <w:pPr>
        <w:pStyle w:val="NormalWeb"/>
        <w:shd w:val="clear" w:color="auto" w:fill="FFFFFF"/>
        <w:spacing w:before="0" w:beforeAutospacing="0" w:after="0" w:afterAutospacing="0" w:line="480" w:lineRule="auto"/>
        <w:ind w:left="993"/>
        <w:jc w:val="both"/>
        <w:rPr>
          <w:shd w:val="clear" w:color="auto" w:fill="FFFFFF"/>
          <w:lang w:val="id-ID"/>
        </w:rPr>
      </w:pPr>
    </w:p>
    <w:p w:rsidR="00F4419C" w:rsidRDefault="00F4419C"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p>
    <w:p w:rsidR="007A2F90" w:rsidRDefault="007A2F90"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p>
    <w:p w:rsidR="007A2F90" w:rsidRDefault="007A2F90"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p>
    <w:p w:rsidR="007A2F90" w:rsidRDefault="007A2F90"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bookmarkStart w:id="2" w:name="_GoBack"/>
      <w:bookmarkEnd w:id="2"/>
    </w:p>
    <w:sectPr w:rsidR="007A2F90" w:rsidSect="005C3E78">
      <w:headerReference w:type="default" r:id="rId8"/>
      <w:footerReference w:type="default" r:id="rId9"/>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452" w:rsidRDefault="00506452" w:rsidP="0088697E">
      <w:pPr>
        <w:spacing w:after="0" w:line="240" w:lineRule="auto"/>
      </w:pPr>
      <w:r>
        <w:separator/>
      </w:r>
    </w:p>
  </w:endnote>
  <w:endnote w:type="continuationSeparator" w:id="0">
    <w:p w:rsidR="00506452" w:rsidRDefault="00506452" w:rsidP="0088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447279"/>
      <w:docPartObj>
        <w:docPartGallery w:val="Page Numbers (Bottom of Page)"/>
        <w:docPartUnique/>
      </w:docPartObj>
    </w:sdtPr>
    <w:sdtEndPr>
      <w:rPr>
        <w:noProof/>
      </w:rPr>
    </w:sdtEndPr>
    <w:sdtContent>
      <w:p w:rsidR="00651164" w:rsidRDefault="00651164">
        <w:pPr>
          <w:pStyle w:val="Footer"/>
          <w:jc w:val="center"/>
        </w:pPr>
        <w:r>
          <w:fldChar w:fldCharType="begin"/>
        </w:r>
        <w:r>
          <w:instrText xml:space="preserve"> PAGE   \* MERGEFORMAT </w:instrText>
        </w:r>
        <w:r>
          <w:fldChar w:fldCharType="separate"/>
        </w:r>
        <w:r w:rsidR="00282D78">
          <w:rPr>
            <w:noProof/>
          </w:rPr>
          <w:t>1</w:t>
        </w:r>
        <w:r>
          <w:rPr>
            <w:noProof/>
          </w:rPr>
          <w:fldChar w:fldCharType="end"/>
        </w:r>
      </w:p>
    </w:sdtContent>
  </w:sdt>
  <w:p w:rsidR="00651164" w:rsidRDefault="006511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452" w:rsidRDefault="00506452" w:rsidP="0088697E">
      <w:pPr>
        <w:spacing w:after="0" w:line="240" w:lineRule="auto"/>
      </w:pPr>
      <w:r>
        <w:separator/>
      </w:r>
    </w:p>
  </w:footnote>
  <w:footnote w:type="continuationSeparator" w:id="0">
    <w:p w:rsidR="00506452" w:rsidRDefault="00506452" w:rsidP="00886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CF4" w:rsidRDefault="00897CF4">
    <w:pPr>
      <w:pStyle w:val="Header"/>
    </w:pPr>
  </w:p>
  <w:p w:rsidR="00897CF4" w:rsidRPr="00897CF4" w:rsidRDefault="00897CF4">
    <w:pPr>
      <w:pStyle w:val="Header"/>
      <w:rPr>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24E"/>
    <w:multiLevelType w:val="hybridMultilevel"/>
    <w:tmpl w:val="EB3C2042"/>
    <w:lvl w:ilvl="0" w:tplc="B47EC332">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63137DE"/>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 w15:restartNumberingAfterBreak="0">
    <w:nsid w:val="0EE06962"/>
    <w:multiLevelType w:val="hybridMultilevel"/>
    <w:tmpl w:val="3340A0EC"/>
    <w:lvl w:ilvl="0" w:tplc="B47EC332">
      <w:start w:val="2"/>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047193A"/>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 w15:restartNumberingAfterBreak="0">
    <w:nsid w:val="18B4667B"/>
    <w:multiLevelType w:val="hybridMultilevel"/>
    <w:tmpl w:val="14E4E0A6"/>
    <w:lvl w:ilvl="0" w:tplc="4C76B750">
      <w:start w:val="1"/>
      <w:numFmt w:val="lowerLetter"/>
      <w:lvlText w:val="%1."/>
      <w:lvlJc w:val="left"/>
      <w:pPr>
        <w:ind w:left="720" w:hanging="360"/>
      </w:pPr>
      <w:rPr>
        <w:rFonts w:hint="default"/>
        <w:b/>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F37CEF"/>
    <w:multiLevelType w:val="hybridMultilevel"/>
    <w:tmpl w:val="59F69984"/>
    <w:lvl w:ilvl="0" w:tplc="2A44BC4C">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6" w15:restartNumberingAfterBreak="0">
    <w:nsid w:val="1FF370D5"/>
    <w:multiLevelType w:val="hybridMultilevel"/>
    <w:tmpl w:val="C5B8DD78"/>
    <w:lvl w:ilvl="0" w:tplc="EC68CEBC">
      <w:start w:val="1"/>
      <w:numFmt w:val="upperLetter"/>
      <w:lvlText w:val="%1."/>
      <w:lvlJc w:val="left"/>
      <w:pPr>
        <w:ind w:left="1494" w:hanging="360"/>
      </w:pPr>
      <w:rPr>
        <w:rFonts w:ascii="Times New Roman" w:eastAsiaTheme="minorHAnsi"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20E5365F"/>
    <w:multiLevelType w:val="hybridMultilevel"/>
    <w:tmpl w:val="DAB27112"/>
    <w:lvl w:ilvl="0" w:tplc="7FECE280">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249C3985"/>
    <w:multiLevelType w:val="multilevel"/>
    <w:tmpl w:val="DB8AF262"/>
    <w:lvl w:ilvl="0">
      <w:start w:val="1"/>
      <w:numFmt w:val="decimal"/>
      <w:lvlText w:val="%1."/>
      <w:lvlJc w:val="left"/>
      <w:pPr>
        <w:ind w:left="1494"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9" w15:restartNumberingAfterBreak="0">
    <w:nsid w:val="27E07B91"/>
    <w:multiLevelType w:val="multilevel"/>
    <w:tmpl w:val="B64E84E0"/>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DF1415"/>
    <w:multiLevelType w:val="hybridMultilevel"/>
    <w:tmpl w:val="87125488"/>
    <w:lvl w:ilvl="0" w:tplc="B47EC332">
      <w:start w:val="5"/>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AAA447C"/>
    <w:multiLevelType w:val="multilevel"/>
    <w:tmpl w:val="B3381142"/>
    <w:lvl w:ilvl="0">
      <w:start w:val="1"/>
      <w:numFmt w:val="decimal"/>
      <w:lvlText w:val="%1."/>
      <w:lvlJc w:val="left"/>
      <w:pPr>
        <w:ind w:left="720" w:hanging="360"/>
      </w:pPr>
      <w:rPr>
        <w:rFonts w:hint="default"/>
      </w:rPr>
    </w:lvl>
    <w:lvl w:ilvl="1">
      <w:start w:val="2"/>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12" w15:restartNumberingAfterBreak="0">
    <w:nsid w:val="3DBA4FC9"/>
    <w:multiLevelType w:val="hybridMultilevel"/>
    <w:tmpl w:val="6A688F54"/>
    <w:lvl w:ilvl="0" w:tplc="68E239D0">
      <w:start w:val="1"/>
      <w:numFmt w:val="decimal"/>
      <w:lvlText w:val="%1."/>
      <w:lvlJc w:val="left"/>
      <w:pPr>
        <w:ind w:left="1582" w:hanging="360"/>
      </w:pPr>
      <w:rPr>
        <w:rFonts w:hint="default"/>
      </w:r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3" w15:restartNumberingAfterBreak="0">
    <w:nsid w:val="4021735C"/>
    <w:multiLevelType w:val="hybridMultilevel"/>
    <w:tmpl w:val="BEFEA83A"/>
    <w:lvl w:ilvl="0" w:tplc="22EE53E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4" w15:restartNumberingAfterBreak="0">
    <w:nsid w:val="428772DE"/>
    <w:multiLevelType w:val="hybridMultilevel"/>
    <w:tmpl w:val="4AB8E5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670F14"/>
    <w:multiLevelType w:val="hybridMultilevel"/>
    <w:tmpl w:val="B32C31EA"/>
    <w:lvl w:ilvl="0" w:tplc="7040A4AE">
      <w:start w:val="1"/>
      <w:numFmt w:val="decimal"/>
      <w:lvlText w:val="%1."/>
      <w:lvlJc w:val="left"/>
      <w:pPr>
        <w:ind w:left="720" w:hanging="360"/>
      </w:pPr>
      <w:rPr>
        <w:b/>
        <w:bCs/>
      </w:rPr>
    </w:lvl>
    <w:lvl w:ilvl="1" w:tplc="38090019">
      <w:start w:val="1"/>
      <w:numFmt w:val="lowerLetter"/>
      <w:lvlText w:val="%2."/>
      <w:lvlJc w:val="left"/>
      <w:pPr>
        <w:ind w:left="1440" w:hanging="360"/>
      </w:pPr>
    </w:lvl>
    <w:lvl w:ilvl="2" w:tplc="23DAE3A6">
      <w:start w:val="2"/>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860EFB"/>
    <w:multiLevelType w:val="hybridMultilevel"/>
    <w:tmpl w:val="8ACAE6DE"/>
    <w:lvl w:ilvl="0" w:tplc="83827E34">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D8E135E"/>
    <w:multiLevelType w:val="hybridMultilevel"/>
    <w:tmpl w:val="501E0ECE"/>
    <w:lvl w:ilvl="0" w:tplc="3CAE281E">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8" w15:restartNumberingAfterBreak="0">
    <w:nsid w:val="57714DD8"/>
    <w:multiLevelType w:val="hybridMultilevel"/>
    <w:tmpl w:val="324CD652"/>
    <w:lvl w:ilvl="0" w:tplc="C1F8D34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5C9C28E3"/>
    <w:multiLevelType w:val="hybridMultilevel"/>
    <w:tmpl w:val="FD7E81AC"/>
    <w:lvl w:ilvl="0" w:tplc="556C927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0" w15:restartNumberingAfterBreak="0">
    <w:nsid w:val="6848727E"/>
    <w:multiLevelType w:val="hybridMultilevel"/>
    <w:tmpl w:val="1F80CBFC"/>
    <w:lvl w:ilvl="0" w:tplc="53E880B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1" w15:restartNumberingAfterBreak="0">
    <w:nsid w:val="6A2445BA"/>
    <w:multiLevelType w:val="hybridMultilevel"/>
    <w:tmpl w:val="9C1C75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E1B50D3"/>
    <w:multiLevelType w:val="hybridMultilevel"/>
    <w:tmpl w:val="83468F92"/>
    <w:lvl w:ilvl="0" w:tplc="208E3124">
      <w:start w:val="1"/>
      <w:numFmt w:val="lowerLetter"/>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23" w15:restartNumberingAfterBreak="0">
    <w:nsid w:val="6E1F57E4"/>
    <w:multiLevelType w:val="hybridMultilevel"/>
    <w:tmpl w:val="85C42BF8"/>
    <w:lvl w:ilvl="0" w:tplc="1FE02B44">
      <w:start w:val="1"/>
      <w:numFmt w:val="upperLetter"/>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3C3452B"/>
    <w:multiLevelType w:val="hybridMultilevel"/>
    <w:tmpl w:val="E0AE253E"/>
    <w:lvl w:ilvl="0" w:tplc="08D6758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5" w15:restartNumberingAfterBreak="0">
    <w:nsid w:val="7C1039D7"/>
    <w:multiLevelType w:val="hybridMultilevel"/>
    <w:tmpl w:val="463A887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3"/>
  </w:num>
  <w:num w:numId="2">
    <w:abstractNumId w:val="3"/>
  </w:num>
  <w:num w:numId="3">
    <w:abstractNumId w:val="15"/>
  </w:num>
  <w:num w:numId="4">
    <w:abstractNumId w:val="6"/>
  </w:num>
  <w:num w:numId="5">
    <w:abstractNumId w:val="8"/>
  </w:num>
  <w:num w:numId="6">
    <w:abstractNumId w:val="9"/>
  </w:num>
  <w:num w:numId="7">
    <w:abstractNumId w:val="11"/>
  </w:num>
  <w:num w:numId="8">
    <w:abstractNumId w:val="5"/>
  </w:num>
  <w:num w:numId="9">
    <w:abstractNumId w:val="16"/>
  </w:num>
  <w:num w:numId="10">
    <w:abstractNumId w:val="12"/>
  </w:num>
  <w:num w:numId="11">
    <w:abstractNumId w:val="17"/>
  </w:num>
  <w:num w:numId="12">
    <w:abstractNumId w:val="18"/>
  </w:num>
  <w:num w:numId="13">
    <w:abstractNumId w:val="20"/>
  </w:num>
  <w:num w:numId="14">
    <w:abstractNumId w:val="14"/>
  </w:num>
  <w:num w:numId="15">
    <w:abstractNumId w:val="21"/>
  </w:num>
  <w:num w:numId="16">
    <w:abstractNumId w:val="19"/>
  </w:num>
  <w:num w:numId="17">
    <w:abstractNumId w:val="25"/>
  </w:num>
  <w:num w:numId="18">
    <w:abstractNumId w:val="24"/>
  </w:num>
  <w:num w:numId="19">
    <w:abstractNumId w:val="4"/>
  </w:num>
  <w:num w:numId="20">
    <w:abstractNumId w:val="7"/>
  </w:num>
  <w:num w:numId="21">
    <w:abstractNumId w:val="1"/>
  </w:num>
  <w:num w:numId="22">
    <w:abstractNumId w:val="22"/>
  </w:num>
  <w:num w:numId="23">
    <w:abstractNumId w:val="13"/>
  </w:num>
  <w:num w:numId="24">
    <w:abstractNumId w:val="0"/>
  </w:num>
  <w:num w:numId="25">
    <w:abstractNumId w:val="2"/>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56D"/>
    <w:rsid w:val="00003870"/>
    <w:rsid w:val="000106E7"/>
    <w:rsid w:val="000106F5"/>
    <w:rsid w:val="00013AD2"/>
    <w:rsid w:val="00021B97"/>
    <w:rsid w:val="00023C5E"/>
    <w:rsid w:val="00032212"/>
    <w:rsid w:val="00035029"/>
    <w:rsid w:val="000556D6"/>
    <w:rsid w:val="000562DE"/>
    <w:rsid w:val="00061217"/>
    <w:rsid w:val="0007451A"/>
    <w:rsid w:val="000750F4"/>
    <w:rsid w:val="000803B3"/>
    <w:rsid w:val="00082A4D"/>
    <w:rsid w:val="00086139"/>
    <w:rsid w:val="00091CA7"/>
    <w:rsid w:val="0009566D"/>
    <w:rsid w:val="000A0C92"/>
    <w:rsid w:val="000A150E"/>
    <w:rsid w:val="000A451D"/>
    <w:rsid w:val="000A6389"/>
    <w:rsid w:val="000A7CFE"/>
    <w:rsid w:val="000C2360"/>
    <w:rsid w:val="000D08AD"/>
    <w:rsid w:val="000F0136"/>
    <w:rsid w:val="000F099B"/>
    <w:rsid w:val="000F58A9"/>
    <w:rsid w:val="000F599F"/>
    <w:rsid w:val="00100571"/>
    <w:rsid w:val="00112046"/>
    <w:rsid w:val="001171C1"/>
    <w:rsid w:val="001310F0"/>
    <w:rsid w:val="00131E87"/>
    <w:rsid w:val="00133BDD"/>
    <w:rsid w:val="00134E71"/>
    <w:rsid w:val="00145CAB"/>
    <w:rsid w:val="00154088"/>
    <w:rsid w:val="00156372"/>
    <w:rsid w:val="001642A2"/>
    <w:rsid w:val="001719CC"/>
    <w:rsid w:val="00171FF0"/>
    <w:rsid w:val="00173C90"/>
    <w:rsid w:val="00175CCF"/>
    <w:rsid w:val="00184DC9"/>
    <w:rsid w:val="00186FC5"/>
    <w:rsid w:val="00195B21"/>
    <w:rsid w:val="00196005"/>
    <w:rsid w:val="001A0157"/>
    <w:rsid w:val="001B46B0"/>
    <w:rsid w:val="001B6FC5"/>
    <w:rsid w:val="001B7F2C"/>
    <w:rsid w:val="001C0D78"/>
    <w:rsid w:val="001C0FC7"/>
    <w:rsid w:val="001D5686"/>
    <w:rsid w:val="001D63AD"/>
    <w:rsid w:val="001E3799"/>
    <w:rsid w:val="001E4D4F"/>
    <w:rsid w:val="001E50BF"/>
    <w:rsid w:val="001E66E8"/>
    <w:rsid w:val="001F11A8"/>
    <w:rsid w:val="001F2C92"/>
    <w:rsid w:val="001F6937"/>
    <w:rsid w:val="001F6943"/>
    <w:rsid w:val="001F70C2"/>
    <w:rsid w:val="002210B3"/>
    <w:rsid w:val="0025140C"/>
    <w:rsid w:val="0026131C"/>
    <w:rsid w:val="00262FE9"/>
    <w:rsid w:val="00270783"/>
    <w:rsid w:val="00277411"/>
    <w:rsid w:val="00282D78"/>
    <w:rsid w:val="00283E92"/>
    <w:rsid w:val="0028686E"/>
    <w:rsid w:val="00292FC5"/>
    <w:rsid w:val="0029403E"/>
    <w:rsid w:val="00296BE4"/>
    <w:rsid w:val="002A2503"/>
    <w:rsid w:val="002B0160"/>
    <w:rsid w:val="002B181A"/>
    <w:rsid w:val="002B636C"/>
    <w:rsid w:val="002C24CB"/>
    <w:rsid w:val="002C43B6"/>
    <w:rsid w:val="002C4829"/>
    <w:rsid w:val="002D3676"/>
    <w:rsid w:val="002D3E50"/>
    <w:rsid w:val="002D65F4"/>
    <w:rsid w:val="002E45CA"/>
    <w:rsid w:val="002E6A8D"/>
    <w:rsid w:val="002E6CCF"/>
    <w:rsid w:val="003023C7"/>
    <w:rsid w:val="00306D31"/>
    <w:rsid w:val="00312D38"/>
    <w:rsid w:val="00316C1F"/>
    <w:rsid w:val="00320D8F"/>
    <w:rsid w:val="003217FB"/>
    <w:rsid w:val="0032282B"/>
    <w:rsid w:val="0032477F"/>
    <w:rsid w:val="00334C5D"/>
    <w:rsid w:val="00336607"/>
    <w:rsid w:val="00341A5E"/>
    <w:rsid w:val="00342537"/>
    <w:rsid w:val="00343510"/>
    <w:rsid w:val="003441CE"/>
    <w:rsid w:val="00346954"/>
    <w:rsid w:val="003575E2"/>
    <w:rsid w:val="003602B4"/>
    <w:rsid w:val="003624E6"/>
    <w:rsid w:val="00362F5E"/>
    <w:rsid w:val="003667A1"/>
    <w:rsid w:val="00367CD5"/>
    <w:rsid w:val="00372E54"/>
    <w:rsid w:val="00377894"/>
    <w:rsid w:val="00383220"/>
    <w:rsid w:val="00383784"/>
    <w:rsid w:val="00384A36"/>
    <w:rsid w:val="003906B9"/>
    <w:rsid w:val="00393278"/>
    <w:rsid w:val="00393BC5"/>
    <w:rsid w:val="003A295D"/>
    <w:rsid w:val="003A3B49"/>
    <w:rsid w:val="003B0916"/>
    <w:rsid w:val="003B2709"/>
    <w:rsid w:val="003C3745"/>
    <w:rsid w:val="003D27DA"/>
    <w:rsid w:val="003D7854"/>
    <w:rsid w:val="003F6F6F"/>
    <w:rsid w:val="003F74FE"/>
    <w:rsid w:val="00403CFE"/>
    <w:rsid w:val="00406BF6"/>
    <w:rsid w:val="00411896"/>
    <w:rsid w:val="0041216D"/>
    <w:rsid w:val="0041725D"/>
    <w:rsid w:val="00434D70"/>
    <w:rsid w:val="00441773"/>
    <w:rsid w:val="00443F5D"/>
    <w:rsid w:val="0044421A"/>
    <w:rsid w:val="004457AC"/>
    <w:rsid w:val="00450E86"/>
    <w:rsid w:val="004526CF"/>
    <w:rsid w:val="00462D03"/>
    <w:rsid w:val="00462DF0"/>
    <w:rsid w:val="00466D74"/>
    <w:rsid w:val="00483842"/>
    <w:rsid w:val="0048566E"/>
    <w:rsid w:val="0049761F"/>
    <w:rsid w:val="004A1129"/>
    <w:rsid w:val="004A400C"/>
    <w:rsid w:val="004A4B11"/>
    <w:rsid w:val="004B3492"/>
    <w:rsid w:val="004B4A9E"/>
    <w:rsid w:val="004C00FE"/>
    <w:rsid w:val="004C21FC"/>
    <w:rsid w:val="004C22C7"/>
    <w:rsid w:val="004C25C7"/>
    <w:rsid w:val="004D2CBF"/>
    <w:rsid w:val="004E012F"/>
    <w:rsid w:val="004E61AE"/>
    <w:rsid w:val="004E64E2"/>
    <w:rsid w:val="004F1C90"/>
    <w:rsid w:val="004F5F81"/>
    <w:rsid w:val="00500E1A"/>
    <w:rsid w:val="00500F98"/>
    <w:rsid w:val="005027FC"/>
    <w:rsid w:val="005048FA"/>
    <w:rsid w:val="00506452"/>
    <w:rsid w:val="005069D8"/>
    <w:rsid w:val="00507CC2"/>
    <w:rsid w:val="00514A51"/>
    <w:rsid w:val="00517CA6"/>
    <w:rsid w:val="00523BEE"/>
    <w:rsid w:val="0052666B"/>
    <w:rsid w:val="00527650"/>
    <w:rsid w:val="00531535"/>
    <w:rsid w:val="0054260E"/>
    <w:rsid w:val="00544FE9"/>
    <w:rsid w:val="005461D8"/>
    <w:rsid w:val="00546E97"/>
    <w:rsid w:val="00557501"/>
    <w:rsid w:val="0056591F"/>
    <w:rsid w:val="00570B68"/>
    <w:rsid w:val="00574CA7"/>
    <w:rsid w:val="00577F0D"/>
    <w:rsid w:val="005818DF"/>
    <w:rsid w:val="005879C7"/>
    <w:rsid w:val="00594080"/>
    <w:rsid w:val="0059538E"/>
    <w:rsid w:val="005A05EB"/>
    <w:rsid w:val="005A0C5D"/>
    <w:rsid w:val="005A1171"/>
    <w:rsid w:val="005A222E"/>
    <w:rsid w:val="005A470C"/>
    <w:rsid w:val="005B36CD"/>
    <w:rsid w:val="005C10B3"/>
    <w:rsid w:val="005C3E78"/>
    <w:rsid w:val="005C4139"/>
    <w:rsid w:val="005E0B1E"/>
    <w:rsid w:val="005E6A0C"/>
    <w:rsid w:val="005E7D1B"/>
    <w:rsid w:val="005F4E7A"/>
    <w:rsid w:val="0060045F"/>
    <w:rsid w:val="00601AAD"/>
    <w:rsid w:val="00616AB9"/>
    <w:rsid w:val="00621E68"/>
    <w:rsid w:val="00624D4A"/>
    <w:rsid w:val="00626F82"/>
    <w:rsid w:val="00627386"/>
    <w:rsid w:val="006352C6"/>
    <w:rsid w:val="0063614D"/>
    <w:rsid w:val="00640701"/>
    <w:rsid w:val="00651164"/>
    <w:rsid w:val="00655A03"/>
    <w:rsid w:val="0066032D"/>
    <w:rsid w:val="00670C49"/>
    <w:rsid w:val="00674A5F"/>
    <w:rsid w:val="00680A2F"/>
    <w:rsid w:val="006810B4"/>
    <w:rsid w:val="00681D28"/>
    <w:rsid w:val="00685FF9"/>
    <w:rsid w:val="00693094"/>
    <w:rsid w:val="00696BD1"/>
    <w:rsid w:val="006A0B79"/>
    <w:rsid w:val="006A12E1"/>
    <w:rsid w:val="006A69BF"/>
    <w:rsid w:val="006C5D4C"/>
    <w:rsid w:val="006C6272"/>
    <w:rsid w:val="006D445D"/>
    <w:rsid w:val="006D46B7"/>
    <w:rsid w:val="006E0B65"/>
    <w:rsid w:val="006E29C7"/>
    <w:rsid w:val="006E7841"/>
    <w:rsid w:val="006F03AC"/>
    <w:rsid w:val="006F201F"/>
    <w:rsid w:val="006F38F8"/>
    <w:rsid w:val="006F650B"/>
    <w:rsid w:val="00706CFC"/>
    <w:rsid w:val="007073FC"/>
    <w:rsid w:val="0070741A"/>
    <w:rsid w:val="007125AE"/>
    <w:rsid w:val="00712AAE"/>
    <w:rsid w:val="00722CB6"/>
    <w:rsid w:val="007263E4"/>
    <w:rsid w:val="00726E5F"/>
    <w:rsid w:val="007328C6"/>
    <w:rsid w:val="007328E0"/>
    <w:rsid w:val="0074522D"/>
    <w:rsid w:val="00752EBC"/>
    <w:rsid w:val="0075684B"/>
    <w:rsid w:val="00763B3B"/>
    <w:rsid w:val="00763D8A"/>
    <w:rsid w:val="00767AC5"/>
    <w:rsid w:val="00767FB3"/>
    <w:rsid w:val="00773F56"/>
    <w:rsid w:val="00777B74"/>
    <w:rsid w:val="007828E5"/>
    <w:rsid w:val="007831F4"/>
    <w:rsid w:val="00785F3E"/>
    <w:rsid w:val="00787EC7"/>
    <w:rsid w:val="00792C6B"/>
    <w:rsid w:val="00792C7A"/>
    <w:rsid w:val="00796D12"/>
    <w:rsid w:val="007A1E55"/>
    <w:rsid w:val="007A2F90"/>
    <w:rsid w:val="007B1D72"/>
    <w:rsid w:val="007B3C02"/>
    <w:rsid w:val="007B4B5A"/>
    <w:rsid w:val="007B6CAF"/>
    <w:rsid w:val="007B72A4"/>
    <w:rsid w:val="007B7ACE"/>
    <w:rsid w:val="007C258D"/>
    <w:rsid w:val="007C3CFE"/>
    <w:rsid w:val="007C7344"/>
    <w:rsid w:val="007D2047"/>
    <w:rsid w:val="007D2C41"/>
    <w:rsid w:val="007D304B"/>
    <w:rsid w:val="007E0D7D"/>
    <w:rsid w:val="007E7583"/>
    <w:rsid w:val="007F05CD"/>
    <w:rsid w:val="007F74FC"/>
    <w:rsid w:val="0080240A"/>
    <w:rsid w:val="00803F72"/>
    <w:rsid w:val="008116A5"/>
    <w:rsid w:val="00814640"/>
    <w:rsid w:val="00823D78"/>
    <w:rsid w:val="008264BD"/>
    <w:rsid w:val="00827B35"/>
    <w:rsid w:val="008304FC"/>
    <w:rsid w:val="008333AF"/>
    <w:rsid w:val="008423AB"/>
    <w:rsid w:val="00842D86"/>
    <w:rsid w:val="00850885"/>
    <w:rsid w:val="00854477"/>
    <w:rsid w:val="00855986"/>
    <w:rsid w:val="0086027A"/>
    <w:rsid w:val="00862ADF"/>
    <w:rsid w:val="008635E5"/>
    <w:rsid w:val="00866623"/>
    <w:rsid w:val="0086713D"/>
    <w:rsid w:val="00874DDA"/>
    <w:rsid w:val="0087704B"/>
    <w:rsid w:val="008821BF"/>
    <w:rsid w:val="008855F0"/>
    <w:rsid w:val="0088697E"/>
    <w:rsid w:val="00887E70"/>
    <w:rsid w:val="0089250C"/>
    <w:rsid w:val="00897CF4"/>
    <w:rsid w:val="008A2E10"/>
    <w:rsid w:val="008A567E"/>
    <w:rsid w:val="008A5802"/>
    <w:rsid w:val="008A7ABB"/>
    <w:rsid w:val="008B50D0"/>
    <w:rsid w:val="008C17FF"/>
    <w:rsid w:val="008D0083"/>
    <w:rsid w:val="008F50EB"/>
    <w:rsid w:val="00905938"/>
    <w:rsid w:val="00912E25"/>
    <w:rsid w:val="00916C90"/>
    <w:rsid w:val="009268A8"/>
    <w:rsid w:val="00927492"/>
    <w:rsid w:val="00933614"/>
    <w:rsid w:val="00934896"/>
    <w:rsid w:val="00937364"/>
    <w:rsid w:val="009377CA"/>
    <w:rsid w:val="00943540"/>
    <w:rsid w:val="0095149C"/>
    <w:rsid w:val="00966434"/>
    <w:rsid w:val="00967461"/>
    <w:rsid w:val="00971668"/>
    <w:rsid w:val="00972345"/>
    <w:rsid w:val="00977A01"/>
    <w:rsid w:val="00981DAB"/>
    <w:rsid w:val="00982A0C"/>
    <w:rsid w:val="00985028"/>
    <w:rsid w:val="009874F3"/>
    <w:rsid w:val="00987867"/>
    <w:rsid w:val="00991F31"/>
    <w:rsid w:val="0099347C"/>
    <w:rsid w:val="009A5700"/>
    <w:rsid w:val="009B279B"/>
    <w:rsid w:val="009B42CE"/>
    <w:rsid w:val="009B54FD"/>
    <w:rsid w:val="009B5BA0"/>
    <w:rsid w:val="009B5D55"/>
    <w:rsid w:val="009C75EF"/>
    <w:rsid w:val="009D53FD"/>
    <w:rsid w:val="009E06E9"/>
    <w:rsid w:val="009F0758"/>
    <w:rsid w:val="009F7846"/>
    <w:rsid w:val="00A00CC1"/>
    <w:rsid w:val="00A03E0B"/>
    <w:rsid w:val="00A04117"/>
    <w:rsid w:val="00A15740"/>
    <w:rsid w:val="00A16B83"/>
    <w:rsid w:val="00A173E0"/>
    <w:rsid w:val="00A23E1E"/>
    <w:rsid w:val="00A27D30"/>
    <w:rsid w:val="00A32838"/>
    <w:rsid w:val="00A541BD"/>
    <w:rsid w:val="00A557C1"/>
    <w:rsid w:val="00A64329"/>
    <w:rsid w:val="00A65E4D"/>
    <w:rsid w:val="00A744D3"/>
    <w:rsid w:val="00A854BE"/>
    <w:rsid w:val="00A93672"/>
    <w:rsid w:val="00A95752"/>
    <w:rsid w:val="00AA5EE0"/>
    <w:rsid w:val="00AA7585"/>
    <w:rsid w:val="00AC2760"/>
    <w:rsid w:val="00AC3897"/>
    <w:rsid w:val="00AC69CD"/>
    <w:rsid w:val="00AD3A5F"/>
    <w:rsid w:val="00AD56F5"/>
    <w:rsid w:val="00AD5DA7"/>
    <w:rsid w:val="00AD682B"/>
    <w:rsid w:val="00AE1370"/>
    <w:rsid w:val="00AE4538"/>
    <w:rsid w:val="00AF731B"/>
    <w:rsid w:val="00B00077"/>
    <w:rsid w:val="00B058C2"/>
    <w:rsid w:val="00B07005"/>
    <w:rsid w:val="00B10DF4"/>
    <w:rsid w:val="00B11532"/>
    <w:rsid w:val="00B142B4"/>
    <w:rsid w:val="00B230BE"/>
    <w:rsid w:val="00B244BF"/>
    <w:rsid w:val="00B255F0"/>
    <w:rsid w:val="00B31CCF"/>
    <w:rsid w:val="00B3688E"/>
    <w:rsid w:val="00B36AD5"/>
    <w:rsid w:val="00B374EE"/>
    <w:rsid w:val="00B5076F"/>
    <w:rsid w:val="00B5197C"/>
    <w:rsid w:val="00B57859"/>
    <w:rsid w:val="00B645A7"/>
    <w:rsid w:val="00B655E2"/>
    <w:rsid w:val="00B7631B"/>
    <w:rsid w:val="00B7685F"/>
    <w:rsid w:val="00B779C6"/>
    <w:rsid w:val="00B955FB"/>
    <w:rsid w:val="00B95ED2"/>
    <w:rsid w:val="00B96269"/>
    <w:rsid w:val="00B9680B"/>
    <w:rsid w:val="00B976A8"/>
    <w:rsid w:val="00BA06AB"/>
    <w:rsid w:val="00BB2A77"/>
    <w:rsid w:val="00BB306E"/>
    <w:rsid w:val="00BB4A42"/>
    <w:rsid w:val="00BB6F8B"/>
    <w:rsid w:val="00BC24D9"/>
    <w:rsid w:val="00BC3521"/>
    <w:rsid w:val="00BC4A49"/>
    <w:rsid w:val="00BD2B89"/>
    <w:rsid w:val="00BD4CC7"/>
    <w:rsid w:val="00BD552C"/>
    <w:rsid w:val="00BE27DB"/>
    <w:rsid w:val="00BE3D4C"/>
    <w:rsid w:val="00BE45D8"/>
    <w:rsid w:val="00C00F1C"/>
    <w:rsid w:val="00C054DD"/>
    <w:rsid w:val="00C060B0"/>
    <w:rsid w:val="00C07E8D"/>
    <w:rsid w:val="00C11C6F"/>
    <w:rsid w:val="00C12192"/>
    <w:rsid w:val="00C13E35"/>
    <w:rsid w:val="00C14DE8"/>
    <w:rsid w:val="00C239D6"/>
    <w:rsid w:val="00C272DE"/>
    <w:rsid w:val="00C33635"/>
    <w:rsid w:val="00C3373D"/>
    <w:rsid w:val="00C4374A"/>
    <w:rsid w:val="00C454B8"/>
    <w:rsid w:val="00C520D0"/>
    <w:rsid w:val="00C52197"/>
    <w:rsid w:val="00C529E8"/>
    <w:rsid w:val="00C559B3"/>
    <w:rsid w:val="00C6335C"/>
    <w:rsid w:val="00C74E5B"/>
    <w:rsid w:val="00C76679"/>
    <w:rsid w:val="00C808A7"/>
    <w:rsid w:val="00C80E3A"/>
    <w:rsid w:val="00C8299E"/>
    <w:rsid w:val="00C82A5D"/>
    <w:rsid w:val="00CA29C7"/>
    <w:rsid w:val="00CA39E8"/>
    <w:rsid w:val="00CA66B7"/>
    <w:rsid w:val="00CB1A95"/>
    <w:rsid w:val="00CC2C47"/>
    <w:rsid w:val="00CC476F"/>
    <w:rsid w:val="00CC5B46"/>
    <w:rsid w:val="00CD052B"/>
    <w:rsid w:val="00CE41FC"/>
    <w:rsid w:val="00D02244"/>
    <w:rsid w:val="00D07DB1"/>
    <w:rsid w:val="00D1116D"/>
    <w:rsid w:val="00D12AC0"/>
    <w:rsid w:val="00D17500"/>
    <w:rsid w:val="00D30132"/>
    <w:rsid w:val="00D33D3C"/>
    <w:rsid w:val="00D36014"/>
    <w:rsid w:val="00D41B14"/>
    <w:rsid w:val="00D447D6"/>
    <w:rsid w:val="00D500EF"/>
    <w:rsid w:val="00D5014F"/>
    <w:rsid w:val="00D5156C"/>
    <w:rsid w:val="00D5490B"/>
    <w:rsid w:val="00D65F6A"/>
    <w:rsid w:val="00D7054F"/>
    <w:rsid w:val="00D70CD5"/>
    <w:rsid w:val="00D71C16"/>
    <w:rsid w:val="00D74077"/>
    <w:rsid w:val="00D8429D"/>
    <w:rsid w:val="00D85831"/>
    <w:rsid w:val="00D9139C"/>
    <w:rsid w:val="00D95AEB"/>
    <w:rsid w:val="00DA6C55"/>
    <w:rsid w:val="00DA78C6"/>
    <w:rsid w:val="00DC0555"/>
    <w:rsid w:val="00DC2F70"/>
    <w:rsid w:val="00DC4F23"/>
    <w:rsid w:val="00DC619D"/>
    <w:rsid w:val="00DC7071"/>
    <w:rsid w:val="00DE10C7"/>
    <w:rsid w:val="00DE1FAB"/>
    <w:rsid w:val="00DE1FD5"/>
    <w:rsid w:val="00DE27AA"/>
    <w:rsid w:val="00DF0ABC"/>
    <w:rsid w:val="00E05705"/>
    <w:rsid w:val="00E113EC"/>
    <w:rsid w:val="00E21BC1"/>
    <w:rsid w:val="00E26AE5"/>
    <w:rsid w:val="00E34364"/>
    <w:rsid w:val="00E35654"/>
    <w:rsid w:val="00E41039"/>
    <w:rsid w:val="00E510C9"/>
    <w:rsid w:val="00E551D0"/>
    <w:rsid w:val="00E60215"/>
    <w:rsid w:val="00E609FC"/>
    <w:rsid w:val="00E7456D"/>
    <w:rsid w:val="00E77B52"/>
    <w:rsid w:val="00E85534"/>
    <w:rsid w:val="00E93368"/>
    <w:rsid w:val="00E96A88"/>
    <w:rsid w:val="00EA3D11"/>
    <w:rsid w:val="00EA5615"/>
    <w:rsid w:val="00EA6554"/>
    <w:rsid w:val="00EA74BF"/>
    <w:rsid w:val="00EB02E1"/>
    <w:rsid w:val="00EB1D9A"/>
    <w:rsid w:val="00EB3AF4"/>
    <w:rsid w:val="00EC63B2"/>
    <w:rsid w:val="00ED1D7D"/>
    <w:rsid w:val="00ED305A"/>
    <w:rsid w:val="00EE21EB"/>
    <w:rsid w:val="00EE2A7A"/>
    <w:rsid w:val="00EE45DD"/>
    <w:rsid w:val="00EF1D83"/>
    <w:rsid w:val="00EF6B16"/>
    <w:rsid w:val="00F00541"/>
    <w:rsid w:val="00F03D76"/>
    <w:rsid w:val="00F0775D"/>
    <w:rsid w:val="00F1178F"/>
    <w:rsid w:val="00F21BB3"/>
    <w:rsid w:val="00F27E09"/>
    <w:rsid w:val="00F30905"/>
    <w:rsid w:val="00F35F62"/>
    <w:rsid w:val="00F429B6"/>
    <w:rsid w:val="00F4357F"/>
    <w:rsid w:val="00F435A7"/>
    <w:rsid w:val="00F4419C"/>
    <w:rsid w:val="00F46E6D"/>
    <w:rsid w:val="00F54B92"/>
    <w:rsid w:val="00F62D6B"/>
    <w:rsid w:val="00F64BB3"/>
    <w:rsid w:val="00F656E1"/>
    <w:rsid w:val="00F720FE"/>
    <w:rsid w:val="00F739DB"/>
    <w:rsid w:val="00F7404F"/>
    <w:rsid w:val="00F74A4F"/>
    <w:rsid w:val="00F86E7D"/>
    <w:rsid w:val="00F95E7F"/>
    <w:rsid w:val="00F968ED"/>
    <w:rsid w:val="00F96964"/>
    <w:rsid w:val="00FA0620"/>
    <w:rsid w:val="00FA2D33"/>
    <w:rsid w:val="00FA6D05"/>
    <w:rsid w:val="00FB2344"/>
    <w:rsid w:val="00FB771D"/>
    <w:rsid w:val="00FC291D"/>
    <w:rsid w:val="00FD60E3"/>
    <w:rsid w:val="00FE16D5"/>
    <w:rsid w:val="00FE47F8"/>
    <w:rsid w:val="00FE5C1C"/>
    <w:rsid w:val="00FE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49BFF"/>
  <w15:chartTrackingRefBased/>
  <w15:docId w15:val="{807B08D1-59DC-410D-B2AA-647EB441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56D"/>
    <w:pPr>
      <w:ind w:left="720"/>
      <w:contextualSpacing/>
    </w:pPr>
  </w:style>
  <w:style w:type="paragraph" w:styleId="NormalWeb">
    <w:name w:val="Normal (Web)"/>
    <w:basedOn w:val="Normal"/>
    <w:uiPriority w:val="99"/>
    <w:unhideWhenUsed/>
    <w:rsid w:val="00AE1370"/>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Emphasis">
    <w:name w:val="Emphasis"/>
    <w:basedOn w:val="DefaultParagraphFont"/>
    <w:uiPriority w:val="20"/>
    <w:qFormat/>
    <w:rsid w:val="00AD56F5"/>
    <w:rPr>
      <w:i/>
      <w:iCs/>
    </w:rPr>
  </w:style>
  <w:style w:type="table" w:styleId="TableGrid">
    <w:name w:val="Table Grid"/>
    <w:basedOn w:val="TableNormal"/>
    <w:uiPriority w:val="39"/>
    <w:rsid w:val="00184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023C7"/>
    <w:rPr>
      <w:color w:val="0000FF"/>
      <w:u w:val="single"/>
    </w:rPr>
  </w:style>
  <w:style w:type="paragraph" w:styleId="Header">
    <w:name w:val="header"/>
    <w:basedOn w:val="Normal"/>
    <w:link w:val="HeaderChar"/>
    <w:uiPriority w:val="99"/>
    <w:unhideWhenUsed/>
    <w:rsid w:val="00886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97E"/>
  </w:style>
  <w:style w:type="paragraph" w:styleId="Footer">
    <w:name w:val="footer"/>
    <w:basedOn w:val="Normal"/>
    <w:link w:val="FooterChar"/>
    <w:uiPriority w:val="99"/>
    <w:unhideWhenUsed/>
    <w:rsid w:val="00886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97E"/>
  </w:style>
  <w:style w:type="paragraph" w:customStyle="1" w:styleId="bbc-1y32vyc">
    <w:name w:val="bbc-1y32vyc"/>
    <w:basedOn w:val="Normal"/>
    <w:rsid w:val="00E34364"/>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customStyle="1" w:styleId="l7">
    <w:name w:val="l7"/>
    <w:basedOn w:val="DefaultParagraphFont"/>
    <w:rsid w:val="007E0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4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3EBC2-EF51-4EB4-B662-5D0F0FBE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2023-02-03T09:26:00Z</dcterms:created>
  <dcterms:modified xsi:type="dcterms:W3CDTF">2023-02-03T09:26:00Z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f5990b1d2b6e5d2ad11d58485b5611403f9cb76baa86d701f2e337acc8fac51e</vt:lpwstr>
  </property>
</Properties>
</file>