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03A" w:rsidRDefault="0091703A" w:rsidP="0091703A">
      <w:pPr>
        <w:spacing w:line="240" w:lineRule="auto"/>
        <w:jc w:val="both"/>
        <w:rPr>
          <w:rFonts w:hAnsi="Times New Roman" w:hint="default"/>
          <w:sz w:val="24"/>
          <w:szCs w:val="24"/>
        </w:rPr>
      </w:pPr>
      <w:r>
        <w:rPr>
          <w:rFonts w:hAnsi="Times New Roman" w:hint="default"/>
          <w:sz w:val="24"/>
          <w:szCs w:val="24"/>
        </w:rPr>
        <w:t xml:space="preserve">Nama </w:t>
      </w:r>
      <w:r>
        <w:rPr>
          <w:rFonts w:hAnsi="Times New Roman" w:hint="default"/>
          <w:sz w:val="24"/>
          <w:szCs w:val="24"/>
        </w:rPr>
        <w:tab/>
      </w:r>
      <w:r>
        <w:rPr>
          <w:rFonts w:hAnsi="Times New Roman" w:hint="default"/>
          <w:sz w:val="24"/>
          <w:szCs w:val="24"/>
        </w:rPr>
        <w:tab/>
      </w:r>
      <w:r>
        <w:rPr>
          <w:rFonts w:hAnsi="Times New Roman" w:hint="default"/>
          <w:sz w:val="24"/>
          <w:szCs w:val="24"/>
        </w:rPr>
        <w:tab/>
        <w:t xml:space="preserve">: Lasmi Utari Tanjung </w:t>
      </w:r>
    </w:p>
    <w:p w:rsidR="0091703A" w:rsidRDefault="0091703A" w:rsidP="0091703A">
      <w:pPr>
        <w:spacing w:line="240" w:lineRule="auto"/>
        <w:jc w:val="both"/>
        <w:rPr>
          <w:rFonts w:hAnsi="Times New Roman" w:hint="default"/>
          <w:sz w:val="24"/>
          <w:szCs w:val="24"/>
        </w:rPr>
      </w:pPr>
      <w:r>
        <w:rPr>
          <w:rFonts w:hAnsi="Times New Roman" w:hint="default"/>
          <w:sz w:val="24"/>
          <w:szCs w:val="24"/>
        </w:rPr>
        <w:t xml:space="preserve">Program studi </w:t>
      </w:r>
      <w:r>
        <w:rPr>
          <w:rFonts w:hAnsi="Times New Roman" w:hint="default"/>
          <w:sz w:val="24"/>
          <w:szCs w:val="24"/>
        </w:rPr>
        <w:tab/>
      </w:r>
      <w:r>
        <w:rPr>
          <w:rFonts w:hAnsi="Times New Roman" w:hint="default"/>
          <w:sz w:val="24"/>
          <w:szCs w:val="24"/>
        </w:rPr>
        <w:tab/>
        <w:t xml:space="preserve">: Diploma III Kesehatan Gigi </w:t>
      </w:r>
    </w:p>
    <w:p w:rsidR="0091703A" w:rsidRDefault="0091703A" w:rsidP="0091703A">
      <w:pPr>
        <w:spacing w:line="240" w:lineRule="auto"/>
        <w:jc w:val="both"/>
        <w:rPr>
          <w:rFonts w:hAnsi="Times New Roman" w:hint="default"/>
          <w:sz w:val="24"/>
          <w:szCs w:val="24"/>
        </w:rPr>
      </w:pPr>
      <w:r>
        <w:rPr>
          <w:rFonts w:hAnsi="Times New Roman" w:hint="default"/>
          <w:sz w:val="24"/>
          <w:szCs w:val="24"/>
        </w:rPr>
        <w:t xml:space="preserve">Judul </w:t>
      </w:r>
      <w:r>
        <w:rPr>
          <w:rFonts w:hAnsi="Times New Roman" w:hint="default"/>
          <w:sz w:val="24"/>
          <w:szCs w:val="24"/>
        </w:rPr>
        <w:tab/>
      </w:r>
      <w:r>
        <w:rPr>
          <w:rFonts w:hAnsi="Times New Roman" w:hint="default"/>
          <w:sz w:val="24"/>
          <w:szCs w:val="24"/>
        </w:rPr>
        <w:tab/>
      </w:r>
      <w:r>
        <w:rPr>
          <w:rFonts w:hAnsi="Times New Roman" w:hint="default"/>
          <w:sz w:val="24"/>
          <w:szCs w:val="24"/>
        </w:rPr>
        <w:tab/>
        <w:t xml:space="preserve">: Gambaran Tingkat Pengetahuan Pasien Yang Menggunakan Alat  </w:t>
      </w:r>
    </w:p>
    <w:p w:rsidR="0091703A" w:rsidRDefault="0091703A" w:rsidP="0091703A">
      <w:pPr>
        <w:spacing w:line="240" w:lineRule="auto"/>
        <w:jc w:val="both"/>
        <w:rPr>
          <w:rFonts w:hAnsi="Times New Roman" w:hint="default"/>
          <w:sz w:val="24"/>
          <w:szCs w:val="24"/>
        </w:rPr>
      </w:pPr>
      <w:r>
        <w:rPr>
          <w:rFonts w:hAnsi="Times New Roman" w:hint="default"/>
          <w:sz w:val="24"/>
          <w:szCs w:val="24"/>
        </w:rPr>
        <w:tab/>
      </w:r>
      <w:r>
        <w:rPr>
          <w:rFonts w:hAnsi="Times New Roman" w:hint="default"/>
          <w:sz w:val="24"/>
          <w:szCs w:val="24"/>
        </w:rPr>
        <w:tab/>
      </w:r>
      <w:r>
        <w:rPr>
          <w:rFonts w:hAnsi="Times New Roman" w:hint="default"/>
          <w:sz w:val="24"/>
          <w:szCs w:val="24"/>
        </w:rPr>
        <w:tab/>
        <w:t xml:space="preserve">  Orthodontik Cekat Terhadap Gingivitis Di Klinik Gigi Dharmawangsa 8 </w:t>
      </w:r>
    </w:p>
    <w:p w:rsidR="0091703A" w:rsidRDefault="0091703A" w:rsidP="0091703A">
      <w:pPr>
        <w:spacing w:line="240" w:lineRule="auto"/>
        <w:jc w:val="both"/>
        <w:rPr>
          <w:rFonts w:hAnsi="Times New Roman" w:hint="default"/>
          <w:sz w:val="24"/>
          <w:szCs w:val="24"/>
        </w:rPr>
      </w:pPr>
      <w:r>
        <w:rPr>
          <w:rFonts w:hAnsi="Times New Roman" w:hint="default"/>
          <w:sz w:val="24"/>
          <w:szCs w:val="24"/>
        </w:rPr>
        <w:tab/>
      </w:r>
      <w:r>
        <w:rPr>
          <w:rFonts w:hAnsi="Times New Roman" w:hint="default"/>
          <w:sz w:val="24"/>
          <w:szCs w:val="24"/>
        </w:rPr>
        <w:tab/>
      </w:r>
      <w:r>
        <w:rPr>
          <w:rFonts w:hAnsi="Times New Roman" w:hint="default"/>
          <w:sz w:val="24"/>
          <w:szCs w:val="24"/>
        </w:rPr>
        <w:tab/>
        <w:t xml:space="preserve">   Jakarta Selatan.                 </w:t>
      </w:r>
    </w:p>
    <w:p w:rsidR="0091703A" w:rsidRDefault="0091703A" w:rsidP="0091703A">
      <w:pPr>
        <w:pStyle w:val="Heading1"/>
        <w:rPr>
          <w:rFonts w:hint="default"/>
        </w:rPr>
      </w:pPr>
      <w:bookmarkStart w:id="0" w:name="_Toc124091499"/>
      <w:r>
        <w:rPr>
          <w:rFonts w:hint="default"/>
        </w:rPr>
        <w:t>ABSTRAK</w:t>
      </w:r>
      <w:bookmarkEnd w:id="0"/>
    </w:p>
    <w:p w:rsidR="0091703A" w:rsidRPr="00DD5932" w:rsidRDefault="0091703A" w:rsidP="0091703A">
      <w:pPr>
        <w:rPr>
          <w:rFonts w:hint="default"/>
        </w:rPr>
      </w:pPr>
    </w:p>
    <w:p w:rsidR="0091703A" w:rsidRPr="009F60E3" w:rsidRDefault="0091703A" w:rsidP="0091703A">
      <w:pPr>
        <w:spacing w:after="0" w:line="240" w:lineRule="auto"/>
        <w:jc w:val="both"/>
        <w:rPr>
          <w:rFonts w:hAnsi="Times New Roman" w:hint="default"/>
          <w:sz w:val="24"/>
          <w:szCs w:val="24"/>
        </w:rPr>
      </w:pPr>
      <w:r w:rsidRPr="00E32F92">
        <w:rPr>
          <w:rFonts w:hAnsi="Times New Roman" w:hint="default"/>
          <w:b/>
          <w:sz w:val="24"/>
          <w:szCs w:val="24"/>
        </w:rPr>
        <w:t>Latar belakang</w:t>
      </w:r>
      <w:r>
        <w:rPr>
          <w:rFonts w:hAnsi="Times New Roman" w:hint="default"/>
          <w:sz w:val="24"/>
          <w:szCs w:val="24"/>
        </w:rPr>
        <w:t xml:space="preserve"> : </w:t>
      </w:r>
      <w:r w:rsidRPr="00DD5932">
        <w:rPr>
          <w:rFonts w:hAnsi="Times New Roman" w:hint="default"/>
          <w:sz w:val="24"/>
          <w:szCs w:val="24"/>
        </w:rPr>
        <w:t>Gingivitis adalah pembengkakan jaringan gusi yang akan terlihat saku gusi yang lebih dalam dari ukuran normal</w:t>
      </w:r>
      <w:r>
        <w:rPr>
          <w:rFonts w:hAnsi="Times New Roman" w:hint="default"/>
          <w:sz w:val="24"/>
          <w:szCs w:val="24"/>
          <w:lang w:val="en-US"/>
        </w:rPr>
        <w:t xml:space="preserve">. </w:t>
      </w:r>
      <w:r w:rsidRPr="00DD5932">
        <w:rPr>
          <w:rFonts w:hAnsi="Times New Roman" w:hint="default"/>
          <w:sz w:val="24"/>
          <w:szCs w:val="24"/>
        </w:rPr>
        <w:t>Secara umum gingivitis disebabka</w:t>
      </w:r>
      <w:r>
        <w:rPr>
          <w:rFonts w:hAnsi="Times New Roman" w:hint="default"/>
          <w:sz w:val="24"/>
          <w:szCs w:val="24"/>
        </w:rPr>
        <w:t>n oleh penumpukan plak gigi</w:t>
      </w:r>
      <w:r w:rsidRPr="00DD5932">
        <w:rPr>
          <w:rFonts w:hAnsi="Times New Roman" w:hint="default"/>
          <w:sz w:val="24"/>
          <w:szCs w:val="24"/>
        </w:rPr>
        <w:t>, disamping itu juga terdapat faktor-faktor pendukung yang memodifikasi terjadinya gingivitis seperti adanya karang gigi, gigi berjejal, merokok, pembuatan gigi tiruan lepasan dan yang sering terjadi saat ini adalah gingivitis akibat pe</w:t>
      </w:r>
      <w:r>
        <w:rPr>
          <w:rFonts w:hAnsi="Times New Roman" w:hint="default"/>
          <w:sz w:val="24"/>
          <w:szCs w:val="24"/>
        </w:rPr>
        <w:t>makaian alat orthodontik cekat, kesulitan pembersihan gigi selama perawatan orthodontik</w:t>
      </w:r>
      <w:r>
        <w:rPr>
          <w:rFonts w:hAnsi="Times New Roman" w:hint="default"/>
          <w:sz w:val="24"/>
          <w:szCs w:val="24"/>
          <w:lang w:val="en-US"/>
        </w:rPr>
        <w:t xml:space="preserve"> </w:t>
      </w:r>
      <w:r>
        <w:rPr>
          <w:rFonts w:hAnsi="Times New Roman" w:hint="default"/>
          <w:sz w:val="24"/>
          <w:szCs w:val="24"/>
        </w:rPr>
        <w:t xml:space="preserve">mengakibatkan penumpukan plak yang merupakan penyebab utama terjadinya gingivitis </w:t>
      </w:r>
      <w:r w:rsidRPr="00DD5932">
        <w:rPr>
          <w:rFonts w:hAnsi="Times New Roman" w:hint="default"/>
          <w:b/>
          <w:sz w:val="24"/>
          <w:szCs w:val="24"/>
        </w:rPr>
        <w:t>Tujuan penelitian</w:t>
      </w:r>
      <w:r w:rsidRPr="00DD5932">
        <w:rPr>
          <w:rFonts w:hAnsi="Times New Roman" w:hint="default"/>
          <w:sz w:val="24"/>
          <w:szCs w:val="24"/>
        </w:rPr>
        <w:t xml:space="preserve"> : mengetahui tingkat pengetahuan pasien terhadap gingivitis dan mengetahui ko</w:t>
      </w:r>
      <w:r>
        <w:rPr>
          <w:rFonts w:hAnsi="Times New Roman" w:hint="default"/>
          <w:sz w:val="24"/>
          <w:szCs w:val="24"/>
        </w:rPr>
        <w:t>n</w:t>
      </w:r>
      <w:r w:rsidRPr="00DD5932">
        <w:rPr>
          <w:rFonts w:hAnsi="Times New Roman" w:hint="default"/>
          <w:sz w:val="24"/>
          <w:szCs w:val="24"/>
        </w:rPr>
        <w:t xml:space="preserve">disi gingiva pada pasien yang menggunakan alat orthodontik berdasarkan skor </w:t>
      </w:r>
      <w:r w:rsidRPr="00DD5932">
        <w:rPr>
          <w:rFonts w:hAnsi="Times New Roman" w:hint="default"/>
          <w:i/>
          <w:sz w:val="24"/>
          <w:szCs w:val="24"/>
        </w:rPr>
        <w:t>Gingival index.</w:t>
      </w:r>
      <w:r w:rsidRPr="00DD5932">
        <w:rPr>
          <w:rFonts w:hAnsi="Times New Roman" w:hint="default"/>
          <w:sz w:val="24"/>
          <w:szCs w:val="24"/>
        </w:rPr>
        <w:t xml:space="preserve"> </w:t>
      </w:r>
      <w:proofErr w:type="spellStart"/>
      <w:r w:rsidRPr="004E5F99">
        <w:rPr>
          <w:rFonts w:hAnsi="Times New Roman" w:hint="default"/>
          <w:b/>
          <w:bCs/>
          <w:sz w:val="24"/>
          <w:szCs w:val="24"/>
          <w:lang w:val="en-US"/>
        </w:rPr>
        <w:t>Metode</w:t>
      </w:r>
      <w:proofErr w:type="spellEnd"/>
      <w:r w:rsidRPr="004E5F99">
        <w:rPr>
          <w:rFonts w:hAnsi="Times New Roman" w:hint="default"/>
          <w:b/>
          <w:bCs/>
          <w:sz w:val="24"/>
          <w:szCs w:val="24"/>
          <w:lang w:val="en-US"/>
        </w:rPr>
        <w:t xml:space="preserve"> </w:t>
      </w:r>
      <w:proofErr w:type="spellStart"/>
      <w:r w:rsidRPr="004E5F99">
        <w:rPr>
          <w:rFonts w:hAnsi="Times New Roman" w:hint="default"/>
          <w:b/>
          <w:bCs/>
          <w:sz w:val="24"/>
          <w:szCs w:val="24"/>
          <w:lang w:val="en-US"/>
        </w:rPr>
        <w:t>penelitian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r w:rsidRPr="00AA5B73">
        <w:rPr>
          <w:rFonts w:hAnsi="Times New Roman" w:hint="default"/>
          <w:sz w:val="24"/>
          <w:szCs w:val="24"/>
          <w:lang w:val="en-US"/>
        </w:rPr>
        <w:t xml:space="preserve">: </w:t>
      </w:r>
      <w:r w:rsidRPr="00AA5B73">
        <w:rPr>
          <w:rFonts w:hAnsi="Times New Roman" w:hint="default"/>
          <w:sz w:val="24"/>
          <w:szCs w:val="24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jenis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penelitian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yang </w:t>
      </w:r>
      <w:proofErr w:type="spellStart"/>
      <w:r>
        <w:rPr>
          <w:rFonts w:hAnsi="Times New Roman" w:hint="default"/>
          <w:sz w:val="24"/>
          <w:szCs w:val="24"/>
          <w:lang w:val="en-US"/>
        </w:rPr>
        <w:t>digunakan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adalah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penelitian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deskriftif</w:t>
      </w:r>
      <w:proofErr w:type="spellEnd"/>
      <w:r>
        <w:rPr>
          <w:rFonts w:hAnsi="Times New Roman" w:hint="default"/>
          <w:sz w:val="24"/>
          <w:szCs w:val="24"/>
        </w:rPr>
        <w:t xml:space="preserve"> dan </w:t>
      </w:r>
      <w:proofErr w:type="spellStart"/>
      <w:r>
        <w:rPr>
          <w:rFonts w:hAnsi="Times New Roman" w:hint="default"/>
          <w:sz w:val="24"/>
          <w:szCs w:val="24"/>
          <w:lang w:val="en-US"/>
        </w:rPr>
        <w:t>tekhnik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pengambilan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sampel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dengan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r w:rsidRPr="004E5F99">
        <w:rPr>
          <w:rFonts w:hAnsi="Times New Roman" w:hint="default"/>
          <w:i/>
          <w:iCs/>
          <w:sz w:val="24"/>
          <w:szCs w:val="24"/>
          <w:lang w:val="en-US"/>
        </w:rPr>
        <w:t>purposive sampling</w:t>
      </w:r>
      <w:r>
        <w:rPr>
          <w:rFonts w:hAnsi="Times New Roman" w:hint="default"/>
          <w:i/>
          <w:iCs/>
          <w:sz w:val="24"/>
          <w:szCs w:val="24"/>
          <w:lang w:val="en-US"/>
        </w:rPr>
        <w:t>,</w:t>
      </w:r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sampel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yang </w:t>
      </w:r>
      <w:proofErr w:type="spellStart"/>
      <w:r>
        <w:rPr>
          <w:rFonts w:hAnsi="Times New Roman" w:hint="default"/>
          <w:sz w:val="24"/>
          <w:szCs w:val="24"/>
          <w:lang w:val="en-US"/>
        </w:rPr>
        <w:t>diambil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adalah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50 orang </w:t>
      </w:r>
      <w:proofErr w:type="spellStart"/>
      <w:r>
        <w:rPr>
          <w:rFonts w:hAnsi="Times New Roman" w:hint="default"/>
          <w:sz w:val="24"/>
          <w:szCs w:val="24"/>
          <w:lang w:val="en-US"/>
        </w:rPr>
        <w:t>responden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yang </w:t>
      </w:r>
      <w:proofErr w:type="spellStart"/>
      <w:r>
        <w:rPr>
          <w:rFonts w:hAnsi="Times New Roman" w:hint="default"/>
          <w:sz w:val="24"/>
          <w:szCs w:val="24"/>
          <w:lang w:val="en-US"/>
        </w:rPr>
        <w:t>menggunakan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alat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orthodontik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cekat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pengambilan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data </w:t>
      </w:r>
      <w:proofErr w:type="spellStart"/>
      <w:r>
        <w:rPr>
          <w:rFonts w:hAnsi="Times New Roman" w:hint="default"/>
          <w:sz w:val="24"/>
          <w:szCs w:val="24"/>
          <w:lang w:val="en-US"/>
        </w:rPr>
        <w:t>dengan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menggunakan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kuesioner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dan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pemeriksaan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langsung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memakai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r w:rsidRPr="004E5F99">
        <w:rPr>
          <w:rFonts w:hAnsi="Times New Roman" w:hint="default"/>
          <w:i/>
          <w:iCs/>
          <w:sz w:val="24"/>
          <w:szCs w:val="24"/>
          <w:lang w:val="en-US"/>
        </w:rPr>
        <w:t>Gingival index</w:t>
      </w:r>
      <w:r>
        <w:rPr>
          <w:rFonts w:hAnsi="Times New Roman" w:hint="default"/>
          <w:sz w:val="24"/>
          <w:szCs w:val="24"/>
          <w:lang w:val="en-US"/>
        </w:rPr>
        <w:t xml:space="preserve">. </w:t>
      </w:r>
      <w:r w:rsidRPr="00DD5932">
        <w:rPr>
          <w:rFonts w:hAnsi="Times New Roman" w:hint="default"/>
          <w:b/>
          <w:sz w:val="24"/>
          <w:szCs w:val="24"/>
        </w:rPr>
        <w:t>Hasil penelitian</w:t>
      </w:r>
      <w:r w:rsidRPr="00DD5932">
        <w:rPr>
          <w:rFonts w:hAnsi="Times New Roman" w:hint="default"/>
          <w:sz w:val="24"/>
          <w:szCs w:val="24"/>
        </w:rPr>
        <w:t xml:space="preserve"> : berdasarkan penelitian diperoleh dari 50 responden (100</w:t>
      </w:r>
      <w:r>
        <w:rPr>
          <w:rFonts w:hAnsi="Times New Roman" w:hint="default"/>
          <w:sz w:val="24"/>
          <w:szCs w:val="24"/>
          <w:lang w:val="en-US"/>
        </w:rPr>
        <w:t>%</w:t>
      </w:r>
      <w:r w:rsidRPr="00DD5932">
        <w:rPr>
          <w:rFonts w:hAnsi="Times New Roman" w:hint="default"/>
          <w:sz w:val="24"/>
          <w:szCs w:val="24"/>
        </w:rPr>
        <w:t xml:space="preserve">) yaitu jumlah responden dengan </w:t>
      </w:r>
      <w:r>
        <w:rPr>
          <w:rFonts w:hAnsi="Times New Roman" w:hint="default"/>
          <w:sz w:val="24"/>
          <w:szCs w:val="24"/>
        </w:rPr>
        <w:t>pengetahuan baik 24 responden (</w:t>
      </w:r>
      <w:r w:rsidRPr="00DD5932">
        <w:rPr>
          <w:rFonts w:hAnsi="Times New Roman" w:hint="default"/>
          <w:sz w:val="24"/>
          <w:szCs w:val="24"/>
        </w:rPr>
        <w:t xml:space="preserve">48%), responden dengan </w:t>
      </w:r>
      <w:r>
        <w:rPr>
          <w:rFonts w:hAnsi="Times New Roman" w:hint="default"/>
          <w:sz w:val="24"/>
          <w:szCs w:val="24"/>
        </w:rPr>
        <w:t xml:space="preserve">pengetahuan </w:t>
      </w:r>
      <w:r w:rsidRPr="00DD5932">
        <w:rPr>
          <w:rFonts w:hAnsi="Times New Roman" w:hint="default"/>
          <w:sz w:val="24"/>
          <w:szCs w:val="24"/>
        </w:rPr>
        <w:t>cukup 15 responden (30%)</w:t>
      </w:r>
      <w:r>
        <w:rPr>
          <w:rFonts w:hAnsi="Times New Roman" w:hint="default"/>
          <w:sz w:val="24"/>
          <w:szCs w:val="24"/>
          <w:lang w:val="en-US"/>
        </w:rPr>
        <w:t xml:space="preserve"> </w:t>
      </w:r>
      <w:r w:rsidRPr="00DD5932">
        <w:rPr>
          <w:rFonts w:hAnsi="Times New Roman" w:hint="default"/>
          <w:sz w:val="24"/>
          <w:szCs w:val="24"/>
        </w:rPr>
        <w:t>dan responden dengan pengetahuan kurang 11 responden (22%) dan responden dengan indeks gi</w:t>
      </w:r>
      <w:r>
        <w:rPr>
          <w:rFonts w:hAnsi="Times New Roman" w:hint="default"/>
          <w:sz w:val="24"/>
          <w:szCs w:val="24"/>
        </w:rPr>
        <w:t>n</w:t>
      </w:r>
      <w:r w:rsidRPr="00DD5932">
        <w:rPr>
          <w:rFonts w:hAnsi="Times New Roman" w:hint="default"/>
          <w:sz w:val="24"/>
          <w:szCs w:val="24"/>
        </w:rPr>
        <w:t>giva sehat 19 responden (38%), responden dengan indeks gingiva perdaraha</w:t>
      </w:r>
      <w:r w:rsidRPr="00DD5932">
        <w:rPr>
          <w:rFonts w:hAnsi="Times New Roman" w:hint="default"/>
          <w:sz w:val="24"/>
          <w:szCs w:val="24"/>
          <w:lang w:val="en-US"/>
        </w:rPr>
        <w:t>n</w:t>
      </w:r>
      <w:r w:rsidRPr="00DD5932">
        <w:rPr>
          <w:rFonts w:hAnsi="Times New Roman" w:hint="default"/>
          <w:sz w:val="24"/>
          <w:szCs w:val="24"/>
        </w:rPr>
        <w:t xml:space="preserve"> ringan 13 responden (26%), sedangkan responden dengan indeks gingiva perdarahan sedang 10 responden (20%), dan responden dengan indeks gingiva perdarahan berat 8 responden (16%).</w:t>
      </w:r>
      <w:r>
        <w:rPr>
          <w:rFonts w:hAnsi="Times New Roman" w:hint="default"/>
          <w:sz w:val="24"/>
          <w:szCs w:val="24"/>
          <w:lang w:val="en-US"/>
        </w:rPr>
        <w:t xml:space="preserve"> </w:t>
      </w:r>
      <w:r w:rsidRPr="00DD5932">
        <w:rPr>
          <w:rFonts w:hAnsi="Times New Roman" w:hint="default"/>
          <w:b/>
          <w:bCs/>
          <w:sz w:val="24"/>
          <w:szCs w:val="24"/>
        </w:rPr>
        <w:t xml:space="preserve">Kesimpulan </w:t>
      </w:r>
      <w:r>
        <w:rPr>
          <w:rFonts w:hAnsi="Times New Roman" w:hint="default"/>
          <w:b/>
          <w:bCs/>
          <w:sz w:val="24"/>
          <w:szCs w:val="24"/>
          <w:lang w:val="en-US"/>
        </w:rPr>
        <w:t xml:space="preserve">: </w:t>
      </w:r>
      <w:proofErr w:type="spellStart"/>
      <w:r>
        <w:rPr>
          <w:rFonts w:hAnsi="Times New Roman" w:hint="default"/>
          <w:sz w:val="24"/>
          <w:szCs w:val="24"/>
          <w:lang w:val="en-US"/>
        </w:rPr>
        <w:t>Pasien-pasien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yang </w:t>
      </w:r>
      <w:proofErr w:type="spellStart"/>
      <w:r>
        <w:rPr>
          <w:rFonts w:hAnsi="Times New Roman" w:hint="default"/>
          <w:sz w:val="24"/>
          <w:szCs w:val="24"/>
          <w:lang w:val="en-US"/>
        </w:rPr>
        <w:t>menggunakan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alat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orthodontik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cekat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yang </w:t>
      </w:r>
      <w:proofErr w:type="spellStart"/>
      <w:r>
        <w:rPr>
          <w:rFonts w:hAnsi="Times New Roman" w:hint="default"/>
          <w:sz w:val="24"/>
          <w:szCs w:val="24"/>
          <w:lang w:val="en-US"/>
        </w:rPr>
        <w:t>menjadi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respoden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dalam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penelitian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ini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memiliki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gingiva yang </w:t>
      </w:r>
      <w:proofErr w:type="spellStart"/>
      <w:r>
        <w:rPr>
          <w:rFonts w:hAnsi="Times New Roman" w:hint="default"/>
          <w:sz w:val="24"/>
          <w:szCs w:val="24"/>
          <w:lang w:val="en-US"/>
        </w:rPr>
        <w:t>sehat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serta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memiliki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pengetahuan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yang </w:t>
      </w:r>
      <w:proofErr w:type="spellStart"/>
      <w:r>
        <w:rPr>
          <w:rFonts w:hAnsi="Times New Roman" w:hint="default"/>
          <w:sz w:val="24"/>
          <w:szCs w:val="24"/>
          <w:lang w:val="en-US"/>
        </w:rPr>
        <w:t>baik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</w:t>
      </w:r>
      <w:proofErr w:type="spellStart"/>
      <w:r>
        <w:rPr>
          <w:rFonts w:hAnsi="Times New Roman" w:hint="default"/>
          <w:sz w:val="24"/>
          <w:szCs w:val="24"/>
          <w:lang w:val="en-US"/>
        </w:rPr>
        <w:t>tentang</w:t>
      </w:r>
      <w:proofErr w:type="spellEnd"/>
      <w:r>
        <w:rPr>
          <w:rFonts w:hAnsi="Times New Roman" w:hint="default"/>
          <w:sz w:val="24"/>
          <w:szCs w:val="24"/>
          <w:lang w:val="en-US"/>
        </w:rPr>
        <w:t xml:space="preserve"> gingivitis.</w:t>
      </w:r>
    </w:p>
    <w:p w:rsidR="0091703A" w:rsidRDefault="0091703A" w:rsidP="0091703A">
      <w:pPr>
        <w:spacing w:after="0" w:line="240" w:lineRule="auto"/>
        <w:jc w:val="both"/>
        <w:rPr>
          <w:rFonts w:hAnsi="Times New Roman" w:hint="default"/>
          <w:sz w:val="24"/>
          <w:szCs w:val="24"/>
        </w:rPr>
      </w:pPr>
    </w:p>
    <w:p w:rsidR="0091703A" w:rsidRPr="00643705" w:rsidRDefault="0091703A" w:rsidP="0091703A">
      <w:pPr>
        <w:spacing w:after="0" w:line="240" w:lineRule="auto"/>
        <w:jc w:val="both"/>
        <w:rPr>
          <w:rFonts w:hAnsi="Times New Roman" w:hint="default"/>
          <w:b/>
          <w:bCs/>
          <w:sz w:val="24"/>
          <w:szCs w:val="24"/>
        </w:rPr>
      </w:pPr>
      <w:r w:rsidRPr="00643705">
        <w:rPr>
          <w:rFonts w:hAnsi="Times New Roman" w:hint="default"/>
          <w:b/>
          <w:bCs/>
          <w:sz w:val="24"/>
          <w:szCs w:val="24"/>
        </w:rPr>
        <w:t>Kata kunci</w:t>
      </w:r>
      <w:r w:rsidRPr="00643705">
        <w:rPr>
          <w:rFonts w:hAnsi="Times New Roman" w:hint="default"/>
          <w:b/>
          <w:bCs/>
          <w:sz w:val="24"/>
          <w:szCs w:val="24"/>
        </w:rPr>
        <w:tab/>
      </w:r>
      <w:r w:rsidRPr="00643705">
        <w:rPr>
          <w:rFonts w:hAnsi="Times New Roman" w:hint="default"/>
          <w:b/>
          <w:bCs/>
          <w:sz w:val="24"/>
          <w:szCs w:val="24"/>
        </w:rPr>
        <w:tab/>
        <w:t>:</w:t>
      </w:r>
      <w:r w:rsidRPr="00643705">
        <w:rPr>
          <w:rFonts w:hAnsi="Times New Roman" w:hint="default"/>
          <w:b/>
          <w:bCs/>
          <w:sz w:val="24"/>
          <w:szCs w:val="24"/>
          <w:lang w:val="en-US"/>
        </w:rPr>
        <w:t xml:space="preserve"> </w:t>
      </w:r>
      <w:r>
        <w:rPr>
          <w:rFonts w:hAnsi="Times New Roman" w:hint="default"/>
          <w:b/>
          <w:bCs/>
          <w:sz w:val="24"/>
          <w:szCs w:val="24"/>
        </w:rPr>
        <w:t>Gingivitis, Pengetahuan, Orthodontik C</w:t>
      </w:r>
      <w:r w:rsidRPr="00643705">
        <w:rPr>
          <w:rFonts w:hAnsi="Times New Roman" w:hint="default"/>
          <w:b/>
          <w:bCs/>
          <w:sz w:val="24"/>
          <w:szCs w:val="24"/>
        </w:rPr>
        <w:t xml:space="preserve">ekat </w:t>
      </w:r>
    </w:p>
    <w:p w:rsidR="0091703A" w:rsidRDefault="0091703A" w:rsidP="0091703A">
      <w:pPr>
        <w:spacing w:after="0" w:line="240" w:lineRule="auto"/>
        <w:jc w:val="both"/>
        <w:rPr>
          <w:rFonts w:hAnsi="Times New Roman" w:hint="default"/>
          <w:color w:val="FF0000"/>
          <w:sz w:val="24"/>
          <w:szCs w:val="24"/>
        </w:rPr>
      </w:pPr>
    </w:p>
    <w:p w:rsidR="00863641" w:rsidRDefault="00863641">
      <w:bookmarkStart w:id="1" w:name="_GoBack"/>
      <w:bookmarkEnd w:id="1"/>
    </w:p>
    <w:sectPr w:rsidR="008636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D03"/>
    <w:rsid w:val="002E1D03"/>
    <w:rsid w:val="00863641"/>
    <w:rsid w:val="0091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094D4-AD01-44D4-8E38-6A2F8D9B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rsid w:val="0091703A"/>
    <w:pPr>
      <w:spacing w:after="200" w:line="276" w:lineRule="auto"/>
    </w:pPr>
    <w:rPr>
      <w:rFonts w:ascii="Times New Roman" w:eastAsia="Times New Roman" w:hAnsi="Calibri" w:cs="Times New Roman" w:hint="eastAsia"/>
      <w:lang w:eastAsia="id-ID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91703A"/>
    <w:pPr>
      <w:keepNext/>
      <w:spacing w:before="240" w:after="60"/>
      <w:jc w:val="center"/>
      <w:outlineLvl w:val="0"/>
    </w:pPr>
    <w:rPr>
      <w:rFonts w:eastAsia="SimSun" w:hAnsi="Times New Roman"/>
      <w:b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03A"/>
    <w:rPr>
      <w:rFonts w:ascii="Times New Roman" w:eastAsia="SimSun" w:hAnsi="Times New Roman" w:cs="Times New Roman"/>
      <w:b/>
      <w:kern w:val="32"/>
      <w:sz w:val="24"/>
      <w:szCs w:val="32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2024-02-16T04:27:00Z</dcterms:created>
  <dcterms:modified xsi:type="dcterms:W3CDTF">2024-02-16T04:28:00Z</dcterms:modified>
</cp:coreProperties>
</file>