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6B2B" w:rsidRDefault="00656B2B" w:rsidP="00656B2B">
      <w:pPr>
        <w:pStyle w:val="Heading1"/>
        <w:jc w:val="center"/>
      </w:pPr>
      <w:bookmarkStart w:id="0" w:name="_Toc116808622"/>
      <w:bookmarkStart w:id="1" w:name="_Toc116845943"/>
      <w:bookmarkStart w:id="2" w:name="_Toc117749936"/>
      <w:r>
        <w:t>BAB III</w:t>
      </w:r>
      <w:bookmarkEnd w:id="0"/>
      <w:bookmarkEnd w:id="1"/>
      <w:bookmarkEnd w:id="2"/>
    </w:p>
    <w:p w:rsidR="00656B2B" w:rsidRDefault="00656B2B" w:rsidP="00656B2B">
      <w:pPr>
        <w:pStyle w:val="Heading1"/>
        <w:jc w:val="center"/>
      </w:pPr>
      <w:bookmarkStart w:id="3" w:name="_Toc117749937"/>
      <w:r>
        <w:t>KERANGKA KONSEP DAN DEFINISI OPERASIONAL</w:t>
      </w:r>
      <w:bookmarkEnd w:id="3"/>
    </w:p>
    <w:p w:rsidR="00656B2B" w:rsidRPr="00F07BA0" w:rsidRDefault="00656B2B" w:rsidP="00656B2B"/>
    <w:p w:rsidR="00656B2B" w:rsidRDefault="00656B2B" w:rsidP="00656B2B">
      <w:pPr>
        <w:pStyle w:val="Heading2"/>
        <w:numPr>
          <w:ilvl w:val="0"/>
          <w:numId w:val="1"/>
        </w:numPr>
        <w:spacing w:line="480" w:lineRule="auto"/>
        <w:ind w:left="426" w:hanging="426"/>
      </w:pPr>
      <w:bookmarkStart w:id="4" w:name="_Toc117749938"/>
      <w:proofErr w:type="spellStart"/>
      <w:r>
        <w:t>Kerangka</w:t>
      </w:r>
      <w:proofErr w:type="spellEnd"/>
      <w:r>
        <w:t xml:space="preserve"> </w:t>
      </w:r>
      <w:proofErr w:type="spellStart"/>
      <w:r>
        <w:t>Konsep</w:t>
      </w:r>
      <w:bookmarkEnd w:id="4"/>
      <w:proofErr w:type="spellEnd"/>
    </w:p>
    <w:p w:rsidR="00656B2B" w:rsidRDefault="00656B2B" w:rsidP="00656B2B">
      <w:pPr>
        <w:spacing w:line="480" w:lineRule="auto"/>
        <w:ind w:left="426" w:firstLine="425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270D7">
        <w:rPr>
          <w:rFonts w:ascii="Times New Roman" w:hAnsi="Times New Roman" w:cs="Times New Roman"/>
          <w:sz w:val="24"/>
          <w:szCs w:val="24"/>
        </w:rPr>
        <w:t>Konsep</w:t>
      </w:r>
      <w:proofErr w:type="spellEnd"/>
      <w:r w:rsidRPr="00D270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70D7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D270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70D7">
        <w:rPr>
          <w:rFonts w:ascii="Times New Roman" w:hAnsi="Times New Roman" w:cs="Times New Roman"/>
          <w:sz w:val="24"/>
          <w:szCs w:val="24"/>
        </w:rPr>
        <w:t>abstraksi</w:t>
      </w:r>
      <w:proofErr w:type="spellEnd"/>
      <w:r w:rsidRPr="00D270D7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D270D7">
        <w:rPr>
          <w:rFonts w:ascii="Times New Roman" w:hAnsi="Times New Roman" w:cs="Times New Roman"/>
          <w:sz w:val="24"/>
          <w:szCs w:val="24"/>
        </w:rPr>
        <w:t>terbentuk</w:t>
      </w:r>
      <w:proofErr w:type="spellEnd"/>
      <w:r w:rsidRPr="00D270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70D7">
        <w:rPr>
          <w:rFonts w:ascii="Times New Roman" w:hAnsi="Times New Roman" w:cs="Times New Roman"/>
          <w:sz w:val="24"/>
          <w:szCs w:val="24"/>
        </w:rPr>
        <w:t>oleh</w:t>
      </w:r>
      <w:proofErr w:type="spellEnd"/>
      <w:r w:rsidRPr="00D270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70D7">
        <w:rPr>
          <w:rFonts w:ascii="Times New Roman" w:hAnsi="Times New Roman" w:cs="Times New Roman"/>
          <w:sz w:val="24"/>
          <w:szCs w:val="24"/>
        </w:rPr>
        <w:t>generalisasi</w:t>
      </w:r>
      <w:proofErr w:type="spellEnd"/>
      <w:r w:rsidRPr="00D270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70D7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D270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70D7">
        <w:rPr>
          <w:rFonts w:ascii="Times New Roman" w:hAnsi="Times New Roman" w:cs="Times New Roman"/>
          <w:sz w:val="24"/>
          <w:szCs w:val="24"/>
        </w:rPr>
        <w:t>hal-hal</w:t>
      </w:r>
      <w:proofErr w:type="spellEnd"/>
      <w:r w:rsidRPr="00D270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70D7">
        <w:rPr>
          <w:rFonts w:ascii="Times New Roman" w:hAnsi="Times New Roman" w:cs="Times New Roman"/>
          <w:sz w:val="24"/>
          <w:szCs w:val="24"/>
        </w:rPr>
        <w:t>khusus</w:t>
      </w:r>
      <w:proofErr w:type="spellEnd"/>
      <w:r w:rsidRPr="00D270D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270D7">
        <w:rPr>
          <w:rFonts w:ascii="Times New Roman" w:hAnsi="Times New Roman" w:cs="Times New Roman"/>
          <w:sz w:val="24"/>
          <w:szCs w:val="24"/>
        </w:rPr>
        <w:t>Konsep</w:t>
      </w:r>
      <w:proofErr w:type="spellEnd"/>
      <w:r w:rsidRPr="00D270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70D7">
        <w:rPr>
          <w:rFonts w:ascii="Times New Roman" w:hAnsi="Times New Roman" w:cs="Times New Roman"/>
          <w:sz w:val="24"/>
          <w:szCs w:val="24"/>
        </w:rPr>
        <w:t>hanya</w:t>
      </w:r>
      <w:proofErr w:type="spellEnd"/>
      <w:r w:rsidRPr="00D270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70D7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D270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70D7">
        <w:rPr>
          <w:rFonts w:ascii="Times New Roman" w:hAnsi="Times New Roman" w:cs="Times New Roman"/>
          <w:sz w:val="24"/>
          <w:szCs w:val="24"/>
        </w:rPr>
        <w:t>diamati</w:t>
      </w:r>
      <w:proofErr w:type="spellEnd"/>
      <w:r w:rsidRPr="00D270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70D7"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 w:rsidRPr="00D270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70D7">
        <w:rPr>
          <w:rFonts w:ascii="Times New Roman" w:hAnsi="Times New Roman" w:cs="Times New Roman"/>
          <w:sz w:val="24"/>
          <w:szCs w:val="24"/>
        </w:rPr>
        <w:t>variabel</w:t>
      </w:r>
      <w:proofErr w:type="spellEnd"/>
      <w:r w:rsidRPr="00D270D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270D7">
        <w:rPr>
          <w:rFonts w:ascii="Times New Roman" w:hAnsi="Times New Roman" w:cs="Times New Roman"/>
          <w:sz w:val="24"/>
          <w:szCs w:val="24"/>
        </w:rPr>
        <w:t>Variabel</w:t>
      </w:r>
      <w:proofErr w:type="spellEnd"/>
      <w:r w:rsidRPr="00D270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70D7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D270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70D7">
        <w:rPr>
          <w:rFonts w:ascii="Times New Roman" w:hAnsi="Times New Roman" w:cs="Times New Roman"/>
          <w:sz w:val="24"/>
          <w:szCs w:val="24"/>
        </w:rPr>
        <w:t>sesuatu</w:t>
      </w:r>
      <w:proofErr w:type="spellEnd"/>
      <w:r w:rsidRPr="00D270D7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D270D7">
        <w:rPr>
          <w:rFonts w:ascii="Times New Roman" w:hAnsi="Times New Roman" w:cs="Times New Roman"/>
          <w:sz w:val="24"/>
          <w:szCs w:val="24"/>
        </w:rPr>
        <w:t>bervariasi</w:t>
      </w:r>
      <w:proofErr w:type="spellEnd"/>
      <w:r w:rsidRPr="00D270D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270D7">
        <w:rPr>
          <w:rFonts w:ascii="Times New Roman" w:hAnsi="Times New Roman" w:cs="Times New Roman"/>
          <w:sz w:val="24"/>
          <w:szCs w:val="24"/>
        </w:rPr>
        <w:t>Kerangka</w:t>
      </w:r>
      <w:proofErr w:type="spellEnd"/>
      <w:r w:rsidRPr="00D270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70D7">
        <w:rPr>
          <w:rFonts w:ascii="Times New Roman" w:hAnsi="Times New Roman" w:cs="Times New Roman"/>
          <w:sz w:val="24"/>
          <w:szCs w:val="24"/>
        </w:rPr>
        <w:t>konsep</w:t>
      </w:r>
      <w:proofErr w:type="spellEnd"/>
      <w:r w:rsidRPr="00D270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70D7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D270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70D7">
        <w:rPr>
          <w:rFonts w:ascii="Times New Roman" w:hAnsi="Times New Roman" w:cs="Times New Roman"/>
          <w:sz w:val="24"/>
          <w:szCs w:val="24"/>
        </w:rPr>
        <w:t>suatu</w:t>
      </w:r>
      <w:proofErr w:type="spellEnd"/>
      <w:r w:rsidRPr="00D270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70D7">
        <w:rPr>
          <w:rFonts w:ascii="Times New Roman" w:hAnsi="Times New Roman" w:cs="Times New Roman"/>
          <w:sz w:val="24"/>
          <w:szCs w:val="24"/>
        </w:rPr>
        <w:t>uraian</w:t>
      </w:r>
      <w:proofErr w:type="spellEnd"/>
      <w:r w:rsidRPr="00D270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70D7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D270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70D7">
        <w:rPr>
          <w:rFonts w:ascii="Times New Roman" w:hAnsi="Times New Roman" w:cs="Times New Roman"/>
          <w:sz w:val="24"/>
          <w:szCs w:val="24"/>
        </w:rPr>
        <w:t>visualisasi</w:t>
      </w:r>
      <w:proofErr w:type="spellEnd"/>
      <w:r w:rsidRPr="00D270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70D7">
        <w:rPr>
          <w:rFonts w:ascii="Times New Roman" w:hAnsi="Times New Roman" w:cs="Times New Roman"/>
          <w:sz w:val="24"/>
          <w:szCs w:val="24"/>
        </w:rPr>
        <w:t>hubungan</w:t>
      </w:r>
      <w:proofErr w:type="spellEnd"/>
      <w:r w:rsidRPr="00D270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70D7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D270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70D7">
        <w:rPr>
          <w:rFonts w:ascii="Times New Roman" w:hAnsi="Times New Roman" w:cs="Times New Roman"/>
          <w:sz w:val="24"/>
          <w:szCs w:val="24"/>
        </w:rPr>
        <w:t>kaitan</w:t>
      </w:r>
      <w:proofErr w:type="spellEnd"/>
      <w:r w:rsidRPr="00D270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70D7">
        <w:rPr>
          <w:rFonts w:ascii="Times New Roman" w:hAnsi="Times New Roman" w:cs="Times New Roman"/>
          <w:sz w:val="24"/>
          <w:szCs w:val="24"/>
        </w:rPr>
        <w:t>antara</w:t>
      </w:r>
      <w:proofErr w:type="spellEnd"/>
      <w:r w:rsidRPr="00D270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70D7">
        <w:rPr>
          <w:rFonts w:ascii="Times New Roman" w:hAnsi="Times New Roman" w:cs="Times New Roman"/>
          <w:sz w:val="24"/>
          <w:szCs w:val="24"/>
        </w:rPr>
        <w:t>konsep</w:t>
      </w:r>
      <w:proofErr w:type="spellEnd"/>
      <w:r w:rsidRPr="00D270D7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D270D7">
        <w:rPr>
          <w:rFonts w:ascii="Times New Roman" w:hAnsi="Times New Roman" w:cs="Times New Roman"/>
          <w:sz w:val="24"/>
          <w:szCs w:val="24"/>
        </w:rPr>
        <w:t>satu</w:t>
      </w:r>
      <w:proofErr w:type="spellEnd"/>
      <w:r w:rsidRPr="00D270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70D7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D270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70D7">
        <w:rPr>
          <w:rFonts w:ascii="Times New Roman" w:hAnsi="Times New Roman" w:cs="Times New Roman"/>
          <w:sz w:val="24"/>
          <w:szCs w:val="24"/>
        </w:rPr>
        <w:t>konsep</w:t>
      </w:r>
      <w:proofErr w:type="spellEnd"/>
      <w:r w:rsidRPr="00D270D7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D270D7">
        <w:rPr>
          <w:rFonts w:ascii="Times New Roman" w:hAnsi="Times New Roman" w:cs="Times New Roman"/>
          <w:sz w:val="24"/>
          <w:szCs w:val="24"/>
        </w:rPr>
        <w:t>lainya</w:t>
      </w:r>
      <w:proofErr w:type="spellEnd"/>
      <w:r w:rsidRPr="00D270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70D7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D270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70D7">
        <w:rPr>
          <w:rFonts w:ascii="Times New Roman" w:hAnsi="Times New Roman" w:cs="Times New Roman"/>
          <w:sz w:val="24"/>
          <w:szCs w:val="24"/>
        </w:rPr>
        <w:t>masalah</w:t>
      </w:r>
      <w:proofErr w:type="spellEnd"/>
      <w:r w:rsidRPr="00D270D7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D270D7">
        <w:rPr>
          <w:rFonts w:ascii="Times New Roman" w:hAnsi="Times New Roman" w:cs="Times New Roman"/>
          <w:sz w:val="24"/>
          <w:szCs w:val="24"/>
        </w:rPr>
        <w:t>ingin</w:t>
      </w:r>
      <w:proofErr w:type="spellEnd"/>
      <w:r w:rsidRPr="00D270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70D7">
        <w:rPr>
          <w:rFonts w:ascii="Times New Roman" w:hAnsi="Times New Roman" w:cs="Times New Roman"/>
          <w:sz w:val="24"/>
          <w:szCs w:val="24"/>
        </w:rPr>
        <w:t>diteliti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fldChar w:fldCharType="begin" w:fldLock="1"/>
      </w:r>
      <w:r>
        <w:rPr>
          <w:rFonts w:ascii="Times New Roman" w:hAnsi="Times New Roman" w:cs="Times New Roman"/>
          <w:sz w:val="24"/>
          <w:szCs w:val="24"/>
        </w:rPr>
        <w:instrText>ADDIN CSL_CITATION {"citationItems":[{"id":"ITEM-1","itemData":{"author":[{"dropping-particle":"","family":"Notoadmojo","given":"Soekidjo","non-dropping-particle":"","parse-names":false,"suffix":""}],"id":"ITEM-1","issued":{"date-parts":[["2018"]]},"publisher":"Rineka Cipta","publisher-place":"Jakarta","title":"Metodologi Penelitian Kesehatan","type":"book"},"uris":["http://www.mendeley.com/documents/?uuid=2830d522-3340-4bfa-a771-be871fd9082e","http://www.mendeley.com/documents/?uuid=2b5806ad-82cb-44fb-a607-998d91bc565f"]}],"mendeley":{"formattedCitation":"(Notoadmojo 2018)","manualFormatting":"(Notoadmojo, 2018)","plainTextFormattedCitation":"(Notoadmojo 2018)","previouslyFormattedCitation":"(Notoadmojo 2018)"},"properties":{"noteIndex":0},"schema":"https://github.com/citation-style-language/schema/raw/master/csl-citation.json"}</w:instrText>
      </w:r>
      <w:r>
        <w:rPr>
          <w:rFonts w:ascii="Times New Roman" w:hAnsi="Times New Roman" w:cs="Times New Roman"/>
          <w:sz w:val="24"/>
          <w:szCs w:val="24"/>
        </w:rPr>
        <w:fldChar w:fldCharType="separate"/>
      </w:r>
      <w:r w:rsidRPr="00854F34">
        <w:rPr>
          <w:rFonts w:ascii="Times New Roman" w:hAnsi="Times New Roman" w:cs="Times New Roman"/>
          <w:noProof/>
          <w:sz w:val="24"/>
          <w:szCs w:val="24"/>
        </w:rPr>
        <w:t>(Notoadmojo</w:t>
      </w:r>
      <w:r>
        <w:rPr>
          <w:rFonts w:ascii="Times New Roman" w:hAnsi="Times New Roman" w:cs="Times New Roman"/>
          <w:noProof/>
          <w:sz w:val="24"/>
          <w:szCs w:val="24"/>
        </w:rPr>
        <w:t>,</w:t>
      </w:r>
      <w:r w:rsidRPr="00854F34">
        <w:rPr>
          <w:rFonts w:ascii="Times New Roman" w:hAnsi="Times New Roman" w:cs="Times New Roman"/>
          <w:noProof/>
          <w:sz w:val="24"/>
          <w:szCs w:val="24"/>
        </w:rPr>
        <w:t xml:space="preserve"> 2018)</w:t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56B2B" w:rsidRDefault="00656B2B" w:rsidP="00656B2B">
      <w:pPr>
        <w:spacing w:line="480" w:lineRule="auto"/>
        <w:ind w:left="426" w:firstLine="425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24DE0">
        <w:rPr>
          <w:rFonts w:ascii="Times New Roman" w:hAnsi="Times New Roman" w:cs="Times New Roman"/>
          <w:sz w:val="24"/>
          <w:szCs w:val="24"/>
        </w:rPr>
        <w:t>Penulis</w:t>
      </w:r>
      <w:proofErr w:type="spellEnd"/>
      <w:r w:rsidRPr="00B24D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DE0">
        <w:rPr>
          <w:rFonts w:ascii="Times New Roman" w:hAnsi="Times New Roman" w:cs="Times New Roman"/>
          <w:sz w:val="24"/>
          <w:szCs w:val="24"/>
        </w:rPr>
        <w:t>menetapkan</w:t>
      </w:r>
      <w:proofErr w:type="spellEnd"/>
      <w:r w:rsidRPr="00B24D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DE0">
        <w:rPr>
          <w:rFonts w:ascii="Times New Roman" w:hAnsi="Times New Roman" w:cs="Times New Roman"/>
          <w:sz w:val="24"/>
          <w:szCs w:val="24"/>
        </w:rPr>
        <w:t>variabel</w:t>
      </w:r>
      <w:proofErr w:type="spellEnd"/>
      <w:r w:rsidRPr="00B24DE0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proofErr w:type="gramStart"/>
      <w:r w:rsidRPr="00B24DE0">
        <w:rPr>
          <w:rFonts w:ascii="Times New Roman" w:hAnsi="Times New Roman" w:cs="Times New Roman"/>
          <w:sz w:val="24"/>
          <w:szCs w:val="24"/>
        </w:rPr>
        <w:t>akan</w:t>
      </w:r>
      <w:proofErr w:type="spellEnd"/>
      <w:proofErr w:type="gramEnd"/>
      <w:r w:rsidRPr="00B24D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DE0">
        <w:rPr>
          <w:rFonts w:ascii="Times New Roman" w:hAnsi="Times New Roman" w:cs="Times New Roman"/>
          <w:sz w:val="24"/>
          <w:szCs w:val="24"/>
        </w:rPr>
        <w:t>diteliti</w:t>
      </w:r>
      <w:proofErr w:type="spellEnd"/>
      <w:r w:rsidRPr="00B24DE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B24DE0">
        <w:rPr>
          <w:rFonts w:ascii="Times New Roman" w:hAnsi="Times New Roman" w:cs="Times New Roman"/>
          <w:sz w:val="24"/>
          <w:szCs w:val="24"/>
        </w:rPr>
        <w:t>Variabel</w:t>
      </w:r>
      <w:proofErr w:type="spellEnd"/>
      <w:r w:rsidRPr="00B24D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DE0">
        <w:rPr>
          <w:rFonts w:ascii="Times New Roman" w:hAnsi="Times New Roman" w:cs="Times New Roman"/>
          <w:sz w:val="24"/>
          <w:szCs w:val="24"/>
        </w:rPr>
        <w:t>independen</w:t>
      </w:r>
      <w:proofErr w:type="spellEnd"/>
      <w:r w:rsidRPr="00B24D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DE0">
        <w:rPr>
          <w:rFonts w:ascii="Times New Roman" w:hAnsi="Times New Roman" w:cs="Times New Roman"/>
          <w:sz w:val="24"/>
          <w:szCs w:val="24"/>
        </w:rPr>
        <w:t>meliputi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umur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jenis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kelamin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keterampilan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menggosok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Variabel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dependen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keterampilan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menggosok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662032">
        <w:rPr>
          <w:rFonts w:ascii="Times New Roman" w:hAnsi="Times New Roman" w:cs="Times New Roman"/>
          <w:sz w:val="24"/>
          <w:szCs w:val="24"/>
        </w:rPr>
        <w:t xml:space="preserve"> Murid </w:t>
      </w:r>
      <w:proofErr w:type="spellStart"/>
      <w:r w:rsidRPr="00662032">
        <w:rPr>
          <w:rFonts w:ascii="Times New Roman" w:hAnsi="Times New Roman" w:cs="Times New Roman"/>
          <w:sz w:val="24"/>
          <w:szCs w:val="24"/>
        </w:rPr>
        <w:t>Kelas</w:t>
      </w:r>
      <w:proofErr w:type="spellEnd"/>
      <w:r w:rsidRPr="00662032">
        <w:rPr>
          <w:rFonts w:ascii="Times New Roman" w:hAnsi="Times New Roman" w:cs="Times New Roman"/>
          <w:sz w:val="24"/>
          <w:szCs w:val="24"/>
        </w:rPr>
        <w:t xml:space="preserve"> 1 SD MI AL-IHSAN Jakarta Utara 2022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56B2B" w:rsidRDefault="00656B2B" w:rsidP="00656B2B">
      <w:pPr>
        <w:spacing w:line="480" w:lineRule="auto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662032">
        <w:rPr>
          <w:rFonts w:ascii="Times New Roman" w:hAnsi="Times New Roman" w:cs="Times New Roman"/>
          <w:b/>
          <w:sz w:val="24"/>
          <w:szCs w:val="24"/>
        </w:rPr>
        <w:t>Variabel</w:t>
      </w:r>
      <w:proofErr w:type="spellEnd"/>
      <w:r w:rsidRPr="0066203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62032">
        <w:rPr>
          <w:rFonts w:ascii="Times New Roman" w:hAnsi="Times New Roman" w:cs="Times New Roman"/>
          <w:b/>
          <w:sz w:val="24"/>
          <w:szCs w:val="24"/>
        </w:rPr>
        <w:t>independen</w:t>
      </w:r>
      <w:proofErr w:type="spellEnd"/>
      <w:r w:rsidRPr="00662032">
        <w:rPr>
          <w:rFonts w:ascii="Times New Roman" w:hAnsi="Times New Roman" w:cs="Times New Roman"/>
          <w:b/>
          <w:sz w:val="24"/>
          <w:szCs w:val="24"/>
        </w:rPr>
        <w:tab/>
      </w:r>
      <w:r w:rsidRPr="00662032">
        <w:rPr>
          <w:rFonts w:ascii="Times New Roman" w:hAnsi="Times New Roman" w:cs="Times New Roman"/>
          <w:b/>
          <w:sz w:val="24"/>
          <w:szCs w:val="24"/>
        </w:rPr>
        <w:tab/>
      </w:r>
      <w:r w:rsidRPr="00662032">
        <w:rPr>
          <w:rFonts w:ascii="Times New Roman" w:hAnsi="Times New Roman" w:cs="Times New Roman"/>
          <w:b/>
          <w:sz w:val="24"/>
          <w:szCs w:val="24"/>
        </w:rPr>
        <w:tab/>
      </w:r>
      <w:r w:rsidRPr="00662032">
        <w:rPr>
          <w:rFonts w:ascii="Times New Roman" w:hAnsi="Times New Roman" w:cs="Times New Roman"/>
          <w:b/>
          <w:sz w:val="24"/>
          <w:szCs w:val="24"/>
        </w:rPr>
        <w:tab/>
      </w:r>
      <w:proofErr w:type="spellStart"/>
      <w:r w:rsidRPr="00662032">
        <w:rPr>
          <w:rFonts w:ascii="Times New Roman" w:hAnsi="Times New Roman" w:cs="Times New Roman"/>
          <w:b/>
          <w:sz w:val="24"/>
          <w:szCs w:val="24"/>
        </w:rPr>
        <w:t>Variabel</w:t>
      </w:r>
      <w:proofErr w:type="spellEnd"/>
      <w:r w:rsidRPr="0066203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62032">
        <w:rPr>
          <w:rFonts w:ascii="Times New Roman" w:hAnsi="Times New Roman" w:cs="Times New Roman"/>
          <w:b/>
          <w:sz w:val="24"/>
          <w:szCs w:val="24"/>
        </w:rPr>
        <w:t>dependen</w:t>
      </w:r>
      <w:proofErr w:type="spellEnd"/>
    </w:p>
    <w:p w:rsidR="00656B2B" w:rsidRPr="00662032" w:rsidRDefault="00656B2B" w:rsidP="00656B2B">
      <w:pPr>
        <w:spacing w:line="480" w:lineRule="auto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val="id-ID" w:eastAsia="id-ID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A3B4DC9" wp14:editId="6023E56B">
                <wp:simplePos x="0" y="0"/>
                <wp:positionH relativeFrom="column">
                  <wp:posOffset>2141220</wp:posOffset>
                </wp:positionH>
                <wp:positionV relativeFrom="paragraph">
                  <wp:posOffset>192405</wp:posOffset>
                </wp:positionV>
                <wp:extent cx="942975" cy="504825"/>
                <wp:effectExtent l="0" t="0" r="66675" b="47625"/>
                <wp:wrapNone/>
                <wp:docPr id="18" name="Straight Arrow Connector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42975" cy="5048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E1E347C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8" o:spid="_x0000_s1026" type="#_x0000_t32" style="position:absolute;margin-left:168.6pt;margin-top:15.15pt;width:74.25pt;height:39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0VbG1wEAAPoDAAAOAAAAZHJzL2Uyb0RvYy54bWysU9uO0zAQfUfiHyy/06TVFnarpivUBV4Q&#10;VCz7AV7HTix803ho2r9n7KRZBKyEEC9ObM+ZOefMeHt7cpYdFSQTfMOXi5oz5WVoje8a/vD1/atr&#10;zhIK3wobvGr4WSV+u3v5YjvEjVqFPthWAaMkPm2G2PAeMW6qKsleOZEWISpPlzqAE0hb6KoWxEDZ&#10;na1Wdf26GgK0EYJUKdHp3XjJdyW/1kriZ62TQmYbTtywrFDWx7xWu63YdCBib+REQ/wDCyeMp6Jz&#10;qjuBgn0H81sqZySEFDQuZHBV0NpIVTSQmmX9i5r7XkRVtJA5Kc42pf+XVn46HoCZlnpHnfLCUY/u&#10;EYTpemRvAcLA9sF78jEAoxDya4hpQ7C9P8C0S/EAWfxJg8tfksVOxePz7LE6IZN0eHO1unmz5kzS&#10;1bq+ul6tc87qCRwh4QcVHMs/DU8TmZnFsvgsjh8TjsALIFe2Pq8ojH3nW4bnSHIQjPCdVVOdHFJl&#10;DSPr8odnq0b4F6XJDeI5lilzqPYW2FHQBLXflnMWiswQbaydQXXh9ixois0wVWbzb4FzdKkYPM5A&#10;Z3yAP1XF04WqHuMvqketWfZjaM+lh8UOGrDSh+kx5An+eV/gT0929wMAAP//AwBQSwMEFAAGAAgA&#10;AAAhAOM3oWvfAAAACgEAAA8AAABkcnMvZG93bnJldi54bWxMj8tOwzAQRfdI/IM1SOyoTQMkDXEq&#10;hGBZIZoKsXTjSRzhRxQ7bfh7hhXsZjRHd86ttouz7IRTHIKXcLsSwNC3QQ++l3BoXm8KYDEpr5UN&#10;HiV8Y4RtfXlRqVKHs3/H0z71jEJ8LJUEk9JYch5bg07FVRjR060Lk1OJ1qnnelJnCneWr4V44E4N&#10;nj4YNeKzwfZrPzsJXdMf2s+Xgs+2e8ubD7Mxu2Yn5fXV8vQILOGS/mD41Sd1qMnpGGavI7MSsixf&#10;E0qDyIARcFfc58CORIpNAbyu+P8K9Q8AAAD//wMAUEsBAi0AFAAGAAgAAAAhALaDOJL+AAAA4QEA&#10;ABMAAAAAAAAAAAAAAAAAAAAAAFtDb250ZW50X1R5cGVzXS54bWxQSwECLQAUAAYACAAAACEAOP0h&#10;/9YAAACUAQAACwAAAAAAAAAAAAAAAAAvAQAAX3JlbHMvLnJlbHNQSwECLQAUAAYACAAAACEAP9FW&#10;xtcBAAD6AwAADgAAAAAAAAAAAAAAAAAuAgAAZHJzL2Uyb0RvYy54bWxQSwECLQAUAAYACAAAACEA&#10;4zeha98AAAAKAQAADwAAAAAAAAAAAAAAAAAxBAAAZHJzL2Rvd25yZXYueG1sUEsFBgAAAAAEAAQA&#10;8wAAAD0FAAAAAA==&#10;" strokecolor="black [3200]" strokeweight=".5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  <w:lang w:val="id-ID" w:eastAsia="id-ID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C252C0F" wp14:editId="191834C3">
                <wp:simplePos x="0" y="0"/>
                <wp:positionH relativeFrom="column">
                  <wp:posOffset>169545</wp:posOffset>
                </wp:positionH>
                <wp:positionV relativeFrom="paragraph">
                  <wp:posOffset>102870</wp:posOffset>
                </wp:positionV>
                <wp:extent cx="1704975" cy="295275"/>
                <wp:effectExtent l="0" t="0" r="28575" b="28575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04975" cy="2952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56B2B" w:rsidRPr="00662032" w:rsidRDefault="00656B2B" w:rsidP="00656B2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ID"/>
                              </w:rPr>
                            </w:pPr>
                            <w:proofErr w:type="spellStart"/>
                            <w:r w:rsidRPr="0066203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ID"/>
                              </w:rPr>
                              <w:t>Umur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C252C0F" id="Rectangle 13" o:spid="_x0000_s1026" style="position:absolute;left:0;text-align:left;margin-left:13.35pt;margin-top:8.1pt;width:134.25pt;height:23.2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ffvZgIAABcFAAAOAAAAZHJzL2Uyb0RvYy54bWysVFFPGzEMfp+0/xDlfVyvKwMqrqgCMU1C&#10;gICJ5zSXtKclceakvet+/Zzc9UAM7WHay50d+7Nj+3POLzpr2E5haMBVvDyacKachLpx64p/f7r+&#10;dMpZiMLVwoBTFd+rwC8WHz+ct36uprABUytkFMSFeesrvonRz4siyI2yIhyBV46MGtCKSCquixpF&#10;S9GtKaaTyZeiBaw9glQh0OlVb+SLHF9rJeOd1kFFZipOd4v5i/m7St9icS7maxR+08jhGuIfbmFF&#10;4yjpGOpKRMG22PwRyjYSIYCORxJsAVo3UuUaqJpy8qaax43wKtdCzQl+bFP4f2Hl7e4eWVPT7D5z&#10;5oSlGT1Q14RbG8XojBrU+jAnv0d/j4MWSEzVdhpt+lMdrMtN3Y9NVV1kkg7Lk8ns7OSYM0m26dnx&#10;lGQKU7ygPYb4VYFlSag4UvrcS7G7CbF3PbgQLt2mz5+luDcqXcG4B6WpEMo4zehMIXVpkO0EDb/+&#10;UQ5ps2eC6MaYEVS+BzLxABp8E0xlWo3AyXvAl2yjd84ILo5A2zjAv4N173+ouq81lR27VTfMYgX1&#10;nkaI0HM7eHndUB9vRIj3AonMRHta0HhHH22grTgMEmcbwF/vnSd/4hhZOWtpOSoefm4FKs7MN0fs&#10;Oytns7RNWZkdn0xJwdeW1WuL29pLoBGU9BR4mcXkH81B1Aj2mfZ4mbKSSThJuSsuIx6Uy9gvLb0E&#10;Ui2X2Y02yIt44x69TMFTgxNPnrpngX4gUyQa3sJhkcT8Dad634R0sNxG0E0mXGpx39eh9bR9mbLD&#10;S5HW+7WevV7es8VvAAAA//8DAFBLAwQUAAYACAAAACEAZw7S8t0AAAAIAQAADwAAAGRycy9kb3du&#10;cmV2LnhtbEyPzU7DMBCE70i8g7VI3KiDJRwa4lQVghOIqoUDRzdekgj/RLabpG/PcoLb7s5o9pt6&#10;szjLJoxpCF7B7aoAhr4NZvCdgo/355t7YClrb7QNHhWcMcGmubyodWXC7Pc4HXLHKMSnSivocx4r&#10;zlPbo9NpFUb0pH2F6HSmNXbcRD1TuLNcFIXkTg+ePvR6xMce2+/DySkIu+Fst3H9Nr1i+fmyy8W8&#10;yCelrq+W7QOwjEv+M8MvPqFDQ0zHcPImMatAyJKcdJcCGOlifUfDUYEUJfCm5v8LND8AAAD//wMA&#10;UEsBAi0AFAAGAAgAAAAhALaDOJL+AAAA4QEAABMAAAAAAAAAAAAAAAAAAAAAAFtDb250ZW50X1R5&#10;cGVzXS54bWxQSwECLQAUAAYACAAAACEAOP0h/9YAAACUAQAACwAAAAAAAAAAAAAAAAAvAQAAX3Jl&#10;bHMvLnJlbHNQSwECLQAUAAYACAAAACEAAGH372YCAAAXBQAADgAAAAAAAAAAAAAAAAAuAgAAZHJz&#10;L2Uyb0RvYy54bWxQSwECLQAUAAYACAAAACEAZw7S8t0AAAAIAQAADwAAAAAAAAAAAAAAAADABAAA&#10;ZHJzL2Rvd25yZXYueG1sUEsFBgAAAAAEAAQA8wAAAMoFAAAAAA==&#10;" fillcolor="white [3201]" strokecolor="black [3200]" strokeweight="1pt">
                <v:textbox>
                  <w:txbxContent>
                    <w:p w:rsidR="00656B2B" w:rsidRPr="00662032" w:rsidRDefault="00656B2B" w:rsidP="00656B2B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ID"/>
                        </w:rPr>
                      </w:pPr>
                      <w:proofErr w:type="spellStart"/>
                      <w:r w:rsidRPr="00662032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ID"/>
                        </w:rPr>
                        <w:t>Umur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</w:p>
    <w:p w:rsidR="00656B2B" w:rsidRDefault="00656B2B" w:rsidP="00656B2B">
      <w:r>
        <w:rPr>
          <w:rFonts w:ascii="Times New Roman" w:hAnsi="Times New Roman" w:cs="Times New Roman"/>
          <w:b/>
          <w:noProof/>
          <w:sz w:val="24"/>
          <w:szCs w:val="24"/>
          <w:lang w:val="id-ID" w:eastAsia="id-ID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0ACD33D" wp14:editId="1130A00F">
                <wp:simplePos x="0" y="0"/>
                <wp:positionH relativeFrom="column">
                  <wp:posOffset>3131820</wp:posOffset>
                </wp:positionH>
                <wp:positionV relativeFrom="paragraph">
                  <wp:posOffset>56515</wp:posOffset>
                </wp:positionV>
                <wp:extent cx="1704975" cy="542925"/>
                <wp:effectExtent l="0" t="0" r="28575" b="28575"/>
                <wp:wrapNone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04975" cy="5429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56B2B" w:rsidRPr="00662032" w:rsidRDefault="00656B2B" w:rsidP="00656B2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ID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ID"/>
                              </w:rPr>
                              <w:t>Keterampilan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ID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ID"/>
                              </w:rPr>
                              <w:t>menggosok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ID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ID"/>
                              </w:rPr>
                              <w:t>gigi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0ACD33D" id="Rectangle 14" o:spid="_x0000_s1027" style="position:absolute;margin-left:246.6pt;margin-top:4.45pt;width:134.25pt;height:42.7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iWGuaAIAAB4FAAAOAAAAZHJzL2Uyb0RvYy54bWysVE1v2zAMvQ/YfxB0Xx0HyboGcYogRYcB&#10;RVu0HXpWZCkxJosapcTOfv0o+aNFV+ww7GKTIh8pko9aXra1YUeFvgJb8PxswpmyEsrK7gr+/en6&#10;0xfOfBC2FAasKvhJeX65+vhh2biFmsIeTKmQURDrF40r+D4Et8gyL/eqFv4MnLJk1IC1CKTiLitR&#10;NBS9Ntl0MvmcNYClQ5DKezq96ox8leJrrWS409qrwEzB6W4hfTF9t/GbrZZisUPh9pXsryH+4Ra1&#10;qCwlHUNdiSDYAas/QtWVRPCgw5mEOgOtK6lSDVRNPnlTzeNeOJVqoeZ4N7bJ/7+w8vZ4j6wqaXYz&#10;zqyoaUYP1DVhd0YxOqMGNc4vyO/R3WOveRJjta3GOv6pDtampp7Gpqo2MEmH+flkdnE+50ySbT6b&#10;XkznMWj2gnbow1cFNYtCwZHSp16K440PnevgQrh4my5/ksLJqHgFYx+UpkIo4zShE4XUxiA7Chp+&#10;+SPv0ybPCNGVMSMofw9kwgDqfSNMJVqNwMl7wJdso3fKCDaMwLqygH8H685/qLqrNZYd2m3bTW0Y&#10;0BbKE00SoaO4d/K6onbeCB/uBRKnif20p+GOPtpAU3DoJc72gL/eO4/+RDWyctbQjhTc/zwIVJyZ&#10;b5ZIeJHPZnGpkjKbn09JwdeW7WuLPdQboEnk9CI4mcToH8wgaoT6mdZ5HbOSSVhJuQsuAw7KJnS7&#10;Sw+CVOt1cqNFciLc2EcnY/DY50iXp/ZZoOs5FYiNtzDsk1i8oVbnG5EW1ocAukq8i53u+tpPgJYw&#10;Mbd/MOKWv9aT18uztvoNAAD//wMAUEsDBBQABgAIAAAAIQChVARR3gAAAAgBAAAPAAAAZHJzL2Rv&#10;d25yZXYueG1sTI8xT8MwFIR3JP6D9ZDYqNMSJU0ap6oQTCAqCgOjG78mEfZzZLtJ+u8xEx1Pd7r7&#10;rtrORrMRne8tCVguEmBIjVU9tQK+Pl8e1sB8kKSktoQCLuhhW9/eVLJUdqIPHA+hZbGEfCkFdCEM&#10;Jee+6dBIv7ADUvRO1hkZonQtV05OsdxovkqSjBvZU1zo5IBPHTY/h7MRYPf9Re9c8T6+Yf79ug/J&#10;NGfPQtzfzbsNsIBz+A/DH35EhzoyHe2ZlGdaQFo8rmJUwLoAFv08W+bAjgKKNAVeV/z6QP0LAAD/&#10;/wMAUEsBAi0AFAAGAAgAAAAhALaDOJL+AAAA4QEAABMAAAAAAAAAAAAAAAAAAAAAAFtDb250ZW50&#10;X1R5cGVzXS54bWxQSwECLQAUAAYACAAAACEAOP0h/9YAAACUAQAACwAAAAAAAAAAAAAAAAAvAQAA&#10;X3JlbHMvLnJlbHNQSwECLQAUAAYACAAAACEA0IlhrmgCAAAeBQAADgAAAAAAAAAAAAAAAAAuAgAA&#10;ZHJzL2Uyb0RvYy54bWxQSwECLQAUAAYACAAAACEAoVQEUd4AAAAIAQAADwAAAAAAAAAAAAAAAADC&#10;BAAAZHJzL2Rvd25yZXYueG1sUEsFBgAAAAAEAAQA8wAAAM0FAAAAAA==&#10;" fillcolor="white [3201]" strokecolor="black [3200]" strokeweight="1pt">
                <v:textbox>
                  <w:txbxContent>
                    <w:p w:rsidR="00656B2B" w:rsidRPr="00662032" w:rsidRDefault="00656B2B" w:rsidP="00656B2B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ID"/>
                        </w:rPr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ID"/>
                        </w:rPr>
                        <w:t>Keterampilan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ID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ID"/>
                        </w:rPr>
                        <w:t>menggosok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ID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ID"/>
                        </w:rPr>
                        <w:t>gigi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  <w:lang w:val="id-ID" w:eastAsia="id-ID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1790B36" wp14:editId="6BAFCD16">
                <wp:simplePos x="0" y="0"/>
                <wp:positionH relativeFrom="column">
                  <wp:posOffset>2141220</wp:posOffset>
                </wp:positionH>
                <wp:positionV relativeFrom="paragraph">
                  <wp:posOffset>245110</wp:posOffset>
                </wp:positionV>
                <wp:extent cx="942975" cy="400050"/>
                <wp:effectExtent l="0" t="38100" r="47625" b="19050"/>
                <wp:wrapNone/>
                <wp:docPr id="19" name="Straight Arrow Connecto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42975" cy="4000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29B623" id="Straight Arrow Connector 19" o:spid="_x0000_s1026" type="#_x0000_t32" style="position:absolute;margin-left:168.6pt;margin-top:19.3pt;width:74.25pt;height:31.5pt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Kk203wEAAAQEAAAOAAAAZHJzL2Uyb0RvYy54bWysU8GO0zAQvSPxD5bvNGm1CzRqukJd4IKg&#10;2mW5ex27sbA91tg06d8zdtqAWJAQ4mLF9rw37z1PNjejs+yoMBrwLV8uas6Ul9AZf2j5w+d3L15z&#10;FpPwnbDgVctPKvKb7fNnmyE0agU92E4hIxIfmyG0vE8pNFUVZa+ciAsIytOlBnQi0RYPVYdiIHZn&#10;q1Vdv6wGwC4gSBUjnd5Ol3xb+LVWMn3SOqrEbMtJWyorlvUxr9V2I5oDitAbeZYh/kGFE8ZT05nq&#10;ViTBvqF5QuWMRIig00KCq0BrI1XxQG6W9S9u7nsRVPFC4cQwxxT/H638eNwjMx293ZozLxy90X1C&#10;YQ59Ym8QYWA78J5yBGRUQnkNITYE2/k9nncx7DGbHzU6pq0JX4iuxEEG2VjSPs1pqzExSYfrq9X6&#10;1TVnkq6u6rq+Lq9RTTSZLmBM7xU4lj9aHs+yZj1TC3H8EBMJIeAFkMHW5zUJY9/6jqVTIGMJjfAH&#10;q7ILKs8lVXYz6S9f6WTVBL9TmnIhnVObMpFqZ5EdBc1S93U5s1Blhmhj7Qyqi/0/gs61GabKlP4t&#10;cK4uHcGnGeiMB/xd1zRepOqp/uJ68pptP0J3Kq9Z4qBRK/mcf4s8yz/vC/zHz7v9DgAA//8DAFBL&#10;AwQUAAYACAAAACEAhf0Uq+AAAAAKAQAADwAAAGRycy9kb3ducmV2LnhtbEyPwU7DMAyG70i8Q2Qk&#10;biztVtqqazohJC6A2Bi77Ja1XlvROFWSbYWnx5zgZsuffn9/uZrMIM7ofG9JQTyLQCDVtumpVbD7&#10;eLrLQfigqdGDJVTwhR5W1fVVqYvGXugdz9vQCg4hX2gFXQhjIaWvOzTaz+yIxLejdUYHXl0rG6cv&#10;HG4GOY+iVBrdE3/o9IiPHdaf25NR8Bq79XO2fzsmvnXfe3pJNn5jlbq9mR6WIAJO4Q+GX31Wh4qd&#10;DvZEjReDgsUimzPKQ56CYCDJ7zMQByajOAVZlfJ/heoHAAD//wMAUEsBAi0AFAAGAAgAAAAhALaD&#10;OJL+AAAA4QEAABMAAAAAAAAAAAAAAAAAAAAAAFtDb250ZW50X1R5cGVzXS54bWxQSwECLQAUAAYA&#10;CAAAACEAOP0h/9YAAACUAQAACwAAAAAAAAAAAAAAAAAvAQAAX3JlbHMvLnJlbHNQSwECLQAUAAYA&#10;CAAAACEAQypNtN8BAAAEBAAADgAAAAAAAAAAAAAAAAAuAgAAZHJzL2Uyb0RvYy54bWxQSwECLQAU&#10;AAYACAAAACEAhf0Uq+AAAAAKAQAADwAAAAAAAAAAAAAAAAA5BAAAZHJzL2Rvd25yZXYueG1sUEsF&#10;BgAAAAAEAAQA8wAAAEYFAAAAAA==&#10;" strokecolor="black [3200]" strokeweight=".5pt">
                <v:stroke endarrow="block" joinstyle="miter"/>
              </v:shape>
            </w:pict>
          </mc:Fallback>
        </mc:AlternateContent>
      </w:r>
    </w:p>
    <w:p w:rsidR="00656B2B" w:rsidRDefault="00656B2B" w:rsidP="00656B2B">
      <w:r>
        <w:rPr>
          <w:rFonts w:ascii="Times New Roman" w:hAnsi="Times New Roman" w:cs="Times New Roman"/>
          <w:b/>
          <w:noProof/>
          <w:sz w:val="24"/>
          <w:szCs w:val="24"/>
          <w:lang w:val="id-ID" w:eastAsia="id-ID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25BC737" wp14:editId="25F67D7F">
                <wp:simplePos x="0" y="0"/>
                <wp:positionH relativeFrom="column">
                  <wp:posOffset>169545</wp:posOffset>
                </wp:positionH>
                <wp:positionV relativeFrom="paragraph">
                  <wp:posOffset>158115</wp:posOffset>
                </wp:positionV>
                <wp:extent cx="1704975" cy="295275"/>
                <wp:effectExtent l="0" t="0" r="28575" b="28575"/>
                <wp:wrapNone/>
                <wp:docPr id="15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04975" cy="2952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56B2B" w:rsidRPr="00662032" w:rsidRDefault="00656B2B" w:rsidP="00656B2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ID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ID"/>
                              </w:rPr>
                              <w:t>Jenis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ID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ID"/>
                              </w:rPr>
                              <w:t>kelamin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25BC737" id="Rectangle 15" o:spid="_x0000_s1028" style="position:absolute;margin-left:13.35pt;margin-top:12.45pt;width:134.25pt;height:23.2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H9gGaAIAAB4FAAAOAAAAZHJzL2Uyb0RvYy54bWysVE1v2zAMvQ/YfxB0Xx0b6boEdYqgRYcB&#10;RVu0HXpWZCkxJosapcTOfv0o+aNFV+ww7GKTIh8pko86v+gaww4KfQ225PnJjDNlJVS13Zb8+9P1&#10;py+c+SBsJQxYVfKj8vxi9fHDeeuWqoAdmEohoyDWL1tX8l0IbpllXu5UI/wJOGXJqAEbEUjFbVah&#10;aCl6Y7JiNvuctYCVQ5DKezq96o18leJrrWS409qrwEzJ6W4hfTF9N/Gbrc7FcovC7Wo5XEP8wy0a&#10;UVtKOoW6EkGwPdZ/hGpqieBBhxMJTQZa11KlGqiafPammsedcCrVQs3xbmqT/39h5e3hHlld0exO&#10;ObOioRk9UNeE3RrF6Iwa1Dq/JL9Hd4+D5kmM1XYam/inOliXmnqcmqq6wCQd5mez+eKMgkuyFYvT&#10;gmQKk72gHfrwVUHDolBypPSpl+Jw40PvOroQLt6mz5+kcDQqXsHYB6WpEMpYJHSikLo0yA6Chl/9&#10;yIe0yTNCdG3MBMrfA5kwggbfCFOJVhNw9h7wJdvknTKCDROwqS3g38G69x+r7muNZYdu06WpFeOA&#10;NlAdaZIIPcW9k9c1tfNG+HAvkDhN7Kc9DXf00QbaksMgcbYD/PXeefQnqpGVs5Z2pOT+516g4sx8&#10;s0TCRT6fx6VKyvz0rCAFX1s2ry1231wCTSKnF8HJJEb/YEZRIzTPtM7rmJVMwkrKXXIZcFQuQ7+7&#10;9CBItV4nN1okJ8KNfXQyBo99jnR56p4FuoFTgdh4C+M+ieUbavW+EWlhvQ+g68S72Om+r8MEaAkT&#10;c4cHI275az15vTxrq98AAAD//wMAUEsDBBQABgAIAAAAIQBSpM7i3gAAAAgBAAAPAAAAZHJzL2Rv&#10;d25yZXYueG1sTI/BTsMwEETvSPyDtUjcqNOoJCTEqSoEJxAVhQNHN16SCHsdxW6S/j3LCU6j1Yxm&#10;3lbbxVkx4Rh6TwrWqwQEUuNNT62Cj/enmzsQIWoy2npCBWcMsK0vLypdGj/TG06H2AouoVBqBV2M&#10;QyllaDp0Oqz8gMTelx+djnyOrTSjnrncWZkmSSad7okXOj3gQ4fN9+HkFPh9f7a7sXidXjD/fN7H&#10;ZF6yR6Wur5bdPYiIS/wLwy8+o0PNTEd/IhOEVZBmOSdZNwUI9tPiNgVxVJCvNyDrSv5/oP4BAAD/&#10;/wMAUEsBAi0AFAAGAAgAAAAhALaDOJL+AAAA4QEAABMAAAAAAAAAAAAAAAAAAAAAAFtDb250ZW50&#10;X1R5cGVzXS54bWxQSwECLQAUAAYACAAAACEAOP0h/9YAAACUAQAACwAAAAAAAAAAAAAAAAAvAQAA&#10;X3JlbHMvLnJlbHNQSwECLQAUAAYACAAAACEASh/YBmgCAAAeBQAADgAAAAAAAAAAAAAAAAAuAgAA&#10;ZHJzL2Uyb0RvYy54bWxQSwECLQAUAAYACAAAACEAUqTO4t4AAAAIAQAADwAAAAAAAAAAAAAAAADC&#10;BAAAZHJzL2Rvd25yZXYueG1sUEsFBgAAAAAEAAQA8wAAAM0FAAAAAA==&#10;" fillcolor="white [3201]" strokecolor="black [3200]" strokeweight="1pt">
                <v:textbox>
                  <w:txbxContent>
                    <w:p w:rsidR="00656B2B" w:rsidRPr="00662032" w:rsidRDefault="00656B2B" w:rsidP="00656B2B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ID"/>
                        </w:rPr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ID"/>
                        </w:rPr>
                        <w:t>Jenis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ID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ID"/>
                        </w:rPr>
                        <w:t>kelamin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</w:p>
    <w:p w:rsidR="00656B2B" w:rsidRDefault="00656B2B" w:rsidP="00656B2B"/>
    <w:p w:rsidR="00656B2B" w:rsidRDefault="00656B2B" w:rsidP="00656B2B"/>
    <w:p w:rsidR="00656B2B" w:rsidRPr="00793F35" w:rsidRDefault="00656B2B" w:rsidP="00656B2B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5" w:name="_Toc117752461"/>
      <w:r w:rsidRPr="00793F35">
        <w:rPr>
          <w:rFonts w:ascii="Times New Roman" w:hAnsi="Times New Roman" w:cs="Times New Roman"/>
          <w:sz w:val="24"/>
          <w:szCs w:val="24"/>
        </w:rPr>
        <w:t>Bagan 3.</w:t>
      </w:r>
      <w:r w:rsidRPr="00793F35">
        <w:rPr>
          <w:rFonts w:ascii="Times New Roman" w:hAnsi="Times New Roman" w:cs="Times New Roman"/>
          <w:sz w:val="24"/>
          <w:szCs w:val="24"/>
        </w:rPr>
        <w:fldChar w:fldCharType="begin"/>
      </w:r>
      <w:r w:rsidRPr="00793F35">
        <w:rPr>
          <w:rFonts w:ascii="Times New Roman" w:hAnsi="Times New Roman" w:cs="Times New Roman"/>
          <w:sz w:val="24"/>
          <w:szCs w:val="24"/>
        </w:rPr>
        <w:instrText xml:space="preserve"> SEQ Bagan \* ARABIC </w:instrText>
      </w:r>
      <w:r w:rsidRPr="00793F35">
        <w:rPr>
          <w:rFonts w:ascii="Times New Roman" w:hAnsi="Times New Roman" w:cs="Times New Roman"/>
          <w:sz w:val="24"/>
          <w:szCs w:val="24"/>
        </w:rPr>
        <w:fldChar w:fldCharType="separate"/>
      </w:r>
      <w:r w:rsidRPr="00793F35">
        <w:rPr>
          <w:rFonts w:ascii="Times New Roman" w:hAnsi="Times New Roman" w:cs="Times New Roman"/>
          <w:noProof/>
          <w:sz w:val="24"/>
          <w:szCs w:val="24"/>
        </w:rPr>
        <w:t>1</w:t>
      </w:r>
      <w:r w:rsidRPr="00793F35">
        <w:rPr>
          <w:rFonts w:ascii="Times New Roman" w:hAnsi="Times New Roman" w:cs="Times New Roman"/>
          <w:noProof/>
          <w:sz w:val="24"/>
          <w:szCs w:val="24"/>
        </w:rPr>
        <w:fldChar w:fldCharType="end"/>
      </w:r>
      <w:r w:rsidRPr="00793F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3F35">
        <w:rPr>
          <w:rFonts w:ascii="Times New Roman" w:hAnsi="Times New Roman" w:cs="Times New Roman"/>
          <w:sz w:val="24"/>
          <w:szCs w:val="24"/>
        </w:rPr>
        <w:t>Kerangka</w:t>
      </w:r>
      <w:proofErr w:type="spellEnd"/>
      <w:r w:rsidRPr="00793F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3F35">
        <w:rPr>
          <w:rFonts w:ascii="Times New Roman" w:hAnsi="Times New Roman" w:cs="Times New Roman"/>
          <w:sz w:val="24"/>
          <w:szCs w:val="24"/>
        </w:rPr>
        <w:t>Konsep</w:t>
      </w:r>
      <w:bookmarkEnd w:id="5"/>
      <w:proofErr w:type="spellEnd"/>
    </w:p>
    <w:p w:rsidR="00656B2B" w:rsidRDefault="00656B2B" w:rsidP="00656B2B"/>
    <w:p w:rsidR="00656B2B" w:rsidRDefault="00656B2B" w:rsidP="00656B2B">
      <w:pPr>
        <w:pStyle w:val="Heading2"/>
        <w:numPr>
          <w:ilvl w:val="0"/>
          <w:numId w:val="1"/>
        </w:numPr>
        <w:spacing w:line="480" w:lineRule="auto"/>
        <w:ind w:left="426" w:hanging="426"/>
      </w:pPr>
      <w:bookmarkStart w:id="6" w:name="_Toc117749939"/>
      <w:proofErr w:type="spellStart"/>
      <w:r>
        <w:t>Definisi</w:t>
      </w:r>
      <w:proofErr w:type="spellEnd"/>
      <w:r>
        <w:t xml:space="preserve"> </w:t>
      </w:r>
      <w:proofErr w:type="spellStart"/>
      <w:r>
        <w:t>Operasional</w:t>
      </w:r>
      <w:bookmarkEnd w:id="6"/>
      <w:proofErr w:type="spellEnd"/>
    </w:p>
    <w:p w:rsidR="00656B2B" w:rsidRPr="00202233" w:rsidRDefault="00656B2B" w:rsidP="00656B2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7" w:name="_Toc117752206"/>
      <w:r w:rsidRPr="00202233"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>
        <w:rPr>
          <w:rFonts w:ascii="Times New Roman" w:hAnsi="Times New Roman" w:cs="Times New Roman"/>
          <w:b/>
          <w:bCs/>
          <w:sz w:val="24"/>
          <w:szCs w:val="24"/>
        </w:rPr>
        <w:t>1.</w:t>
      </w:r>
      <w:r w:rsidRPr="00202233">
        <w:rPr>
          <w:rFonts w:ascii="Times New Roman" w:hAnsi="Times New Roman" w:cs="Times New Roman"/>
          <w:b/>
          <w:bCs/>
          <w:sz w:val="24"/>
          <w:szCs w:val="24"/>
        </w:rPr>
        <w:fldChar w:fldCharType="begin"/>
      </w:r>
      <w:r w:rsidRPr="00202233">
        <w:rPr>
          <w:rFonts w:ascii="Times New Roman" w:hAnsi="Times New Roman" w:cs="Times New Roman"/>
          <w:b/>
          <w:bCs/>
          <w:sz w:val="24"/>
          <w:szCs w:val="24"/>
        </w:rPr>
        <w:instrText xml:space="preserve"> SEQ Table \* ARABIC </w:instrText>
      </w:r>
      <w:r w:rsidRPr="00202233">
        <w:rPr>
          <w:rFonts w:ascii="Times New Roman" w:hAnsi="Times New Roman" w:cs="Times New Roman"/>
          <w:b/>
          <w:bCs/>
          <w:sz w:val="24"/>
          <w:szCs w:val="24"/>
        </w:rPr>
        <w:fldChar w:fldCharType="separate"/>
      </w:r>
      <w:r>
        <w:rPr>
          <w:rFonts w:ascii="Times New Roman" w:hAnsi="Times New Roman" w:cs="Times New Roman"/>
          <w:b/>
          <w:bCs/>
          <w:noProof/>
          <w:sz w:val="24"/>
          <w:szCs w:val="24"/>
        </w:rPr>
        <w:t>2</w:t>
      </w:r>
      <w:r w:rsidRPr="00202233">
        <w:rPr>
          <w:rFonts w:ascii="Times New Roman" w:hAnsi="Times New Roman" w:cs="Times New Roman"/>
          <w:b/>
          <w:bCs/>
          <w:sz w:val="24"/>
          <w:szCs w:val="24"/>
        </w:rPr>
        <w:fldChar w:fldCharType="end"/>
      </w:r>
      <w:r w:rsidRPr="0020223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02233">
        <w:rPr>
          <w:rFonts w:ascii="Times New Roman" w:hAnsi="Times New Roman" w:cs="Times New Roman"/>
          <w:b/>
          <w:bCs/>
          <w:sz w:val="24"/>
          <w:szCs w:val="24"/>
        </w:rPr>
        <w:t>Definisi</w:t>
      </w:r>
      <w:proofErr w:type="spellEnd"/>
      <w:r w:rsidRPr="0020223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02233">
        <w:rPr>
          <w:rFonts w:ascii="Times New Roman" w:hAnsi="Times New Roman" w:cs="Times New Roman"/>
          <w:b/>
          <w:bCs/>
          <w:sz w:val="24"/>
          <w:szCs w:val="24"/>
        </w:rPr>
        <w:t>Operasional</w:t>
      </w:r>
      <w:bookmarkEnd w:id="7"/>
      <w:proofErr w:type="spellEnd"/>
    </w:p>
    <w:tbl>
      <w:tblPr>
        <w:tblStyle w:val="TableGrid"/>
        <w:tblW w:w="9498" w:type="dxa"/>
        <w:tblInd w:w="-885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"/>
        <w:gridCol w:w="1523"/>
        <w:gridCol w:w="1921"/>
        <w:gridCol w:w="1646"/>
        <w:gridCol w:w="1349"/>
        <w:gridCol w:w="1469"/>
        <w:gridCol w:w="1056"/>
      </w:tblGrid>
      <w:tr w:rsidR="00656B2B" w:rsidTr="00E44F4A">
        <w:tc>
          <w:tcPr>
            <w:tcW w:w="534" w:type="dxa"/>
          </w:tcPr>
          <w:p w:rsidR="00656B2B" w:rsidRPr="008474F4" w:rsidRDefault="00656B2B" w:rsidP="00E44F4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474F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No</w:t>
            </w:r>
          </w:p>
        </w:tc>
        <w:tc>
          <w:tcPr>
            <w:tcW w:w="1523" w:type="dxa"/>
          </w:tcPr>
          <w:p w:rsidR="00656B2B" w:rsidRPr="008474F4" w:rsidRDefault="00656B2B" w:rsidP="00E44F4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8474F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Variabel</w:t>
            </w:r>
            <w:proofErr w:type="spellEnd"/>
          </w:p>
        </w:tc>
        <w:tc>
          <w:tcPr>
            <w:tcW w:w="1921" w:type="dxa"/>
          </w:tcPr>
          <w:p w:rsidR="00656B2B" w:rsidRPr="008474F4" w:rsidRDefault="00656B2B" w:rsidP="00E44F4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8474F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Definisi</w:t>
            </w:r>
            <w:proofErr w:type="spellEnd"/>
            <w:r w:rsidRPr="008474F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8474F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Operasional</w:t>
            </w:r>
            <w:proofErr w:type="spellEnd"/>
          </w:p>
        </w:tc>
        <w:tc>
          <w:tcPr>
            <w:tcW w:w="1646" w:type="dxa"/>
          </w:tcPr>
          <w:p w:rsidR="00656B2B" w:rsidRPr="008474F4" w:rsidRDefault="00656B2B" w:rsidP="00E44F4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8474F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Alat</w:t>
            </w:r>
            <w:proofErr w:type="spellEnd"/>
            <w:r w:rsidRPr="008474F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8474F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Ukur</w:t>
            </w:r>
            <w:proofErr w:type="spellEnd"/>
          </w:p>
        </w:tc>
        <w:tc>
          <w:tcPr>
            <w:tcW w:w="1349" w:type="dxa"/>
          </w:tcPr>
          <w:p w:rsidR="00656B2B" w:rsidRPr="008474F4" w:rsidRDefault="00656B2B" w:rsidP="00E44F4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474F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Cara </w:t>
            </w:r>
            <w:proofErr w:type="spellStart"/>
            <w:r w:rsidRPr="008474F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Ukur</w:t>
            </w:r>
            <w:proofErr w:type="spellEnd"/>
          </w:p>
        </w:tc>
        <w:tc>
          <w:tcPr>
            <w:tcW w:w="1469" w:type="dxa"/>
          </w:tcPr>
          <w:p w:rsidR="00656B2B" w:rsidRPr="008474F4" w:rsidRDefault="00656B2B" w:rsidP="00E44F4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8474F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Hasil</w:t>
            </w:r>
            <w:proofErr w:type="spellEnd"/>
            <w:r w:rsidRPr="008474F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8474F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Ukur</w:t>
            </w:r>
            <w:proofErr w:type="spellEnd"/>
          </w:p>
        </w:tc>
        <w:tc>
          <w:tcPr>
            <w:tcW w:w="1056" w:type="dxa"/>
          </w:tcPr>
          <w:p w:rsidR="00656B2B" w:rsidRPr="008474F4" w:rsidRDefault="00656B2B" w:rsidP="00E44F4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8474F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Skala</w:t>
            </w:r>
            <w:proofErr w:type="spellEnd"/>
            <w:r w:rsidRPr="008474F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8474F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Ukur</w:t>
            </w:r>
            <w:proofErr w:type="spellEnd"/>
          </w:p>
        </w:tc>
      </w:tr>
      <w:tr w:rsidR="00656B2B" w:rsidTr="00E44F4A">
        <w:tc>
          <w:tcPr>
            <w:tcW w:w="534" w:type="dxa"/>
          </w:tcPr>
          <w:p w:rsidR="00656B2B" w:rsidRPr="008474F4" w:rsidRDefault="00656B2B" w:rsidP="00E44F4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474F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</w:t>
            </w:r>
          </w:p>
        </w:tc>
        <w:tc>
          <w:tcPr>
            <w:tcW w:w="1523" w:type="dxa"/>
          </w:tcPr>
          <w:p w:rsidR="00656B2B" w:rsidRPr="008474F4" w:rsidRDefault="00656B2B" w:rsidP="00E44F4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8474F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Umur</w:t>
            </w:r>
            <w:proofErr w:type="spellEnd"/>
          </w:p>
        </w:tc>
        <w:tc>
          <w:tcPr>
            <w:tcW w:w="1921" w:type="dxa"/>
          </w:tcPr>
          <w:p w:rsidR="00656B2B" w:rsidRPr="008474F4" w:rsidRDefault="00656B2B" w:rsidP="00E44F4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474F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Lama </w:t>
            </w:r>
            <w:proofErr w:type="spellStart"/>
            <w:r w:rsidRPr="008474F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hidup</w:t>
            </w:r>
            <w:proofErr w:type="spellEnd"/>
            <w:r w:rsidRPr="008474F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8474F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responden</w:t>
            </w:r>
            <w:proofErr w:type="spellEnd"/>
          </w:p>
          <w:p w:rsidR="00656B2B" w:rsidRPr="008474F4" w:rsidRDefault="00656B2B" w:rsidP="00E44F4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8474F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dari</w:t>
            </w:r>
            <w:proofErr w:type="spellEnd"/>
            <w:r w:rsidRPr="008474F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8474F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lahir</w:t>
            </w:r>
            <w:proofErr w:type="spellEnd"/>
            <w:r w:rsidRPr="008474F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8474F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sampai</w:t>
            </w:r>
            <w:proofErr w:type="spellEnd"/>
            <w:r w:rsidRPr="008474F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8474F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saat</w:t>
            </w:r>
            <w:proofErr w:type="spellEnd"/>
          </w:p>
          <w:p w:rsidR="00656B2B" w:rsidRPr="008474F4" w:rsidRDefault="00656B2B" w:rsidP="00E44F4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proofErr w:type="gramStart"/>
            <w:r w:rsidRPr="008474F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penelitian</w:t>
            </w:r>
            <w:proofErr w:type="spellEnd"/>
            <w:proofErr w:type="gramEnd"/>
            <w:r w:rsidRPr="008474F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</w:t>
            </w:r>
          </w:p>
        </w:tc>
        <w:tc>
          <w:tcPr>
            <w:tcW w:w="1646" w:type="dxa"/>
          </w:tcPr>
          <w:p w:rsidR="00656B2B" w:rsidRPr="008474F4" w:rsidRDefault="00656B2B" w:rsidP="00E44F4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8474F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Lembar</w:t>
            </w:r>
            <w:proofErr w:type="spellEnd"/>
            <w:r w:rsidRPr="008474F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8474F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observasi</w:t>
            </w:r>
            <w:proofErr w:type="spellEnd"/>
          </w:p>
        </w:tc>
        <w:tc>
          <w:tcPr>
            <w:tcW w:w="1349" w:type="dxa"/>
          </w:tcPr>
          <w:p w:rsidR="00656B2B" w:rsidRPr="008474F4" w:rsidRDefault="00656B2B" w:rsidP="00E44F4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8474F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Wawancara</w:t>
            </w:r>
            <w:proofErr w:type="spellEnd"/>
          </w:p>
        </w:tc>
        <w:tc>
          <w:tcPr>
            <w:tcW w:w="1469" w:type="dxa"/>
          </w:tcPr>
          <w:p w:rsidR="00656B2B" w:rsidRPr="008474F4" w:rsidRDefault="00656B2B" w:rsidP="00E44F4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6 </w:t>
            </w:r>
            <w:r w:rsidRPr="008474F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= 6 </w:t>
            </w:r>
            <w:proofErr w:type="spellStart"/>
            <w:r w:rsidRPr="008474F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tahun</w:t>
            </w:r>
            <w:proofErr w:type="spellEnd"/>
          </w:p>
          <w:p w:rsidR="00656B2B" w:rsidRPr="008474F4" w:rsidRDefault="00656B2B" w:rsidP="00E44F4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7</w:t>
            </w:r>
            <w:r w:rsidRPr="008474F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= 7 </w:t>
            </w:r>
            <w:proofErr w:type="spellStart"/>
            <w:r w:rsidRPr="008474F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tahun</w:t>
            </w:r>
            <w:proofErr w:type="spellEnd"/>
          </w:p>
        </w:tc>
        <w:tc>
          <w:tcPr>
            <w:tcW w:w="1056" w:type="dxa"/>
          </w:tcPr>
          <w:p w:rsidR="00656B2B" w:rsidRPr="008474F4" w:rsidRDefault="00656B2B" w:rsidP="00E44F4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Rasio</w:t>
            </w:r>
            <w:proofErr w:type="spellEnd"/>
            <w:r w:rsidRPr="008474F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</w:p>
        </w:tc>
      </w:tr>
      <w:tr w:rsidR="00656B2B" w:rsidTr="00E44F4A">
        <w:tc>
          <w:tcPr>
            <w:tcW w:w="534" w:type="dxa"/>
          </w:tcPr>
          <w:p w:rsidR="00656B2B" w:rsidRPr="008474F4" w:rsidRDefault="00656B2B" w:rsidP="00E44F4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474F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lastRenderedPageBreak/>
              <w:t>2.</w:t>
            </w:r>
          </w:p>
        </w:tc>
        <w:tc>
          <w:tcPr>
            <w:tcW w:w="1523" w:type="dxa"/>
          </w:tcPr>
          <w:p w:rsidR="00656B2B" w:rsidRPr="008474F4" w:rsidRDefault="00656B2B" w:rsidP="00E44F4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8474F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Jenis</w:t>
            </w:r>
            <w:proofErr w:type="spellEnd"/>
            <w:r w:rsidRPr="008474F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8474F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Kelamin</w:t>
            </w:r>
            <w:proofErr w:type="spellEnd"/>
          </w:p>
        </w:tc>
        <w:tc>
          <w:tcPr>
            <w:tcW w:w="1921" w:type="dxa"/>
          </w:tcPr>
          <w:p w:rsidR="00656B2B" w:rsidRPr="008474F4" w:rsidRDefault="00656B2B" w:rsidP="00E44F4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8474F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Karakteristik</w:t>
            </w:r>
            <w:proofErr w:type="spellEnd"/>
            <w:r w:rsidRPr="008474F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8474F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biologis</w:t>
            </w:r>
            <w:proofErr w:type="spellEnd"/>
            <w:r w:rsidRPr="008474F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yang </w:t>
            </w:r>
            <w:proofErr w:type="spellStart"/>
            <w:r w:rsidRPr="008474F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dilihat</w:t>
            </w:r>
            <w:proofErr w:type="spellEnd"/>
            <w:r w:rsidRPr="008474F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8474F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dari</w:t>
            </w:r>
            <w:proofErr w:type="spellEnd"/>
            <w:r w:rsidRPr="008474F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8474F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penampilan</w:t>
            </w:r>
            <w:proofErr w:type="spellEnd"/>
            <w:r w:rsidRPr="008474F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8474F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luar</w:t>
            </w:r>
            <w:proofErr w:type="spellEnd"/>
          </w:p>
        </w:tc>
        <w:tc>
          <w:tcPr>
            <w:tcW w:w="1646" w:type="dxa"/>
          </w:tcPr>
          <w:p w:rsidR="00656B2B" w:rsidRPr="008474F4" w:rsidRDefault="00656B2B" w:rsidP="00E44F4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8474F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Lembar</w:t>
            </w:r>
            <w:proofErr w:type="spellEnd"/>
            <w:r w:rsidRPr="008474F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8474F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observasi</w:t>
            </w:r>
            <w:proofErr w:type="spellEnd"/>
          </w:p>
        </w:tc>
        <w:tc>
          <w:tcPr>
            <w:tcW w:w="1349" w:type="dxa"/>
          </w:tcPr>
          <w:p w:rsidR="00656B2B" w:rsidRPr="008474F4" w:rsidRDefault="00656B2B" w:rsidP="00E44F4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8474F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Observasi</w:t>
            </w:r>
            <w:proofErr w:type="spellEnd"/>
            <w:r w:rsidRPr="008474F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</w:p>
        </w:tc>
        <w:tc>
          <w:tcPr>
            <w:tcW w:w="1469" w:type="dxa"/>
          </w:tcPr>
          <w:p w:rsidR="00656B2B" w:rsidRPr="008474F4" w:rsidRDefault="00656B2B" w:rsidP="00E44F4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L</w:t>
            </w:r>
            <w:r w:rsidRPr="008474F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= </w:t>
            </w:r>
            <w:proofErr w:type="spellStart"/>
            <w:r w:rsidRPr="008474F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laki-laki</w:t>
            </w:r>
            <w:proofErr w:type="spellEnd"/>
          </w:p>
          <w:p w:rsidR="00656B2B" w:rsidRPr="008474F4" w:rsidRDefault="00656B2B" w:rsidP="00E44F4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P = </w:t>
            </w:r>
            <w:proofErr w:type="spellStart"/>
            <w:r w:rsidRPr="008474F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perempuan</w:t>
            </w:r>
            <w:proofErr w:type="spellEnd"/>
          </w:p>
        </w:tc>
        <w:tc>
          <w:tcPr>
            <w:tcW w:w="1056" w:type="dxa"/>
          </w:tcPr>
          <w:p w:rsidR="00656B2B" w:rsidRPr="008474F4" w:rsidRDefault="00656B2B" w:rsidP="00E44F4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474F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Nominal</w:t>
            </w:r>
          </w:p>
        </w:tc>
      </w:tr>
      <w:tr w:rsidR="00656B2B" w:rsidTr="00E44F4A">
        <w:tc>
          <w:tcPr>
            <w:tcW w:w="534" w:type="dxa"/>
          </w:tcPr>
          <w:p w:rsidR="00656B2B" w:rsidRPr="008474F4" w:rsidRDefault="00656B2B" w:rsidP="00E44F4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474F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3.</w:t>
            </w:r>
          </w:p>
        </w:tc>
        <w:tc>
          <w:tcPr>
            <w:tcW w:w="1523" w:type="dxa"/>
          </w:tcPr>
          <w:p w:rsidR="00656B2B" w:rsidRPr="008474F4" w:rsidRDefault="00656B2B" w:rsidP="00E44F4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8474F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Keterampilan</w:t>
            </w:r>
            <w:proofErr w:type="spellEnd"/>
            <w:r w:rsidRPr="008474F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8474F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Menggosok</w:t>
            </w:r>
            <w:proofErr w:type="spellEnd"/>
            <w:r w:rsidRPr="008474F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Gigi</w:t>
            </w:r>
          </w:p>
        </w:tc>
        <w:tc>
          <w:tcPr>
            <w:tcW w:w="1921" w:type="dxa"/>
          </w:tcPr>
          <w:p w:rsidR="00656B2B" w:rsidRPr="008474F4" w:rsidRDefault="00656B2B" w:rsidP="00E44F4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8474F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Pengukuran</w:t>
            </w:r>
            <w:proofErr w:type="spellEnd"/>
            <w:r w:rsidRPr="008474F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8474F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keterampilan</w:t>
            </w:r>
            <w:proofErr w:type="spellEnd"/>
            <w:r w:rsidRPr="008474F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8474F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menggosok</w:t>
            </w:r>
            <w:proofErr w:type="spellEnd"/>
            <w:r w:rsidRPr="008474F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8474F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gigi</w:t>
            </w:r>
            <w:proofErr w:type="spellEnd"/>
            <w:r w:rsidRPr="008474F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yang </w:t>
            </w:r>
            <w:proofErr w:type="spellStart"/>
            <w:r w:rsidRPr="008474F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baik</w:t>
            </w:r>
            <w:proofErr w:type="spellEnd"/>
            <w:r w:rsidRPr="008474F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8474F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dan</w:t>
            </w:r>
            <w:proofErr w:type="spellEnd"/>
            <w:r w:rsidRPr="008474F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8474F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benar</w:t>
            </w:r>
            <w:proofErr w:type="spellEnd"/>
            <w:r w:rsidRPr="008474F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8474F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dilakukan</w:t>
            </w:r>
            <w:proofErr w:type="spellEnd"/>
            <w:r w:rsidRPr="008474F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8474F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dengan</w:t>
            </w:r>
            <w:proofErr w:type="spellEnd"/>
            <w:r w:rsidRPr="008474F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8474F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melakukan</w:t>
            </w:r>
            <w:proofErr w:type="spellEnd"/>
            <w:r w:rsidRPr="008474F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8474F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langkah</w:t>
            </w:r>
            <w:proofErr w:type="spellEnd"/>
            <w:r w:rsidRPr="008474F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8474F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cara</w:t>
            </w:r>
            <w:proofErr w:type="spellEnd"/>
            <w:r w:rsidRPr="008474F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8474F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menggosok</w:t>
            </w:r>
            <w:proofErr w:type="spellEnd"/>
            <w:r w:rsidRPr="008474F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8474F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gigi</w:t>
            </w:r>
            <w:proofErr w:type="spellEnd"/>
            <w:r w:rsidRPr="008474F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8474F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menggunakan</w:t>
            </w:r>
            <w:proofErr w:type="spellEnd"/>
            <w:r w:rsidRPr="008474F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8474F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lembaran</w:t>
            </w:r>
            <w:proofErr w:type="spellEnd"/>
            <w:r w:rsidRPr="008474F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8474F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ceklis</w:t>
            </w:r>
            <w:proofErr w:type="spellEnd"/>
            <w:r w:rsidRPr="008474F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</w:t>
            </w:r>
          </w:p>
        </w:tc>
        <w:tc>
          <w:tcPr>
            <w:tcW w:w="1646" w:type="dxa"/>
          </w:tcPr>
          <w:p w:rsidR="00656B2B" w:rsidRPr="008474F4" w:rsidRDefault="00656B2B" w:rsidP="00E44F4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8474F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Lembar</w:t>
            </w:r>
            <w:proofErr w:type="spellEnd"/>
            <w:r w:rsidRPr="008474F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8474F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observasi</w:t>
            </w:r>
            <w:proofErr w:type="spellEnd"/>
            <w:r w:rsidRPr="008474F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8474F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berisi</w:t>
            </w:r>
            <w:proofErr w:type="spellEnd"/>
            <w:r w:rsidRPr="008474F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10 </w:t>
            </w:r>
            <w:proofErr w:type="spellStart"/>
            <w:r w:rsidRPr="008474F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langkah</w:t>
            </w:r>
            <w:proofErr w:type="spellEnd"/>
            <w:r w:rsidRPr="008474F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8474F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cara</w:t>
            </w:r>
            <w:proofErr w:type="spellEnd"/>
            <w:r w:rsidRPr="008474F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8474F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menggosok</w:t>
            </w:r>
            <w:proofErr w:type="spellEnd"/>
            <w:r w:rsidRPr="008474F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8474F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gigi</w:t>
            </w:r>
            <w:proofErr w:type="spellEnd"/>
            <w:r w:rsidRPr="008474F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. </w:t>
            </w:r>
          </w:p>
        </w:tc>
        <w:tc>
          <w:tcPr>
            <w:tcW w:w="1349" w:type="dxa"/>
          </w:tcPr>
          <w:p w:rsidR="00656B2B" w:rsidRPr="008474F4" w:rsidRDefault="00656B2B" w:rsidP="00E44F4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O</w:t>
            </w:r>
            <w:r w:rsidRPr="008474F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bservasi</w:t>
            </w:r>
            <w:proofErr w:type="spellEnd"/>
          </w:p>
        </w:tc>
        <w:tc>
          <w:tcPr>
            <w:tcW w:w="1469" w:type="dxa"/>
          </w:tcPr>
          <w:p w:rsidR="00656B2B" w:rsidRPr="008474F4" w:rsidRDefault="00656B2B" w:rsidP="00E44F4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Hasil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skor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&gt;5</w:t>
            </w:r>
            <w:r w:rsidRPr="008474F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=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terampil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menggosok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gigi</w:t>
            </w:r>
            <w:proofErr w:type="spellEnd"/>
          </w:p>
          <w:p w:rsidR="00656B2B" w:rsidRPr="008474F4" w:rsidRDefault="00656B2B" w:rsidP="00E44F4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Hasil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skor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≤5 =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kurang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terampil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menggosok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gigi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</w:p>
        </w:tc>
        <w:tc>
          <w:tcPr>
            <w:tcW w:w="1056" w:type="dxa"/>
          </w:tcPr>
          <w:p w:rsidR="00656B2B" w:rsidRPr="008474F4" w:rsidRDefault="00656B2B" w:rsidP="00E44F4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474F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Nominal</w:t>
            </w:r>
          </w:p>
        </w:tc>
      </w:tr>
    </w:tbl>
    <w:p w:rsidR="00656B2B" w:rsidRDefault="00656B2B" w:rsidP="00656B2B"/>
    <w:p w:rsidR="00656B2B" w:rsidRDefault="00656B2B" w:rsidP="00656B2B"/>
    <w:p w:rsidR="00656B2B" w:rsidRDefault="00656B2B" w:rsidP="00656B2B"/>
    <w:p w:rsidR="00656B2B" w:rsidRDefault="00656B2B" w:rsidP="00656B2B"/>
    <w:p w:rsidR="00656B2B" w:rsidRDefault="00656B2B" w:rsidP="00656B2B"/>
    <w:p w:rsidR="00656B2B" w:rsidRDefault="00656B2B" w:rsidP="00656B2B"/>
    <w:p w:rsidR="00656B2B" w:rsidRDefault="00656B2B" w:rsidP="00656B2B"/>
    <w:p w:rsidR="002A0A1E" w:rsidRDefault="002A0A1E">
      <w:bookmarkStart w:id="8" w:name="_GoBack"/>
      <w:bookmarkEnd w:id="8"/>
    </w:p>
    <w:sectPr w:rsidR="002A0A1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6BB30B2"/>
    <w:multiLevelType w:val="hybridMultilevel"/>
    <w:tmpl w:val="52668D7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39D5"/>
    <w:rsid w:val="002A0A1E"/>
    <w:rsid w:val="003839D5"/>
    <w:rsid w:val="00656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20295B-6590-4787-B27E-35BB2A87C7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6B2B"/>
    <w:pPr>
      <w:spacing w:line="256" w:lineRule="auto"/>
    </w:pPr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656B2B"/>
    <w:pPr>
      <w:keepNext/>
      <w:keepLines/>
      <w:spacing w:before="240" w:after="0"/>
      <w:outlineLvl w:val="0"/>
    </w:pPr>
    <w:rPr>
      <w:rFonts w:ascii="Times New Roman" w:eastAsiaTheme="majorEastAsia" w:hAnsi="Times New Roman" w:cstheme="majorBidi"/>
      <w:b/>
      <w:sz w:val="24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56B2B"/>
    <w:pPr>
      <w:keepNext/>
      <w:keepLines/>
      <w:spacing w:before="40" w:after="0"/>
      <w:outlineLvl w:val="1"/>
    </w:pPr>
    <w:rPr>
      <w:rFonts w:ascii="Times New Roman" w:eastAsiaTheme="majorEastAsia" w:hAnsi="Times New Roman" w:cstheme="majorBidi"/>
      <w:b/>
      <w:sz w:val="24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56B2B"/>
    <w:rPr>
      <w:rFonts w:ascii="Times New Roman" w:eastAsiaTheme="majorEastAsia" w:hAnsi="Times New Roman" w:cstheme="majorBidi"/>
      <w:b/>
      <w:sz w:val="24"/>
      <w:szCs w:val="32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656B2B"/>
    <w:rPr>
      <w:rFonts w:ascii="Times New Roman" w:eastAsiaTheme="majorEastAsia" w:hAnsi="Times New Roman" w:cstheme="majorBidi"/>
      <w:b/>
      <w:sz w:val="24"/>
      <w:szCs w:val="26"/>
      <w:lang w:val="en-US"/>
    </w:rPr>
  </w:style>
  <w:style w:type="table" w:styleId="TableGrid">
    <w:name w:val="Table Grid"/>
    <w:basedOn w:val="TableNormal"/>
    <w:uiPriority w:val="59"/>
    <w:rsid w:val="00656B2B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349</Words>
  <Characters>1993</Characters>
  <Application>Microsoft Office Word</Application>
  <DocSecurity>0</DocSecurity>
  <Lines>16</Lines>
  <Paragraphs>4</Paragraphs>
  <ScaleCrop>false</ScaleCrop>
  <Company/>
  <LinksUpToDate>false</LinksUpToDate>
  <CharactersWithSpaces>2338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2024-03-14T03:59:00Z</dcterms:created>
  <dcterms:modified xsi:type="dcterms:W3CDTF">2024-03-14T03:59:00Z</dcterms:modified>
</cp:coreProperties>
</file>