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9CA" w:rsidRDefault="00EE69CA" w:rsidP="00EE69CA">
      <w:pPr>
        <w:pStyle w:val="Heading1"/>
        <w:spacing w:line="480" w:lineRule="auto"/>
        <w:ind w:left="0" w:right="140"/>
        <w:rPr>
          <w:rFonts w:ascii="Times New Roman" w:hAnsi="Times New Roman" w:cs="Times New Roman"/>
          <w:sz w:val="24"/>
          <w:szCs w:val="24"/>
          <w:lang w:val="en-US"/>
        </w:rPr>
      </w:pPr>
      <w:bookmarkStart w:id="0" w:name="_Toc128320814"/>
      <w:r w:rsidRPr="005146CE">
        <w:rPr>
          <w:rFonts w:ascii="Times New Roman" w:hAnsi="Times New Roman" w:cs="Times New Roman"/>
          <w:sz w:val="24"/>
          <w:szCs w:val="24"/>
        </w:rPr>
        <w:t>BAB II</w:t>
      </w:r>
      <w:r>
        <w:rPr>
          <w:rFonts w:ascii="Times New Roman" w:hAnsi="Times New Roman" w:cs="Times New Roman"/>
          <w:sz w:val="24"/>
          <w:szCs w:val="24"/>
          <w:lang w:val="en-US"/>
        </w:rPr>
        <w:t xml:space="preserve"> </w:t>
      </w:r>
    </w:p>
    <w:p w:rsidR="00EE69CA" w:rsidRPr="00BA2A06" w:rsidRDefault="00EE69CA" w:rsidP="00EE69CA">
      <w:pPr>
        <w:pStyle w:val="Heading1"/>
        <w:spacing w:line="480" w:lineRule="auto"/>
        <w:ind w:left="0" w:right="140"/>
        <w:rPr>
          <w:rFonts w:ascii="Times New Roman" w:hAnsi="Times New Roman" w:cs="Times New Roman"/>
          <w:sz w:val="24"/>
          <w:szCs w:val="24"/>
          <w:lang w:val="en-US"/>
        </w:rPr>
      </w:pPr>
      <w:r w:rsidRPr="005146CE">
        <w:rPr>
          <w:rFonts w:ascii="Times New Roman" w:hAnsi="Times New Roman" w:cs="Times New Roman"/>
          <w:sz w:val="24"/>
          <w:szCs w:val="24"/>
        </w:rPr>
        <w:t>TINJAUAN PUSTAKA</w:t>
      </w:r>
      <w:bookmarkEnd w:id="0"/>
    </w:p>
    <w:p w:rsidR="00EE69CA" w:rsidRPr="005146CE" w:rsidRDefault="00EE69CA" w:rsidP="00EE69CA">
      <w:pPr>
        <w:spacing w:line="480" w:lineRule="auto"/>
      </w:pPr>
    </w:p>
    <w:p w:rsidR="00EE69CA" w:rsidRPr="005146CE" w:rsidRDefault="00EE69CA" w:rsidP="00EE69CA">
      <w:pPr>
        <w:pStyle w:val="Heading2"/>
        <w:numPr>
          <w:ilvl w:val="0"/>
          <w:numId w:val="6"/>
        </w:numPr>
        <w:spacing w:before="0" w:line="480" w:lineRule="auto"/>
        <w:ind w:left="0" w:hanging="567"/>
        <w:rPr>
          <w:rFonts w:ascii="Times New Roman" w:hAnsi="Times New Roman" w:cs="Times New Roman"/>
          <w:b/>
          <w:bCs/>
          <w:color w:val="auto"/>
          <w:sz w:val="24"/>
          <w:szCs w:val="24"/>
        </w:rPr>
      </w:pPr>
      <w:bookmarkStart w:id="1" w:name="_Toc128320815"/>
      <w:r w:rsidRPr="005146CE">
        <w:rPr>
          <w:rFonts w:ascii="Times New Roman" w:hAnsi="Times New Roman" w:cs="Times New Roman"/>
          <w:b/>
          <w:bCs/>
          <w:color w:val="auto"/>
          <w:sz w:val="24"/>
          <w:szCs w:val="24"/>
        </w:rPr>
        <w:t>Pengetahuan</w:t>
      </w:r>
      <w:bookmarkEnd w:id="1"/>
    </w:p>
    <w:p w:rsidR="00EE69CA" w:rsidRPr="00B7637C" w:rsidRDefault="00EE69CA" w:rsidP="00EE69CA">
      <w:pPr>
        <w:pStyle w:val="Heading3"/>
        <w:numPr>
          <w:ilvl w:val="1"/>
          <w:numId w:val="6"/>
        </w:numPr>
        <w:spacing w:before="0" w:line="480" w:lineRule="auto"/>
        <w:ind w:left="567" w:hanging="567"/>
        <w:rPr>
          <w:rFonts w:ascii="Times New Roman" w:hAnsi="Times New Roman" w:cs="Times New Roman"/>
          <w:b/>
          <w:bCs/>
          <w:color w:val="auto"/>
          <w:lang w:val="en-US"/>
        </w:rPr>
      </w:pPr>
      <w:bookmarkStart w:id="2" w:name="_Toc128320816"/>
      <w:r w:rsidRPr="00B7637C">
        <w:rPr>
          <w:rFonts w:ascii="Times New Roman" w:hAnsi="Times New Roman" w:cs="Times New Roman"/>
          <w:b/>
          <w:bCs/>
          <w:color w:val="auto"/>
          <w:lang w:val="en-US"/>
        </w:rPr>
        <w:t>Pengertian Pengetahuan</w:t>
      </w:r>
      <w:bookmarkEnd w:id="2"/>
    </w:p>
    <w:p w:rsidR="00EE69CA" w:rsidRPr="005146CE" w:rsidRDefault="00EE69CA" w:rsidP="00EE69CA">
      <w:pPr>
        <w:pStyle w:val="BodyText"/>
        <w:spacing w:line="480" w:lineRule="auto"/>
        <w:ind w:left="567" w:right="144" w:firstLine="567"/>
        <w:jc w:val="both"/>
        <w:rPr>
          <w:rFonts w:ascii="Times New Roman" w:hAnsi="Times New Roman" w:cs="Times New Roman"/>
          <w:sz w:val="24"/>
          <w:szCs w:val="24"/>
        </w:rPr>
      </w:pPr>
      <w:r w:rsidRPr="005146CE">
        <w:rPr>
          <w:rFonts w:ascii="Times New Roman" w:hAnsi="Times New Roman" w:cs="Times New Roman"/>
          <w:sz w:val="24"/>
          <w:szCs w:val="24"/>
        </w:rPr>
        <w:t>Menurut Wawan dan Dewi (2018) pengetahuan merupakan hasil tahu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seseorang terhadap suatu objek yang diteliti melalui panca indra manusia yaitu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penglihatan,</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pendengaran,</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penciuman,</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rasa dan raba.</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Pengetahuan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ranah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sangat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penting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terbentuknya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suatu tindakan</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 xml:space="preserve">dipengaruhi </w:t>
      </w:r>
      <w:r>
        <w:rPr>
          <w:rFonts w:ascii="Times New Roman" w:hAnsi="Times New Roman" w:cs="Times New Roman"/>
          <w:sz w:val="24"/>
          <w:szCs w:val="24"/>
          <w:lang w:val="en-US"/>
        </w:rPr>
        <w:t xml:space="preserve">oleh </w:t>
      </w:r>
      <w:r w:rsidRPr="005146CE">
        <w:rPr>
          <w:rFonts w:ascii="Times New Roman" w:hAnsi="Times New Roman" w:cs="Times New Roman"/>
          <w:sz w:val="24"/>
          <w:szCs w:val="24"/>
        </w:rPr>
        <w:t>pengetahuan 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dimiliki.</w:t>
      </w:r>
      <w:r>
        <w:rPr>
          <w:rFonts w:ascii="Times New Roman" w:hAnsi="Times New Roman" w:cs="Times New Roman"/>
          <w:spacing w:val="1"/>
          <w:sz w:val="24"/>
          <w:szCs w:val="24"/>
          <w:lang w:val="en-US"/>
        </w:rPr>
        <w:t xml:space="preserve"> </w:t>
      </w:r>
      <w:r w:rsidRPr="005146CE">
        <w:rPr>
          <w:rFonts w:ascii="Times New Roman" w:hAnsi="Times New Roman" w:cs="Times New Roman"/>
          <w:sz w:val="24"/>
          <w:szCs w:val="24"/>
        </w:rPr>
        <w:t>Pengetahuan</w:t>
      </w:r>
      <w:r>
        <w:rPr>
          <w:rFonts w:ascii="Times New Roman" w:hAnsi="Times New Roman" w:cs="Times New Roman"/>
          <w:sz w:val="24"/>
          <w:szCs w:val="24"/>
          <w:lang w:val="en-US"/>
        </w:rPr>
        <w:t xml:space="preserve"> dapat diperoleh secara alami maupun terencana yaitu degan proses pendidikan </w:t>
      </w:r>
      <w:r w:rsidRPr="005146CE">
        <w:rPr>
          <w:rFonts w:ascii="Times New Roman" w:hAnsi="Times New Roman" w:cs="Times New Roman"/>
          <w:sz w:val="24"/>
          <w:szCs w:val="24"/>
        </w:rPr>
        <w:t>(Nurjannah,</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2016).</w:t>
      </w:r>
    </w:p>
    <w:p w:rsidR="00EE69CA" w:rsidRPr="00CD11B8" w:rsidRDefault="00EE69CA" w:rsidP="00EE69CA">
      <w:pPr>
        <w:pStyle w:val="Heading3"/>
        <w:numPr>
          <w:ilvl w:val="1"/>
          <w:numId w:val="6"/>
        </w:numPr>
        <w:spacing w:line="480" w:lineRule="auto"/>
        <w:ind w:left="567" w:hanging="567"/>
        <w:rPr>
          <w:rFonts w:ascii="Times New Roman" w:hAnsi="Times New Roman" w:cs="Times New Roman"/>
          <w:b/>
          <w:bCs/>
          <w:color w:val="auto"/>
          <w:lang w:val="en-US"/>
        </w:rPr>
      </w:pPr>
      <w:bookmarkStart w:id="3" w:name="_Toc128320817"/>
      <w:r w:rsidRPr="00CD11B8">
        <w:rPr>
          <w:rFonts w:ascii="Times New Roman" w:hAnsi="Times New Roman" w:cs="Times New Roman"/>
          <w:b/>
          <w:bCs/>
          <w:color w:val="auto"/>
          <w:lang w:val="en-US"/>
        </w:rPr>
        <w:t>Tingkat Pengetahuan</w:t>
      </w:r>
      <w:bookmarkEnd w:id="3"/>
    </w:p>
    <w:p w:rsidR="00EE69CA" w:rsidRPr="005146CE" w:rsidRDefault="00EE69CA" w:rsidP="00EE69CA">
      <w:pPr>
        <w:pStyle w:val="BodyText"/>
        <w:spacing w:line="480" w:lineRule="auto"/>
        <w:ind w:left="567" w:right="150" w:firstLine="567"/>
        <w:jc w:val="both"/>
        <w:rPr>
          <w:rFonts w:ascii="Times New Roman" w:hAnsi="Times New Roman" w:cs="Times New Roman"/>
          <w:sz w:val="24"/>
          <w:szCs w:val="24"/>
        </w:rPr>
      </w:pPr>
      <w:r w:rsidRPr="005146CE">
        <w:rPr>
          <w:rFonts w:ascii="Times New Roman" w:hAnsi="Times New Roman" w:cs="Times New Roman"/>
          <w:sz w:val="24"/>
          <w:szCs w:val="24"/>
        </w:rPr>
        <w:t>Menurut Notoatmodjo</w:t>
      </w:r>
      <w:r>
        <w:rPr>
          <w:rFonts w:ascii="Times New Roman" w:hAnsi="Times New Roman" w:cs="Times New Roman"/>
          <w:sz w:val="24"/>
          <w:szCs w:val="24"/>
          <w:lang w:val="en-US"/>
        </w:rPr>
        <w:t xml:space="preserve">, 6 (enam) tingkatan </w:t>
      </w:r>
      <w:r w:rsidRPr="005146CE">
        <w:rPr>
          <w:rFonts w:ascii="Times New Roman" w:hAnsi="Times New Roman" w:cs="Times New Roman"/>
          <w:sz w:val="24"/>
          <w:szCs w:val="24"/>
        </w:rPr>
        <w:t>pengetahuan dalam domain kognitif</w:t>
      </w:r>
      <w:r>
        <w:rPr>
          <w:rFonts w:ascii="Times New Roman" w:hAnsi="Times New Roman" w:cs="Times New Roman"/>
          <w:sz w:val="24"/>
          <w:szCs w:val="24"/>
          <w:lang w:val="en-US"/>
        </w:rPr>
        <w:t xml:space="preserve"> yaitu </w:t>
      </w:r>
      <w:r w:rsidRPr="005146CE">
        <w:rPr>
          <w:rFonts w:ascii="Times New Roman" w:hAnsi="Times New Roman" w:cs="Times New Roman"/>
          <w:sz w:val="24"/>
          <w:szCs w:val="24"/>
        </w:rPr>
        <w:t>:</w:t>
      </w:r>
    </w:p>
    <w:p w:rsidR="00EE69CA" w:rsidRPr="001073BD" w:rsidRDefault="00EE69CA" w:rsidP="00EE69CA">
      <w:pPr>
        <w:pStyle w:val="ListParagraph"/>
        <w:numPr>
          <w:ilvl w:val="0"/>
          <w:numId w:val="7"/>
        </w:numPr>
        <w:spacing w:line="480" w:lineRule="auto"/>
        <w:ind w:left="1134" w:hanging="567"/>
        <w:jc w:val="both"/>
        <w:rPr>
          <w:rFonts w:ascii="Times New Roman" w:hAnsi="Times New Roman" w:cs="Times New Roman"/>
          <w:b/>
          <w:bCs/>
          <w:sz w:val="24"/>
          <w:szCs w:val="24"/>
        </w:rPr>
      </w:pPr>
      <w:r w:rsidRPr="001073BD">
        <w:rPr>
          <w:rFonts w:ascii="Times New Roman" w:hAnsi="Times New Roman" w:cs="Times New Roman"/>
          <w:b/>
          <w:bCs/>
          <w:sz w:val="24"/>
          <w:szCs w:val="24"/>
        </w:rPr>
        <w:t>Tahu</w:t>
      </w:r>
      <w:r w:rsidRPr="001073BD">
        <w:rPr>
          <w:rFonts w:ascii="Times New Roman" w:hAnsi="Times New Roman" w:cs="Times New Roman"/>
          <w:b/>
          <w:bCs/>
          <w:spacing w:val="-1"/>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Know</w:t>
      </w:r>
      <w:r w:rsidRPr="001073BD">
        <w:rPr>
          <w:rFonts w:ascii="Times New Roman" w:hAnsi="Times New Roman" w:cs="Times New Roman"/>
          <w:b/>
          <w:bCs/>
          <w:sz w:val="24"/>
          <w:szCs w:val="24"/>
        </w:rPr>
        <w:t>)</w:t>
      </w:r>
    </w:p>
    <w:p w:rsidR="00EE69CA" w:rsidRPr="005146CE" w:rsidRDefault="00EE69CA" w:rsidP="00EE69CA">
      <w:pPr>
        <w:pStyle w:val="BodyText"/>
        <w:spacing w:line="480" w:lineRule="auto"/>
        <w:ind w:left="1134" w:right="137" w:firstLine="567"/>
        <w:jc w:val="both"/>
        <w:rPr>
          <w:rFonts w:ascii="Times New Roman" w:hAnsi="Times New Roman" w:cs="Times New Roman"/>
          <w:sz w:val="24"/>
          <w:szCs w:val="24"/>
        </w:rPr>
      </w:pPr>
      <w:r w:rsidRPr="005146CE">
        <w:rPr>
          <w:rFonts w:ascii="Times New Roman" w:hAnsi="Times New Roman" w:cs="Times New Roman"/>
          <w:sz w:val="24"/>
          <w:szCs w:val="24"/>
        </w:rPr>
        <w:t>Tahu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diartikan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sebagai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mengingat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suatu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materi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dipelajari</w:t>
      </w:r>
      <w:r w:rsidRPr="005146CE">
        <w:rPr>
          <w:rFonts w:ascii="Times New Roman" w:hAnsi="Times New Roman" w:cs="Times New Roman"/>
          <w:spacing w:val="1"/>
          <w:sz w:val="24"/>
          <w:szCs w:val="24"/>
          <w:lang w:val="en-US"/>
        </w:rPr>
        <w:t xml:space="preserve"> </w:t>
      </w:r>
      <w:r w:rsidRPr="005146CE">
        <w:rPr>
          <w:rFonts w:ascii="Times New Roman" w:hAnsi="Times New Roman" w:cs="Times New Roman"/>
          <w:sz w:val="24"/>
          <w:szCs w:val="24"/>
        </w:rPr>
        <w:t>sebelumnya.</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Pengetahuan dalam tingkat ini adalah mengingat kembali (</w:t>
      </w:r>
      <w:r w:rsidRPr="005146CE">
        <w:rPr>
          <w:rFonts w:ascii="Times New Roman" w:hAnsi="Times New Roman" w:cs="Times New Roman"/>
          <w:i/>
          <w:sz w:val="24"/>
          <w:szCs w:val="24"/>
        </w:rPr>
        <w:t>recall</w:t>
      </w:r>
      <w:r w:rsidRPr="005146CE">
        <w:rPr>
          <w:rFonts w:ascii="Times New Roman" w:hAnsi="Times New Roman" w:cs="Times New Roman"/>
          <w:sz w:val="24"/>
          <w:szCs w:val="24"/>
        </w:rPr>
        <w: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terhadap suatu yang spesifik dan seluruh badan yang dipelajari atau rangsangan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 telah diterima. Tahu (</w:t>
      </w:r>
      <w:r w:rsidRPr="005146CE">
        <w:rPr>
          <w:rFonts w:ascii="Times New Roman" w:hAnsi="Times New Roman" w:cs="Times New Roman"/>
          <w:i/>
          <w:sz w:val="24"/>
          <w:szCs w:val="24"/>
        </w:rPr>
        <w:t>Know</w:t>
      </w:r>
      <w:r w:rsidRPr="005146CE">
        <w:rPr>
          <w:rFonts w:ascii="Times New Roman" w:hAnsi="Times New Roman" w:cs="Times New Roman"/>
          <w:sz w:val="24"/>
          <w:szCs w:val="24"/>
        </w:rPr>
        <w:t>) merupakan tingkat pengetahuan yang paling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renda</w:t>
      </w:r>
      <w:r>
        <w:rPr>
          <w:rFonts w:ascii="Times New Roman" w:hAnsi="Times New Roman" w:cs="Times New Roman"/>
          <w:sz w:val="24"/>
          <w:szCs w:val="24"/>
          <w:lang w:val="en-US"/>
        </w:rPr>
        <w:t xml:space="preserve">h contoh </w:t>
      </w:r>
      <w:r w:rsidRPr="005146CE">
        <w:rPr>
          <w:rFonts w:ascii="Times New Roman" w:hAnsi="Times New Roman" w:cs="Times New Roman"/>
          <w:sz w:val="24"/>
          <w:szCs w:val="24"/>
        </w:rPr>
        <w:t>seorang dapat menguraikan cara menjaga kesehatan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5"/>
          <w:sz w:val="24"/>
          <w:szCs w:val="24"/>
        </w:rPr>
        <w:t xml:space="preserve"> </w:t>
      </w:r>
      <w:r w:rsidRPr="005146CE">
        <w:rPr>
          <w:rFonts w:ascii="Times New Roman" w:hAnsi="Times New Roman" w:cs="Times New Roman"/>
          <w:sz w:val="24"/>
          <w:szCs w:val="24"/>
        </w:rPr>
        <w:t>mulut.</w:t>
      </w:r>
    </w:p>
    <w:p w:rsidR="00EE69CA" w:rsidRPr="001073BD" w:rsidRDefault="00EE69CA" w:rsidP="00EE69CA">
      <w:pPr>
        <w:pStyle w:val="ListParagraph"/>
        <w:numPr>
          <w:ilvl w:val="0"/>
          <w:numId w:val="7"/>
        </w:numPr>
        <w:spacing w:line="480" w:lineRule="auto"/>
        <w:ind w:left="1134" w:hanging="567"/>
        <w:rPr>
          <w:rFonts w:ascii="Times New Roman" w:hAnsi="Times New Roman" w:cs="Times New Roman"/>
          <w:b/>
          <w:bCs/>
          <w:sz w:val="24"/>
          <w:szCs w:val="24"/>
        </w:rPr>
      </w:pPr>
      <w:r w:rsidRPr="001073BD">
        <w:rPr>
          <w:rFonts w:ascii="Times New Roman" w:hAnsi="Times New Roman" w:cs="Times New Roman"/>
          <w:b/>
          <w:bCs/>
          <w:sz w:val="24"/>
          <w:szCs w:val="24"/>
        </w:rPr>
        <w:t>Memahami</w:t>
      </w:r>
      <w:r w:rsidRPr="001073BD">
        <w:rPr>
          <w:rFonts w:ascii="Times New Roman" w:hAnsi="Times New Roman" w:cs="Times New Roman"/>
          <w:b/>
          <w:bCs/>
          <w:spacing w:val="-8"/>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Comprehention</w:t>
      </w:r>
      <w:r w:rsidRPr="001073BD">
        <w:rPr>
          <w:rFonts w:ascii="Times New Roman" w:hAnsi="Times New Roman" w:cs="Times New Roman"/>
          <w:b/>
          <w:bCs/>
          <w:sz w:val="24"/>
          <w:szCs w:val="24"/>
        </w:rPr>
        <w:t>)</w:t>
      </w:r>
    </w:p>
    <w:p w:rsidR="00EE69CA" w:rsidRPr="005146CE" w:rsidRDefault="00EE69CA" w:rsidP="00EE69CA">
      <w:pPr>
        <w:pStyle w:val="BodyText"/>
        <w:spacing w:line="480" w:lineRule="auto"/>
        <w:ind w:left="1134" w:right="142" w:firstLine="567"/>
        <w:jc w:val="both"/>
        <w:rPr>
          <w:rFonts w:ascii="Times New Roman" w:hAnsi="Times New Roman" w:cs="Times New Roman"/>
          <w:sz w:val="24"/>
          <w:szCs w:val="24"/>
        </w:rPr>
      </w:pPr>
      <w:r w:rsidRPr="005146CE">
        <w:rPr>
          <w:rFonts w:ascii="Times New Roman" w:hAnsi="Times New Roman" w:cs="Times New Roman"/>
          <w:sz w:val="24"/>
          <w:szCs w:val="24"/>
        </w:rPr>
        <w:t>Memahami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diartikan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sebagai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suatu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kemampuan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untuk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menjelaskan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secara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benar</w:t>
      </w:r>
      <w:r w:rsidRPr="005146CE">
        <w:rPr>
          <w:rFonts w:ascii="Times New Roman" w:hAnsi="Times New Roman" w:cs="Times New Roman"/>
          <w:spacing w:val="1"/>
          <w:sz w:val="24"/>
          <w:szCs w:val="24"/>
          <w:lang w:val="en-US"/>
        </w:rPr>
        <w:t xml:space="preserve"> </w:t>
      </w:r>
      <w:r w:rsidRPr="005146CE">
        <w:rPr>
          <w:rFonts w:ascii="Times New Roman" w:hAnsi="Times New Roman" w:cs="Times New Roman"/>
          <w:sz w:val="24"/>
          <w:szCs w:val="24"/>
        </w:rPr>
        <w:t>tentang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obyek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diketahui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dimana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lastRenderedPageBreak/>
        <w:t>dapat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menginterprestasikan secara benar. Contohnya</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seseorang dapat menjelaskan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mengapa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harus</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menggosok gigi.</w:t>
      </w:r>
    </w:p>
    <w:p w:rsidR="00EE69CA" w:rsidRPr="001073BD" w:rsidRDefault="00EE69CA" w:rsidP="00EE69CA">
      <w:pPr>
        <w:pStyle w:val="ListParagraph"/>
        <w:numPr>
          <w:ilvl w:val="0"/>
          <w:numId w:val="7"/>
        </w:numPr>
        <w:spacing w:line="480" w:lineRule="auto"/>
        <w:ind w:left="1134" w:hanging="567"/>
        <w:jc w:val="both"/>
        <w:rPr>
          <w:rFonts w:ascii="Times New Roman" w:hAnsi="Times New Roman" w:cs="Times New Roman"/>
          <w:b/>
          <w:bCs/>
          <w:sz w:val="24"/>
          <w:szCs w:val="24"/>
        </w:rPr>
      </w:pPr>
      <w:r w:rsidRPr="001073BD">
        <w:rPr>
          <w:rFonts w:ascii="Times New Roman" w:hAnsi="Times New Roman" w:cs="Times New Roman"/>
          <w:b/>
          <w:bCs/>
          <w:sz w:val="24"/>
          <w:szCs w:val="24"/>
        </w:rPr>
        <w:t>Aplikasi</w:t>
      </w:r>
      <w:r w:rsidRPr="001073BD">
        <w:rPr>
          <w:rFonts w:ascii="Times New Roman" w:hAnsi="Times New Roman" w:cs="Times New Roman"/>
          <w:b/>
          <w:bCs/>
          <w:spacing w:val="-8"/>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Application</w:t>
      </w:r>
      <w:r w:rsidRPr="001073BD">
        <w:rPr>
          <w:rFonts w:ascii="Times New Roman" w:hAnsi="Times New Roman" w:cs="Times New Roman"/>
          <w:b/>
          <w:bCs/>
          <w:sz w:val="24"/>
          <w:szCs w:val="24"/>
        </w:rPr>
        <w:t>)</w:t>
      </w:r>
    </w:p>
    <w:p w:rsidR="00EE69CA" w:rsidRPr="001073BD" w:rsidRDefault="00EE69CA" w:rsidP="00EE69CA">
      <w:pPr>
        <w:spacing w:line="480" w:lineRule="auto"/>
        <w:ind w:left="1134" w:firstLine="567"/>
        <w:jc w:val="both"/>
        <w:rPr>
          <w:rFonts w:ascii="Times New Roman" w:hAnsi="Times New Roman" w:cs="Times New Roman"/>
          <w:sz w:val="24"/>
          <w:szCs w:val="24"/>
        </w:rPr>
      </w:pPr>
      <w:r w:rsidRPr="001073BD">
        <w:rPr>
          <w:rFonts w:ascii="Times New Roman" w:hAnsi="Times New Roman" w:cs="Times New Roman"/>
          <w:sz w:val="24"/>
          <w:szCs w:val="24"/>
        </w:rPr>
        <w:t>A</w:t>
      </w:r>
      <w:r>
        <w:rPr>
          <w:rFonts w:ascii="Times New Roman" w:hAnsi="Times New Roman" w:cs="Times New Roman"/>
          <w:sz w:val="24"/>
          <w:szCs w:val="24"/>
          <w:lang w:val="en-US"/>
        </w:rPr>
        <w:t xml:space="preserve">plikasi diartikan sebagai kemampuan untuk menggunakan materi yang telah dipelajari pada situasi ataupun kondisi sebenarnya. </w:t>
      </w:r>
      <w:r w:rsidRPr="001073BD">
        <w:rPr>
          <w:rFonts w:ascii="Times New Roman" w:hAnsi="Times New Roman" w:cs="Times New Roman"/>
          <w:sz w:val="24"/>
          <w:szCs w:val="24"/>
        </w:rPr>
        <w:t>Aplikasi dapat</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diartikan aplikasi atau penggunaan hukum, rumus, metode, prinsip dan</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dalam</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konteks</w:t>
      </w:r>
      <w:r w:rsidRPr="001073BD">
        <w:rPr>
          <w:rFonts w:ascii="Times New Roman" w:hAnsi="Times New Roman" w:cs="Times New Roman"/>
          <w:spacing w:val="1"/>
          <w:sz w:val="24"/>
          <w:szCs w:val="24"/>
          <w:lang w:val="en-US"/>
        </w:rPr>
        <w:t xml:space="preserve">/ </w:t>
      </w:r>
      <w:r w:rsidRPr="001073BD">
        <w:rPr>
          <w:rFonts w:ascii="Times New Roman" w:hAnsi="Times New Roman" w:cs="Times New Roman"/>
          <w:sz w:val="24"/>
          <w:szCs w:val="24"/>
        </w:rPr>
        <w:t>situasi</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yang</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lain.</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Contohnya</w:t>
      </w:r>
      <w:r w:rsidRPr="001073BD">
        <w:rPr>
          <w:rFonts w:ascii="Times New Roman" w:hAnsi="Times New Roman" w:cs="Times New Roman"/>
          <w:sz w:val="24"/>
          <w:szCs w:val="24"/>
          <w:lang w:val="en-US"/>
        </w:rPr>
        <w:t xml:space="preserve"> </w:t>
      </w:r>
      <w:r w:rsidRPr="001073BD">
        <w:rPr>
          <w:rFonts w:ascii="Times New Roman" w:hAnsi="Times New Roman" w:cs="Times New Roman"/>
          <w:sz w:val="24"/>
          <w:szCs w:val="24"/>
        </w:rPr>
        <w:t>dapat</w:t>
      </w:r>
      <w:r w:rsidRPr="001073BD">
        <w:rPr>
          <w:rFonts w:ascii="Times New Roman" w:hAnsi="Times New Roman" w:cs="Times New Roman"/>
          <w:spacing w:val="1"/>
          <w:sz w:val="24"/>
          <w:szCs w:val="24"/>
        </w:rPr>
        <w:t xml:space="preserve"> </w:t>
      </w:r>
      <w:r w:rsidRPr="001073BD">
        <w:rPr>
          <w:rFonts w:ascii="Times New Roman" w:hAnsi="Times New Roman" w:cs="Times New Roman"/>
          <w:sz w:val="24"/>
          <w:szCs w:val="24"/>
        </w:rPr>
        <w:t>menggunakan</w:t>
      </w:r>
      <w:r w:rsidRPr="001073BD">
        <w:rPr>
          <w:rFonts w:ascii="Times New Roman" w:hAnsi="Times New Roman" w:cs="Times New Roman"/>
          <w:spacing w:val="-3"/>
          <w:sz w:val="24"/>
          <w:szCs w:val="24"/>
          <w:lang w:val="en-US"/>
        </w:rPr>
        <w:t xml:space="preserve"> </w:t>
      </w:r>
      <w:r w:rsidRPr="001073BD">
        <w:rPr>
          <w:rFonts w:ascii="Times New Roman" w:hAnsi="Times New Roman" w:cs="Times New Roman"/>
          <w:sz w:val="24"/>
          <w:szCs w:val="24"/>
        </w:rPr>
        <w:t>rumus</w:t>
      </w:r>
      <w:r w:rsidRPr="001073BD">
        <w:rPr>
          <w:rFonts w:ascii="Times New Roman" w:hAnsi="Times New Roman" w:cs="Times New Roman"/>
          <w:spacing w:val="-7"/>
          <w:sz w:val="24"/>
          <w:szCs w:val="24"/>
        </w:rPr>
        <w:t xml:space="preserve"> </w:t>
      </w:r>
      <w:r w:rsidRPr="001073BD">
        <w:rPr>
          <w:rFonts w:ascii="Times New Roman" w:hAnsi="Times New Roman" w:cs="Times New Roman"/>
          <w:sz w:val="24"/>
          <w:szCs w:val="24"/>
        </w:rPr>
        <w:t>statistik</w:t>
      </w:r>
      <w:r w:rsidRPr="001073BD">
        <w:rPr>
          <w:rFonts w:ascii="Times New Roman" w:hAnsi="Times New Roman" w:cs="Times New Roman"/>
          <w:spacing w:val="-3"/>
          <w:sz w:val="24"/>
          <w:szCs w:val="24"/>
        </w:rPr>
        <w:t xml:space="preserve"> </w:t>
      </w:r>
      <w:r w:rsidRPr="001073BD">
        <w:rPr>
          <w:rFonts w:ascii="Times New Roman" w:hAnsi="Times New Roman" w:cs="Times New Roman"/>
          <w:sz w:val="24"/>
          <w:szCs w:val="24"/>
        </w:rPr>
        <w:t>dalam perhitungan</w:t>
      </w:r>
      <w:r w:rsidRPr="001073BD">
        <w:rPr>
          <w:rFonts w:ascii="Times New Roman" w:hAnsi="Times New Roman" w:cs="Times New Roman"/>
          <w:sz w:val="24"/>
          <w:szCs w:val="24"/>
          <w:lang w:val="en-US"/>
        </w:rPr>
        <w:t xml:space="preserve"> </w:t>
      </w:r>
      <w:r w:rsidRPr="001073BD">
        <w:rPr>
          <w:rFonts w:ascii="Times New Roman" w:hAnsi="Times New Roman" w:cs="Times New Roman"/>
          <w:sz w:val="24"/>
          <w:szCs w:val="24"/>
        </w:rPr>
        <w:t>-</w:t>
      </w:r>
      <w:r w:rsidRPr="001073BD">
        <w:rPr>
          <w:rFonts w:ascii="Times New Roman" w:hAnsi="Times New Roman" w:cs="Times New Roman"/>
          <w:sz w:val="24"/>
          <w:szCs w:val="24"/>
          <w:lang w:val="en-US"/>
        </w:rPr>
        <w:t xml:space="preserve"> </w:t>
      </w:r>
      <w:r w:rsidRPr="001073BD">
        <w:rPr>
          <w:rFonts w:ascii="Times New Roman" w:hAnsi="Times New Roman" w:cs="Times New Roman"/>
          <w:sz w:val="24"/>
          <w:szCs w:val="24"/>
        </w:rPr>
        <w:t>perhitungan</w:t>
      </w:r>
      <w:r w:rsidRPr="001073BD">
        <w:rPr>
          <w:rFonts w:ascii="Times New Roman" w:hAnsi="Times New Roman" w:cs="Times New Roman"/>
          <w:spacing w:val="-2"/>
          <w:sz w:val="24"/>
          <w:szCs w:val="24"/>
        </w:rPr>
        <w:t xml:space="preserve"> </w:t>
      </w:r>
      <w:r w:rsidRPr="001073BD">
        <w:rPr>
          <w:rFonts w:ascii="Times New Roman" w:hAnsi="Times New Roman" w:cs="Times New Roman"/>
          <w:sz w:val="24"/>
          <w:szCs w:val="24"/>
        </w:rPr>
        <w:t>hasil</w:t>
      </w:r>
      <w:r w:rsidRPr="001073BD">
        <w:rPr>
          <w:rFonts w:ascii="Times New Roman" w:hAnsi="Times New Roman" w:cs="Times New Roman"/>
          <w:spacing w:val="-5"/>
          <w:sz w:val="24"/>
          <w:szCs w:val="24"/>
        </w:rPr>
        <w:t xml:space="preserve"> </w:t>
      </w:r>
      <w:r w:rsidRPr="001073BD">
        <w:rPr>
          <w:rFonts w:ascii="Times New Roman" w:hAnsi="Times New Roman" w:cs="Times New Roman"/>
          <w:sz w:val="24"/>
          <w:szCs w:val="24"/>
        </w:rPr>
        <w:t>penelitian.</w:t>
      </w:r>
    </w:p>
    <w:p w:rsidR="00EE69CA" w:rsidRPr="001073BD" w:rsidRDefault="00EE69CA" w:rsidP="00EE69CA">
      <w:pPr>
        <w:pStyle w:val="BodyText"/>
        <w:numPr>
          <w:ilvl w:val="0"/>
          <w:numId w:val="7"/>
        </w:numPr>
        <w:spacing w:line="480" w:lineRule="auto"/>
        <w:ind w:left="1134" w:right="143" w:hanging="567"/>
        <w:jc w:val="both"/>
        <w:rPr>
          <w:rFonts w:ascii="Times New Roman" w:hAnsi="Times New Roman" w:cs="Times New Roman"/>
          <w:b/>
          <w:bCs/>
          <w:sz w:val="24"/>
          <w:szCs w:val="24"/>
        </w:rPr>
      </w:pPr>
      <w:r w:rsidRPr="001073BD">
        <w:rPr>
          <w:rFonts w:ascii="Times New Roman" w:hAnsi="Times New Roman" w:cs="Times New Roman"/>
          <w:b/>
          <w:bCs/>
          <w:sz w:val="24"/>
          <w:szCs w:val="24"/>
        </w:rPr>
        <w:t>Analisis</w:t>
      </w:r>
      <w:r w:rsidRPr="001073BD">
        <w:rPr>
          <w:rFonts w:ascii="Times New Roman" w:hAnsi="Times New Roman" w:cs="Times New Roman"/>
          <w:b/>
          <w:bCs/>
          <w:spacing w:val="-3"/>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Analysis</w:t>
      </w:r>
      <w:r w:rsidRPr="001073BD">
        <w:rPr>
          <w:rFonts w:ascii="Times New Roman" w:hAnsi="Times New Roman" w:cs="Times New Roman"/>
          <w:b/>
          <w:bCs/>
          <w:sz w:val="24"/>
          <w:szCs w:val="24"/>
        </w:rPr>
        <w:t>)</w:t>
      </w:r>
    </w:p>
    <w:p w:rsidR="00EE69CA" w:rsidRPr="005146CE" w:rsidRDefault="00EE69CA" w:rsidP="00EE69CA">
      <w:pPr>
        <w:pStyle w:val="BodyText"/>
        <w:spacing w:line="480" w:lineRule="auto"/>
        <w:ind w:left="1134" w:right="141" w:firstLine="567"/>
        <w:jc w:val="both"/>
        <w:rPr>
          <w:rFonts w:ascii="Times New Roman" w:hAnsi="Times New Roman" w:cs="Times New Roman"/>
          <w:sz w:val="24"/>
          <w:szCs w:val="24"/>
        </w:rPr>
      </w:pPr>
      <w:r w:rsidRPr="005146CE">
        <w:rPr>
          <w:rFonts w:ascii="Times New Roman" w:hAnsi="Times New Roman" w:cs="Times New Roman"/>
          <w:sz w:val="24"/>
          <w:szCs w:val="24"/>
        </w:rPr>
        <w:t>Analisis adalah</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kemampuan untuk menyatakan materi atau objek</w:t>
      </w:r>
      <w:r w:rsidRPr="005146CE">
        <w:rPr>
          <w:rFonts w:ascii="Times New Roman" w:hAnsi="Times New Roman" w:cs="Times New Roman"/>
          <w:sz w:val="24"/>
          <w:szCs w:val="24"/>
          <w:lang w:val="en-US"/>
        </w:rPr>
        <w:t xml:space="preserve"> </w:t>
      </w:r>
      <w:r w:rsidRPr="005146CE">
        <w:rPr>
          <w:rFonts w:ascii="Times New Roman" w:hAnsi="Times New Roman" w:cs="Times New Roman"/>
          <w:sz w:val="24"/>
          <w:szCs w:val="24"/>
        </w:rPr>
        <w:t>kedalam komponen-komponen tetapi masih dalam struktur organisasi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masih ada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kaitannya satu sama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lain.</w:t>
      </w:r>
    </w:p>
    <w:p w:rsidR="00EE69CA" w:rsidRPr="001073BD" w:rsidRDefault="00EE69CA" w:rsidP="00EE69CA">
      <w:pPr>
        <w:pStyle w:val="ListParagraph"/>
        <w:numPr>
          <w:ilvl w:val="0"/>
          <w:numId w:val="7"/>
        </w:numPr>
        <w:spacing w:line="480" w:lineRule="auto"/>
        <w:ind w:left="1134" w:hanging="567"/>
        <w:jc w:val="both"/>
        <w:rPr>
          <w:rFonts w:ascii="Times New Roman" w:hAnsi="Times New Roman" w:cs="Times New Roman"/>
          <w:b/>
          <w:bCs/>
          <w:sz w:val="24"/>
          <w:szCs w:val="24"/>
        </w:rPr>
      </w:pPr>
      <w:r w:rsidRPr="001073BD">
        <w:rPr>
          <w:rFonts w:ascii="Times New Roman" w:hAnsi="Times New Roman" w:cs="Times New Roman"/>
          <w:b/>
          <w:bCs/>
          <w:sz w:val="24"/>
          <w:szCs w:val="24"/>
        </w:rPr>
        <w:t>Sintesis</w:t>
      </w:r>
      <w:r w:rsidRPr="001073BD">
        <w:rPr>
          <w:rFonts w:ascii="Times New Roman" w:hAnsi="Times New Roman" w:cs="Times New Roman"/>
          <w:b/>
          <w:bCs/>
          <w:spacing w:val="-4"/>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Syntesis</w:t>
      </w:r>
      <w:r w:rsidRPr="001073BD">
        <w:rPr>
          <w:rFonts w:ascii="Times New Roman" w:hAnsi="Times New Roman" w:cs="Times New Roman"/>
          <w:b/>
          <w:bCs/>
          <w:sz w:val="24"/>
          <w:szCs w:val="24"/>
        </w:rPr>
        <w:t>)</w:t>
      </w:r>
    </w:p>
    <w:p w:rsidR="00EE69CA" w:rsidRPr="005146CE" w:rsidRDefault="00EE69CA" w:rsidP="00EE69CA">
      <w:pPr>
        <w:pStyle w:val="BodyText"/>
        <w:spacing w:line="480" w:lineRule="auto"/>
        <w:ind w:left="1134" w:right="142" w:firstLine="567"/>
        <w:jc w:val="both"/>
        <w:rPr>
          <w:rFonts w:ascii="Times New Roman" w:hAnsi="Times New Roman" w:cs="Times New Roman"/>
          <w:sz w:val="24"/>
          <w:szCs w:val="24"/>
        </w:rPr>
      </w:pPr>
      <w:r w:rsidRPr="005146CE">
        <w:rPr>
          <w:rFonts w:ascii="Times New Roman" w:hAnsi="Times New Roman" w:cs="Times New Roman"/>
          <w:sz w:val="24"/>
          <w:szCs w:val="24"/>
        </w:rPr>
        <w:t>Sintesis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kemampuan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untuk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menyusun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formulasi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baru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dari</w:t>
      </w:r>
      <w:r>
        <w:rPr>
          <w:rFonts w:ascii="Times New Roman" w:hAnsi="Times New Roman" w:cs="Times New Roman"/>
          <w:sz w:val="24"/>
          <w:szCs w:val="24"/>
          <w:lang w:val="en-US"/>
        </w:rPr>
        <w:t xml:space="preserve"> </w:t>
      </w:r>
      <w:r w:rsidRPr="005146CE">
        <w:rPr>
          <w:rFonts w:ascii="Times New Roman" w:hAnsi="Times New Roman" w:cs="Times New Roman"/>
          <w:spacing w:val="-59"/>
          <w:sz w:val="24"/>
          <w:szCs w:val="24"/>
        </w:rPr>
        <w:t xml:space="preserve"> </w:t>
      </w:r>
      <w:r w:rsidRPr="005146CE">
        <w:rPr>
          <w:rFonts w:ascii="Times New Roman" w:hAnsi="Times New Roman" w:cs="Times New Roman"/>
          <w:sz w:val="24"/>
          <w:szCs w:val="24"/>
        </w:rPr>
        <w:t>formulasi</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formulasi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ada.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Misalnya,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seseorang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menyusun,</w:t>
      </w:r>
      <w:r>
        <w:rPr>
          <w:rFonts w:ascii="Times New Roman" w:hAnsi="Times New Roman" w:cs="Times New Roman"/>
          <w:spacing w:val="1"/>
          <w:sz w:val="24"/>
          <w:szCs w:val="24"/>
          <w:lang w:val="en-US"/>
        </w:rPr>
        <w:t xml:space="preserve"> </w:t>
      </w:r>
      <w:r w:rsidRPr="005146CE">
        <w:rPr>
          <w:rFonts w:ascii="Times New Roman" w:hAnsi="Times New Roman" w:cs="Times New Roman"/>
          <w:sz w:val="24"/>
          <w:szCs w:val="24"/>
        </w:rPr>
        <w:t>merencanakan,</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menyesuaikan</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terhadap suatu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teori</w:t>
      </w:r>
      <w:r w:rsidRPr="005146CE">
        <w:rPr>
          <w:rFonts w:ascii="Times New Roman" w:hAnsi="Times New Roman" w:cs="Times New Roman"/>
          <w:spacing w:val="-7"/>
          <w:sz w:val="24"/>
          <w:szCs w:val="24"/>
        </w:rPr>
        <w:t xml:space="preserve"> </w:t>
      </w:r>
      <w:r w:rsidRPr="005146CE">
        <w:rPr>
          <w:rFonts w:ascii="Times New Roman" w:hAnsi="Times New Roman" w:cs="Times New Roman"/>
          <w:sz w:val="24"/>
          <w:szCs w:val="24"/>
        </w:rPr>
        <w:t>atau rumusan-rumusan yang telah ada.</w:t>
      </w:r>
    </w:p>
    <w:p w:rsidR="00EE69CA" w:rsidRPr="001073BD" w:rsidRDefault="00EE69CA" w:rsidP="00EE69CA">
      <w:pPr>
        <w:pStyle w:val="ListParagraph"/>
        <w:numPr>
          <w:ilvl w:val="0"/>
          <w:numId w:val="7"/>
        </w:numPr>
        <w:spacing w:line="480" w:lineRule="auto"/>
        <w:ind w:left="1134" w:hanging="567"/>
        <w:jc w:val="both"/>
        <w:rPr>
          <w:rFonts w:ascii="Times New Roman" w:hAnsi="Times New Roman" w:cs="Times New Roman"/>
          <w:b/>
          <w:bCs/>
          <w:sz w:val="24"/>
          <w:szCs w:val="24"/>
        </w:rPr>
      </w:pPr>
      <w:r w:rsidRPr="001073BD">
        <w:rPr>
          <w:rFonts w:ascii="Times New Roman" w:hAnsi="Times New Roman" w:cs="Times New Roman"/>
          <w:b/>
          <w:bCs/>
          <w:sz w:val="24"/>
          <w:szCs w:val="24"/>
        </w:rPr>
        <w:t>Evaluasi</w:t>
      </w:r>
      <w:r w:rsidRPr="001073BD">
        <w:rPr>
          <w:rFonts w:ascii="Times New Roman" w:hAnsi="Times New Roman" w:cs="Times New Roman"/>
          <w:b/>
          <w:bCs/>
          <w:spacing w:val="-6"/>
          <w:sz w:val="24"/>
          <w:szCs w:val="24"/>
        </w:rPr>
        <w:t xml:space="preserve"> </w:t>
      </w:r>
      <w:r w:rsidRPr="001073BD">
        <w:rPr>
          <w:rFonts w:ascii="Times New Roman" w:hAnsi="Times New Roman" w:cs="Times New Roman"/>
          <w:b/>
          <w:bCs/>
          <w:sz w:val="24"/>
          <w:szCs w:val="24"/>
        </w:rPr>
        <w:t>(</w:t>
      </w:r>
      <w:r w:rsidRPr="001073BD">
        <w:rPr>
          <w:rFonts w:ascii="Times New Roman" w:hAnsi="Times New Roman" w:cs="Times New Roman"/>
          <w:b/>
          <w:bCs/>
          <w:i/>
          <w:sz w:val="24"/>
          <w:szCs w:val="24"/>
        </w:rPr>
        <w:t>Evaluations</w:t>
      </w:r>
      <w:r w:rsidRPr="001073BD">
        <w:rPr>
          <w:rFonts w:ascii="Times New Roman" w:hAnsi="Times New Roman" w:cs="Times New Roman"/>
          <w:b/>
          <w:bCs/>
          <w:sz w:val="24"/>
          <w:szCs w:val="24"/>
        </w:rPr>
        <w:t>)</w:t>
      </w:r>
    </w:p>
    <w:p w:rsidR="00EE69CA" w:rsidRPr="005146CE" w:rsidRDefault="00EE69CA" w:rsidP="00EE69CA">
      <w:pPr>
        <w:pStyle w:val="BodyText"/>
        <w:spacing w:line="480" w:lineRule="auto"/>
        <w:ind w:left="1134" w:right="136" w:firstLine="567"/>
        <w:jc w:val="both"/>
        <w:rPr>
          <w:rFonts w:ascii="Times New Roman" w:hAnsi="Times New Roman" w:cs="Times New Roman"/>
          <w:sz w:val="24"/>
          <w:szCs w:val="24"/>
        </w:rPr>
      </w:pPr>
      <w:r w:rsidRPr="005146CE">
        <w:rPr>
          <w:rFonts w:ascii="Times New Roman" w:hAnsi="Times New Roman" w:cs="Times New Roman"/>
          <w:sz w:val="24"/>
          <w:szCs w:val="24"/>
        </w:rPr>
        <w:t>Evaluasi</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berkaitan dengan kemampuan untuk melakukan justifikasi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atau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penilaian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terhadap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suatu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materi</w:t>
      </w:r>
      <w:r>
        <w:rPr>
          <w:rFonts w:ascii="Times New Roman" w:hAnsi="Times New Roman" w:cs="Times New Roman"/>
          <w:spacing w:val="1"/>
          <w:sz w:val="24"/>
          <w:szCs w:val="24"/>
          <w:lang w:val="en-US"/>
        </w:rPr>
        <w:t xml:space="preserve">/ </w:t>
      </w:r>
      <w:r w:rsidRPr="005146CE">
        <w:rPr>
          <w:rFonts w:ascii="Times New Roman" w:hAnsi="Times New Roman" w:cs="Times New Roman"/>
          <w:sz w:val="24"/>
          <w:szCs w:val="24"/>
        </w:rPr>
        <w:t>objek.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Penelitian-penelitian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berdasarkan suatu kriteria yang ditentukan sendiri atau menggunakan kriteria-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kriteria yang telah ada. Misalnya</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seseorang dapat membandingkan antara anak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cukup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gizi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dengan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anak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lastRenderedPageBreak/>
        <w:t>kekurangan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gizi,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dapat</w:t>
      </w:r>
      <w:r w:rsidRPr="005146CE">
        <w:rPr>
          <w:rFonts w:ascii="Times New Roman" w:hAnsi="Times New Roman" w:cs="Times New Roman"/>
          <w:spacing w:val="61"/>
          <w:sz w:val="24"/>
          <w:szCs w:val="24"/>
        </w:rPr>
        <w:t xml:space="preserve"> </w:t>
      </w:r>
      <w:r w:rsidRPr="005146CE">
        <w:rPr>
          <w:rFonts w:ascii="Times New Roman" w:hAnsi="Times New Roman" w:cs="Times New Roman"/>
          <w:sz w:val="24"/>
          <w:szCs w:val="24"/>
        </w:rPr>
        <w:t>menafsirkan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penyebab</w:t>
      </w:r>
      <w:r w:rsidRPr="005146CE">
        <w:rPr>
          <w:rFonts w:ascii="Times New Roman" w:hAnsi="Times New Roman" w:cs="Times New Roman"/>
          <w:spacing w:val="-5"/>
          <w:sz w:val="24"/>
          <w:szCs w:val="24"/>
        </w:rPr>
        <w:t xml:space="preserve"> </w:t>
      </w:r>
      <w:r w:rsidRPr="005146CE">
        <w:rPr>
          <w:rFonts w:ascii="Times New Roman" w:hAnsi="Times New Roman" w:cs="Times New Roman"/>
          <w:sz w:val="24"/>
          <w:szCs w:val="24"/>
        </w:rPr>
        <w:t>seseorang tidak</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menambal</w:t>
      </w:r>
      <w:r w:rsidRPr="005146CE">
        <w:rPr>
          <w:rFonts w:ascii="Times New Roman" w:hAnsi="Times New Roman" w:cs="Times New Roman"/>
          <w:spacing w:val="-6"/>
          <w:sz w:val="24"/>
          <w:szCs w:val="24"/>
        </w:rPr>
        <w:t xml:space="preserve"> </w:t>
      </w:r>
      <w:r w:rsidRPr="005146CE">
        <w:rPr>
          <w:rFonts w:ascii="Times New Roman" w:hAnsi="Times New Roman" w:cs="Times New Roman"/>
          <w:sz w:val="24"/>
          <w:szCs w:val="24"/>
        </w:rPr>
        <w:t>gigi.</w:t>
      </w:r>
    </w:p>
    <w:p w:rsidR="00EE69CA" w:rsidRPr="005146CE" w:rsidRDefault="00EE69CA" w:rsidP="00EE69CA">
      <w:pPr>
        <w:pStyle w:val="BodyText"/>
        <w:spacing w:line="480" w:lineRule="auto"/>
        <w:ind w:right="136"/>
        <w:jc w:val="both"/>
        <w:rPr>
          <w:rFonts w:ascii="Times New Roman" w:hAnsi="Times New Roman" w:cs="Times New Roman"/>
          <w:sz w:val="24"/>
          <w:szCs w:val="24"/>
        </w:rPr>
      </w:pPr>
      <w:r w:rsidRPr="005146CE">
        <w:rPr>
          <w:rFonts w:ascii="Times New Roman" w:hAnsi="Times New Roman" w:cs="Times New Roman"/>
          <w:sz w:val="24"/>
          <w:szCs w:val="24"/>
        </w:rPr>
        <w:t>Menurut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Notoatmodjo</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(2003),</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mengungkapkan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bahwa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sebelum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mengadopsi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perilaku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baru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didalam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orang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tersebut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terjadi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proses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berurutan,</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yakni:</w:t>
      </w:r>
    </w:p>
    <w:p w:rsidR="00EE69CA" w:rsidRPr="002063F5" w:rsidRDefault="00EE69CA" w:rsidP="00EE69CA">
      <w:pPr>
        <w:pStyle w:val="ListParagraph"/>
        <w:numPr>
          <w:ilvl w:val="0"/>
          <w:numId w:val="17"/>
        </w:numPr>
        <w:spacing w:line="480" w:lineRule="auto"/>
        <w:ind w:left="567" w:hanging="567"/>
        <w:jc w:val="both"/>
        <w:rPr>
          <w:rFonts w:ascii="Times New Roman" w:hAnsi="Times New Roman" w:cs="Times New Roman"/>
          <w:sz w:val="24"/>
          <w:szCs w:val="24"/>
        </w:rPr>
      </w:pPr>
      <w:r w:rsidRPr="002063F5">
        <w:rPr>
          <w:rFonts w:ascii="Times New Roman" w:hAnsi="Times New Roman" w:cs="Times New Roman"/>
          <w:i/>
          <w:sz w:val="24"/>
          <w:szCs w:val="24"/>
        </w:rPr>
        <w:t>Awarenes</w:t>
      </w:r>
      <w:r w:rsidRPr="002063F5">
        <w:rPr>
          <w:rFonts w:ascii="Times New Roman" w:hAnsi="Times New Roman" w:cs="Times New Roman"/>
          <w:i/>
          <w:spacing w:val="1"/>
          <w:sz w:val="24"/>
          <w:szCs w:val="24"/>
        </w:rPr>
        <w:t xml:space="preserve"> </w:t>
      </w:r>
      <w:r w:rsidRPr="002063F5">
        <w:rPr>
          <w:rFonts w:ascii="Times New Roman" w:hAnsi="Times New Roman" w:cs="Times New Roman"/>
          <w:sz w:val="24"/>
          <w:szCs w:val="24"/>
        </w:rPr>
        <w:t>(kesadaran)</w:t>
      </w:r>
      <w:r w:rsidRPr="002063F5">
        <w:rPr>
          <w:rFonts w:ascii="Times New Roman" w:hAnsi="Times New Roman" w:cs="Times New Roman"/>
          <w:sz w:val="24"/>
          <w:szCs w:val="24"/>
          <w:lang w:val="en-US"/>
        </w:rPr>
        <w:t xml:space="preserve"> adalah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dimana</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orang</w:t>
      </w:r>
      <w:r w:rsidRPr="002063F5">
        <w:rPr>
          <w:rFonts w:ascii="Times New Roman" w:hAnsi="Times New Roman" w:cs="Times New Roman"/>
          <w:spacing w:val="1"/>
          <w:sz w:val="24"/>
          <w:szCs w:val="24"/>
          <w:lang w:val="en-US"/>
        </w:rPr>
        <w:t xml:space="preserve"> </w:t>
      </w:r>
      <w:r w:rsidRPr="002063F5">
        <w:rPr>
          <w:rFonts w:ascii="Times New Roman" w:hAnsi="Times New Roman" w:cs="Times New Roman"/>
          <w:sz w:val="24"/>
          <w:szCs w:val="24"/>
        </w:rPr>
        <w:t>menyadari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arti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mengetahui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terlebih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dahulu terhadap</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stimulus (objek).</w:t>
      </w:r>
    </w:p>
    <w:p w:rsidR="00EE69CA" w:rsidRPr="002063F5" w:rsidRDefault="00EE69CA" w:rsidP="00EE69CA">
      <w:pPr>
        <w:pStyle w:val="ListParagraph"/>
        <w:numPr>
          <w:ilvl w:val="0"/>
          <w:numId w:val="17"/>
        </w:numPr>
        <w:spacing w:line="480" w:lineRule="auto"/>
        <w:ind w:left="567" w:hanging="567"/>
        <w:jc w:val="both"/>
        <w:rPr>
          <w:rFonts w:ascii="Times New Roman" w:hAnsi="Times New Roman" w:cs="Times New Roman"/>
          <w:sz w:val="24"/>
          <w:szCs w:val="24"/>
        </w:rPr>
      </w:pPr>
      <w:r w:rsidRPr="002063F5">
        <w:rPr>
          <w:rFonts w:ascii="Times New Roman" w:hAnsi="Times New Roman" w:cs="Times New Roman"/>
          <w:i/>
          <w:sz w:val="24"/>
          <w:szCs w:val="24"/>
        </w:rPr>
        <w:t>Interest</w:t>
      </w:r>
      <w:r w:rsidRPr="002063F5">
        <w:rPr>
          <w:rFonts w:ascii="Times New Roman" w:hAnsi="Times New Roman" w:cs="Times New Roman"/>
          <w:i/>
          <w:spacing w:val="1"/>
          <w:sz w:val="24"/>
          <w:szCs w:val="24"/>
        </w:rPr>
        <w:t xml:space="preserve"> </w:t>
      </w:r>
      <w:r w:rsidRPr="002063F5">
        <w:rPr>
          <w:rFonts w:ascii="Times New Roman" w:hAnsi="Times New Roman" w:cs="Times New Roman"/>
          <w:sz w:val="24"/>
          <w:szCs w:val="24"/>
        </w:rPr>
        <w:t>(tertarik)</w:t>
      </w:r>
      <w:r w:rsidRPr="002063F5">
        <w:rPr>
          <w:rFonts w:ascii="Times New Roman" w:hAnsi="Times New Roman" w:cs="Times New Roman"/>
          <w:spacing w:val="1"/>
          <w:sz w:val="24"/>
          <w:szCs w:val="24"/>
        </w:rPr>
        <w:t xml:space="preserve"> </w:t>
      </w:r>
      <w:r w:rsidRPr="002063F5">
        <w:rPr>
          <w:rFonts w:ascii="Times New Roman" w:hAnsi="Times New Roman" w:cs="Times New Roman"/>
          <w:spacing w:val="1"/>
          <w:sz w:val="24"/>
          <w:szCs w:val="24"/>
          <w:lang w:val="en-US"/>
        </w:rPr>
        <w:t>adalah individu mulai menaruh perhatian dan tertarik pada stimulasi.</w:t>
      </w:r>
    </w:p>
    <w:p w:rsidR="00EE69CA" w:rsidRPr="002063F5" w:rsidRDefault="00EE69CA" w:rsidP="00EE69CA">
      <w:pPr>
        <w:pStyle w:val="ListParagraph"/>
        <w:numPr>
          <w:ilvl w:val="0"/>
          <w:numId w:val="17"/>
        </w:numPr>
        <w:spacing w:line="480" w:lineRule="auto"/>
        <w:ind w:left="567" w:hanging="567"/>
        <w:jc w:val="both"/>
        <w:rPr>
          <w:rFonts w:ascii="Times New Roman" w:hAnsi="Times New Roman" w:cs="Times New Roman"/>
          <w:sz w:val="24"/>
          <w:szCs w:val="24"/>
        </w:rPr>
      </w:pPr>
      <w:r w:rsidRPr="002063F5">
        <w:rPr>
          <w:rFonts w:ascii="Times New Roman" w:hAnsi="Times New Roman" w:cs="Times New Roman"/>
          <w:i/>
          <w:sz w:val="24"/>
          <w:szCs w:val="24"/>
        </w:rPr>
        <w:t>Evaluation</w:t>
      </w:r>
      <w:r w:rsidRPr="002063F5">
        <w:rPr>
          <w:rFonts w:ascii="Times New Roman" w:hAnsi="Times New Roman" w:cs="Times New Roman"/>
          <w:i/>
          <w:spacing w:val="1"/>
          <w:sz w:val="24"/>
          <w:szCs w:val="24"/>
        </w:rPr>
        <w:t xml:space="preserve"> </w:t>
      </w:r>
      <w:r w:rsidRPr="002063F5">
        <w:rPr>
          <w:rFonts w:ascii="Times New Roman" w:hAnsi="Times New Roman" w:cs="Times New Roman"/>
          <w:sz w:val="24"/>
          <w:szCs w:val="24"/>
        </w:rPr>
        <w:t>(menimbang-nimbang)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individu</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akan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mempertimbangkan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baik</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buruknya tindakan terhadap stimulus tersebut bagi dirinya berarti sikap</w:t>
      </w:r>
      <w:r w:rsidRPr="002063F5">
        <w:rPr>
          <w:rFonts w:ascii="Times New Roman" w:hAnsi="Times New Roman" w:cs="Times New Roman"/>
          <w:sz w:val="24"/>
          <w:szCs w:val="24"/>
          <w:lang w:val="en-US"/>
        </w:rPr>
        <w:t xml:space="preserve"> </w:t>
      </w:r>
      <w:r w:rsidRPr="002063F5">
        <w:rPr>
          <w:rFonts w:ascii="Times New Roman" w:hAnsi="Times New Roman" w:cs="Times New Roman"/>
          <w:spacing w:val="-59"/>
          <w:sz w:val="24"/>
          <w:szCs w:val="24"/>
        </w:rPr>
        <w:t xml:space="preserve"> </w:t>
      </w:r>
      <w:r w:rsidRPr="002063F5">
        <w:rPr>
          <w:rFonts w:ascii="Times New Roman" w:hAnsi="Times New Roman" w:cs="Times New Roman"/>
          <w:sz w:val="24"/>
          <w:szCs w:val="24"/>
        </w:rPr>
        <w:t>responden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sudah lebih baik</w:t>
      </w:r>
      <w:r w:rsidRPr="002063F5">
        <w:rPr>
          <w:rFonts w:ascii="Times New Roman" w:hAnsi="Times New Roman" w:cs="Times New Roman"/>
          <w:spacing w:val="3"/>
          <w:sz w:val="24"/>
          <w:szCs w:val="24"/>
          <w:lang w:val="en-US"/>
        </w:rPr>
        <w:t>.</w:t>
      </w:r>
    </w:p>
    <w:p w:rsidR="00EE69CA" w:rsidRPr="002063F5" w:rsidRDefault="00EE69CA" w:rsidP="00EE69CA">
      <w:pPr>
        <w:pStyle w:val="ListParagraph"/>
        <w:numPr>
          <w:ilvl w:val="0"/>
          <w:numId w:val="17"/>
        </w:numPr>
        <w:spacing w:line="480" w:lineRule="auto"/>
        <w:ind w:left="567" w:hanging="567"/>
        <w:jc w:val="both"/>
        <w:rPr>
          <w:rFonts w:ascii="Times New Roman" w:hAnsi="Times New Roman" w:cs="Times New Roman"/>
          <w:sz w:val="24"/>
          <w:szCs w:val="24"/>
        </w:rPr>
      </w:pPr>
      <w:r w:rsidRPr="002063F5">
        <w:rPr>
          <w:rFonts w:ascii="Times New Roman" w:hAnsi="Times New Roman" w:cs="Times New Roman"/>
          <w:i/>
          <w:sz w:val="24"/>
          <w:szCs w:val="24"/>
        </w:rPr>
        <w:t>Trial</w:t>
      </w:r>
      <w:r w:rsidRPr="002063F5">
        <w:rPr>
          <w:rFonts w:ascii="Times New Roman" w:hAnsi="Times New Roman" w:cs="Times New Roman"/>
          <w:i/>
          <w:spacing w:val="-2"/>
          <w:sz w:val="24"/>
          <w:szCs w:val="24"/>
        </w:rPr>
        <w:t xml:space="preserve"> </w:t>
      </w:r>
      <w:r w:rsidRPr="002063F5">
        <w:rPr>
          <w:rFonts w:ascii="Times New Roman" w:hAnsi="Times New Roman" w:cs="Times New Roman"/>
          <w:sz w:val="24"/>
          <w:szCs w:val="24"/>
        </w:rPr>
        <w:t>(mencoba)</w:t>
      </w:r>
      <w:r w:rsidRPr="002063F5">
        <w:rPr>
          <w:rFonts w:ascii="Times New Roman" w:hAnsi="Times New Roman" w:cs="Times New Roman"/>
          <w:sz w:val="24"/>
          <w:szCs w:val="24"/>
          <w:lang w:val="en-US"/>
        </w:rPr>
        <w:t xml:space="preserve"> adalah </w:t>
      </w:r>
      <w:r w:rsidRPr="002063F5">
        <w:rPr>
          <w:rFonts w:ascii="Times New Roman" w:hAnsi="Times New Roman" w:cs="Times New Roman"/>
          <w:sz w:val="24"/>
          <w:szCs w:val="24"/>
        </w:rPr>
        <w:t>individu</w:t>
      </w:r>
      <w:r w:rsidRPr="002063F5">
        <w:rPr>
          <w:rFonts w:ascii="Times New Roman" w:hAnsi="Times New Roman" w:cs="Times New Roman"/>
          <w:spacing w:val="-4"/>
          <w:sz w:val="24"/>
          <w:szCs w:val="24"/>
        </w:rPr>
        <w:t xml:space="preserve"> </w:t>
      </w:r>
      <w:r w:rsidRPr="002063F5">
        <w:rPr>
          <w:rFonts w:ascii="Times New Roman" w:hAnsi="Times New Roman" w:cs="Times New Roman"/>
          <w:sz w:val="24"/>
          <w:szCs w:val="24"/>
        </w:rPr>
        <w:t>mencoba</w:t>
      </w:r>
      <w:r w:rsidRPr="002063F5">
        <w:rPr>
          <w:rFonts w:ascii="Times New Roman" w:hAnsi="Times New Roman" w:cs="Times New Roman"/>
          <w:spacing w:val="-3"/>
          <w:sz w:val="24"/>
          <w:szCs w:val="24"/>
        </w:rPr>
        <w:t xml:space="preserve"> </w:t>
      </w:r>
      <w:r w:rsidRPr="002063F5">
        <w:rPr>
          <w:rFonts w:ascii="Times New Roman" w:hAnsi="Times New Roman" w:cs="Times New Roman"/>
          <w:sz w:val="24"/>
          <w:szCs w:val="24"/>
        </w:rPr>
        <w:t>perilaku</w:t>
      </w:r>
      <w:r w:rsidRPr="002063F5">
        <w:rPr>
          <w:rFonts w:ascii="Times New Roman" w:hAnsi="Times New Roman" w:cs="Times New Roman"/>
          <w:spacing w:val="-3"/>
          <w:sz w:val="24"/>
          <w:szCs w:val="24"/>
        </w:rPr>
        <w:t xml:space="preserve"> </w:t>
      </w:r>
      <w:r w:rsidRPr="002063F5">
        <w:rPr>
          <w:rFonts w:ascii="Times New Roman" w:hAnsi="Times New Roman" w:cs="Times New Roman"/>
          <w:sz w:val="24"/>
          <w:szCs w:val="24"/>
        </w:rPr>
        <w:t>baru.</w:t>
      </w:r>
    </w:p>
    <w:p w:rsidR="00EE69CA" w:rsidRPr="002063F5" w:rsidRDefault="00EE69CA" w:rsidP="00EE69CA">
      <w:pPr>
        <w:pStyle w:val="ListParagraph"/>
        <w:numPr>
          <w:ilvl w:val="0"/>
          <w:numId w:val="17"/>
        </w:numPr>
        <w:spacing w:line="480" w:lineRule="auto"/>
        <w:ind w:left="567" w:hanging="567"/>
        <w:jc w:val="both"/>
        <w:rPr>
          <w:rFonts w:ascii="Times New Roman" w:hAnsi="Times New Roman" w:cs="Times New Roman"/>
          <w:sz w:val="24"/>
          <w:szCs w:val="24"/>
        </w:rPr>
      </w:pPr>
      <w:r w:rsidRPr="002063F5">
        <w:rPr>
          <w:rFonts w:ascii="Times New Roman" w:hAnsi="Times New Roman" w:cs="Times New Roman"/>
          <w:i/>
          <w:sz w:val="24"/>
          <w:szCs w:val="24"/>
        </w:rPr>
        <w:t>Adaption</w:t>
      </w:r>
      <w:r w:rsidRPr="002063F5">
        <w:rPr>
          <w:rFonts w:ascii="Times New Roman" w:hAnsi="Times New Roman" w:cs="Times New Roman"/>
          <w:sz w:val="24"/>
          <w:szCs w:val="24"/>
          <w:lang w:val="en-US"/>
        </w:rPr>
        <w:t xml:space="preserve"> adalah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individu</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telah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berprilaku</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baru</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sesuai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dengan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pengetahuan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sikapnya</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terhadap stimulus.</w:t>
      </w:r>
    </w:p>
    <w:p w:rsidR="00EE69CA" w:rsidRPr="005146CE" w:rsidRDefault="00EE69CA" w:rsidP="00EE69CA">
      <w:pPr>
        <w:pStyle w:val="Heading2"/>
        <w:keepNext w:val="0"/>
        <w:keepLines w:val="0"/>
        <w:numPr>
          <w:ilvl w:val="0"/>
          <w:numId w:val="6"/>
        </w:numPr>
        <w:spacing w:before="0" w:line="480" w:lineRule="auto"/>
        <w:ind w:left="0" w:hanging="567"/>
        <w:rPr>
          <w:rFonts w:ascii="Times New Roman" w:hAnsi="Times New Roman" w:cs="Times New Roman"/>
          <w:b/>
          <w:bCs/>
          <w:color w:val="auto"/>
          <w:sz w:val="24"/>
          <w:szCs w:val="24"/>
        </w:rPr>
      </w:pPr>
      <w:bookmarkStart w:id="4" w:name="_Toc128320818"/>
      <w:r w:rsidRPr="005146CE">
        <w:rPr>
          <w:rFonts w:ascii="Times New Roman" w:hAnsi="Times New Roman" w:cs="Times New Roman"/>
          <w:b/>
          <w:bCs/>
          <w:color w:val="auto"/>
          <w:sz w:val="24"/>
          <w:szCs w:val="24"/>
        </w:rPr>
        <w:t>Faktor-faktor</w:t>
      </w:r>
      <w:r w:rsidRPr="005146CE">
        <w:rPr>
          <w:rFonts w:ascii="Times New Roman" w:hAnsi="Times New Roman" w:cs="Times New Roman"/>
          <w:b/>
          <w:bCs/>
          <w:color w:val="auto"/>
          <w:spacing w:val="-7"/>
          <w:sz w:val="24"/>
          <w:szCs w:val="24"/>
        </w:rPr>
        <w:t xml:space="preserve"> </w:t>
      </w:r>
      <w:r w:rsidRPr="005146CE">
        <w:rPr>
          <w:rFonts w:ascii="Times New Roman" w:hAnsi="Times New Roman" w:cs="Times New Roman"/>
          <w:b/>
          <w:bCs/>
          <w:color w:val="auto"/>
          <w:sz w:val="24"/>
          <w:szCs w:val="24"/>
        </w:rPr>
        <w:t>Yang</w:t>
      </w:r>
      <w:r w:rsidRPr="005146CE">
        <w:rPr>
          <w:rFonts w:ascii="Times New Roman" w:hAnsi="Times New Roman" w:cs="Times New Roman"/>
          <w:b/>
          <w:bCs/>
          <w:color w:val="auto"/>
          <w:spacing w:val="-3"/>
          <w:sz w:val="24"/>
          <w:szCs w:val="24"/>
        </w:rPr>
        <w:t xml:space="preserve"> </w:t>
      </w:r>
      <w:r w:rsidRPr="005146CE">
        <w:rPr>
          <w:rFonts w:ascii="Times New Roman" w:hAnsi="Times New Roman" w:cs="Times New Roman"/>
          <w:b/>
          <w:bCs/>
          <w:color w:val="auto"/>
          <w:sz w:val="24"/>
          <w:szCs w:val="24"/>
        </w:rPr>
        <w:t>Mempengaruhi</w:t>
      </w:r>
      <w:r w:rsidRPr="005146CE">
        <w:rPr>
          <w:rFonts w:ascii="Times New Roman" w:hAnsi="Times New Roman" w:cs="Times New Roman"/>
          <w:b/>
          <w:bCs/>
          <w:color w:val="auto"/>
          <w:spacing w:val="-6"/>
          <w:sz w:val="24"/>
          <w:szCs w:val="24"/>
        </w:rPr>
        <w:t xml:space="preserve"> </w:t>
      </w:r>
      <w:r w:rsidRPr="005146CE">
        <w:rPr>
          <w:rFonts w:ascii="Times New Roman" w:hAnsi="Times New Roman" w:cs="Times New Roman"/>
          <w:b/>
          <w:bCs/>
          <w:color w:val="auto"/>
          <w:sz w:val="24"/>
          <w:szCs w:val="24"/>
        </w:rPr>
        <w:t>Pengetahuan</w:t>
      </w:r>
      <w:bookmarkEnd w:id="4"/>
    </w:p>
    <w:p w:rsidR="00EE69CA" w:rsidRPr="002063F5" w:rsidRDefault="00EE69CA" w:rsidP="00EE69CA">
      <w:pPr>
        <w:spacing w:line="480" w:lineRule="auto"/>
        <w:ind w:firstLine="567"/>
        <w:jc w:val="both"/>
        <w:rPr>
          <w:rFonts w:ascii="Times New Roman" w:hAnsi="Times New Roman" w:cs="Times New Roman"/>
          <w:sz w:val="24"/>
          <w:szCs w:val="24"/>
          <w:lang w:val="en-US"/>
        </w:rPr>
      </w:pPr>
      <w:r w:rsidRPr="002063F5">
        <w:rPr>
          <w:rFonts w:ascii="Times New Roman" w:hAnsi="Times New Roman" w:cs="Times New Roman"/>
          <w:sz w:val="24"/>
          <w:szCs w:val="24"/>
        </w:rPr>
        <w:t>Menurut</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Wawan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Dewi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(2018)</w:t>
      </w:r>
      <w:r>
        <w:rPr>
          <w:rFonts w:ascii="Times New Roman" w:hAnsi="Times New Roman" w:cs="Times New Roman"/>
          <w:sz w:val="24"/>
          <w:szCs w:val="24"/>
          <w:lang w:val="en-US"/>
        </w:rPr>
        <w:t xml:space="preserve"> </w:t>
      </w:r>
      <w:r w:rsidRPr="002063F5">
        <w:rPr>
          <w:rFonts w:ascii="Times New Roman" w:hAnsi="Times New Roman" w:cs="Times New Roman"/>
          <w:sz w:val="24"/>
          <w:szCs w:val="24"/>
        </w:rPr>
        <w:t>dalam</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mendapatkan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pengetahuan</w:t>
      </w:r>
      <w:r>
        <w:rPr>
          <w:rFonts w:ascii="Times New Roman" w:hAnsi="Times New Roman" w:cs="Times New Roman"/>
          <w:spacing w:val="-59"/>
          <w:sz w:val="24"/>
          <w:szCs w:val="24"/>
          <w:lang w:val="en-US"/>
        </w:rPr>
        <w:t xml:space="preserve"> </w:t>
      </w:r>
      <w:r w:rsidRPr="002063F5">
        <w:rPr>
          <w:rFonts w:ascii="Times New Roman" w:hAnsi="Times New Roman" w:cs="Times New Roman"/>
          <w:sz w:val="24"/>
          <w:szCs w:val="24"/>
        </w:rPr>
        <w:t>seseorang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akan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mendapatkan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beberapa</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faktor</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yang</w:t>
      </w:r>
      <w:r>
        <w:rPr>
          <w:rFonts w:ascii="Times New Roman" w:hAnsi="Times New Roman" w:cs="Times New Roman"/>
          <w:spacing w:val="62"/>
          <w:sz w:val="24"/>
          <w:szCs w:val="24"/>
          <w:lang w:val="en-US"/>
        </w:rPr>
        <w:t xml:space="preserve"> </w:t>
      </w:r>
      <w:r w:rsidRPr="002063F5">
        <w:rPr>
          <w:rFonts w:ascii="Times New Roman" w:hAnsi="Times New Roman" w:cs="Times New Roman"/>
          <w:sz w:val="24"/>
          <w:szCs w:val="24"/>
        </w:rPr>
        <w:t>mempengaruhi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pengetahuan.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Faktor</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yang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mempengaruhi</w:t>
      </w:r>
      <w:r w:rsidRPr="002063F5">
        <w:rPr>
          <w:rFonts w:ascii="Times New Roman" w:hAnsi="Times New Roman" w:cs="Times New Roman"/>
          <w:spacing w:val="61"/>
          <w:sz w:val="24"/>
          <w:szCs w:val="24"/>
        </w:rPr>
        <w:t xml:space="preserve"> </w:t>
      </w:r>
      <w:r w:rsidRPr="002063F5">
        <w:rPr>
          <w:rFonts w:ascii="Times New Roman" w:hAnsi="Times New Roman" w:cs="Times New Roman"/>
          <w:sz w:val="24"/>
          <w:szCs w:val="24"/>
        </w:rPr>
        <w:t>pengetahuan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 xml:space="preserve">terdiri dari </w:t>
      </w:r>
      <w:r w:rsidRPr="002063F5">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2063F5">
        <w:rPr>
          <w:rFonts w:ascii="Times New Roman" w:hAnsi="Times New Roman" w:cs="Times New Roman"/>
          <w:sz w:val="24"/>
          <w:szCs w:val="24"/>
          <w:lang w:val="en-US"/>
        </w:rPr>
        <w:t>(</w:t>
      </w:r>
      <w:r w:rsidRPr="002063F5">
        <w:rPr>
          <w:rFonts w:ascii="Times New Roman" w:hAnsi="Times New Roman" w:cs="Times New Roman"/>
          <w:sz w:val="24"/>
          <w:szCs w:val="24"/>
        </w:rPr>
        <w:t>dua</w:t>
      </w:r>
      <w:r w:rsidRPr="002063F5">
        <w:rPr>
          <w:rFonts w:ascii="Times New Roman" w:hAnsi="Times New Roman" w:cs="Times New Roman"/>
          <w:sz w:val="24"/>
          <w:szCs w:val="24"/>
          <w:lang w:val="en-US"/>
        </w:rPr>
        <w:t>)</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kategori yaitu</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faktor</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internal</w:t>
      </w:r>
      <w:r w:rsidRPr="002063F5">
        <w:rPr>
          <w:rFonts w:ascii="Times New Roman" w:hAnsi="Times New Roman" w:cs="Times New Roman"/>
          <w:sz w:val="24"/>
          <w:szCs w:val="24"/>
          <w:lang w:val="en-US"/>
        </w:rPr>
        <w:t xml:space="preserve"> dan </w:t>
      </w:r>
      <w:r w:rsidRPr="002063F5">
        <w:rPr>
          <w:rFonts w:ascii="Times New Roman" w:hAnsi="Times New Roman" w:cs="Times New Roman"/>
          <w:sz w:val="24"/>
          <w:szCs w:val="24"/>
        </w:rPr>
        <w:t>faktor</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eksternal.</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Berikut</w:t>
      </w:r>
      <w:r w:rsidRPr="002063F5">
        <w:rPr>
          <w:rFonts w:ascii="Times New Roman" w:hAnsi="Times New Roman" w:cs="Times New Roman"/>
          <w:spacing w:val="61"/>
          <w:sz w:val="24"/>
          <w:szCs w:val="24"/>
          <w:lang w:val="en-US"/>
        </w:rPr>
        <w:t xml:space="preserve"> </w:t>
      </w:r>
      <w:r w:rsidRPr="002063F5">
        <w:rPr>
          <w:rFonts w:ascii="Times New Roman" w:hAnsi="Times New Roman" w:cs="Times New Roman"/>
          <w:sz w:val="24"/>
          <w:szCs w:val="24"/>
        </w:rPr>
        <w:t>adalah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beberapa faktor</w:t>
      </w:r>
      <w:r w:rsidRPr="002063F5">
        <w:rPr>
          <w:rFonts w:ascii="Times New Roman" w:hAnsi="Times New Roman" w:cs="Times New Roman"/>
          <w:spacing w:val="-3"/>
          <w:sz w:val="24"/>
          <w:szCs w:val="24"/>
        </w:rPr>
        <w:t xml:space="preserve"> </w:t>
      </w:r>
      <w:r w:rsidRPr="002063F5">
        <w:rPr>
          <w:rFonts w:ascii="Times New Roman" w:hAnsi="Times New Roman" w:cs="Times New Roman"/>
          <w:sz w:val="24"/>
          <w:szCs w:val="24"/>
        </w:rPr>
        <w:t>yang</w:t>
      </w:r>
      <w:r w:rsidRPr="002063F5">
        <w:rPr>
          <w:rFonts w:ascii="Times New Roman" w:hAnsi="Times New Roman" w:cs="Times New Roman"/>
          <w:spacing w:val="-5"/>
          <w:sz w:val="24"/>
          <w:szCs w:val="24"/>
        </w:rPr>
        <w:t xml:space="preserve"> </w:t>
      </w:r>
      <w:r w:rsidRPr="002063F5">
        <w:rPr>
          <w:rFonts w:ascii="Times New Roman" w:hAnsi="Times New Roman" w:cs="Times New Roman"/>
          <w:sz w:val="24"/>
          <w:szCs w:val="24"/>
        </w:rPr>
        <w:t>mempengaruhi</w:t>
      </w:r>
      <w:r w:rsidRPr="002063F5">
        <w:rPr>
          <w:rFonts w:ascii="Times New Roman" w:hAnsi="Times New Roman" w:cs="Times New Roman"/>
          <w:spacing w:val="-6"/>
          <w:sz w:val="24"/>
          <w:szCs w:val="24"/>
        </w:rPr>
        <w:t xml:space="preserve"> </w:t>
      </w:r>
      <w:r w:rsidRPr="002063F5">
        <w:rPr>
          <w:rFonts w:ascii="Times New Roman" w:hAnsi="Times New Roman" w:cs="Times New Roman"/>
          <w:sz w:val="24"/>
          <w:szCs w:val="24"/>
        </w:rPr>
        <w:t>pengetahua</w:t>
      </w:r>
      <w:r w:rsidRPr="002063F5">
        <w:rPr>
          <w:rFonts w:ascii="Times New Roman" w:hAnsi="Times New Roman" w:cs="Times New Roman"/>
          <w:sz w:val="24"/>
          <w:szCs w:val="24"/>
          <w:lang w:val="en-US"/>
        </w:rPr>
        <w:t xml:space="preserve">n yaitu : </w:t>
      </w:r>
    </w:p>
    <w:p w:rsidR="00EE69CA" w:rsidRPr="00CD11B8" w:rsidRDefault="00EE69CA" w:rsidP="00EE69CA">
      <w:pPr>
        <w:pStyle w:val="Heading3"/>
        <w:numPr>
          <w:ilvl w:val="0"/>
          <w:numId w:val="10"/>
        </w:numPr>
        <w:spacing w:before="0" w:line="480" w:lineRule="auto"/>
        <w:ind w:left="567" w:hanging="567"/>
        <w:rPr>
          <w:rFonts w:ascii="Times New Roman" w:hAnsi="Times New Roman" w:cs="Times New Roman"/>
          <w:b/>
          <w:bCs/>
          <w:color w:val="auto"/>
          <w:lang w:val="en-US"/>
        </w:rPr>
      </w:pPr>
      <w:bookmarkStart w:id="5" w:name="_Toc128320819"/>
      <w:r w:rsidRPr="00CD11B8">
        <w:rPr>
          <w:rFonts w:ascii="Times New Roman" w:hAnsi="Times New Roman" w:cs="Times New Roman"/>
          <w:b/>
          <w:bCs/>
          <w:color w:val="auto"/>
        </w:rPr>
        <w:t>Faktor</w:t>
      </w:r>
      <w:r w:rsidRPr="00CD11B8">
        <w:rPr>
          <w:rFonts w:ascii="Times New Roman" w:hAnsi="Times New Roman" w:cs="Times New Roman"/>
          <w:b/>
          <w:bCs/>
          <w:color w:val="auto"/>
          <w:spacing w:val="-4"/>
        </w:rPr>
        <w:t xml:space="preserve"> </w:t>
      </w:r>
      <w:r w:rsidRPr="00CD11B8">
        <w:rPr>
          <w:rFonts w:ascii="Times New Roman" w:hAnsi="Times New Roman" w:cs="Times New Roman"/>
          <w:b/>
          <w:bCs/>
          <w:color w:val="auto"/>
        </w:rPr>
        <w:t>Interna</w:t>
      </w:r>
      <w:r w:rsidRPr="00CD11B8">
        <w:rPr>
          <w:rFonts w:ascii="Times New Roman" w:hAnsi="Times New Roman" w:cs="Times New Roman"/>
          <w:b/>
          <w:bCs/>
          <w:color w:val="auto"/>
          <w:lang w:val="en-US"/>
        </w:rPr>
        <w:t>l</w:t>
      </w:r>
      <w:bookmarkEnd w:id="5"/>
    </w:p>
    <w:p w:rsidR="00EE69CA" w:rsidRPr="005146CE" w:rsidRDefault="00EE69CA" w:rsidP="00EE69CA">
      <w:pPr>
        <w:pStyle w:val="BodyText"/>
        <w:spacing w:line="480" w:lineRule="auto"/>
        <w:ind w:left="567" w:right="140"/>
        <w:jc w:val="both"/>
        <w:rPr>
          <w:rFonts w:ascii="Times New Roman" w:hAnsi="Times New Roman" w:cs="Times New Roman"/>
          <w:sz w:val="24"/>
          <w:szCs w:val="24"/>
        </w:rPr>
      </w:pPr>
      <w:r w:rsidRPr="005146CE">
        <w:rPr>
          <w:rFonts w:ascii="Times New Roman" w:hAnsi="Times New Roman" w:cs="Times New Roman"/>
          <w:sz w:val="24"/>
          <w:szCs w:val="24"/>
        </w:rPr>
        <w:t>Faktor internal terdiri dari beberapa aspek yang berada pada diri individu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masing-masing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yaitu:</w:t>
      </w:r>
    </w:p>
    <w:p w:rsidR="00EE69CA" w:rsidRPr="001073BD" w:rsidRDefault="00EE69CA" w:rsidP="00EE69CA">
      <w:pPr>
        <w:pStyle w:val="ListParagraph"/>
        <w:numPr>
          <w:ilvl w:val="0"/>
          <w:numId w:val="8"/>
        </w:numPr>
        <w:spacing w:line="480" w:lineRule="auto"/>
        <w:ind w:left="1134" w:hanging="567"/>
        <w:jc w:val="both"/>
        <w:rPr>
          <w:rFonts w:ascii="Times New Roman" w:hAnsi="Times New Roman" w:cs="Times New Roman"/>
          <w:b/>
          <w:bCs/>
          <w:sz w:val="24"/>
          <w:szCs w:val="24"/>
        </w:rPr>
      </w:pPr>
      <w:r w:rsidRPr="001073BD">
        <w:rPr>
          <w:rFonts w:ascii="Times New Roman" w:hAnsi="Times New Roman" w:cs="Times New Roman"/>
          <w:b/>
          <w:bCs/>
          <w:sz w:val="24"/>
          <w:szCs w:val="24"/>
        </w:rPr>
        <w:t>Pendidikan</w:t>
      </w:r>
    </w:p>
    <w:p w:rsidR="00EE69CA" w:rsidRPr="002063F5" w:rsidRDefault="00EE69CA" w:rsidP="00EE69CA">
      <w:pPr>
        <w:spacing w:line="480" w:lineRule="auto"/>
        <w:ind w:left="1134" w:firstLine="567"/>
        <w:jc w:val="both"/>
        <w:rPr>
          <w:rFonts w:ascii="Times New Roman" w:hAnsi="Times New Roman" w:cs="Times New Roman"/>
          <w:sz w:val="24"/>
          <w:szCs w:val="24"/>
        </w:rPr>
      </w:pPr>
      <w:r w:rsidRPr="002063F5">
        <w:rPr>
          <w:rFonts w:ascii="Times New Roman" w:hAnsi="Times New Roman" w:cs="Times New Roman"/>
          <w:sz w:val="24"/>
          <w:szCs w:val="24"/>
        </w:rPr>
        <w:lastRenderedPageBreak/>
        <w:t>Dalam pendidikan seseorang akan mendapatkan sebuah informasi yang</w:t>
      </w:r>
      <w:r w:rsidRPr="002063F5">
        <w:rPr>
          <w:rFonts w:ascii="Times New Roman" w:hAnsi="Times New Roman" w:cs="Times New Roman"/>
          <w:spacing w:val="1"/>
          <w:sz w:val="24"/>
          <w:szCs w:val="24"/>
          <w:lang w:val="en-US"/>
        </w:rPr>
        <w:t xml:space="preserve"> </w:t>
      </w:r>
      <w:r w:rsidRPr="002063F5">
        <w:rPr>
          <w:rFonts w:ascii="Times New Roman" w:hAnsi="Times New Roman" w:cs="Times New Roman"/>
          <w:sz w:val="24"/>
          <w:szCs w:val="24"/>
        </w:rPr>
        <w:t>digunakan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dalam</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kehidupan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yang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menunjang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keselamatan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kebahagiaan.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Menurut</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Mantra</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yang</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dikutip</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Notoadmojo</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(2003),</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pendidikan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mempengaruhi perilaku seseorang akan pola hidup terutama dalam memotivasi</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untuk sikap berperan serta dalam pembangunan, dan makin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tinggi</w:t>
      </w:r>
      <w:r w:rsidRPr="002063F5">
        <w:rPr>
          <w:rFonts w:ascii="Times New Roman" w:hAnsi="Times New Roman" w:cs="Times New Roman"/>
          <w:spacing w:val="-7"/>
          <w:sz w:val="24"/>
          <w:szCs w:val="24"/>
        </w:rPr>
        <w:t xml:space="preserve"> </w:t>
      </w:r>
      <w:r w:rsidRPr="002063F5">
        <w:rPr>
          <w:rFonts w:ascii="Times New Roman" w:hAnsi="Times New Roman" w:cs="Times New Roman"/>
          <w:sz w:val="24"/>
          <w:szCs w:val="24"/>
        </w:rPr>
        <w:t>pendidikan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seseorang</w:t>
      </w:r>
      <w:r w:rsidRPr="002063F5">
        <w:rPr>
          <w:rFonts w:ascii="Times New Roman" w:hAnsi="Times New Roman" w:cs="Times New Roman"/>
          <w:spacing w:val="-4"/>
          <w:sz w:val="24"/>
          <w:szCs w:val="24"/>
        </w:rPr>
        <w:t xml:space="preserve"> </w:t>
      </w:r>
      <w:r w:rsidRPr="002063F5">
        <w:rPr>
          <w:rFonts w:ascii="Times New Roman" w:hAnsi="Times New Roman" w:cs="Times New Roman"/>
          <w:sz w:val="24"/>
          <w:szCs w:val="24"/>
        </w:rPr>
        <w:t>makin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mudah menerima</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informasi.</w:t>
      </w:r>
    </w:p>
    <w:p w:rsidR="00EE69CA" w:rsidRPr="00C1694A" w:rsidRDefault="00EE69CA" w:rsidP="00EE69CA">
      <w:pPr>
        <w:pStyle w:val="ListParagraph"/>
        <w:numPr>
          <w:ilvl w:val="0"/>
          <w:numId w:val="8"/>
        </w:numPr>
        <w:spacing w:line="480" w:lineRule="auto"/>
        <w:ind w:left="1134" w:hanging="567"/>
        <w:jc w:val="both"/>
        <w:rPr>
          <w:rFonts w:ascii="Times New Roman" w:hAnsi="Times New Roman" w:cs="Times New Roman"/>
          <w:b/>
          <w:bCs/>
          <w:sz w:val="24"/>
          <w:szCs w:val="24"/>
        </w:rPr>
      </w:pPr>
      <w:r w:rsidRPr="00C1694A">
        <w:rPr>
          <w:rFonts w:ascii="Times New Roman" w:hAnsi="Times New Roman" w:cs="Times New Roman"/>
          <w:b/>
          <w:bCs/>
          <w:sz w:val="24"/>
          <w:szCs w:val="24"/>
        </w:rPr>
        <w:t>Pekerjaan</w:t>
      </w:r>
    </w:p>
    <w:p w:rsidR="00EE69CA" w:rsidRPr="002063F5" w:rsidRDefault="00EE69CA" w:rsidP="00EE69CA">
      <w:pPr>
        <w:spacing w:line="480" w:lineRule="auto"/>
        <w:ind w:left="1134" w:firstLine="567"/>
        <w:jc w:val="both"/>
        <w:rPr>
          <w:rFonts w:ascii="Times New Roman" w:hAnsi="Times New Roman" w:cs="Times New Roman"/>
          <w:sz w:val="24"/>
          <w:szCs w:val="24"/>
        </w:rPr>
      </w:pPr>
      <w:r w:rsidRPr="002063F5">
        <w:rPr>
          <w:rFonts w:ascii="Times New Roman" w:hAnsi="Times New Roman" w:cs="Times New Roman"/>
          <w:sz w:val="24"/>
          <w:szCs w:val="24"/>
        </w:rPr>
        <w:t>Menurut Thomas yang dikutip oleh Nursalam (2003), pekerjaan adalah</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kegiatan yang harus dilakukan terutama untuk menunjang kehidupan</w:t>
      </w:r>
      <w:r w:rsidRPr="002063F5">
        <w:rPr>
          <w:rFonts w:ascii="Times New Roman" w:hAnsi="Times New Roman" w:cs="Times New Roman"/>
          <w:sz w:val="24"/>
          <w:szCs w:val="24"/>
          <w:lang w:val="en-US"/>
        </w:rPr>
        <w:t xml:space="preserve"> individu</w:t>
      </w:r>
      <w:r w:rsidRPr="002063F5">
        <w:rPr>
          <w:rFonts w:ascii="Times New Roman" w:hAnsi="Times New Roman" w:cs="Times New Roman"/>
          <w:sz w:val="24"/>
          <w:szCs w:val="24"/>
        </w:rPr>
        <w:t xml:space="preserve"> dan</w:t>
      </w:r>
      <w:r w:rsidRPr="002063F5">
        <w:rPr>
          <w:rFonts w:ascii="Times New Roman" w:hAnsi="Times New Roman" w:cs="Times New Roman"/>
          <w:spacing w:val="1"/>
          <w:sz w:val="24"/>
          <w:szCs w:val="24"/>
        </w:rPr>
        <w:t xml:space="preserve"> </w:t>
      </w:r>
      <w:r w:rsidRPr="002063F5">
        <w:rPr>
          <w:rFonts w:ascii="Times New Roman" w:hAnsi="Times New Roman" w:cs="Times New Roman"/>
          <w:sz w:val="24"/>
          <w:szCs w:val="24"/>
        </w:rPr>
        <w:t xml:space="preserve">kehidupan keluarga. </w:t>
      </w:r>
    </w:p>
    <w:p w:rsidR="00EE69CA" w:rsidRPr="00C1694A" w:rsidRDefault="00EE69CA" w:rsidP="00EE69CA">
      <w:pPr>
        <w:pStyle w:val="ListParagraph"/>
        <w:numPr>
          <w:ilvl w:val="0"/>
          <w:numId w:val="8"/>
        </w:numPr>
        <w:spacing w:line="480" w:lineRule="auto"/>
        <w:ind w:left="1134" w:hanging="567"/>
        <w:jc w:val="both"/>
        <w:rPr>
          <w:rFonts w:ascii="Times New Roman" w:hAnsi="Times New Roman" w:cs="Times New Roman"/>
          <w:b/>
          <w:bCs/>
          <w:sz w:val="24"/>
          <w:szCs w:val="24"/>
        </w:rPr>
      </w:pPr>
      <w:r w:rsidRPr="00C1694A">
        <w:rPr>
          <w:rFonts w:ascii="Times New Roman" w:hAnsi="Times New Roman" w:cs="Times New Roman"/>
          <w:b/>
          <w:bCs/>
          <w:sz w:val="24"/>
          <w:szCs w:val="24"/>
        </w:rPr>
        <w:t>Umur</w:t>
      </w:r>
    </w:p>
    <w:p w:rsidR="00EE69CA" w:rsidRDefault="00EE69CA" w:rsidP="00EE69CA">
      <w:pPr>
        <w:pStyle w:val="BodyText"/>
        <w:spacing w:line="480" w:lineRule="auto"/>
        <w:ind w:left="1134" w:right="135" w:firstLine="567"/>
        <w:jc w:val="both"/>
        <w:rPr>
          <w:rFonts w:ascii="Times New Roman" w:hAnsi="Times New Roman" w:cs="Times New Roman"/>
          <w:sz w:val="24"/>
          <w:szCs w:val="24"/>
        </w:rPr>
      </w:pPr>
      <w:r w:rsidRPr="005146CE">
        <w:rPr>
          <w:rFonts w:ascii="Times New Roman" w:hAnsi="Times New Roman" w:cs="Times New Roman"/>
          <w:sz w:val="24"/>
          <w:szCs w:val="24"/>
        </w:rPr>
        <w:t>Menurut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Elisabeth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dikutip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Nursalam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(2003),</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usia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umur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individu yang terhitung mulai saat dilahirkan sampai saat akan berulang tahun.</w:t>
      </w:r>
      <w:r w:rsidRPr="005146CE">
        <w:rPr>
          <w:rFonts w:ascii="Times New Roman" w:hAnsi="Times New Roman" w:cs="Times New Roman"/>
          <w:spacing w:val="1"/>
          <w:sz w:val="24"/>
          <w:szCs w:val="24"/>
        </w:rPr>
        <w:t xml:space="preserve"> </w:t>
      </w:r>
      <w:r>
        <w:rPr>
          <w:rFonts w:ascii="Times New Roman" w:hAnsi="Times New Roman" w:cs="Times New Roman"/>
          <w:sz w:val="24"/>
          <w:szCs w:val="24"/>
          <w:lang w:val="en-US"/>
        </w:rPr>
        <w:t>M</w:t>
      </w:r>
      <w:r w:rsidRPr="005146CE">
        <w:rPr>
          <w:rFonts w:ascii="Times New Roman" w:hAnsi="Times New Roman" w:cs="Times New Roman"/>
          <w:sz w:val="24"/>
          <w:szCs w:val="24"/>
        </w:rPr>
        <w:t>enurut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Huclok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(1998) semakin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cukup umur,</w:t>
      </w:r>
      <w:r w:rsidRPr="005146CE">
        <w:rPr>
          <w:rFonts w:ascii="Times New Roman" w:hAnsi="Times New Roman" w:cs="Times New Roman"/>
          <w:spacing w:val="61"/>
          <w:sz w:val="24"/>
          <w:szCs w:val="24"/>
        </w:rPr>
        <w:t xml:space="preserve"> </w:t>
      </w:r>
      <w:r w:rsidRPr="005146CE">
        <w:rPr>
          <w:rFonts w:ascii="Times New Roman" w:hAnsi="Times New Roman" w:cs="Times New Roman"/>
          <w:sz w:val="24"/>
          <w:szCs w:val="24"/>
        </w:rPr>
        <w:t>tingkat kematangan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kekuatan seseorang akan lebih matang dalam berfikir dan bekerja.</w:t>
      </w:r>
    </w:p>
    <w:p w:rsidR="00EE69CA" w:rsidRPr="00CD11B8" w:rsidRDefault="00EE69CA" w:rsidP="00EE69CA">
      <w:pPr>
        <w:pStyle w:val="Heading3"/>
        <w:numPr>
          <w:ilvl w:val="0"/>
          <w:numId w:val="10"/>
        </w:numPr>
        <w:spacing w:before="0" w:line="480" w:lineRule="auto"/>
        <w:ind w:left="567" w:hanging="567"/>
        <w:rPr>
          <w:rFonts w:ascii="Times New Roman" w:hAnsi="Times New Roman" w:cs="Times New Roman"/>
          <w:b/>
          <w:bCs/>
          <w:color w:val="auto"/>
          <w:lang w:val="en-US"/>
        </w:rPr>
      </w:pPr>
      <w:bookmarkStart w:id="6" w:name="_Toc128320820"/>
      <w:r w:rsidRPr="00CD11B8">
        <w:rPr>
          <w:rFonts w:ascii="Times New Roman" w:hAnsi="Times New Roman" w:cs="Times New Roman"/>
          <w:b/>
          <w:bCs/>
          <w:color w:val="auto"/>
        </w:rPr>
        <w:t>Faktor</w:t>
      </w:r>
      <w:r w:rsidRPr="00CD11B8">
        <w:rPr>
          <w:rFonts w:ascii="Times New Roman" w:hAnsi="Times New Roman" w:cs="Times New Roman"/>
          <w:b/>
          <w:bCs/>
          <w:color w:val="auto"/>
          <w:spacing w:val="-4"/>
        </w:rPr>
        <w:t xml:space="preserve"> </w:t>
      </w:r>
      <w:r w:rsidRPr="00CD11B8">
        <w:rPr>
          <w:rFonts w:ascii="Times New Roman" w:hAnsi="Times New Roman" w:cs="Times New Roman"/>
          <w:b/>
          <w:bCs/>
          <w:color w:val="auto"/>
        </w:rPr>
        <w:t>Interna</w:t>
      </w:r>
      <w:r w:rsidRPr="00CD11B8">
        <w:rPr>
          <w:rFonts w:ascii="Times New Roman" w:hAnsi="Times New Roman" w:cs="Times New Roman"/>
          <w:b/>
          <w:bCs/>
          <w:color w:val="auto"/>
          <w:lang w:val="en-US"/>
        </w:rPr>
        <w:t>l</w:t>
      </w:r>
      <w:bookmarkEnd w:id="6"/>
    </w:p>
    <w:p w:rsidR="00EE69CA" w:rsidRPr="00C1694A" w:rsidRDefault="00EE69CA" w:rsidP="00EE69CA">
      <w:pPr>
        <w:pStyle w:val="ListParagraph"/>
        <w:numPr>
          <w:ilvl w:val="5"/>
          <w:numId w:val="1"/>
        </w:numPr>
        <w:spacing w:line="480" w:lineRule="auto"/>
        <w:ind w:left="1134" w:hanging="567"/>
        <w:jc w:val="both"/>
        <w:rPr>
          <w:rFonts w:ascii="Times New Roman" w:hAnsi="Times New Roman" w:cs="Times New Roman"/>
          <w:b/>
          <w:bCs/>
          <w:sz w:val="24"/>
          <w:szCs w:val="24"/>
        </w:rPr>
      </w:pPr>
      <w:r w:rsidRPr="00C1694A">
        <w:rPr>
          <w:rFonts w:ascii="Times New Roman" w:hAnsi="Times New Roman" w:cs="Times New Roman"/>
          <w:b/>
          <w:bCs/>
          <w:sz w:val="24"/>
          <w:szCs w:val="24"/>
        </w:rPr>
        <w:t>Lingkungan</w:t>
      </w:r>
    </w:p>
    <w:p w:rsidR="00EE69CA" w:rsidRDefault="00EE69CA" w:rsidP="00EE69CA">
      <w:pPr>
        <w:pStyle w:val="BodyText"/>
        <w:spacing w:line="480" w:lineRule="auto"/>
        <w:ind w:left="1134" w:right="144" w:firstLine="567"/>
        <w:jc w:val="both"/>
        <w:rPr>
          <w:rFonts w:ascii="Times New Roman" w:hAnsi="Times New Roman" w:cs="Times New Roman"/>
          <w:sz w:val="24"/>
          <w:szCs w:val="24"/>
        </w:rPr>
      </w:pPr>
      <w:r w:rsidRPr="005146CE">
        <w:rPr>
          <w:rFonts w:ascii="Times New Roman" w:hAnsi="Times New Roman" w:cs="Times New Roman"/>
          <w:sz w:val="24"/>
          <w:szCs w:val="24"/>
        </w:rPr>
        <w:t>Lingkungan merupakan kondisi yang</w:t>
      </w:r>
      <w:r>
        <w:rPr>
          <w:rFonts w:ascii="Times New Roman" w:hAnsi="Times New Roman" w:cs="Times New Roman"/>
          <w:sz w:val="24"/>
          <w:szCs w:val="24"/>
          <w:lang w:val="en-US"/>
        </w:rPr>
        <w:t xml:space="preserve"> terjadi disekitar</w:t>
      </w:r>
      <w:r w:rsidRPr="005146CE">
        <w:rPr>
          <w:rFonts w:ascii="Times New Roman" w:hAnsi="Times New Roman" w:cs="Times New Roman"/>
          <w:sz w:val="24"/>
          <w:szCs w:val="24"/>
        </w:rPr>
        <w:t xml:space="preserve"> manusia dan</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mempengaruhi</w:t>
      </w:r>
      <w:r w:rsidRPr="005146CE">
        <w:rPr>
          <w:rFonts w:ascii="Times New Roman" w:hAnsi="Times New Roman" w:cs="Times New Roman"/>
          <w:spacing w:val="-7"/>
          <w:sz w:val="24"/>
          <w:szCs w:val="24"/>
        </w:rPr>
        <w:t xml:space="preserve"> </w:t>
      </w:r>
      <w:r w:rsidRPr="005146CE">
        <w:rPr>
          <w:rFonts w:ascii="Times New Roman" w:hAnsi="Times New Roman" w:cs="Times New Roman"/>
          <w:sz w:val="24"/>
          <w:szCs w:val="24"/>
        </w:rPr>
        <w:t>perkembangan dan</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p</w:t>
      </w:r>
      <w:r>
        <w:rPr>
          <w:rFonts w:ascii="Times New Roman" w:hAnsi="Times New Roman" w:cs="Times New Roman"/>
          <w:sz w:val="24"/>
          <w:szCs w:val="24"/>
          <w:lang w:val="en-US"/>
        </w:rPr>
        <w:t>e</w:t>
      </w:r>
      <w:r w:rsidRPr="005146CE">
        <w:rPr>
          <w:rFonts w:ascii="Times New Roman" w:hAnsi="Times New Roman" w:cs="Times New Roman"/>
          <w:sz w:val="24"/>
          <w:szCs w:val="24"/>
        </w:rPr>
        <w:t>rilaku orang</w:t>
      </w:r>
      <w:r w:rsidRPr="005146CE">
        <w:rPr>
          <w:rFonts w:ascii="Times New Roman" w:hAnsi="Times New Roman" w:cs="Times New Roman"/>
          <w:spacing w:val="-5"/>
          <w:sz w:val="24"/>
          <w:szCs w:val="24"/>
        </w:rPr>
        <w:t xml:space="preserve"> </w:t>
      </w:r>
      <w:r w:rsidRPr="005146CE">
        <w:rPr>
          <w:rFonts w:ascii="Times New Roman" w:hAnsi="Times New Roman" w:cs="Times New Roman"/>
          <w:sz w:val="24"/>
          <w:szCs w:val="24"/>
        </w:rPr>
        <w:t>atau kelompok.</w:t>
      </w:r>
    </w:p>
    <w:p w:rsidR="00EE69CA" w:rsidRPr="00C1694A" w:rsidRDefault="00EE69CA" w:rsidP="00EE69CA">
      <w:pPr>
        <w:pStyle w:val="BodyText"/>
        <w:numPr>
          <w:ilvl w:val="5"/>
          <w:numId w:val="1"/>
        </w:numPr>
        <w:spacing w:line="480" w:lineRule="auto"/>
        <w:ind w:left="1134" w:right="144" w:hanging="567"/>
        <w:jc w:val="both"/>
        <w:rPr>
          <w:rFonts w:ascii="Times New Roman" w:hAnsi="Times New Roman" w:cs="Times New Roman"/>
          <w:b/>
          <w:bCs/>
          <w:sz w:val="24"/>
          <w:szCs w:val="24"/>
        </w:rPr>
      </w:pPr>
      <w:r w:rsidRPr="00C1694A">
        <w:rPr>
          <w:rFonts w:ascii="Times New Roman" w:hAnsi="Times New Roman" w:cs="Times New Roman"/>
          <w:b/>
          <w:bCs/>
          <w:sz w:val="24"/>
          <w:szCs w:val="24"/>
        </w:rPr>
        <w:t>Sosial</w:t>
      </w:r>
      <w:r w:rsidRPr="00C1694A">
        <w:rPr>
          <w:rFonts w:ascii="Times New Roman" w:hAnsi="Times New Roman" w:cs="Times New Roman"/>
          <w:b/>
          <w:bCs/>
          <w:spacing w:val="-6"/>
          <w:sz w:val="24"/>
          <w:szCs w:val="24"/>
        </w:rPr>
        <w:t xml:space="preserve"> </w:t>
      </w:r>
      <w:r w:rsidRPr="00C1694A">
        <w:rPr>
          <w:rFonts w:ascii="Times New Roman" w:hAnsi="Times New Roman" w:cs="Times New Roman"/>
          <w:b/>
          <w:bCs/>
          <w:sz w:val="24"/>
          <w:szCs w:val="24"/>
        </w:rPr>
        <w:t>Budaya</w:t>
      </w:r>
    </w:p>
    <w:p w:rsidR="00EE69CA" w:rsidRPr="00902389" w:rsidRDefault="00EE69CA" w:rsidP="00EE69CA">
      <w:pPr>
        <w:spacing w:line="480" w:lineRule="auto"/>
        <w:ind w:left="1134" w:firstLine="567"/>
        <w:jc w:val="both"/>
        <w:rPr>
          <w:rFonts w:ascii="Times New Roman" w:hAnsi="Times New Roman" w:cs="Times New Roman"/>
          <w:sz w:val="24"/>
          <w:szCs w:val="24"/>
        </w:rPr>
      </w:pPr>
      <w:r w:rsidRPr="00902389">
        <w:rPr>
          <w:rFonts w:ascii="Times New Roman" w:hAnsi="Times New Roman" w:cs="Times New Roman"/>
          <w:sz w:val="24"/>
          <w:szCs w:val="24"/>
        </w:rPr>
        <w:t>Sistem sosial budaya pada masyarakat dapat mempengaruhi</w:t>
      </w:r>
      <w:r w:rsidRPr="00902389">
        <w:rPr>
          <w:rFonts w:ascii="Times New Roman" w:hAnsi="Times New Roman" w:cs="Times New Roman"/>
          <w:spacing w:val="1"/>
          <w:sz w:val="24"/>
          <w:szCs w:val="24"/>
        </w:rPr>
        <w:t xml:space="preserve"> </w:t>
      </w:r>
      <w:r w:rsidRPr="00902389">
        <w:rPr>
          <w:rFonts w:ascii="Times New Roman" w:hAnsi="Times New Roman" w:cs="Times New Roman"/>
          <w:sz w:val="24"/>
          <w:szCs w:val="24"/>
        </w:rPr>
        <w:t>sikap</w:t>
      </w:r>
      <w:r w:rsidRPr="00902389">
        <w:rPr>
          <w:rFonts w:ascii="Times New Roman" w:hAnsi="Times New Roman" w:cs="Times New Roman"/>
          <w:spacing w:val="-1"/>
          <w:sz w:val="24"/>
          <w:szCs w:val="24"/>
        </w:rPr>
        <w:t xml:space="preserve"> </w:t>
      </w:r>
      <w:r w:rsidRPr="00902389">
        <w:rPr>
          <w:rFonts w:ascii="Times New Roman" w:hAnsi="Times New Roman" w:cs="Times New Roman"/>
          <w:sz w:val="24"/>
          <w:szCs w:val="24"/>
        </w:rPr>
        <w:t>dalam</w:t>
      </w:r>
      <w:r w:rsidRPr="00902389">
        <w:rPr>
          <w:rFonts w:ascii="Times New Roman" w:hAnsi="Times New Roman" w:cs="Times New Roman"/>
          <w:spacing w:val="3"/>
          <w:sz w:val="24"/>
          <w:szCs w:val="24"/>
        </w:rPr>
        <w:t xml:space="preserve"> </w:t>
      </w:r>
      <w:r w:rsidRPr="00902389">
        <w:rPr>
          <w:rFonts w:ascii="Times New Roman" w:hAnsi="Times New Roman" w:cs="Times New Roman"/>
          <w:sz w:val="24"/>
          <w:szCs w:val="24"/>
        </w:rPr>
        <w:t>menerima informasi.</w:t>
      </w:r>
    </w:p>
    <w:p w:rsidR="00EE69CA" w:rsidRPr="005146CE" w:rsidRDefault="00EE69CA" w:rsidP="00EE69CA">
      <w:pPr>
        <w:pStyle w:val="Heading2"/>
        <w:numPr>
          <w:ilvl w:val="0"/>
          <w:numId w:val="6"/>
        </w:numPr>
        <w:spacing w:before="0" w:line="480" w:lineRule="auto"/>
        <w:ind w:left="0" w:hanging="567"/>
        <w:rPr>
          <w:rFonts w:ascii="Times New Roman" w:hAnsi="Times New Roman" w:cs="Times New Roman"/>
          <w:b/>
          <w:bCs/>
          <w:color w:val="auto"/>
          <w:sz w:val="24"/>
          <w:szCs w:val="24"/>
          <w:lang w:val="en-US"/>
        </w:rPr>
      </w:pPr>
      <w:bookmarkStart w:id="7" w:name="_Toc128320821"/>
      <w:r w:rsidRPr="005146CE">
        <w:rPr>
          <w:rFonts w:ascii="Times New Roman" w:hAnsi="Times New Roman" w:cs="Times New Roman"/>
          <w:b/>
          <w:bCs/>
          <w:color w:val="auto"/>
          <w:sz w:val="24"/>
          <w:szCs w:val="24"/>
          <w:lang w:val="en-US"/>
        </w:rPr>
        <w:lastRenderedPageBreak/>
        <w:t>Kesehatan Gigi dan Mulut</w:t>
      </w:r>
      <w:bookmarkEnd w:id="7"/>
    </w:p>
    <w:p w:rsidR="00EE69CA" w:rsidRPr="00C1694A" w:rsidRDefault="00EE69CA" w:rsidP="00EE69CA">
      <w:pPr>
        <w:spacing w:line="480" w:lineRule="auto"/>
        <w:ind w:firstLine="567"/>
        <w:jc w:val="both"/>
        <w:rPr>
          <w:rFonts w:ascii="Times New Roman" w:hAnsi="Times New Roman" w:cs="Times New Roman"/>
          <w:sz w:val="24"/>
          <w:szCs w:val="24"/>
        </w:rPr>
      </w:pPr>
      <w:r w:rsidRPr="00C1694A">
        <w:rPr>
          <w:rFonts w:ascii="Times New Roman" w:hAnsi="Times New Roman" w:cs="Times New Roman"/>
          <w:sz w:val="24"/>
          <w:szCs w:val="24"/>
        </w:rPr>
        <w:t>Kesehatan 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dan mulut adalah bagian dari kesehatan secara keseluruhan 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mempengaruhi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kualitas</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hidup.</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lang w:val="en-US"/>
        </w:rPr>
        <w:t>M</w:t>
      </w:r>
      <w:r w:rsidRPr="00C1694A">
        <w:rPr>
          <w:rFonts w:ascii="Times New Roman" w:hAnsi="Times New Roman" w:cs="Times New Roman"/>
          <w:sz w:val="24"/>
          <w:szCs w:val="24"/>
        </w:rPr>
        <w:t>emiliki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mulut</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sehat</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aktivitas seperti berbicara, makan, dan bersosialisasi tidak akan terganggu karena terhindar</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dari rasa sakit, tidak nyaman, dan malu. Salah satu prevalensi penyakit gigi dan mulut 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tinggi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adalah karies gigi.</w:t>
      </w:r>
      <w:r w:rsidRPr="00C1694A">
        <w:rPr>
          <w:rFonts w:ascii="Times New Roman" w:hAnsi="Times New Roman" w:cs="Times New Roman"/>
          <w:spacing w:val="2"/>
          <w:sz w:val="24"/>
          <w:szCs w:val="24"/>
        </w:rPr>
        <w:t xml:space="preserve"> </w:t>
      </w:r>
      <w:r w:rsidRPr="00C1694A">
        <w:rPr>
          <w:rFonts w:ascii="Times New Roman" w:hAnsi="Times New Roman" w:cs="Times New Roman"/>
          <w:sz w:val="24"/>
          <w:szCs w:val="24"/>
        </w:rPr>
        <w:t>(Felisa, 2016)</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w:t>
      </w:r>
    </w:p>
    <w:p w:rsidR="00EE69CA" w:rsidRPr="00C1694A" w:rsidRDefault="00EE69CA" w:rsidP="00EE69CA">
      <w:pPr>
        <w:spacing w:line="480" w:lineRule="auto"/>
        <w:ind w:firstLine="567"/>
        <w:jc w:val="both"/>
        <w:rPr>
          <w:rFonts w:ascii="Times New Roman" w:hAnsi="Times New Roman" w:cs="Times New Roman"/>
          <w:sz w:val="24"/>
          <w:szCs w:val="24"/>
        </w:rPr>
      </w:pPr>
      <w:r w:rsidRPr="00C1694A">
        <w:rPr>
          <w:rFonts w:ascii="Times New Roman" w:hAnsi="Times New Roman" w:cs="Times New Roman"/>
          <w:sz w:val="24"/>
          <w:szCs w:val="24"/>
        </w:rPr>
        <w:t xml:space="preserve">Menurut Putri, Herijulianti, dan Nurjanah (2010), kebersihan gigi </w:t>
      </w:r>
      <w:r w:rsidRPr="00C1694A">
        <w:rPr>
          <w:rFonts w:ascii="Times New Roman" w:hAnsi="Times New Roman" w:cs="Times New Roman"/>
          <w:sz w:val="24"/>
          <w:szCs w:val="24"/>
          <w:lang w:val="en-US"/>
        </w:rPr>
        <w:t xml:space="preserve">serta mulut </w:t>
      </w:r>
      <w:r w:rsidRPr="00C1694A">
        <w:rPr>
          <w:rFonts w:ascii="Times New Roman" w:hAnsi="Times New Roman" w:cs="Times New Roman"/>
          <w:sz w:val="24"/>
          <w:szCs w:val="24"/>
        </w:rPr>
        <w:t>adalah</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suatu</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keadaan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menunjukkan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bahwa</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dalam</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rongga</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mulut</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seseorang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bebas</w:t>
      </w:r>
      <w:r>
        <w:rPr>
          <w:rFonts w:ascii="Times New Roman" w:hAnsi="Times New Roman" w:cs="Times New Roman"/>
          <w:spacing w:val="60"/>
          <w:sz w:val="24"/>
          <w:szCs w:val="24"/>
          <w:lang w:val="en-US"/>
        </w:rPr>
        <w:t xml:space="preserve"> </w:t>
      </w:r>
      <w:r w:rsidRPr="00C1694A">
        <w:rPr>
          <w:rFonts w:ascii="Times New Roman" w:hAnsi="Times New Roman" w:cs="Times New Roman"/>
          <w:sz w:val="24"/>
          <w:szCs w:val="24"/>
        </w:rPr>
        <w:t>dari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kotoran seperti debris, plak</w:t>
      </w:r>
      <w:r w:rsidRPr="00C1694A">
        <w:rPr>
          <w:rFonts w:ascii="Times New Roman" w:hAnsi="Times New Roman" w:cs="Times New Roman"/>
          <w:sz w:val="24"/>
          <w:szCs w:val="24"/>
          <w:lang w:val="en-US"/>
        </w:rPr>
        <w:t xml:space="preserve">, dan </w:t>
      </w:r>
      <w:r w:rsidRPr="00C1694A">
        <w:rPr>
          <w:rFonts w:ascii="Times New Roman" w:hAnsi="Times New Roman" w:cs="Times New Roman"/>
          <w:sz w:val="24"/>
          <w:szCs w:val="24"/>
        </w:rPr>
        <w:t>kalkulus. Kondisi mulut 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basah,</w:t>
      </w:r>
      <w:r w:rsidRPr="00C1694A">
        <w:rPr>
          <w:rFonts w:ascii="Times New Roman" w:hAnsi="Times New Roman" w:cs="Times New Roman"/>
          <w:sz w:val="24"/>
          <w:szCs w:val="24"/>
          <w:lang w:val="en-US"/>
        </w:rPr>
        <w:t xml:space="preserve"> </w:t>
      </w:r>
      <w:r w:rsidRPr="00C1694A">
        <w:rPr>
          <w:rFonts w:ascii="Times New Roman" w:hAnsi="Times New Roman" w:cs="Times New Roman"/>
          <w:sz w:val="24"/>
          <w:szCs w:val="24"/>
        </w:rPr>
        <w:t>gelap dan lembab sangat mendukung pertumbuhan dan perkembanganbiakan bakteri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yang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membentuk</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plak.</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Mengukur</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kebersihan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mulut</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merupakan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upaya</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untuk</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menentukan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keadaan kebersihan gigi dan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mulut seseorang</w:t>
      </w:r>
      <w:r w:rsidRPr="00C1694A">
        <w:rPr>
          <w:rFonts w:ascii="Times New Roman" w:hAnsi="Times New Roman" w:cs="Times New Roman"/>
          <w:spacing w:val="2"/>
          <w:sz w:val="24"/>
          <w:szCs w:val="24"/>
          <w:lang w:val="en-US"/>
        </w:rPr>
        <w:t xml:space="preserve"> </w:t>
      </w:r>
      <w:r w:rsidRPr="00C1694A">
        <w:rPr>
          <w:rFonts w:ascii="Times New Roman" w:hAnsi="Times New Roman" w:cs="Times New Roman"/>
          <w:sz w:val="24"/>
          <w:szCs w:val="24"/>
        </w:rPr>
        <w:t>(Tarigan,</w:t>
      </w:r>
      <w:r w:rsidRPr="00C1694A">
        <w:rPr>
          <w:rFonts w:ascii="Times New Roman" w:hAnsi="Times New Roman" w:cs="Times New Roman"/>
          <w:sz w:val="24"/>
          <w:szCs w:val="24"/>
          <w:lang w:val="en-US"/>
        </w:rPr>
        <w:t xml:space="preserve"> </w:t>
      </w:r>
      <w:r w:rsidRPr="00C1694A">
        <w:rPr>
          <w:rFonts w:ascii="Times New Roman" w:hAnsi="Times New Roman" w:cs="Times New Roman"/>
          <w:sz w:val="24"/>
          <w:szCs w:val="24"/>
        </w:rPr>
        <w:t>2013)</w:t>
      </w:r>
    </w:p>
    <w:p w:rsidR="00EE69CA" w:rsidRPr="004D3BE3" w:rsidRDefault="00EE69CA" w:rsidP="00EE69CA">
      <w:pPr>
        <w:spacing w:line="480" w:lineRule="auto"/>
        <w:jc w:val="center"/>
        <w:rPr>
          <w:rFonts w:ascii="Times New Roman" w:hAnsi="Times New Roman" w:cs="Times New Roman"/>
          <w:b/>
          <w:bCs/>
        </w:rPr>
      </w:pPr>
      <w:r w:rsidRPr="009156E2">
        <w:rPr>
          <w:rFonts w:ascii="Times New Roman" w:hAnsi="Times New Roman" w:cs="Times New Roman"/>
          <w:b/>
          <w:bCs/>
        </w:rPr>
        <w:t>Anatomi</w:t>
      </w:r>
      <w:r w:rsidRPr="009156E2">
        <w:rPr>
          <w:rFonts w:ascii="Times New Roman" w:hAnsi="Times New Roman" w:cs="Times New Roman"/>
          <w:b/>
          <w:bCs/>
          <w:spacing w:val="-1"/>
        </w:rPr>
        <w:t xml:space="preserve"> </w:t>
      </w:r>
      <w:r w:rsidRPr="009156E2">
        <w:rPr>
          <w:rFonts w:ascii="Times New Roman" w:hAnsi="Times New Roman" w:cs="Times New Roman"/>
          <w:b/>
          <w:bCs/>
        </w:rPr>
        <w:t>Gigi</w:t>
      </w:r>
      <w:r w:rsidRPr="009156E2">
        <w:rPr>
          <w:rFonts w:ascii="Times New Roman" w:hAnsi="Times New Roman" w:cs="Times New Roman"/>
          <w:b/>
          <w:bCs/>
          <w:spacing w:val="-2"/>
        </w:rPr>
        <w:t xml:space="preserve"> </w:t>
      </w:r>
      <w:r w:rsidRPr="009156E2">
        <w:rPr>
          <w:rFonts w:ascii="Times New Roman" w:hAnsi="Times New Roman" w:cs="Times New Roman"/>
          <w:b/>
          <w:bCs/>
        </w:rPr>
        <w:t>dan</w:t>
      </w:r>
      <w:r w:rsidRPr="009156E2">
        <w:rPr>
          <w:rFonts w:ascii="Times New Roman" w:hAnsi="Times New Roman" w:cs="Times New Roman"/>
          <w:b/>
          <w:bCs/>
          <w:spacing w:val="-1"/>
        </w:rPr>
        <w:t xml:space="preserve"> </w:t>
      </w:r>
      <w:r w:rsidRPr="009156E2">
        <w:rPr>
          <w:rFonts w:ascii="Times New Roman" w:hAnsi="Times New Roman" w:cs="Times New Roman"/>
          <w:b/>
          <w:bCs/>
        </w:rPr>
        <w:t>Mulut</w:t>
      </w:r>
      <w:r w:rsidRPr="005146CE">
        <w:rPr>
          <w:rFonts w:ascii="Times New Roman" w:hAnsi="Times New Roman" w:cs="Times New Roman"/>
          <w:noProof/>
          <w:sz w:val="24"/>
          <w:szCs w:val="24"/>
          <w:lang w:val="id-ID" w:eastAsia="id-ID"/>
        </w:rPr>
        <w:drawing>
          <wp:anchor distT="0" distB="0" distL="0" distR="0" simplePos="0" relativeHeight="251659264" behindDoc="0" locked="0" layoutInCell="1" allowOverlap="1" wp14:anchorId="610B1034" wp14:editId="00797D47">
            <wp:simplePos x="0" y="0"/>
            <wp:positionH relativeFrom="page">
              <wp:posOffset>1895475</wp:posOffset>
            </wp:positionH>
            <wp:positionV relativeFrom="paragraph">
              <wp:posOffset>186055</wp:posOffset>
            </wp:positionV>
            <wp:extent cx="1964248" cy="1593341"/>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5" cstate="print"/>
                    <a:stretch>
                      <a:fillRect/>
                    </a:stretch>
                  </pic:blipFill>
                  <pic:spPr>
                    <a:xfrm>
                      <a:off x="0" y="0"/>
                      <a:ext cx="1964248" cy="1593341"/>
                    </a:xfrm>
                    <a:prstGeom prst="rect">
                      <a:avLst/>
                    </a:prstGeom>
                  </pic:spPr>
                </pic:pic>
              </a:graphicData>
            </a:graphic>
          </wp:anchor>
        </w:drawing>
      </w:r>
      <w:r w:rsidRPr="005146CE">
        <w:rPr>
          <w:rFonts w:ascii="Times New Roman" w:hAnsi="Times New Roman" w:cs="Times New Roman"/>
          <w:noProof/>
          <w:sz w:val="24"/>
          <w:szCs w:val="24"/>
          <w:lang w:val="id-ID" w:eastAsia="id-ID"/>
        </w:rPr>
        <w:drawing>
          <wp:anchor distT="0" distB="0" distL="0" distR="0" simplePos="0" relativeHeight="251660288" behindDoc="0" locked="0" layoutInCell="1" allowOverlap="1" wp14:anchorId="4FC7B853" wp14:editId="3BF73673">
            <wp:simplePos x="0" y="0"/>
            <wp:positionH relativeFrom="page">
              <wp:posOffset>4404360</wp:posOffset>
            </wp:positionH>
            <wp:positionV relativeFrom="paragraph">
              <wp:posOffset>182880</wp:posOffset>
            </wp:positionV>
            <wp:extent cx="2072603" cy="1658112"/>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6" cstate="print"/>
                    <a:stretch>
                      <a:fillRect/>
                    </a:stretch>
                  </pic:blipFill>
                  <pic:spPr>
                    <a:xfrm>
                      <a:off x="0" y="0"/>
                      <a:ext cx="2072603" cy="1658112"/>
                    </a:xfrm>
                    <a:prstGeom prst="rect">
                      <a:avLst/>
                    </a:prstGeom>
                  </pic:spPr>
                </pic:pic>
              </a:graphicData>
            </a:graphic>
          </wp:anchor>
        </w:drawing>
      </w:r>
    </w:p>
    <w:p w:rsidR="00EE69CA" w:rsidRPr="005146CE" w:rsidRDefault="00EE69CA" w:rsidP="00EE69CA">
      <w:pPr>
        <w:spacing w:line="480" w:lineRule="auto"/>
        <w:jc w:val="center"/>
        <w:rPr>
          <w:rFonts w:ascii="Times New Roman" w:hAnsi="Times New Roman" w:cs="Times New Roman"/>
          <w:b/>
          <w:sz w:val="24"/>
          <w:szCs w:val="24"/>
        </w:rPr>
      </w:pPr>
      <w:r w:rsidRPr="005146CE">
        <w:rPr>
          <w:rFonts w:ascii="Times New Roman" w:hAnsi="Times New Roman" w:cs="Times New Roman"/>
          <w:b/>
          <w:sz w:val="24"/>
          <w:szCs w:val="24"/>
        </w:rPr>
        <w:t>Gambar</w:t>
      </w:r>
      <w:r w:rsidRPr="005146CE">
        <w:rPr>
          <w:rFonts w:ascii="Times New Roman" w:hAnsi="Times New Roman" w:cs="Times New Roman"/>
          <w:b/>
          <w:spacing w:val="-2"/>
          <w:sz w:val="24"/>
          <w:szCs w:val="24"/>
        </w:rPr>
        <w:t xml:space="preserve"> </w:t>
      </w:r>
      <w:r w:rsidRPr="005146CE">
        <w:rPr>
          <w:rFonts w:ascii="Times New Roman" w:hAnsi="Times New Roman" w:cs="Times New Roman"/>
          <w:b/>
          <w:sz w:val="24"/>
          <w:szCs w:val="24"/>
        </w:rPr>
        <w:t>2.1</w:t>
      </w:r>
      <w:r w:rsidRPr="005146CE">
        <w:rPr>
          <w:rFonts w:ascii="Times New Roman" w:hAnsi="Times New Roman" w:cs="Times New Roman"/>
          <w:b/>
          <w:spacing w:val="-1"/>
          <w:sz w:val="24"/>
          <w:szCs w:val="24"/>
        </w:rPr>
        <w:t xml:space="preserve"> </w:t>
      </w:r>
      <w:r w:rsidRPr="005146CE">
        <w:rPr>
          <w:rFonts w:ascii="Times New Roman" w:hAnsi="Times New Roman" w:cs="Times New Roman"/>
          <w:b/>
          <w:sz w:val="24"/>
          <w:szCs w:val="24"/>
        </w:rPr>
        <w:t>Gigi &amp;</w:t>
      </w:r>
      <w:r w:rsidRPr="005146CE">
        <w:rPr>
          <w:rFonts w:ascii="Times New Roman" w:hAnsi="Times New Roman" w:cs="Times New Roman"/>
          <w:b/>
          <w:spacing w:val="-1"/>
          <w:sz w:val="24"/>
          <w:szCs w:val="24"/>
        </w:rPr>
        <w:t xml:space="preserve"> </w:t>
      </w:r>
      <w:r w:rsidRPr="005146CE">
        <w:rPr>
          <w:rFonts w:ascii="Times New Roman" w:hAnsi="Times New Roman" w:cs="Times New Roman"/>
          <w:b/>
          <w:sz w:val="24"/>
          <w:szCs w:val="24"/>
        </w:rPr>
        <w:t>Mulut</w:t>
      </w:r>
    </w:p>
    <w:p w:rsidR="00EE69CA" w:rsidRPr="005146CE" w:rsidRDefault="00EE69CA" w:rsidP="00EE69CA">
      <w:pPr>
        <w:pStyle w:val="BodyText"/>
        <w:spacing w:line="480" w:lineRule="auto"/>
        <w:jc w:val="center"/>
        <w:rPr>
          <w:rFonts w:ascii="Times New Roman" w:hAnsi="Times New Roman" w:cs="Times New Roman"/>
          <w:sz w:val="24"/>
          <w:szCs w:val="24"/>
        </w:rPr>
      </w:pPr>
      <w:r w:rsidRPr="005146CE">
        <w:rPr>
          <w:rFonts w:ascii="Times New Roman" w:hAnsi="Times New Roman" w:cs="Times New Roman"/>
          <w:sz w:val="24"/>
          <w:szCs w:val="24"/>
        </w:rPr>
        <w:t>Sumber</w:t>
      </w:r>
      <w:r w:rsidRPr="005146CE">
        <w:rPr>
          <w:rFonts w:ascii="Times New Roman" w:hAnsi="Times New Roman" w:cs="Times New Roman"/>
          <w:spacing w:val="-2"/>
          <w:sz w:val="24"/>
          <w:szCs w:val="24"/>
          <w:lang w:val="en-US"/>
        </w:rPr>
        <w:t xml:space="preserve">: </w:t>
      </w:r>
      <w:r w:rsidRPr="005146CE">
        <w:rPr>
          <w:rFonts w:ascii="Times New Roman" w:hAnsi="Times New Roman" w:cs="Times New Roman"/>
          <w:sz w:val="24"/>
          <w:szCs w:val="24"/>
        </w:rPr>
        <w:t>Chalimah, (2020)</w:t>
      </w:r>
    </w:p>
    <w:p w:rsidR="00EE69CA" w:rsidRDefault="00EE69CA" w:rsidP="00EE69CA">
      <w:pPr>
        <w:pStyle w:val="ListParagraph"/>
        <w:numPr>
          <w:ilvl w:val="0"/>
          <w:numId w:val="4"/>
        </w:numPr>
        <w:spacing w:line="480" w:lineRule="auto"/>
        <w:ind w:left="567" w:hanging="567"/>
        <w:jc w:val="both"/>
        <w:rPr>
          <w:rFonts w:ascii="Times New Roman" w:hAnsi="Times New Roman" w:cs="Times New Roman"/>
          <w:sz w:val="24"/>
          <w:szCs w:val="24"/>
        </w:rPr>
      </w:pPr>
      <w:r w:rsidRPr="005146CE">
        <w:rPr>
          <w:rFonts w:ascii="Times New Roman" w:hAnsi="Times New Roman" w:cs="Times New Roman"/>
          <w:sz w:val="24"/>
          <w:szCs w:val="24"/>
        </w:rPr>
        <w:t>Gigi merupakan salah satu organ pengunyah yang terdiri dari gigi pada rahang atas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bawah (Tarigan, 2013). Gigi tetap atau gigi permanen adalah gigi yang tumbuh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menggantikan gigi susu apabila tanggal tidak akan diganti oleh gigi lainnya. Menurut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 xml:space="preserve">Gibson (2012) menyatakan bahwa setiap gigi </w:t>
      </w:r>
      <w:r w:rsidRPr="005146CE">
        <w:rPr>
          <w:rFonts w:ascii="Times New Roman" w:hAnsi="Times New Roman" w:cs="Times New Roman"/>
          <w:sz w:val="24"/>
          <w:szCs w:val="24"/>
        </w:rPr>
        <w:lastRenderedPageBreak/>
        <w:t>memiliki tiga bagian, mahkota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leher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 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akar gigi.</w:t>
      </w:r>
    </w:p>
    <w:p w:rsidR="00EE69CA" w:rsidRPr="00C1694A" w:rsidRDefault="00EE69CA" w:rsidP="00EE69CA">
      <w:pPr>
        <w:pStyle w:val="ListParagraph"/>
        <w:spacing w:line="480" w:lineRule="auto"/>
        <w:ind w:left="567" w:firstLine="567"/>
        <w:jc w:val="both"/>
        <w:rPr>
          <w:rFonts w:ascii="Times New Roman" w:hAnsi="Times New Roman" w:cs="Times New Roman"/>
          <w:sz w:val="24"/>
          <w:szCs w:val="24"/>
        </w:rPr>
      </w:pPr>
      <w:r w:rsidRPr="00C1694A">
        <w:rPr>
          <w:rFonts w:ascii="Times New Roman" w:hAnsi="Times New Roman" w:cs="Times New Roman"/>
          <w:sz w:val="24"/>
          <w:szCs w:val="24"/>
        </w:rPr>
        <w:t xml:space="preserve">Berdasarkan tahap perkembangan gigi manusia dibedakan menjadi dua, yakni </w:t>
      </w:r>
      <w:r w:rsidRPr="00C1694A">
        <w:rPr>
          <w:rFonts w:ascii="Times New Roman" w:hAnsi="Times New Roman" w:cs="Times New Roman"/>
          <w:sz w:val="24"/>
          <w:szCs w:val="24"/>
          <w:lang w:val="en-US"/>
        </w:rPr>
        <w:t xml:space="preserve">gigi </w:t>
      </w:r>
      <w:r w:rsidRPr="00C1694A">
        <w:rPr>
          <w:rFonts w:ascii="Times New Roman" w:hAnsi="Times New Roman" w:cs="Times New Roman"/>
          <w:sz w:val="24"/>
          <w:szCs w:val="24"/>
        </w:rPr>
        <w:t>susu dan gigi dewasa. Pada gigi susu akan tumbuh pada anak usia 6</w:t>
      </w:r>
      <w:r w:rsidRPr="00C1694A">
        <w:rPr>
          <w:rFonts w:ascii="Times New Roman" w:hAnsi="Times New Roman" w:cs="Times New Roman"/>
          <w:sz w:val="24"/>
          <w:szCs w:val="24"/>
          <w:lang w:val="en-US"/>
        </w:rPr>
        <w:t xml:space="preserve"> </w:t>
      </w:r>
      <w:r w:rsidRPr="00C1694A">
        <w:rPr>
          <w:rFonts w:ascii="Times New Roman" w:hAnsi="Times New Roman" w:cs="Times New Roman"/>
          <w:sz w:val="24"/>
          <w:szCs w:val="24"/>
        </w:rPr>
        <w:t>bulan hingga 8</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tahun. Gigi susu berjumlah 20 buah terdiri dari 8</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buah gigi seri, 4 buah</w:t>
      </w:r>
      <w:r w:rsidRPr="00C1694A">
        <w:rPr>
          <w:rFonts w:ascii="Times New Roman" w:hAnsi="Times New Roman" w:cs="Times New Roman"/>
          <w:spacing w:val="60"/>
          <w:sz w:val="24"/>
          <w:szCs w:val="24"/>
        </w:rPr>
        <w:t xml:space="preserve"> </w:t>
      </w:r>
      <w:r w:rsidRPr="00C1694A">
        <w:rPr>
          <w:rFonts w:ascii="Times New Roman" w:hAnsi="Times New Roman" w:cs="Times New Roman"/>
          <w:sz w:val="24"/>
          <w:szCs w:val="24"/>
        </w:rPr>
        <w:t>gigi taring</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dan 8 buah gigi geraham</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pada usi</w:t>
      </w:r>
      <w:r w:rsidRPr="00C1694A">
        <w:rPr>
          <w:rFonts w:ascii="Times New Roman" w:hAnsi="Times New Roman" w:cs="Times New Roman"/>
          <w:sz w:val="24"/>
          <w:szCs w:val="24"/>
          <w:lang w:val="en-US"/>
        </w:rPr>
        <w:t>a</w:t>
      </w:r>
      <w:r w:rsidRPr="00C1694A">
        <w:rPr>
          <w:rFonts w:ascii="Times New Roman" w:hAnsi="Times New Roman" w:cs="Times New Roman"/>
          <w:sz w:val="24"/>
          <w:szCs w:val="24"/>
        </w:rPr>
        <w:t xml:space="preserve"> 6 tahun sampai 14 tahun akan digantikan 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dewasa atau gigi tetap berjumlah 32 buah 8 gigi seri,</w:t>
      </w:r>
      <w:r w:rsidRPr="00C1694A">
        <w:rPr>
          <w:rFonts w:ascii="Times New Roman" w:hAnsi="Times New Roman" w:cs="Times New Roman"/>
          <w:sz w:val="24"/>
          <w:szCs w:val="24"/>
          <w:lang w:val="en-US"/>
        </w:rPr>
        <w:t xml:space="preserve"> </w:t>
      </w:r>
      <w:r w:rsidRPr="00C1694A">
        <w:rPr>
          <w:rFonts w:ascii="Times New Roman" w:hAnsi="Times New Roman" w:cs="Times New Roman"/>
          <w:sz w:val="24"/>
          <w:szCs w:val="24"/>
        </w:rPr>
        <w:t>4 buah gigi taring, 12 buah 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geraham</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belakang</w:t>
      </w:r>
      <w:r w:rsidRPr="00C1694A">
        <w:rPr>
          <w:rFonts w:ascii="Times New Roman" w:hAnsi="Times New Roman" w:cs="Times New Roman"/>
          <w:spacing w:val="3"/>
          <w:sz w:val="24"/>
          <w:szCs w:val="24"/>
        </w:rPr>
        <w:t xml:space="preserve"> </w:t>
      </w:r>
      <w:r w:rsidRPr="00C1694A">
        <w:rPr>
          <w:rFonts w:ascii="Times New Roman" w:hAnsi="Times New Roman" w:cs="Times New Roman"/>
          <w:sz w:val="24"/>
          <w:szCs w:val="24"/>
        </w:rPr>
        <w:t>(Welianto, 2020)</w:t>
      </w:r>
    </w:p>
    <w:p w:rsidR="00EE69CA"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Mahkota gigi adalah bagian gigi paling atas</w:t>
      </w:r>
      <w:r>
        <w:rPr>
          <w:rFonts w:ascii="Times New Roman" w:hAnsi="Times New Roman" w:cs="Times New Roman"/>
          <w:sz w:val="24"/>
          <w:szCs w:val="24"/>
          <w:lang w:val="en-US"/>
        </w:rPr>
        <w:t xml:space="preserve"> yang</w:t>
      </w:r>
      <w:r w:rsidRPr="005146CE">
        <w:rPr>
          <w:rFonts w:ascii="Times New Roman" w:hAnsi="Times New Roman" w:cs="Times New Roman"/>
          <w:sz w:val="24"/>
          <w:szCs w:val="24"/>
        </w:rPr>
        <w:t xml:space="preserve"> berada di atas gusi dan terdiri dari</w:t>
      </w:r>
      <w:r w:rsidRPr="005146CE">
        <w:rPr>
          <w:rFonts w:ascii="Times New Roman" w:hAnsi="Times New Roman" w:cs="Times New Roman"/>
          <w:spacing w:val="-57"/>
          <w:sz w:val="24"/>
          <w:szCs w:val="24"/>
        </w:rPr>
        <w:t xml:space="preserve"> </w:t>
      </w:r>
      <w:r>
        <w:rPr>
          <w:rFonts w:ascii="Times New Roman" w:hAnsi="Times New Roman" w:cs="Times New Roman"/>
          <w:sz w:val="24"/>
          <w:szCs w:val="24"/>
          <w:lang w:val="en-US"/>
        </w:rPr>
        <w:t xml:space="preserve"> j</w:t>
      </w:r>
      <w:r w:rsidRPr="005146CE">
        <w:rPr>
          <w:rFonts w:ascii="Times New Roman" w:hAnsi="Times New Roman" w:cs="Times New Roman"/>
          <w:sz w:val="24"/>
          <w:szCs w:val="24"/>
        </w:rPr>
        <w:t>aringan yang paling keras di dalam tubuh yang disebut email (lapisan gigi 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keras).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Email</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ini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sangat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resisten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terhadap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penghancuran,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pemakaian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pengoyakan.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bawah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email</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terdapat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dentin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bagian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Pr>
          <w:rFonts w:ascii="Times New Roman" w:hAnsi="Times New Roman" w:cs="Times New Roman"/>
          <w:sz w:val="24"/>
          <w:szCs w:val="24"/>
          <w:lang w:val="en-US"/>
        </w:rPr>
        <w:t xml:space="preserve">dapat </w:t>
      </w:r>
      <w:r w:rsidRPr="005146CE">
        <w:rPr>
          <w:rFonts w:ascii="Times New Roman" w:hAnsi="Times New Roman" w:cs="Times New Roman"/>
          <w:sz w:val="24"/>
          <w:szCs w:val="24"/>
        </w:rPr>
        <w:t xml:space="preserve">diperbaiki. </w:t>
      </w:r>
      <w:r>
        <w:rPr>
          <w:rFonts w:ascii="Times New Roman" w:hAnsi="Times New Roman" w:cs="Times New Roman"/>
          <w:sz w:val="24"/>
          <w:szCs w:val="24"/>
          <w:lang w:val="en-US"/>
        </w:rPr>
        <w:t>Bila</w:t>
      </w:r>
      <w:r w:rsidRPr="005146CE">
        <w:rPr>
          <w:rFonts w:ascii="Times New Roman" w:hAnsi="Times New Roman" w:cs="Times New Roman"/>
          <w:sz w:val="24"/>
          <w:szCs w:val="24"/>
        </w:rPr>
        <w:t xml:space="preserve"> email rusak</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tidak dapat diperbaiki. Di bawah mahkota, 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bawah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garis gusi, 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akar gigi, garis leher gigi.</w:t>
      </w:r>
    </w:p>
    <w:p w:rsidR="00EE69CA"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E430B7">
        <w:rPr>
          <w:rFonts w:ascii="Times New Roman" w:hAnsi="Times New Roman" w:cs="Times New Roman"/>
          <w:sz w:val="24"/>
          <w:szCs w:val="24"/>
        </w:rPr>
        <w:t xml:space="preserve">Akar </w:t>
      </w:r>
      <w:r w:rsidRPr="00E430B7">
        <w:rPr>
          <w:rFonts w:ascii="Times New Roman" w:hAnsi="Times New Roman" w:cs="Times New Roman"/>
          <w:sz w:val="24"/>
          <w:szCs w:val="24"/>
          <w:lang w:val="en-US"/>
        </w:rPr>
        <w:t>gigi</w:t>
      </w:r>
      <w:r w:rsidRPr="00E430B7">
        <w:rPr>
          <w:rFonts w:ascii="Times New Roman" w:hAnsi="Times New Roman" w:cs="Times New Roman"/>
          <w:sz w:val="24"/>
          <w:szCs w:val="24"/>
        </w:rPr>
        <w:t xml:space="preserve"> memiliki lapisan luar yang disebut sementum. </w:t>
      </w:r>
      <w:r w:rsidRPr="00E430B7">
        <w:rPr>
          <w:rFonts w:ascii="Times New Roman" w:hAnsi="Times New Roman" w:cs="Times New Roman"/>
          <w:i/>
          <w:sz w:val="24"/>
          <w:szCs w:val="24"/>
        </w:rPr>
        <w:t>Sementum</w:t>
      </w:r>
      <w:r w:rsidRPr="00E430B7">
        <w:rPr>
          <w:rFonts w:ascii="Times New Roman" w:hAnsi="Times New Roman" w:cs="Times New Roman"/>
          <w:i/>
          <w:spacing w:val="1"/>
          <w:sz w:val="24"/>
          <w:szCs w:val="24"/>
        </w:rPr>
        <w:t xml:space="preserve"> </w:t>
      </w:r>
      <w:r w:rsidRPr="00E430B7">
        <w:rPr>
          <w:rFonts w:ascii="Times New Roman" w:hAnsi="Times New Roman" w:cs="Times New Roman"/>
          <w:sz w:val="24"/>
          <w:szCs w:val="24"/>
        </w:rPr>
        <w:t xml:space="preserve">merapikan gigi secara kuat dengan </w:t>
      </w:r>
      <w:r w:rsidRPr="00E430B7">
        <w:rPr>
          <w:rFonts w:ascii="Times New Roman" w:hAnsi="Times New Roman" w:cs="Times New Roman"/>
          <w:i/>
          <w:sz w:val="24"/>
          <w:szCs w:val="24"/>
        </w:rPr>
        <w:t xml:space="preserve">periodontium </w:t>
      </w:r>
      <w:r w:rsidRPr="00E430B7">
        <w:rPr>
          <w:rFonts w:ascii="Times New Roman" w:hAnsi="Times New Roman" w:cs="Times New Roman"/>
          <w:sz w:val="24"/>
          <w:szCs w:val="24"/>
        </w:rPr>
        <w:t>dan sendi tulang yang disebut</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 xml:space="preserve">tulang </w:t>
      </w:r>
      <w:r w:rsidRPr="00E430B7">
        <w:rPr>
          <w:rFonts w:ascii="Times New Roman" w:hAnsi="Times New Roman" w:cs="Times New Roman"/>
          <w:i/>
          <w:sz w:val="24"/>
          <w:szCs w:val="24"/>
        </w:rPr>
        <w:t>alveolar</w:t>
      </w:r>
      <w:r w:rsidRPr="00E430B7">
        <w:rPr>
          <w:rFonts w:ascii="Times New Roman" w:hAnsi="Times New Roman" w:cs="Times New Roman"/>
          <w:sz w:val="24"/>
          <w:szCs w:val="24"/>
        </w:rPr>
        <w:t>.</w:t>
      </w:r>
    </w:p>
    <w:p w:rsidR="00EE69CA" w:rsidRPr="00E430B7"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E430B7">
        <w:rPr>
          <w:rFonts w:ascii="Times New Roman" w:hAnsi="Times New Roman" w:cs="Times New Roman"/>
          <w:sz w:val="24"/>
          <w:szCs w:val="24"/>
        </w:rPr>
        <w:t xml:space="preserve">Pada bagian tengah gigi </w:t>
      </w:r>
      <w:r w:rsidRPr="00E430B7">
        <w:rPr>
          <w:rFonts w:ascii="Times New Roman" w:hAnsi="Times New Roman" w:cs="Times New Roman"/>
          <w:sz w:val="24"/>
          <w:szCs w:val="24"/>
          <w:lang w:val="en-US"/>
        </w:rPr>
        <w:t xml:space="preserve">ada </w:t>
      </w:r>
      <w:r w:rsidRPr="00E430B7">
        <w:rPr>
          <w:rFonts w:ascii="Times New Roman" w:hAnsi="Times New Roman" w:cs="Times New Roman"/>
          <w:sz w:val="24"/>
          <w:szCs w:val="24"/>
        </w:rPr>
        <w:t>bagian sangat sensitif yang disebut pulpa.</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Pulpa</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adalah</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jantung</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gigi</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dan</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berisi</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pembuluh</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darah</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dan</w:t>
      </w:r>
      <w:r w:rsidRPr="00E430B7">
        <w:rPr>
          <w:rFonts w:ascii="Times New Roman" w:hAnsi="Times New Roman" w:cs="Times New Roman"/>
          <w:spacing w:val="-1"/>
          <w:sz w:val="24"/>
          <w:szCs w:val="24"/>
        </w:rPr>
        <w:t xml:space="preserve"> </w:t>
      </w:r>
      <w:r w:rsidRPr="00E430B7">
        <w:rPr>
          <w:rFonts w:ascii="Times New Roman" w:hAnsi="Times New Roman" w:cs="Times New Roman"/>
          <w:sz w:val="24"/>
          <w:szCs w:val="24"/>
        </w:rPr>
        <w:t>syaraf. (Sollikin,</w:t>
      </w:r>
      <w:r w:rsidRPr="00E430B7">
        <w:rPr>
          <w:rFonts w:ascii="Times New Roman" w:hAnsi="Times New Roman" w:cs="Times New Roman"/>
          <w:spacing w:val="-2"/>
          <w:sz w:val="24"/>
          <w:szCs w:val="24"/>
        </w:rPr>
        <w:t xml:space="preserve"> </w:t>
      </w:r>
      <w:r w:rsidRPr="00E430B7">
        <w:rPr>
          <w:rFonts w:ascii="Times New Roman" w:hAnsi="Times New Roman" w:cs="Times New Roman"/>
          <w:sz w:val="24"/>
          <w:szCs w:val="24"/>
        </w:rPr>
        <w:t>2013)</w:t>
      </w:r>
    </w:p>
    <w:p w:rsidR="00EE69CA" w:rsidRPr="005146CE" w:rsidRDefault="00EE69CA" w:rsidP="00EE69CA">
      <w:pPr>
        <w:pStyle w:val="BodyText"/>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Fungsi</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menurut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Ginting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(2015)</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sebagai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berikut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w:t>
      </w:r>
    </w:p>
    <w:p w:rsidR="00EE69CA" w:rsidRDefault="00EE69CA" w:rsidP="00EE69CA">
      <w:pPr>
        <w:pStyle w:val="ListParagraph"/>
        <w:numPr>
          <w:ilvl w:val="0"/>
          <w:numId w:val="2"/>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Alat untuk mengunyah makanan. Penghancur dan pelumatan dari makanan dalam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sangat perlu untuk membantu pencernaan.</w:t>
      </w:r>
    </w:p>
    <w:p w:rsidR="00EE69CA" w:rsidRPr="00C1694A" w:rsidRDefault="00EE69CA" w:rsidP="00EE69CA">
      <w:pPr>
        <w:pStyle w:val="ListParagraph"/>
        <w:numPr>
          <w:ilvl w:val="0"/>
          <w:numId w:val="2"/>
        </w:numPr>
        <w:spacing w:line="480" w:lineRule="auto"/>
        <w:ind w:left="1134" w:hanging="567"/>
        <w:jc w:val="both"/>
        <w:rPr>
          <w:rFonts w:ascii="Times New Roman" w:hAnsi="Times New Roman" w:cs="Times New Roman"/>
          <w:sz w:val="24"/>
          <w:szCs w:val="24"/>
        </w:rPr>
      </w:pPr>
      <w:r w:rsidRPr="00C1694A">
        <w:rPr>
          <w:rFonts w:ascii="Times New Roman" w:hAnsi="Times New Roman" w:cs="Times New Roman"/>
          <w:sz w:val="24"/>
          <w:szCs w:val="24"/>
        </w:rPr>
        <w:t xml:space="preserve">Alat untuk menjaga agar ucapan kata-kata tepat dan jelas. Jika </w:t>
      </w:r>
      <w:r w:rsidRPr="00C1694A">
        <w:rPr>
          <w:rFonts w:ascii="Times New Roman" w:hAnsi="Times New Roman" w:cs="Times New Roman"/>
          <w:sz w:val="24"/>
          <w:szCs w:val="24"/>
        </w:rPr>
        <w:lastRenderedPageBreak/>
        <w:t>seandainya gigi</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depan seseorang ada yang hilang atau berlubang yang besar antara dua gigi depan</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maka ucapan kata-katanya akan 29 salah, atau kurang jelas. Misalnya akan sulit</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mengucap</w:t>
      </w:r>
      <w:r w:rsidRPr="00C1694A">
        <w:rPr>
          <w:rFonts w:ascii="Times New Roman" w:hAnsi="Times New Roman" w:cs="Times New Roman"/>
          <w:spacing w:val="-1"/>
          <w:sz w:val="24"/>
          <w:szCs w:val="24"/>
        </w:rPr>
        <w:t xml:space="preserve"> </w:t>
      </w:r>
      <w:r w:rsidRPr="00C1694A">
        <w:rPr>
          <w:rFonts w:ascii="Times New Roman" w:hAnsi="Times New Roman" w:cs="Times New Roman"/>
          <w:sz w:val="24"/>
          <w:szCs w:val="24"/>
        </w:rPr>
        <w:t>huruf S dan R.</w:t>
      </w:r>
    </w:p>
    <w:p w:rsidR="00EE69CA" w:rsidRPr="005146CE" w:rsidRDefault="00EE69CA" w:rsidP="00EE69CA">
      <w:pPr>
        <w:pStyle w:val="ListParagraph"/>
        <w:numPr>
          <w:ilvl w:val="2"/>
          <w:numId w:val="3"/>
        </w:numPr>
        <w:spacing w:line="480" w:lineRule="auto"/>
        <w:ind w:left="567" w:hanging="567"/>
        <w:jc w:val="both"/>
        <w:rPr>
          <w:rFonts w:ascii="Times New Roman" w:hAnsi="Times New Roman" w:cs="Times New Roman"/>
          <w:sz w:val="24"/>
          <w:szCs w:val="24"/>
        </w:rPr>
      </w:pPr>
      <w:r w:rsidRPr="005146CE">
        <w:rPr>
          <w:rFonts w:ascii="Times New Roman" w:hAnsi="Times New Roman" w:cs="Times New Roman"/>
          <w:sz w:val="24"/>
          <w:szCs w:val="24"/>
        </w:rPr>
        <w:t>Mulut adalah suatu rongga terbuka tempat masuknya makanan dan air pada manusia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atau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hewan 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terdapat</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bagian kepala bagian</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bagian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 terdiri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dari.</w:t>
      </w:r>
    </w:p>
    <w:p w:rsidR="00EE69CA"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Bibir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pipi,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bibir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pipi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membantu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memegang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makanan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menyimpannya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tempat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untuk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dikunyah.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Mereka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juga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digunakan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dalam</w:t>
      </w:r>
      <w:r w:rsidRPr="005146CE">
        <w:rPr>
          <w:rFonts w:ascii="Times New Roman" w:hAnsi="Times New Roman" w:cs="Times New Roman"/>
          <w:spacing w:val="-57"/>
          <w:sz w:val="24"/>
          <w:szCs w:val="24"/>
        </w:rPr>
        <w:t xml:space="preserve"> </w:t>
      </w:r>
      <w:r w:rsidRPr="005146CE">
        <w:rPr>
          <w:rFonts w:ascii="Times New Roman" w:hAnsi="Times New Roman" w:cs="Times New Roman"/>
          <w:sz w:val="24"/>
          <w:szCs w:val="24"/>
        </w:rPr>
        <w:t>pembentukan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kata-kata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untuk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berbicara.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Bibir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mengandung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banyak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reseptor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sensorik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 berguna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untuk menilai suhu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tekstur makanan.</w:t>
      </w:r>
    </w:p>
    <w:p w:rsidR="00EE69CA" w:rsidRPr="004D3BE3"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AA0678">
        <w:rPr>
          <w:rFonts w:ascii="Times New Roman" w:hAnsi="Times New Roman" w:cs="Times New Roman"/>
          <w:sz w:val="24"/>
          <w:szCs w:val="24"/>
        </w:rPr>
        <w:t>Langit-langit mulut, langit-langit membentuk langit</w:t>
      </w:r>
      <w:r>
        <w:rPr>
          <w:rFonts w:ascii="Times New Roman" w:hAnsi="Times New Roman" w:cs="Times New Roman"/>
          <w:sz w:val="24"/>
          <w:szCs w:val="24"/>
          <w:lang w:val="en-US"/>
        </w:rPr>
        <w:t xml:space="preserve"> - </w:t>
      </w:r>
      <w:r w:rsidRPr="00AA0678">
        <w:rPr>
          <w:rFonts w:ascii="Times New Roman" w:hAnsi="Times New Roman" w:cs="Times New Roman"/>
          <w:sz w:val="24"/>
          <w:szCs w:val="24"/>
        </w:rPr>
        <w:t>langit mulut dan memisahkan</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mulut</w:t>
      </w:r>
      <w:r w:rsidRPr="00AA0678">
        <w:rPr>
          <w:rFonts w:ascii="Times New Roman" w:hAnsi="Times New Roman" w:cs="Times New Roman"/>
          <w:spacing w:val="35"/>
          <w:sz w:val="24"/>
          <w:szCs w:val="24"/>
        </w:rPr>
        <w:t xml:space="preserve"> </w:t>
      </w:r>
      <w:r w:rsidRPr="00AA0678">
        <w:rPr>
          <w:rFonts w:ascii="Times New Roman" w:hAnsi="Times New Roman" w:cs="Times New Roman"/>
          <w:sz w:val="24"/>
          <w:szCs w:val="24"/>
        </w:rPr>
        <w:t>dari</w:t>
      </w:r>
      <w:r w:rsidRPr="00AA0678">
        <w:rPr>
          <w:rFonts w:ascii="Times New Roman" w:hAnsi="Times New Roman" w:cs="Times New Roman"/>
          <w:spacing w:val="34"/>
          <w:sz w:val="24"/>
          <w:szCs w:val="24"/>
        </w:rPr>
        <w:t xml:space="preserve"> </w:t>
      </w:r>
      <w:r w:rsidRPr="00AA0678">
        <w:rPr>
          <w:rFonts w:ascii="Times New Roman" w:hAnsi="Times New Roman" w:cs="Times New Roman"/>
          <w:sz w:val="24"/>
          <w:szCs w:val="24"/>
        </w:rPr>
        <w:t>rongga</w:t>
      </w:r>
      <w:r w:rsidRPr="00AA0678">
        <w:rPr>
          <w:rFonts w:ascii="Times New Roman" w:hAnsi="Times New Roman" w:cs="Times New Roman"/>
          <w:spacing w:val="33"/>
          <w:sz w:val="24"/>
          <w:szCs w:val="24"/>
        </w:rPr>
        <w:t xml:space="preserve"> </w:t>
      </w:r>
      <w:r w:rsidRPr="00AA0678">
        <w:rPr>
          <w:rFonts w:ascii="Times New Roman" w:hAnsi="Times New Roman" w:cs="Times New Roman"/>
          <w:sz w:val="24"/>
          <w:szCs w:val="24"/>
        </w:rPr>
        <w:t>hidung.</w:t>
      </w:r>
      <w:r w:rsidRPr="00AA0678">
        <w:rPr>
          <w:rFonts w:ascii="Times New Roman" w:hAnsi="Times New Roman" w:cs="Times New Roman"/>
          <w:spacing w:val="36"/>
          <w:sz w:val="24"/>
          <w:szCs w:val="24"/>
        </w:rPr>
        <w:t xml:space="preserve"> </w:t>
      </w:r>
      <w:r w:rsidRPr="00AA0678">
        <w:rPr>
          <w:rFonts w:ascii="Times New Roman" w:hAnsi="Times New Roman" w:cs="Times New Roman"/>
          <w:sz w:val="24"/>
          <w:szCs w:val="24"/>
        </w:rPr>
        <w:t>Terdiri</w:t>
      </w:r>
      <w:r w:rsidRPr="00AA0678">
        <w:rPr>
          <w:rFonts w:ascii="Times New Roman" w:hAnsi="Times New Roman" w:cs="Times New Roman"/>
          <w:spacing w:val="35"/>
          <w:sz w:val="24"/>
          <w:szCs w:val="24"/>
        </w:rPr>
        <w:t xml:space="preserve"> </w:t>
      </w:r>
      <w:r w:rsidRPr="00AA0678">
        <w:rPr>
          <w:rFonts w:ascii="Times New Roman" w:hAnsi="Times New Roman" w:cs="Times New Roman"/>
          <w:sz w:val="24"/>
          <w:szCs w:val="24"/>
        </w:rPr>
        <w:t>dari</w:t>
      </w:r>
      <w:r w:rsidRPr="00AA0678">
        <w:rPr>
          <w:rFonts w:ascii="Times New Roman" w:hAnsi="Times New Roman" w:cs="Times New Roman"/>
          <w:spacing w:val="34"/>
          <w:sz w:val="24"/>
          <w:szCs w:val="24"/>
        </w:rPr>
        <w:t xml:space="preserve"> </w:t>
      </w:r>
      <w:r w:rsidRPr="00AA0678">
        <w:rPr>
          <w:rFonts w:ascii="Times New Roman" w:hAnsi="Times New Roman" w:cs="Times New Roman"/>
          <w:sz w:val="24"/>
          <w:szCs w:val="24"/>
        </w:rPr>
        <w:t>dua</w:t>
      </w:r>
      <w:r w:rsidRPr="00AA0678">
        <w:rPr>
          <w:rFonts w:ascii="Times New Roman" w:hAnsi="Times New Roman" w:cs="Times New Roman"/>
          <w:spacing w:val="33"/>
          <w:sz w:val="24"/>
          <w:szCs w:val="24"/>
        </w:rPr>
        <w:t xml:space="preserve"> </w:t>
      </w:r>
      <w:r w:rsidRPr="00AA0678">
        <w:rPr>
          <w:rFonts w:ascii="Times New Roman" w:hAnsi="Times New Roman" w:cs="Times New Roman"/>
          <w:sz w:val="24"/>
          <w:szCs w:val="24"/>
        </w:rPr>
        <w:t>bagian</w:t>
      </w:r>
      <w:r w:rsidRPr="00AA0678">
        <w:rPr>
          <w:rFonts w:ascii="Times New Roman" w:hAnsi="Times New Roman" w:cs="Times New Roman"/>
          <w:spacing w:val="35"/>
          <w:sz w:val="24"/>
          <w:szCs w:val="24"/>
        </w:rPr>
        <w:t xml:space="preserve"> </w:t>
      </w:r>
      <w:r w:rsidRPr="00AA0678">
        <w:rPr>
          <w:rFonts w:ascii="Times New Roman" w:hAnsi="Times New Roman" w:cs="Times New Roman"/>
          <w:sz w:val="24"/>
          <w:szCs w:val="24"/>
        </w:rPr>
        <w:t>yang</w:t>
      </w:r>
      <w:r>
        <w:rPr>
          <w:rFonts w:ascii="Times New Roman" w:hAnsi="Times New Roman" w:cs="Times New Roman"/>
          <w:spacing w:val="34"/>
          <w:sz w:val="24"/>
          <w:szCs w:val="24"/>
          <w:lang w:val="en-US"/>
        </w:rPr>
        <w:t xml:space="preserve"> </w:t>
      </w:r>
      <w:r w:rsidRPr="00AA0678">
        <w:rPr>
          <w:rFonts w:ascii="Times New Roman" w:hAnsi="Times New Roman" w:cs="Times New Roman"/>
          <w:sz w:val="24"/>
          <w:szCs w:val="24"/>
        </w:rPr>
        <w:t>sangat</w:t>
      </w:r>
      <w:r w:rsidRPr="00AA0678">
        <w:rPr>
          <w:rFonts w:ascii="Times New Roman" w:hAnsi="Times New Roman" w:cs="Times New Roman"/>
          <w:spacing w:val="35"/>
          <w:sz w:val="24"/>
          <w:szCs w:val="24"/>
        </w:rPr>
        <w:t xml:space="preserve"> </w:t>
      </w:r>
      <w:r w:rsidRPr="00AA0678">
        <w:rPr>
          <w:rFonts w:ascii="Times New Roman" w:hAnsi="Times New Roman" w:cs="Times New Roman"/>
          <w:sz w:val="24"/>
          <w:szCs w:val="24"/>
        </w:rPr>
        <w:t>berbeda.</w:t>
      </w:r>
      <w:r>
        <w:rPr>
          <w:rFonts w:ascii="Times New Roman" w:hAnsi="Times New Roman" w:cs="Times New Roman"/>
          <w:sz w:val="24"/>
          <w:szCs w:val="24"/>
          <w:lang w:val="en-US"/>
        </w:rPr>
        <w:t xml:space="preserve"> </w:t>
      </w:r>
      <w:r w:rsidRPr="004D3BE3">
        <w:rPr>
          <w:rFonts w:ascii="Times New Roman" w:hAnsi="Times New Roman" w:cs="Times New Roman"/>
          <w:sz w:val="24"/>
          <w:szCs w:val="24"/>
        </w:rPr>
        <w:t>Bagian</w:t>
      </w:r>
      <w:r w:rsidRPr="004D3BE3">
        <w:rPr>
          <w:rFonts w:ascii="Times New Roman" w:hAnsi="Times New Roman" w:cs="Times New Roman"/>
          <w:sz w:val="24"/>
          <w:szCs w:val="24"/>
          <w:lang w:val="en-US"/>
        </w:rPr>
        <w:t xml:space="preserve"> </w:t>
      </w:r>
      <w:r w:rsidRPr="004D3BE3">
        <w:rPr>
          <w:rFonts w:ascii="Times New Roman" w:hAnsi="Times New Roman" w:cs="Times New Roman"/>
          <w:i/>
          <w:sz w:val="24"/>
          <w:szCs w:val="24"/>
        </w:rPr>
        <w:t>anterior</w:t>
      </w:r>
      <w:r w:rsidRPr="004D3BE3">
        <w:rPr>
          <w:rFonts w:ascii="Times New Roman" w:hAnsi="Times New Roman" w:cs="Times New Roman"/>
          <w:i/>
          <w:spacing w:val="1"/>
          <w:sz w:val="24"/>
          <w:szCs w:val="24"/>
        </w:rPr>
        <w:t xml:space="preserve"> </w:t>
      </w:r>
      <w:r w:rsidRPr="004D3BE3">
        <w:rPr>
          <w:rFonts w:ascii="Times New Roman" w:hAnsi="Times New Roman" w:cs="Times New Roman"/>
          <w:sz w:val="24"/>
          <w:szCs w:val="24"/>
        </w:rPr>
        <w:t>(depan),</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langit-langit</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keras,</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didukung</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oleh</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tulang.</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Bagian</w:t>
      </w:r>
      <w:r w:rsidRPr="004D3BE3">
        <w:rPr>
          <w:rFonts w:ascii="Times New Roman" w:hAnsi="Times New Roman" w:cs="Times New Roman"/>
          <w:spacing w:val="1"/>
          <w:sz w:val="24"/>
          <w:szCs w:val="24"/>
        </w:rPr>
        <w:t xml:space="preserve"> </w:t>
      </w:r>
      <w:r w:rsidRPr="004D3BE3">
        <w:rPr>
          <w:rFonts w:ascii="Times New Roman" w:hAnsi="Times New Roman" w:cs="Times New Roman"/>
          <w:i/>
          <w:sz w:val="24"/>
          <w:szCs w:val="24"/>
        </w:rPr>
        <w:t>posterior</w:t>
      </w:r>
      <w:r w:rsidRPr="004D3BE3">
        <w:rPr>
          <w:rFonts w:ascii="Times New Roman" w:hAnsi="Times New Roman" w:cs="Times New Roman"/>
          <w:i/>
          <w:spacing w:val="1"/>
          <w:sz w:val="24"/>
          <w:szCs w:val="24"/>
        </w:rPr>
        <w:t xml:space="preserve"> </w:t>
      </w:r>
      <w:r w:rsidRPr="004D3BE3">
        <w:rPr>
          <w:rFonts w:ascii="Times New Roman" w:hAnsi="Times New Roman" w:cs="Times New Roman"/>
          <w:sz w:val="24"/>
          <w:szCs w:val="24"/>
        </w:rPr>
        <w:t xml:space="preserve">(belakang), langit-langit lunak adalah otot rangka dan jaringan ikat. </w:t>
      </w:r>
      <w:r w:rsidRPr="004D3BE3">
        <w:rPr>
          <w:rFonts w:ascii="Times New Roman" w:hAnsi="Times New Roman" w:cs="Times New Roman"/>
          <w:i/>
          <w:sz w:val="24"/>
          <w:szCs w:val="24"/>
        </w:rPr>
        <w:t>Posterior</w:t>
      </w:r>
      <w:r w:rsidRPr="004D3BE3">
        <w:rPr>
          <w:rFonts w:ascii="Times New Roman" w:hAnsi="Times New Roman" w:cs="Times New Roman"/>
          <w:sz w:val="24"/>
          <w:szCs w:val="24"/>
        </w:rPr>
        <w:t>,</w:t>
      </w:r>
      <w:r w:rsidRPr="004D3BE3">
        <w:rPr>
          <w:rFonts w:ascii="Times New Roman" w:hAnsi="Times New Roman" w:cs="Times New Roman"/>
          <w:spacing w:val="1"/>
          <w:sz w:val="24"/>
          <w:szCs w:val="24"/>
          <w:lang w:val="en-US"/>
        </w:rPr>
        <w:t xml:space="preserve"> </w:t>
      </w:r>
      <w:r w:rsidRPr="004D3BE3">
        <w:rPr>
          <w:rFonts w:ascii="Times New Roman" w:hAnsi="Times New Roman" w:cs="Times New Roman"/>
          <w:sz w:val="24"/>
          <w:szCs w:val="24"/>
        </w:rPr>
        <w:t xml:space="preserve">langit-langit lunak berakhir dalam proyeksi yang disebut </w:t>
      </w:r>
      <w:r w:rsidRPr="004D3BE3">
        <w:rPr>
          <w:rFonts w:ascii="Times New Roman" w:hAnsi="Times New Roman" w:cs="Times New Roman"/>
          <w:i/>
          <w:sz w:val="24"/>
          <w:szCs w:val="24"/>
        </w:rPr>
        <w:t>uvula</w:t>
      </w:r>
      <w:r w:rsidRPr="004D3BE3">
        <w:rPr>
          <w:rFonts w:ascii="Times New Roman" w:hAnsi="Times New Roman" w:cs="Times New Roman"/>
          <w:sz w:val="24"/>
          <w:szCs w:val="24"/>
        </w:rPr>
        <w:t>. Selama menelan,</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 xml:space="preserve">langit-langit lunak dan </w:t>
      </w:r>
      <w:r w:rsidRPr="004D3BE3">
        <w:rPr>
          <w:rFonts w:ascii="Times New Roman" w:hAnsi="Times New Roman" w:cs="Times New Roman"/>
          <w:i/>
          <w:sz w:val="24"/>
          <w:szCs w:val="24"/>
        </w:rPr>
        <w:t xml:space="preserve">uvula </w:t>
      </w:r>
      <w:r w:rsidRPr="004D3BE3">
        <w:rPr>
          <w:rFonts w:ascii="Times New Roman" w:hAnsi="Times New Roman" w:cs="Times New Roman"/>
          <w:sz w:val="24"/>
          <w:szCs w:val="24"/>
        </w:rPr>
        <w:t>bergerak ke atas agar makanan tidak langsung masu</w:t>
      </w:r>
      <w:r w:rsidRPr="004D3BE3">
        <w:rPr>
          <w:rFonts w:ascii="Times New Roman" w:hAnsi="Times New Roman" w:cs="Times New Roman"/>
          <w:sz w:val="24"/>
          <w:szCs w:val="24"/>
          <w:lang w:val="en-US"/>
        </w:rPr>
        <w:t xml:space="preserve">k </w:t>
      </w:r>
      <w:r w:rsidRPr="004D3BE3">
        <w:rPr>
          <w:rFonts w:ascii="Times New Roman" w:hAnsi="Times New Roman" w:cs="Times New Roman"/>
          <w:sz w:val="24"/>
          <w:szCs w:val="24"/>
        </w:rPr>
        <w:t>ke</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rongga</w:t>
      </w:r>
      <w:r w:rsidRPr="004D3BE3">
        <w:rPr>
          <w:rFonts w:ascii="Times New Roman" w:hAnsi="Times New Roman" w:cs="Times New Roman"/>
          <w:spacing w:val="-1"/>
          <w:sz w:val="24"/>
          <w:szCs w:val="24"/>
        </w:rPr>
        <w:t xml:space="preserve"> </w:t>
      </w:r>
      <w:r w:rsidRPr="004D3BE3">
        <w:rPr>
          <w:rFonts w:ascii="Times New Roman" w:hAnsi="Times New Roman" w:cs="Times New Roman"/>
          <w:sz w:val="24"/>
          <w:szCs w:val="24"/>
        </w:rPr>
        <w:t>hidung dan ke</w:t>
      </w:r>
      <w:r w:rsidRPr="004D3BE3">
        <w:rPr>
          <w:rFonts w:ascii="Times New Roman" w:hAnsi="Times New Roman" w:cs="Times New Roman"/>
          <w:spacing w:val="2"/>
          <w:sz w:val="24"/>
          <w:szCs w:val="24"/>
        </w:rPr>
        <w:t xml:space="preserve"> </w:t>
      </w:r>
      <w:r w:rsidRPr="004D3BE3">
        <w:rPr>
          <w:rFonts w:ascii="Times New Roman" w:hAnsi="Times New Roman" w:cs="Times New Roman"/>
          <w:i/>
          <w:sz w:val="24"/>
          <w:szCs w:val="24"/>
        </w:rPr>
        <w:t>oral faring</w:t>
      </w:r>
      <w:r w:rsidRPr="004D3BE3">
        <w:rPr>
          <w:rFonts w:ascii="Times New Roman" w:hAnsi="Times New Roman" w:cs="Times New Roman"/>
          <w:sz w:val="24"/>
          <w:szCs w:val="24"/>
        </w:rPr>
        <w:t>.</w:t>
      </w:r>
    </w:p>
    <w:p w:rsidR="00EE69CA"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AA0678">
        <w:rPr>
          <w:rFonts w:ascii="Times New Roman" w:hAnsi="Times New Roman" w:cs="Times New Roman"/>
          <w:sz w:val="24"/>
          <w:szCs w:val="24"/>
        </w:rPr>
        <w:t>Lidah, terdiri dari serabut-serabut otot yang dibungkus selaput lendir yang tidak</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rata. Bagian-bagian lidah yaitu pangkal lidah dan punggung lidah. Tugas yang</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paling penting adalah memindahkan makanan di mulut selama mengunyah</w:t>
      </w:r>
      <w:r>
        <w:rPr>
          <w:rFonts w:ascii="Times New Roman" w:hAnsi="Times New Roman" w:cs="Times New Roman"/>
          <w:spacing w:val="1"/>
          <w:sz w:val="24"/>
          <w:szCs w:val="24"/>
          <w:lang w:val="en-US"/>
        </w:rPr>
        <w:t xml:space="preserve"> yang</w:t>
      </w:r>
      <w:r w:rsidRPr="00AA0678">
        <w:rPr>
          <w:rFonts w:ascii="Times New Roman" w:hAnsi="Times New Roman" w:cs="Times New Roman"/>
          <w:sz w:val="24"/>
          <w:szCs w:val="24"/>
        </w:rPr>
        <w:t xml:space="preserve"> membantu dalam pembuatan suara saat berbicara. Pada permukaan atas</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 xml:space="preserve">lidah terdapat sejumlah besar papila </w:t>
      </w:r>
      <w:r w:rsidRPr="00AA0678">
        <w:rPr>
          <w:rFonts w:ascii="Times New Roman" w:hAnsi="Times New Roman" w:cs="Times New Roman"/>
          <w:sz w:val="24"/>
          <w:szCs w:val="24"/>
        </w:rPr>
        <w:lastRenderedPageBreak/>
        <w:t>yang memberikan gesekan dan mengandung</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pengacap</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rasa.</w:t>
      </w:r>
    </w:p>
    <w:p w:rsidR="00EE69CA" w:rsidRPr="00AA0678" w:rsidRDefault="00EE69CA" w:rsidP="00EE69CA">
      <w:pPr>
        <w:pStyle w:val="ListParagraph"/>
        <w:numPr>
          <w:ilvl w:val="3"/>
          <w:numId w:val="3"/>
        </w:numPr>
        <w:spacing w:line="480" w:lineRule="auto"/>
        <w:ind w:left="1134" w:hanging="567"/>
        <w:jc w:val="both"/>
        <w:rPr>
          <w:rFonts w:ascii="Times New Roman" w:hAnsi="Times New Roman" w:cs="Times New Roman"/>
          <w:sz w:val="24"/>
          <w:szCs w:val="24"/>
        </w:rPr>
      </w:pPr>
      <w:r w:rsidRPr="00AA0678">
        <w:rPr>
          <w:rFonts w:ascii="Times New Roman" w:hAnsi="Times New Roman" w:cs="Times New Roman"/>
          <w:sz w:val="24"/>
          <w:szCs w:val="24"/>
        </w:rPr>
        <w:t>Ludah,</w:t>
      </w:r>
      <w:r w:rsidRPr="00AA0678">
        <w:rPr>
          <w:rFonts w:ascii="Times New Roman" w:hAnsi="Times New Roman" w:cs="Times New Roman"/>
          <w:sz w:val="24"/>
          <w:szCs w:val="24"/>
          <w:lang w:val="en-US"/>
        </w:rPr>
        <w:t xml:space="preserve"> </w:t>
      </w:r>
      <w:r w:rsidRPr="00AA0678">
        <w:rPr>
          <w:rFonts w:ascii="Times New Roman" w:hAnsi="Times New Roman" w:cs="Times New Roman"/>
          <w:sz w:val="24"/>
          <w:szCs w:val="24"/>
        </w:rPr>
        <w:t>kelenjar ludah adalah kelenjar kecil, ditemukan di banyak bagian mulut,</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yang menghasilkan air liur. Semuanya terletak di bawah selaput lendir. Kelenjar</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ludah terbesar adalah kelenjar parotid yang</w:t>
      </w:r>
      <w:r w:rsidRPr="00AA0678">
        <w:rPr>
          <w:rFonts w:ascii="Times New Roman" w:hAnsi="Times New Roman" w:cs="Times New Roman"/>
          <w:spacing w:val="60"/>
          <w:sz w:val="24"/>
          <w:szCs w:val="24"/>
        </w:rPr>
        <w:t xml:space="preserve"> </w:t>
      </w:r>
      <w:r w:rsidRPr="00AA0678">
        <w:rPr>
          <w:rFonts w:ascii="Times New Roman" w:hAnsi="Times New Roman" w:cs="Times New Roman"/>
          <w:sz w:val="24"/>
          <w:szCs w:val="24"/>
        </w:rPr>
        <w:t>terletak pada setiap sisi, hanya di</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depan telinga. Yang besar lainnya adalah kelenjar submandibula, di dasar mulut,</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dan kelenjar sublingual, di bawah lidah. Air liur membasahi makanan yang kita</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makan,</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yang</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membuat</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menelan</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lebih</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mudah,</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juga</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membantu</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dalam</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proses</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pencernaan,</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serta</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mengandung</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enzim</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rPr>
        <w:t>amilase,</w:t>
      </w:r>
      <w:r w:rsidRPr="00AA0678">
        <w:rPr>
          <w:rFonts w:ascii="Times New Roman" w:hAnsi="Times New Roman" w:cs="Times New Roman"/>
          <w:spacing w:val="1"/>
          <w:sz w:val="24"/>
          <w:szCs w:val="24"/>
        </w:rPr>
        <w:t xml:space="preserve"> </w:t>
      </w:r>
      <w:r w:rsidRPr="00AA0678">
        <w:rPr>
          <w:rFonts w:ascii="Times New Roman" w:hAnsi="Times New Roman" w:cs="Times New Roman"/>
          <w:sz w:val="24"/>
          <w:szCs w:val="24"/>
          <w:lang w:val="en-US"/>
        </w:rPr>
        <w:t>yang mencegah pati dalam makanan.</w:t>
      </w:r>
    </w:p>
    <w:p w:rsidR="00EE69CA" w:rsidRPr="000004A7" w:rsidRDefault="00EE69CA" w:rsidP="00EE69CA">
      <w:pPr>
        <w:spacing w:line="480" w:lineRule="auto"/>
        <w:ind w:left="567"/>
        <w:jc w:val="both"/>
        <w:rPr>
          <w:rFonts w:ascii="Times New Roman" w:hAnsi="Times New Roman" w:cs="Times New Roman"/>
          <w:sz w:val="24"/>
          <w:szCs w:val="24"/>
        </w:rPr>
      </w:pPr>
      <w:r w:rsidRPr="005146CE">
        <w:rPr>
          <w:rFonts w:ascii="Times New Roman" w:hAnsi="Times New Roman" w:cs="Times New Roman"/>
          <w:sz w:val="24"/>
          <w:szCs w:val="24"/>
        </w:rPr>
        <w:t>Fungsi mulut sangatlah banyak berperan penting dalam bicara, tempat masuk 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pencernaan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makanan,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bernapas.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Meskipun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sering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mengalami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cedera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setelah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dipak</w:t>
      </w:r>
      <w:r w:rsidRPr="005146CE">
        <w:rPr>
          <w:rFonts w:ascii="Times New Roman" w:hAnsi="Times New Roman" w:cs="Times New Roman"/>
          <w:sz w:val="24"/>
          <w:szCs w:val="24"/>
          <w:lang w:val="en-US"/>
        </w:rPr>
        <w:t xml:space="preserve">ai </w:t>
      </w:r>
      <w:r w:rsidRPr="005146CE">
        <w:rPr>
          <w:rFonts w:ascii="Times New Roman" w:hAnsi="Times New Roman" w:cs="Times New Roman"/>
          <w:sz w:val="24"/>
          <w:szCs w:val="24"/>
        </w:rPr>
        <w:t>selama bertah</w:t>
      </w:r>
      <w:r w:rsidRPr="005146CE">
        <w:rPr>
          <w:rFonts w:ascii="Times New Roman" w:hAnsi="Times New Roman" w:cs="Times New Roman"/>
          <w:sz w:val="24"/>
          <w:szCs w:val="24"/>
          <w:lang w:val="en-US"/>
        </w:rPr>
        <w:t xml:space="preserve">un </w:t>
      </w:r>
      <w:r w:rsidRPr="005146CE">
        <w:rPr>
          <w:rFonts w:ascii="Times New Roman" w:hAnsi="Times New Roman" w:cs="Times New Roman"/>
          <w:sz w:val="24"/>
          <w:szCs w:val="24"/>
        </w:rPr>
        <w:t>tahun, mulut tetap kuat dan sembuh</w:t>
      </w:r>
      <w:r w:rsidRPr="005146CE">
        <w:rPr>
          <w:rFonts w:ascii="Times New Roman" w:hAnsi="Times New Roman" w:cs="Times New Roman"/>
          <w:sz w:val="24"/>
          <w:szCs w:val="24"/>
          <w:lang w:val="en-US"/>
        </w:rPr>
        <w:t xml:space="preserve"> </w:t>
      </w:r>
      <w:r w:rsidRPr="005146CE">
        <w:rPr>
          <w:rFonts w:ascii="Times New Roman" w:hAnsi="Times New Roman" w:cs="Times New Roman"/>
          <w:sz w:val="24"/>
          <w:szCs w:val="24"/>
        </w:rPr>
        <w:t>dengan cepat dari berbagai penyakit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ringan.</w:t>
      </w:r>
      <w:bookmarkStart w:id="8" w:name="_bookmark21"/>
      <w:bookmarkEnd w:id="8"/>
    </w:p>
    <w:p w:rsidR="00EE69CA" w:rsidRPr="000004A7" w:rsidRDefault="00EE69CA" w:rsidP="00EE69CA">
      <w:pPr>
        <w:pStyle w:val="Heading2"/>
        <w:numPr>
          <w:ilvl w:val="0"/>
          <w:numId w:val="6"/>
        </w:numPr>
        <w:spacing w:line="480" w:lineRule="auto"/>
        <w:ind w:left="0" w:hanging="567"/>
        <w:rPr>
          <w:rFonts w:ascii="Times New Roman" w:hAnsi="Times New Roman" w:cs="Times New Roman"/>
          <w:b/>
          <w:bCs/>
          <w:color w:val="auto"/>
          <w:lang w:val="en-US"/>
        </w:rPr>
      </w:pPr>
      <w:bookmarkStart w:id="9" w:name="_Toc128320822"/>
      <w:r w:rsidRPr="000004A7">
        <w:rPr>
          <w:rFonts w:ascii="Times New Roman" w:hAnsi="Times New Roman" w:cs="Times New Roman"/>
          <w:b/>
          <w:bCs/>
          <w:color w:val="auto"/>
          <w:lang w:val="en-US"/>
        </w:rPr>
        <w:t>Gangguan Pada Gigi dan Mulut</w:t>
      </w:r>
      <w:bookmarkEnd w:id="9"/>
    </w:p>
    <w:p w:rsidR="00EE69CA" w:rsidRPr="005146CE" w:rsidRDefault="00EE69CA" w:rsidP="00EE69CA">
      <w:pPr>
        <w:spacing w:line="480" w:lineRule="auto"/>
        <w:ind w:firstLine="567"/>
        <w:jc w:val="both"/>
        <w:rPr>
          <w:rFonts w:ascii="Times New Roman" w:hAnsi="Times New Roman" w:cs="Times New Roman"/>
          <w:sz w:val="24"/>
          <w:szCs w:val="24"/>
        </w:rPr>
      </w:pPr>
      <w:r w:rsidRPr="005146CE">
        <w:rPr>
          <w:rFonts w:ascii="Times New Roman" w:hAnsi="Times New Roman" w:cs="Times New Roman"/>
          <w:sz w:val="24"/>
          <w:szCs w:val="24"/>
        </w:rPr>
        <w:t>Menurut Putri, Herijulianti, dan Nurjanah (2010), kebersihan gigi dan mulut adalah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suatu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keadaan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menunjukkan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bahwa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rongga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seseorang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bebas</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kotoran,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lapisan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menumpuk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melekat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pada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permukaan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beserta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kelainan</w:t>
      </w:r>
      <w:r w:rsidRPr="005146CE">
        <w:rPr>
          <w:rFonts w:ascii="Times New Roman" w:hAnsi="Times New Roman" w:cs="Times New Roman"/>
          <w:spacing w:val="60"/>
          <w:sz w:val="24"/>
          <w:szCs w:val="24"/>
        </w:rPr>
        <w:t xml:space="preserve"> </w:t>
      </w:r>
      <w:r w:rsidRPr="005146CE">
        <w:rPr>
          <w:rFonts w:ascii="Times New Roman" w:hAnsi="Times New Roman" w:cs="Times New Roman"/>
          <w:sz w:val="24"/>
          <w:szCs w:val="24"/>
        </w:rPr>
        <w:t>atau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penyakit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 dan gigi.</w:t>
      </w:r>
    </w:p>
    <w:p w:rsidR="00EE69CA" w:rsidRPr="00D37D71" w:rsidRDefault="00EE69CA" w:rsidP="00EE69CA">
      <w:pPr>
        <w:pStyle w:val="Heading3"/>
        <w:numPr>
          <w:ilvl w:val="0"/>
          <w:numId w:val="11"/>
        </w:numPr>
        <w:spacing w:before="0" w:line="480" w:lineRule="auto"/>
        <w:ind w:left="567" w:hanging="567"/>
        <w:rPr>
          <w:rFonts w:ascii="Times New Roman" w:hAnsi="Times New Roman" w:cs="Times New Roman"/>
          <w:b/>
          <w:bCs/>
          <w:color w:val="auto"/>
          <w:lang w:val="en-US"/>
        </w:rPr>
      </w:pPr>
      <w:bookmarkStart w:id="10" w:name="_Toc128320823"/>
      <w:r w:rsidRPr="00D37D71">
        <w:rPr>
          <w:rFonts w:ascii="Times New Roman" w:hAnsi="Times New Roman" w:cs="Times New Roman"/>
          <w:b/>
          <w:bCs/>
          <w:color w:val="auto"/>
          <w:lang w:val="en-US"/>
        </w:rPr>
        <w:t>Plak</w:t>
      </w:r>
      <w:bookmarkEnd w:id="10"/>
    </w:p>
    <w:p w:rsidR="00EE69CA" w:rsidRPr="005146CE" w:rsidRDefault="00EE69CA" w:rsidP="00EE69CA">
      <w:pPr>
        <w:spacing w:line="48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Penyebab masalah kesehatan gigi adalah plak. Plak adalah suatu lapisan lengket yang merupakan kumpulan dari bakteri yang akan mengubah karbohidrat atau gula yang berasal dari makanan menjadi asam yang cukup kuat untuk merusak gigi. Plak merupakan penyebab terjadinya radang gusi </w:t>
      </w:r>
      <w:r>
        <w:rPr>
          <w:rFonts w:ascii="Times New Roman" w:hAnsi="Times New Roman" w:cs="Times New Roman"/>
          <w:sz w:val="24"/>
          <w:szCs w:val="24"/>
          <w:lang w:val="en-US"/>
        </w:rPr>
        <w:lastRenderedPageBreak/>
        <w:t xml:space="preserve">atau jaringan periodontal yang lebih dalam daan apabila proses peradangan berlanjut maka jaringan periodontal ini lama kelamaan akan rusak sehingga kehilangan fungsinya sebagai penopang gigi. Gigi akan menjadi goyang dan sering berjalan waktu akan bisa lepas dari tempatnya. </w:t>
      </w:r>
    </w:p>
    <w:p w:rsidR="00EE69CA" w:rsidRPr="00D37D71" w:rsidRDefault="00EE69CA" w:rsidP="00EE69CA">
      <w:pPr>
        <w:pStyle w:val="Heading3"/>
        <w:numPr>
          <w:ilvl w:val="0"/>
          <w:numId w:val="11"/>
        </w:numPr>
        <w:spacing w:before="0" w:line="480" w:lineRule="auto"/>
        <w:ind w:left="567" w:hanging="567"/>
        <w:rPr>
          <w:rFonts w:ascii="Times New Roman" w:hAnsi="Times New Roman" w:cs="Times New Roman"/>
          <w:b/>
          <w:bCs/>
          <w:color w:val="auto"/>
          <w:lang w:val="en-US"/>
        </w:rPr>
      </w:pPr>
      <w:bookmarkStart w:id="11" w:name="_Toc128320824"/>
      <w:r w:rsidRPr="00D37D71">
        <w:rPr>
          <w:rFonts w:ascii="Times New Roman" w:hAnsi="Times New Roman" w:cs="Times New Roman"/>
          <w:b/>
          <w:bCs/>
          <w:color w:val="auto"/>
          <w:lang w:val="en-US"/>
        </w:rPr>
        <w:t>Debris</w:t>
      </w:r>
      <w:bookmarkEnd w:id="11"/>
    </w:p>
    <w:p w:rsidR="00EE69CA" w:rsidRDefault="00EE69CA" w:rsidP="00EE69CA">
      <w:pPr>
        <w:spacing w:line="480" w:lineRule="auto"/>
        <w:ind w:left="567" w:firstLine="567"/>
        <w:jc w:val="both"/>
        <w:rPr>
          <w:rFonts w:ascii="Times New Roman" w:hAnsi="Times New Roman" w:cs="Times New Roman"/>
          <w:spacing w:val="1"/>
          <w:sz w:val="24"/>
          <w:szCs w:val="24"/>
          <w:lang w:val="en-US"/>
        </w:rPr>
      </w:pPr>
      <w:r>
        <w:rPr>
          <w:rFonts w:ascii="Times New Roman" w:hAnsi="Times New Roman" w:cs="Times New Roman"/>
          <w:sz w:val="24"/>
          <w:szCs w:val="24"/>
          <w:lang w:val="en-US"/>
        </w:rPr>
        <w:t xml:space="preserve">Kebanyakan debris dari makanan akan segera mengalami </w:t>
      </w:r>
      <w:r w:rsidRPr="00CD11B8">
        <w:rPr>
          <w:rFonts w:ascii="Times New Roman" w:hAnsi="Times New Roman" w:cs="Times New Roman"/>
          <w:i/>
          <w:iCs/>
          <w:sz w:val="24"/>
          <w:szCs w:val="24"/>
          <w:lang w:val="en-US"/>
        </w:rPr>
        <w:t>liquifikasi</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oleh </w:t>
      </w:r>
      <w:r>
        <w:rPr>
          <w:rFonts w:ascii="Times New Roman" w:hAnsi="Times New Roman" w:cs="Times New Roman"/>
          <w:i/>
          <w:iCs/>
          <w:sz w:val="24"/>
          <w:szCs w:val="24"/>
          <w:lang w:val="en-US"/>
        </w:rPr>
        <w:t xml:space="preserve">enzim </w:t>
      </w:r>
      <w:r>
        <w:rPr>
          <w:rFonts w:ascii="Times New Roman" w:hAnsi="Times New Roman" w:cs="Times New Roman"/>
          <w:sz w:val="24"/>
          <w:szCs w:val="24"/>
          <w:lang w:val="en-US"/>
        </w:rPr>
        <w:t xml:space="preserve">bakteri dan akan bersih 5 sampai 30 menit setelah makan, tetapi ada kemungkinan sebagian masih tertinggal pada permukaan gigi dan membrane mukosa. Aliran </w:t>
      </w:r>
      <w:r>
        <w:rPr>
          <w:rFonts w:ascii="Times New Roman" w:hAnsi="Times New Roman" w:cs="Times New Roman"/>
          <w:i/>
          <w:iCs/>
          <w:sz w:val="24"/>
          <w:szCs w:val="24"/>
          <w:lang w:val="en-US"/>
        </w:rPr>
        <w:t xml:space="preserve">saliva, </w:t>
      </w:r>
      <w:r>
        <w:rPr>
          <w:rFonts w:ascii="Times New Roman" w:hAnsi="Times New Roman" w:cs="Times New Roman"/>
          <w:sz w:val="24"/>
          <w:szCs w:val="24"/>
          <w:lang w:val="en-US"/>
        </w:rPr>
        <w:t>aksi mekanis dari lidah, pipi dan bibir serta bentuk dan susunan gigi, dan rahang akan mempengaruhi kecepatan pembersihan sisa makanan.</w:t>
      </w:r>
      <w:r>
        <w:rPr>
          <w:rFonts w:ascii="Times New Roman" w:hAnsi="Times New Roman" w:cs="Times New Roman"/>
          <w:spacing w:val="1"/>
          <w:sz w:val="24"/>
          <w:szCs w:val="24"/>
          <w:lang w:val="en-US"/>
        </w:rPr>
        <w:t xml:space="preserve"> Pembersihan ini dipercepat oleh proses pengunyaan dan vaskositas ludah yang rendah. Debris mengandung bakteri tetapi memiliki perbedaan dengan plak dan materi </w:t>
      </w:r>
      <w:r>
        <w:rPr>
          <w:rFonts w:ascii="Times New Roman" w:hAnsi="Times New Roman" w:cs="Times New Roman"/>
          <w:i/>
          <w:iCs/>
          <w:spacing w:val="1"/>
          <w:sz w:val="24"/>
          <w:szCs w:val="24"/>
          <w:lang w:val="en-US"/>
        </w:rPr>
        <w:t xml:space="preserve">alba </w:t>
      </w:r>
      <w:r>
        <w:rPr>
          <w:rFonts w:ascii="Times New Roman" w:hAnsi="Times New Roman" w:cs="Times New Roman"/>
          <w:spacing w:val="1"/>
          <w:sz w:val="24"/>
          <w:szCs w:val="24"/>
          <w:lang w:val="en-US"/>
        </w:rPr>
        <w:t xml:space="preserve">dimana debris lebih mudah dibersihkan. Debris dibedakan dengan makanan yang tertekan ke ruang </w:t>
      </w:r>
      <w:r>
        <w:rPr>
          <w:rFonts w:ascii="Times New Roman" w:hAnsi="Times New Roman" w:cs="Times New Roman"/>
          <w:i/>
          <w:iCs/>
          <w:spacing w:val="1"/>
          <w:sz w:val="24"/>
          <w:szCs w:val="24"/>
          <w:lang w:val="en-US"/>
        </w:rPr>
        <w:t xml:space="preserve">interproksimal </w:t>
      </w:r>
      <w:r>
        <w:rPr>
          <w:rFonts w:ascii="Times New Roman" w:hAnsi="Times New Roman" w:cs="Times New Roman"/>
          <w:spacing w:val="1"/>
          <w:sz w:val="24"/>
          <w:szCs w:val="24"/>
          <w:lang w:val="en-US"/>
        </w:rPr>
        <w:t>(</w:t>
      </w:r>
      <w:r>
        <w:rPr>
          <w:rFonts w:ascii="Times New Roman" w:hAnsi="Times New Roman" w:cs="Times New Roman"/>
          <w:i/>
          <w:iCs/>
          <w:spacing w:val="1"/>
          <w:sz w:val="24"/>
          <w:szCs w:val="24"/>
          <w:lang w:val="en-US"/>
        </w:rPr>
        <w:t xml:space="preserve">food </w:t>
      </w:r>
      <w:r w:rsidRPr="00E11CA9">
        <w:rPr>
          <w:rFonts w:ascii="Times New Roman" w:hAnsi="Times New Roman" w:cs="Times New Roman"/>
          <w:i/>
          <w:iCs/>
          <w:spacing w:val="1"/>
          <w:sz w:val="24"/>
          <w:szCs w:val="24"/>
          <w:lang w:val="en-US"/>
        </w:rPr>
        <w:t>impaction</w:t>
      </w:r>
      <w:r>
        <w:rPr>
          <w:rFonts w:ascii="Times New Roman" w:hAnsi="Times New Roman" w:cs="Times New Roman"/>
          <w:spacing w:val="1"/>
          <w:sz w:val="24"/>
          <w:szCs w:val="24"/>
          <w:lang w:val="en-US"/>
        </w:rPr>
        <w:t xml:space="preserve">). </w:t>
      </w:r>
    </w:p>
    <w:p w:rsidR="00EE69CA" w:rsidRPr="00E11CA9" w:rsidRDefault="00EE69CA" w:rsidP="00EE69CA">
      <w:pPr>
        <w:pStyle w:val="Heading3"/>
        <w:numPr>
          <w:ilvl w:val="0"/>
          <w:numId w:val="11"/>
        </w:numPr>
        <w:spacing w:before="0" w:line="480" w:lineRule="auto"/>
        <w:ind w:left="567" w:hanging="567"/>
        <w:rPr>
          <w:rFonts w:ascii="Times New Roman" w:hAnsi="Times New Roman" w:cs="Times New Roman"/>
          <w:b/>
          <w:bCs/>
          <w:color w:val="auto"/>
          <w:lang w:val="en-US"/>
        </w:rPr>
      </w:pPr>
      <w:bookmarkStart w:id="12" w:name="_Toc128320825"/>
      <w:r w:rsidRPr="00E11CA9">
        <w:rPr>
          <w:rFonts w:ascii="Times New Roman" w:hAnsi="Times New Roman" w:cs="Times New Roman"/>
          <w:b/>
          <w:bCs/>
          <w:i/>
          <w:iCs/>
          <w:color w:val="auto"/>
          <w:lang w:val="en-US"/>
        </w:rPr>
        <w:t>Calculus</w:t>
      </w:r>
      <w:bookmarkEnd w:id="12"/>
    </w:p>
    <w:p w:rsidR="00EE69CA" w:rsidRDefault="00EE69CA" w:rsidP="00EE69CA">
      <w:pPr>
        <w:spacing w:line="480" w:lineRule="auto"/>
        <w:ind w:left="567" w:firstLine="567"/>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Calculus </w:t>
      </w:r>
      <w:r>
        <w:rPr>
          <w:rFonts w:ascii="Times New Roman" w:hAnsi="Times New Roman" w:cs="Times New Roman"/>
          <w:sz w:val="24"/>
          <w:szCs w:val="24"/>
          <w:lang w:val="en-US"/>
        </w:rPr>
        <w:t xml:space="preserve">atau karang gigi merupakan </w:t>
      </w:r>
      <w:r w:rsidRPr="008F460C">
        <w:rPr>
          <w:rFonts w:ascii="Times New Roman" w:hAnsi="Times New Roman" w:cs="Times New Roman"/>
          <w:sz w:val="24"/>
          <w:szCs w:val="24"/>
        </w:rPr>
        <w:t>suatu masa yang mengalami klasifikasi yang terbentuk dan melekat pada permukaan gigi.</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Calculus </w:t>
      </w:r>
      <w:r>
        <w:rPr>
          <w:rFonts w:ascii="Times New Roman" w:hAnsi="Times New Roman" w:cs="Times New Roman"/>
          <w:sz w:val="24"/>
          <w:szCs w:val="24"/>
          <w:lang w:val="en-US"/>
        </w:rPr>
        <w:t>adalah plak yang terklasifikasi</w:t>
      </w:r>
      <w:r w:rsidRPr="00BA2A06">
        <w:rPr>
          <w:rFonts w:ascii="Times New Roman" w:hAnsi="Times New Roman" w:cs="Times New Roman"/>
          <w:sz w:val="24"/>
          <w:szCs w:val="24"/>
          <w:lang w:val="en-US"/>
        </w:rPr>
        <w:t xml:space="preserve">. </w:t>
      </w:r>
      <w:r>
        <w:rPr>
          <w:rFonts w:ascii="Times New Roman" w:hAnsi="Times New Roman" w:cs="Times New Roman"/>
          <w:i/>
          <w:iCs/>
          <w:sz w:val="24"/>
          <w:szCs w:val="24"/>
          <w:shd w:val="clear" w:color="auto" w:fill="FFFFFF"/>
          <w:lang w:val="en-US"/>
        </w:rPr>
        <w:t>Calculus</w:t>
      </w:r>
      <w:r w:rsidRPr="00BA2A06">
        <w:rPr>
          <w:rFonts w:ascii="Times New Roman" w:hAnsi="Times New Roman" w:cs="Times New Roman"/>
          <w:sz w:val="24"/>
          <w:szCs w:val="24"/>
          <w:shd w:val="clear" w:color="auto" w:fill="FFFFFF"/>
        </w:rPr>
        <w:t xml:space="preserve"> terbentuk akibat pengendapan mineral dari air liur dan cairan </w:t>
      </w:r>
      <w:r w:rsidRPr="00BA2A06">
        <w:rPr>
          <w:rFonts w:ascii="Times New Roman" w:hAnsi="Times New Roman" w:cs="Times New Roman"/>
          <w:i/>
          <w:iCs/>
          <w:sz w:val="24"/>
          <w:szCs w:val="24"/>
          <w:shd w:val="clear" w:color="auto" w:fill="FFFFFF"/>
        </w:rPr>
        <w:t>crevicular gingiva</w:t>
      </w:r>
      <w:r w:rsidRPr="00BA2A06">
        <w:rPr>
          <w:rFonts w:ascii="Times New Roman" w:hAnsi="Times New Roman" w:cs="Times New Roman"/>
          <w:sz w:val="24"/>
          <w:szCs w:val="24"/>
          <w:shd w:val="clear" w:color="auto" w:fill="FFFFFF"/>
        </w:rPr>
        <w:t xml:space="preserve"> (GCF) yang dihasilkan oleh plak</w:t>
      </w:r>
      <w:r>
        <w:rPr>
          <w:rFonts w:ascii="Times New Roman" w:hAnsi="Times New Roman" w:cs="Times New Roman"/>
          <w:sz w:val="24"/>
          <w:szCs w:val="24"/>
          <w:shd w:val="clear" w:color="auto" w:fill="FFFFFF"/>
          <w:lang w:val="en-US"/>
        </w:rPr>
        <w:t xml:space="preserve"> </w:t>
      </w:r>
      <w:r w:rsidRPr="00BA2A06">
        <w:rPr>
          <w:rFonts w:ascii="Times New Roman" w:hAnsi="Times New Roman" w:cs="Times New Roman"/>
          <w:sz w:val="24"/>
          <w:szCs w:val="24"/>
          <w:shd w:val="clear" w:color="auto" w:fill="FFFFFF"/>
        </w:rPr>
        <w:t xml:space="preserve">gigi. Proses pengendapan ini bertujuan untuk membunuh sel-sel bakteri pada plak gigi, tetapi permukaan kasar dan keras yang terbentuk menyediakan permukaan yang ideal untuk pembentukan plak lebih lanjut. Hal ini menyebabkan pembentukan karang </w:t>
      </w:r>
      <w:r w:rsidRPr="007F0A27">
        <w:rPr>
          <w:rFonts w:ascii="Times New Roman" w:hAnsi="Times New Roman" w:cs="Times New Roman"/>
          <w:sz w:val="24"/>
          <w:szCs w:val="24"/>
          <w:shd w:val="clear" w:color="auto" w:fill="FFFFFF"/>
        </w:rPr>
        <w:t xml:space="preserve">gigi, yang membahayakan kesehatan </w:t>
      </w:r>
      <w:r w:rsidRPr="007F0A27">
        <w:rPr>
          <w:rFonts w:ascii="Times New Roman" w:hAnsi="Times New Roman" w:cs="Times New Roman"/>
          <w:i/>
          <w:iCs/>
          <w:sz w:val="24"/>
          <w:szCs w:val="24"/>
          <w:shd w:val="clear" w:color="auto" w:fill="FFFFFF"/>
        </w:rPr>
        <w:lastRenderedPageBreak/>
        <w:t>gingiva</w:t>
      </w:r>
      <w:r w:rsidRPr="007F0A27">
        <w:rPr>
          <w:rFonts w:ascii="Times New Roman" w:hAnsi="Times New Roman" w:cs="Times New Roman"/>
          <w:sz w:val="24"/>
          <w:szCs w:val="24"/>
          <w:shd w:val="clear" w:color="auto" w:fill="FFFFFF"/>
        </w:rPr>
        <w:t xml:space="preserve"> (gusi).</w:t>
      </w:r>
      <w:r w:rsidRPr="007F0A27">
        <w:rPr>
          <w:rFonts w:ascii="Times New Roman" w:hAnsi="Times New Roman" w:cs="Times New Roman"/>
          <w:sz w:val="24"/>
          <w:szCs w:val="24"/>
          <w:lang w:val="en-US"/>
        </w:rPr>
        <w:t xml:space="preserve"> </w:t>
      </w:r>
    </w:p>
    <w:p w:rsidR="00EE69CA" w:rsidRPr="007F0A27" w:rsidRDefault="00EE69CA" w:rsidP="00EE69CA">
      <w:pPr>
        <w:spacing w:line="480" w:lineRule="auto"/>
        <w:ind w:left="567" w:firstLine="567"/>
        <w:jc w:val="both"/>
        <w:rPr>
          <w:rFonts w:ascii="Times New Roman" w:hAnsi="Times New Roman" w:cs="Times New Roman"/>
          <w:sz w:val="24"/>
          <w:szCs w:val="24"/>
          <w:lang w:val="en-US"/>
        </w:rPr>
      </w:pPr>
      <w:r w:rsidRPr="007F0A27">
        <w:rPr>
          <w:rFonts w:ascii="Times New Roman" w:hAnsi="Times New Roman" w:cs="Times New Roman"/>
          <w:sz w:val="24"/>
          <w:szCs w:val="24"/>
          <w:lang w:val="en-US"/>
        </w:rPr>
        <w:t xml:space="preserve">Adapun gejala yang dialami dengan pembentukan karang gigi atau </w:t>
      </w:r>
      <w:r w:rsidRPr="007F0A27">
        <w:rPr>
          <w:rFonts w:ascii="Times New Roman" w:hAnsi="Times New Roman" w:cs="Times New Roman"/>
          <w:i/>
          <w:iCs/>
          <w:sz w:val="24"/>
          <w:szCs w:val="24"/>
          <w:lang w:val="en-US"/>
        </w:rPr>
        <w:t>calculus</w:t>
      </w:r>
      <w:r w:rsidRPr="007F0A27">
        <w:rPr>
          <w:rFonts w:ascii="Times New Roman" w:hAnsi="Times New Roman" w:cs="Times New Roman"/>
          <w:sz w:val="24"/>
          <w:szCs w:val="24"/>
          <w:lang w:val="en-US"/>
        </w:rPr>
        <w:t xml:space="preserve"> adalah :</w:t>
      </w:r>
    </w:p>
    <w:p w:rsidR="00EE69CA" w:rsidRPr="00CE7DC2" w:rsidRDefault="00EE69CA" w:rsidP="00EE69CA">
      <w:pPr>
        <w:pStyle w:val="ListParagraph"/>
        <w:numPr>
          <w:ilvl w:val="0"/>
          <w:numId w:val="12"/>
        </w:numPr>
        <w:spacing w:line="480" w:lineRule="auto"/>
        <w:ind w:left="1134" w:hanging="567"/>
        <w:jc w:val="both"/>
        <w:rPr>
          <w:rFonts w:ascii="Times New Roman" w:hAnsi="Times New Roman" w:cs="Times New Roman"/>
          <w:sz w:val="24"/>
          <w:szCs w:val="24"/>
          <w:lang w:val="en-US"/>
        </w:rPr>
      </w:pPr>
      <w:r w:rsidRPr="00CE7DC2">
        <w:rPr>
          <w:rFonts w:ascii="Times New Roman" w:hAnsi="Times New Roman" w:cs="Times New Roman"/>
          <w:sz w:val="24"/>
          <w:szCs w:val="24"/>
        </w:rPr>
        <w:t>Rongga</w:t>
      </w:r>
      <w:r>
        <w:rPr>
          <w:rFonts w:ascii="Times New Roman" w:hAnsi="Times New Roman" w:cs="Times New Roman"/>
          <w:sz w:val="24"/>
          <w:szCs w:val="24"/>
          <w:lang w:val="en-US"/>
        </w:rPr>
        <w:t xml:space="preserve"> </w:t>
      </w:r>
      <w:r w:rsidRPr="00CE7DC2">
        <w:rPr>
          <w:rFonts w:ascii="Times New Roman" w:hAnsi="Times New Roman" w:cs="Times New Roman"/>
          <w:sz w:val="24"/>
          <w:szCs w:val="24"/>
        </w:rPr>
        <w:t>: asam yang diproduksi oleh </w:t>
      </w:r>
      <w:hyperlink r:id="rId7" w:tgtFrame="_blank" w:history="1">
        <w:r w:rsidRPr="00CE7DC2">
          <w:rPr>
            <w:rStyle w:val="Hyperlink"/>
            <w:rFonts w:ascii="Times New Roman" w:hAnsi="Times New Roman" w:cs="Times New Roman"/>
            <w:color w:val="auto"/>
            <w:sz w:val="24"/>
            <w:szCs w:val="24"/>
            <w:u w:val="none"/>
          </w:rPr>
          <w:t>bakteri</w:t>
        </w:r>
      </w:hyperlink>
      <w:r w:rsidRPr="00CE7DC2">
        <w:rPr>
          <w:rFonts w:ascii="Times New Roman" w:hAnsi="Times New Roman" w:cs="Times New Roman"/>
          <w:sz w:val="24"/>
          <w:szCs w:val="24"/>
        </w:rPr>
        <w:t> dalam plak dapat menyebabkan tingkat pH rendah dan dapat menggerogoti lapisan terluar gigi Anda.</w:t>
      </w:r>
    </w:p>
    <w:p w:rsidR="00EE69CA" w:rsidRPr="00FF512C" w:rsidRDefault="00EE69CA" w:rsidP="00EE69CA">
      <w:pPr>
        <w:pStyle w:val="ListParagraph"/>
        <w:numPr>
          <w:ilvl w:val="0"/>
          <w:numId w:val="12"/>
        </w:numPr>
        <w:spacing w:line="480" w:lineRule="auto"/>
        <w:ind w:left="1134" w:hanging="567"/>
        <w:jc w:val="both"/>
        <w:rPr>
          <w:rFonts w:ascii="Times New Roman" w:hAnsi="Times New Roman" w:cs="Times New Roman"/>
          <w:sz w:val="24"/>
          <w:szCs w:val="24"/>
          <w:lang w:val="en-US"/>
        </w:rPr>
      </w:pPr>
      <w:hyperlink r:id="rId8" w:tgtFrame="_blank" w:history="1">
        <w:r w:rsidRPr="00CE7DC2">
          <w:rPr>
            <w:rStyle w:val="Hyperlink"/>
            <w:rFonts w:ascii="Times New Roman" w:hAnsi="Times New Roman" w:cs="Times New Roman"/>
            <w:i/>
            <w:iCs/>
            <w:color w:val="auto"/>
            <w:sz w:val="24"/>
            <w:szCs w:val="24"/>
            <w:u w:val="none"/>
          </w:rPr>
          <w:t>Gingivitis</w:t>
        </w:r>
      </w:hyperlink>
      <w:r w:rsidRPr="00CE7DC2">
        <w:rPr>
          <w:rFonts w:ascii="Times New Roman" w:hAnsi="Times New Roman" w:cs="Times New Roman"/>
          <w:sz w:val="24"/>
          <w:szCs w:val="24"/>
        </w:rPr>
        <w:t> atau </w:t>
      </w:r>
      <w:hyperlink r:id="rId9" w:tgtFrame="_blank" w:history="1">
        <w:r w:rsidRPr="00CE7DC2">
          <w:rPr>
            <w:rStyle w:val="Hyperlink"/>
            <w:rFonts w:ascii="Times New Roman" w:hAnsi="Times New Roman" w:cs="Times New Roman"/>
            <w:color w:val="auto"/>
            <w:sz w:val="24"/>
            <w:szCs w:val="24"/>
            <w:u w:val="none"/>
          </w:rPr>
          <w:t>pembengkakan</w:t>
        </w:r>
      </w:hyperlink>
      <w:r w:rsidRPr="00CE7DC2">
        <w:rPr>
          <w:rFonts w:ascii="Times New Roman" w:hAnsi="Times New Roman" w:cs="Times New Roman"/>
          <w:sz w:val="24"/>
          <w:szCs w:val="24"/>
        </w:rPr>
        <w:t> pada gusi akibat </w:t>
      </w:r>
      <w:hyperlink r:id="rId10" w:tgtFrame="_blank" w:history="1">
        <w:r w:rsidRPr="00CE7DC2">
          <w:rPr>
            <w:rStyle w:val="Hyperlink"/>
            <w:rFonts w:ascii="Times New Roman" w:hAnsi="Times New Roman" w:cs="Times New Roman"/>
            <w:color w:val="auto"/>
            <w:sz w:val="24"/>
            <w:szCs w:val="24"/>
            <w:u w:val="none"/>
          </w:rPr>
          <w:t>peradangan</w:t>
        </w:r>
      </w:hyperlink>
    </w:p>
    <w:p w:rsidR="00EE69CA" w:rsidRPr="00170CF7" w:rsidRDefault="00EE69CA" w:rsidP="00EE69CA">
      <w:pPr>
        <w:pStyle w:val="ListParagraph"/>
        <w:numPr>
          <w:ilvl w:val="0"/>
          <w:numId w:val="12"/>
        </w:numPr>
        <w:spacing w:line="480" w:lineRule="auto"/>
        <w:ind w:left="1134" w:hanging="567"/>
        <w:jc w:val="both"/>
        <w:rPr>
          <w:rFonts w:ascii="Times New Roman" w:hAnsi="Times New Roman" w:cs="Times New Roman"/>
          <w:sz w:val="24"/>
          <w:szCs w:val="24"/>
          <w:lang w:val="en-US"/>
        </w:rPr>
      </w:pPr>
      <w:hyperlink r:id="rId11" w:tgtFrame="_blank" w:history="1">
        <w:r w:rsidRPr="00CE7DC2">
          <w:rPr>
            <w:rStyle w:val="Hyperlink"/>
            <w:rFonts w:ascii="Times New Roman" w:hAnsi="Times New Roman" w:cs="Times New Roman"/>
            <w:color w:val="auto"/>
            <w:sz w:val="24"/>
            <w:szCs w:val="24"/>
            <w:u w:val="none"/>
          </w:rPr>
          <w:t>Bau mulut</w:t>
        </w:r>
      </w:hyperlink>
      <w:r w:rsidRPr="00CE7DC2">
        <w:rPr>
          <w:rFonts w:ascii="Times New Roman" w:hAnsi="Times New Roman" w:cs="Times New Roman"/>
          <w:sz w:val="24"/>
          <w:szCs w:val="24"/>
        </w:rPr>
        <w:t>: Penumpukan plak karena kebersihan gigi yang buruk juga dapat menyebabkan napas Anda berbau tidak sedap.</w:t>
      </w:r>
    </w:p>
    <w:p w:rsidR="00EE69CA" w:rsidRPr="00BA2A06" w:rsidRDefault="00EE69CA" w:rsidP="00EE69CA">
      <w:pPr>
        <w:pStyle w:val="Heading3"/>
        <w:numPr>
          <w:ilvl w:val="0"/>
          <w:numId w:val="11"/>
        </w:numPr>
        <w:spacing w:before="0" w:line="480" w:lineRule="auto"/>
        <w:ind w:left="567" w:hanging="567"/>
        <w:rPr>
          <w:rFonts w:ascii="Times New Roman" w:hAnsi="Times New Roman" w:cs="Times New Roman"/>
          <w:b/>
          <w:bCs/>
          <w:color w:val="auto"/>
          <w:lang w:val="en-US"/>
        </w:rPr>
      </w:pPr>
      <w:bookmarkStart w:id="13" w:name="_Toc128320826"/>
      <w:r w:rsidRPr="00BA2A06">
        <w:rPr>
          <w:rFonts w:ascii="Times New Roman" w:hAnsi="Times New Roman" w:cs="Times New Roman"/>
          <w:b/>
          <w:bCs/>
          <w:color w:val="auto"/>
          <w:lang w:val="en-US"/>
        </w:rPr>
        <w:t>Karies</w:t>
      </w:r>
      <w:bookmarkEnd w:id="13"/>
      <w:r w:rsidRPr="00BA2A06">
        <w:rPr>
          <w:rFonts w:ascii="Times New Roman" w:hAnsi="Times New Roman" w:cs="Times New Roman"/>
          <w:b/>
          <w:bCs/>
          <w:color w:val="auto"/>
          <w:lang w:val="en-US"/>
        </w:rPr>
        <w:t xml:space="preserve"> </w:t>
      </w:r>
    </w:p>
    <w:p w:rsidR="00EE69CA" w:rsidRDefault="00EE69CA" w:rsidP="00EE69CA">
      <w:pPr>
        <w:spacing w:line="480" w:lineRule="auto"/>
        <w:ind w:left="567" w:firstLine="567"/>
        <w:jc w:val="both"/>
        <w:rPr>
          <w:rFonts w:ascii="Times New Roman" w:hAnsi="Times New Roman" w:cs="Times New Roman"/>
          <w:b/>
          <w:sz w:val="24"/>
          <w:szCs w:val="24"/>
        </w:rPr>
      </w:pPr>
      <w:r w:rsidRPr="005146CE">
        <w:rPr>
          <w:rFonts w:ascii="Times New Roman" w:hAnsi="Times New Roman" w:cs="Times New Roman"/>
          <w:sz w:val="24"/>
          <w:szCs w:val="24"/>
        </w:rPr>
        <w:t>Karies gigi adalah penyakit jaringan gigi yang ditandai dengan kerusakan jaringan,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dimulai dari permukaan gigi meluas kearah pulpa. Karies gigi dapat dialami oleh setiap orang</w:t>
      </w:r>
      <w:r w:rsidRPr="005146CE">
        <w:rPr>
          <w:rFonts w:ascii="Times New Roman" w:hAnsi="Times New Roman" w:cs="Times New Roman"/>
          <w:spacing w:val="-57"/>
          <w:sz w:val="24"/>
          <w:szCs w:val="24"/>
        </w:rPr>
        <w:t xml:space="preserve"> </w:t>
      </w:r>
      <w:r w:rsidRPr="005146CE">
        <w:rPr>
          <w:rFonts w:ascii="Times New Roman" w:hAnsi="Times New Roman" w:cs="Times New Roman"/>
          <w:sz w:val="24"/>
          <w:szCs w:val="24"/>
        </w:rPr>
        <w:t>dan dapat timbul pada satu permukaan gigi atau lebih, serta dapat meluas kebagian yang lebih</w:t>
      </w:r>
      <w:r w:rsidRPr="005146CE">
        <w:rPr>
          <w:rFonts w:ascii="Times New Roman" w:hAnsi="Times New Roman" w:cs="Times New Roman"/>
          <w:spacing w:val="-57"/>
          <w:sz w:val="24"/>
          <w:szCs w:val="24"/>
        </w:rPr>
        <w:t xml:space="preserve"> </w:t>
      </w:r>
      <w:r w:rsidRPr="005146CE">
        <w:rPr>
          <w:rFonts w:ascii="Times New Roman" w:hAnsi="Times New Roman" w:cs="Times New Roman"/>
          <w:sz w:val="24"/>
          <w:szCs w:val="24"/>
        </w:rPr>
        <w:t>dalam dari gigi, misalnya email ke dentin atau ke pulpa (Tarigan 2013). Karies Karies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merupakan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masalah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utama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rongga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anak.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Kerusakan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sulung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lebih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cepat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menyebar,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meluas dan lebih parah dari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pada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permanen.</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(Susi, 2012)</w:t>
      </w:r>
      <w:r w:rsidRPr="005146CE">
        <w:rPr>
          <w:rFonts w:ascii="Times New Roman" w:hAnsi="Times New Roman" w:cs="Times New Roman"/>
          <w:b/>
          <w:sz w:val="24"/>
          <w:szCs w:val="24"/>
        </w:rPr>
        <w:t>.</w:t>
      </w:r>
    </w:p>
    <w:p w:rsidR="00EE69CA" w:rsidRDefault="00EE69CA" w:rsidP="00EE69CA">
      <w:pPr>
        <w:spacing w:line="480" w:lineRule="auto"/>
        <w:ind w:left="567" w:firstLine="567"/>
        <w:jc w:val="both"/>
        <w:rPr>
          <w:rFonts w:ascii="Times New Roman" w:hAnsi="Times New Roman" w:cs="Times New Roman"/>
          <w:b/>
          <w:sz w:val="24"/>
          <w:szCs w:val="24"/>
        </w:rPr>
      </w:pPr>
      <w:r w:rsidRPr="00AE437D">
        <w:rPr>
          <w:rFonts w:ascii="Times New Roman" w:hAnsi="Times New Roman" w:cs="Times New Roman"/>
          <w:sz w:val="24"/>
          <w:szCs w:val="24"/>
        </w:rPr>
        <w:t xml:space="preserve">Karies berasal dari bahasa Yunani yaitu dari kata “Ker” yang artinya kematian dan dalam bahasa latin berarti kehancuran, jadi karies merupakan 14 pembentukan lubang pada permukaan gigi yang disebabkan oleh kuman atau bakteri yang berada di dalam rongga mulut (Srigupta, 2004). </w:t>
      </w:r>
    </w:p>
    <w:p w:rsidR="00EE69CA" w:rsidRPr="00CB5C88" w:rsidRDefault="00EE69CA" w:rsidP="00EE69CA">
      <w:pPr>
        <w:spacing w:line="480" w:lineRule="auto"/>
        <w:ind w:left="567" w:firstLine="567"/>
        <w:jc w:val="both"/>
        <w:rPr>
          <w:rFonts w:ascii="Times New Roman" w:hAnsi="Times New Roman" w:cs="Times New Roman"/>
          <w:b/>
          <w:sz w:val="24"/>
          <w:szCs w:val="24"/>
        </w:rPr>
      </w:pPr>
      <w:r w:rsidRPr="00AE437D">
        <w:rPr>
          <w:rFonts w:ascii="Times New Roman" w:hAnsi="Times New Roman" w:cs="Times New Roman"/>
          <w:sz w:val="24"/>
          <w:szCs w:val="24"/>
        </w:rPr>
        <w:t xml:space="preserve">Etiologi karies gigi Menurut Irma, (2013), karies gigi disebabkan oleh 3 faktor/komponen yang saling berinteraksi yaitu: </w:t>
      </w:r>
    </w:p>
    <w:p w:rsidR="00EE69CA" w:rsidRDefault="00EE69CA" w:rsidP="00EE69CA">
      <w:pPr>
        <w:pStyle w:val="ListParagraph"/>
        <w:numPr>
          <w:ilvl w:val="1"/>
          <w:numId w:val="14"/>
        </w:numPr>
        <w:spacing w:line="480" w:lineRule="auto"/>
        <w:ind w:left="1134" w:hanging="567"/>
        <w:jc w:val="both"/>
        <w:rPr>
          <w:rFonts w:ascii="Times New Roman" w:hAnsi="Times New Roman" w:cs="Times New Roman"/>
          <w:sz w:val="24"/>
          <w:szCs w:val="24"/>
        </w:rPr>
      </w:pPr>
      <w:r w:rsidRPr="00AE437D">
        <w:rPr>
          <w:rFonts w:ascii="Times New Roman" w:hAnsi="Times New Roman" w:cs="Times New Roman"/>
          <w:sz w:val="24"/>
          <w:szCs w:val="24"/>
        </w:rPr>
        <w:lastRenderedPageBreak/>
        <w:t xml:space="preserve">Komponen dari gigi dan air ludah (saliva) yang meliputi: komposisi gigi, morfologi gigi, posisi gigi, pH saliva, dan kekentalan saliva. </w:t>
      </w:r>
    </w:p>
    <w:p w:rsidR="00EE69CA" w:rsidRDefault="00EE69CA" w:rsidP="00EE69CA">
      <w:pPr>
        <w:pStyle w:val="ListParagraph"/>
        <w:numPr>
          <w:ilvl w:val="1"/>
          <w:numId w:val="14"/>
        </w:numPr>
        <w:spacing w:line="480" w:lineRule="auto"/>
        <w:ind w:left="1134" w:hanging="567"/>
        <w:jc w:val="both"/>
        <w:rPr>
          <w:rFonts w:ascii="Times New Roman" w:hAnsi="Times New Roman" w:cs="Times New Roman"/>
          <w:sz w:val="24"/>
          <w:szCs w:val="24"/>
        </w:rPr>
      </w:pPr>
      <w:r w:rsidRPr="00AE437D">
        <w:rPr>
          <w:rFonts w:ascii="Times New Roman" w:hAnsi="Times New Roman" w:cs="Times New Roman"/>
          <w:sz w:val="24"/>
          <w:szCs w:val="24"/>
        </w:rPr>
        <w:t>Komponen</w:t>
      </w:r>
      <w:r>
        <w:rPr>
          <w:rFonts w:ascii="Times New Roman" w:hAnsi="Times New Roman" w:cs="Times New Roman"/>
          <w:sz w:val="24"/>
          <w:szCs w:val="24"/>
          <w:lang w:val="en-US"/>
        </w:rPr>
        <w:t xml:space="preserve"> </w:t>
      </w:r>
      <w:r w:rsidRPr="00AE437D">
        <w:rPr>
          <w:rFonts w:ascii="Times New Roman" w:hAnsi="Times New Roman" w:cs="Times New Roman"/>
          <w:sz w:val="24"/>
          <w:szCs w:val="24"/>
        </w:rPr>
        <w:t>mikroorganisme</w:t>
      </w:r>
      <w:r>
        <w:rPr>
          <w:rFonts w:ascii="Times New Roman" w:hAnsi="Times New Roman" w:cs="Times New Roman"/>
          <w:sz w:val="24"/>
          <w:szCs w:val="24"/>
          <w:lang w:val="en-US"/>
        </w:rPr>
        <w:t xml:space="preserve"> </w:t>
      </w:r>
      <w:r w:rsidRPr="00AE437D">
        <w:rPr>
          <w:rFonts w:ascii="Times New Roman" w:hAnsi="Times New Roman" w:cs="Times New Roman"/>
          <w:sz w:val="24"/>
          <w:szCs w:val="24"/>
        </w:rPr>
        <w:t>yang ada di dalam mulut yang mampu</w:t>
      </w:r>
      <w:r>
        <w:rPr>
          <w:rFonts w:ascii="Times New Roman" w:hAnsi="Times New Roman" w:cs="Times New Roman"/>
          <w:sz w:val="24"/>
          <w:szCs w:val="24"/>
          <w:lang w:val="en-US"/>
        </w:rPr>
        <w:t xml:space="preserve"> </w:t>
      </w:r>
      <w:r w:rsidRPr="00AE437D">
        <w:rPr>
          <w:rFonts w:ascii="Times New Roman" w:hAnsi="Times New Roman" w:cs="Times New Roman"/>
          <w:sz w:val="24"/>
          <w:szCs w:val="24"/>
        </w:rPr>
        <w:t xml:space="preserve">menghasilkan asam melalui peragian yaitu: </w:t>
      </w:r>
      <w:r w:rsidRPr="003629AA">
        <w:rPr>
          <w:rFonts w:ascii="Times New Roman" w:hAnsi="Times New Roman" w:cs="Times New Roman"/>
          <w:i/>
          <w:iCs/>
          <w:sz w:val="24"/>
          <w:szCs w:val="24"/>
        </w:rPr>
        <w:t>streptococcus</w:t>
      </w:r>
      <w:r w:rsidRPr="00AE437D">
        <w:rPr>
          <w:rFonts w:ascii="Times New Roman" w:hAnsi="Times New Roman" w:cs="Times New Roman"/>
          <w:sz w:val="24"/>
          <w:szCs w:val="24"/>
        </w:rPr>
        <w:t>, l</w:t>
      </w:r>
      <w:r w:rsidRPr="003629AA">
        <w:rPr>
          <w:rFonts w:ascii="Times New Roman" w:hAnsi="Times New Roman" w:cs="Times New Roman"/>
          <w:i/>
          <w:iCs/>
          <w:sz w:val="24"/>
          <w:szCs w:val="24"/>
        </w:rPr>
        <w:t>actobasil</w:t>
      </w:r>
      <w:r w:rsidRPr="00AE437D">
        <w:rPr>
          <w:rFonts w:ascii="Times New Roman" w:hAnsi="Times New Roman" w:cs="Times New Roman"/>
          <w:sz w:val="24"/>
          <w:szCs w:val="24"/>
        </w:rPr>
        <w:t xml:space="preserve">. </w:t>
      </w:r>
    </w:p>
    <w:p w:rsidR="00EE69CA" w:rsidRDefault="00EE69CA" w:rsidP="00EE69CA">
      <w:pPr>
        <w:pStyle w:val="ListParagraph"/>
        <w:numPr>
          <w:ilvl w:val="1"/>
          <w:numId w:val="14"/>
        </w:numPr>
        <w:spacing w:line="480" w:lineRule="auto"/>
        <w:ind w:left="1134" w:hanging="567"/>
        <w:jc w:val="both"/>
        <w:rPr>
          <w:rFonts w:ascii="Times New Roman" w:hAnsi="Times New Roman" w:cs="Times New Roman"/>
          <w:sz w:val="24"/>
          <w:szCs w:val="24"/>
        </w:rPr>
      </w:pPr>
      <w:r w:rsidRPr="00AE437D">
        <w:rPr>
          <w:rFonts w:ascii="Times New Roman" w:hAnsi="Times New Roman" w:cs="Times New Roman"/>
          <w:sz w:val="24"/>
          <w:szCs w:val="24"/>
        </w:rPr>
        <w:t xml:space="preserve">Komponen makanan yang sangat berperan adalah makanan yang mengandung karbohidrat misalnya sukorsa dan glukosa yang dapat diragikan oleh bakteri tertentu dan membentuk asam. </w:t>
      </w:r>
    </w:p>
    <w:p w:rsidR="00EE69CA" w:rsidRDefault="00EE69CA" w:rsidP="00EE69CA">
      <w:pPr>
        <w:spacing w:line="480" w:lineRule="auto"/>
        <w:ind w:left="567" w:firstLine="567"/>
        <w:jc w:val="both"/>
        <w:rPr>
          <w:rFonts w:ascii="Times New Roman" w:hAnsi="Times New Roman" w:cs="Times New Roman"/>
          <w:sz w:val="24"/>
          <w:szCs w:val="24"/>
        </w:rPr>
      </w:pPr>
      <w:r w:rsidRPr="00AE437D">
        <w:rPr>
          <w:rFonts w:ascii="Times New Roman" w:hAnsi="Times New Roman" w:cs="Times New Roman"/>
          <w:sz w:val="24"/>
          <w:szCs w:val="24"/>
        </w:rPr>
        <w:t>Akibat karies</w:t>
      </w:r>
      <w:r>
        <w:rPr>
          <w:rFonts w:ascii="Times New Roman" w:hAnsi="Times New Roman" w:cs="Times New Roman"/>
          <w:sz w:val="24"/>
          <w:szCs w:val="24"/>
          <w:lang w:val="en-US"/>
        </w:rPr>
        <w:t xml:space="preserve">, </w:t>
      </w:r>
      <w:r w:rsidRPr="00AE437D">
        <w:rPr>
          <w:rFonts w:ascii="Times New Roman" w:hAnsi="Times New Roman" w:cs="Times New Roman"/>
          <w:sz w:val="24"/>
          <w:szCs w:val="24"/>
        </w:rPr>
        <w:t>gigi telah berlubang dan menimbulkan rasa sakit berdenyut-denyut yang terus menerus akan menyebabkan penderita tidak dapat bekerja atau berfikir dengan baik. Bila gigi yang sudah meninggalkan sisa akar dan telah membusuk, maka gigi tersebut akan mengeluarkan bau busuk akan tetap tersimpan dengan baik di rongga mulut (Tarigan, 1989).</w:t>
      </w:r>
    </w:p>
    <w:p w:rsidR="00EE69CA" w:rsidRPr="00CB5C88" w:rsidRDefault="00EE69CA" w:rsidP="00EE69CA">
      <w:pPr>
        <w:spacing w:line="480" w:lineRule="auto"/>
        <w:ind w:left="567" w:firstLine="567"/>
        <w:jc w:val="both"/>
        <w:rPr>
          <w:rFonts w:ascii="Times New Roman" w:hAnsi="Times New Roman" w:cs="Times New Roman"/>
          <w:sz w:val="24"/>
          <w:szCs w:val="24"/>
        </w:rPr>
      </w:pPr>
      <w:r w:rsidRPr="005146CE">
        <w:rPr>
          <w:rFonts w:ascii="Times New Roman" w:hAnsi="Times New Roman" w:cs="Times New Roman"/>
          <w:sz w:val="24"/>
          <w:szCs w:val="24"/>
        </w:rPr>
        <w:t>Faktor-faktor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tambahan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penyebab</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berlubang</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m</w:t>
      </w:r>
      <w:r w:rsidRPr="005146CE">
        <w:rPr>
          <w:rFonts w:ascii="Times New Roman" w:hAnsi="Times New Roman" w:cs="Times New Roman"/>
          <w:sz w:val="24"/>
          <w:szCs w:val="24"/>
        </w:rPr>
        <w:t>enurut Gaul</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(2013:88),</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yaitu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w:t>
      </w:r>
    </w:p>
    <w:p w:rsidR="00EE69CA" w:rsidRPr="005146CE" w:rsidRDefault="00EE69CA" w:rsidP="00EE69CA">
      <w:pPr>
        <w:pStyle w:val="ListParagraph"/>
        <w:numPr>
          <w:ilvl w:val="0"/>
          <w:numId w:val="5"/>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Tidak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Cukup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Lama Menyikat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p>
    <w:p w:rsidR="00EE69CA" w:rsidRPr="005146CE" w:rsidRDefault="00EE69CA" w:rsidP="00EE69CA">
      <w:pPr>
        <w:spacing w:line="480" w:lineRule="auto"/>
        <w:ind w:left="1134" w:firstLine="567"/>
        <w:jc w:val="both"/>
        <w:rPr>
          <w:rFonts w:ascii="Times New Roman" w:hAnsi="Times New Roman" w:cs="Times New Roman"/>
          <w:sz w:val="24"/>
          <w:szCs w:val="24"/>
        </w:rPr>
      </w:pPr>
      <w:r w:rsidRPr="005146CE">
        <w:rPr>
          <w:rFonts w:ascii="Times New Roman" w:hAnsi="Times New Roman" w:cs="Times New Roman"/>
          <w:sz w:val="24"/>
          <w:szCs w:val="24"/>
        </w:rPr>
        <w:t>Menyikat gigi yang efektif dilakukan minimal dua menit. Perinciannya 30 detik</w:t>
      </w:r>
      <w:r w:rsidRPr="005146CE">
        <w:rPr>
          <w:rFonts w:ascii="Times New Roman" w:hAnsi="Times New Roman" w:cs="Times New Roman"/>
          <w:sz w:val="24"/>
          <w:szCs w:val="24"/>
          <w:lang w:val="en-US"/>
        </w:rPr>
        <w:t xml:space="preserve"> </w:t>
      </w:r>
      <w:r w:rsidRPr="005146CE">
        <w:rPr>
          <w:rFonts w:ascii="Times New Roman" w:hAnsi="Times New Roman" w:cs="Times New Roman"/>
          <w:sz w:val="24"/>
          <w:szCs w:val="24"/>
        </w:rPr>
        <w:t>untuk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 kini atas, 30 detik untuk gigi depan atas, dan seterusnya per 30 detik untuk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kanan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atas, gigi kanan bawah, gigi depan bawah dan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kiri bawah.</w:t>
      </w:r>
    </w:p>
    <w:p w:rsidR="00EE69CA" w:rsidRPr="005146CE" w:rsidRDefault="00EE69CA" w:rsidP="00EE69CA">
      <w:pPr>
        <w:pStyle w:val="ListParagraph"/>
        <w:numPr>
          <w:ilvl w:val="0"/>
          <w:numId w:val="5"/>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Tidak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Membersihkan</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Seluruh</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Daerah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Mulut</w:t>
      </w:r>
    </w:p>
    <w:p w:rsidR="00EE69CA" w:rsidRPr="005146CE" w:rsidRDefault="00EE69CA" w:rsidP="00EE69CA">
      <w:pPr>
        <w:spacing w:line="480" w:lineRule="auto"/>
        <w:ind w:left="1134" w:firstLine="567"/>
        <w:jc w:val="both"/>
        <w:rPr>
          <w:rFonts w:ascii="Times New Roman" w:hAnsi="Times New Roman" w:cs="Times New Roman"/>
          <w:sz w:val="24"/>
          <w:szCs w:val="24"/>
        </w:rPr>
      </w:pPr>
      <w:r w:rsidRPr="005146CE">
        <w:rPr>
          <w:rFonts w:ascii="Times New Roman" w:hAnsi="Times New Roman" w:cs="Times New Roman"/>
          <w:sz w:val="24"/>
          <w:szCs w:val="24"/>
        </w:rPr>
        <w:t>Beberapa orang tidak menyikat gigi di bagian dalam (arah lidah dan langit langit)</w:t>
      </w:r>
      <w:r>
        <w:rPr>
          <w:rFonts w:ascii="Times New Roman" w:hAnsi="Times New Roman" w:cs="Times New Roman"/>
          <w:sz w:val="24"/>
          <w:szCs w:val="24"/>
          <w:lang w:val="en-US"/>
        </w:rPr>
        <w:t xml:space="preserve">. </w:t>
      </w:r>
      <w:r w:rsidRPr="005146CE">
        <w:rPr>
          <w:rFonts w:ascii="Times New Roman" w:hAnsi="Times New Roman" w:cs="Times New Roman"/>
          <w:sz w:val="24"/>
          <w:szCs w:val="24"/>
        </w:rPr>
        <w:t>Jadi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hanya menyikat gigi bagian depan saja yang penting bersih. Sebaiknya sikat seluruh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bagian gigi yang bisa disikat termasuk lidah dan pipi. Ingat kadang ada kuman dari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lidah</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lastRenderedPageBreak/>
        <w:t>menyebabkan</w:t>
      </w:r>
      <w:r w:rsidRPr="005146CE">
        <w:rPr>
          <w:rFonts w:ascii="Times New Roman" w:hAnsi="Times New Roman" w:cs="Times New Roman"/>
          <w:spacing w:val="5"/>
          <w:sz w:val="24"/>
          <w:szCs w:val="24"/>
        </w:rPr>
        <w:t xml:space="preserve"> </w:t>
      </w:r>
      <w:r w:rsidRPr="005146CE">
        <w:rPr>
          <w:rFonts w:ascii="Times New Roman" w:hAnsi="Times New Roman" w:cs="Times New Roman"/>
          <w:sz w:val="24"/>
          <w:szCs w:val="24"/>
        </w:rPr>
        <w:t>lubang</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pada</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saat</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tertransfer</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dari</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lidah</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ke</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gigi</w:t>
      </w:r>
      <w:r w:rsidRPr="005146CE">
        <w:rPr>
          <w:rFonts w:ascii="Times New Roman" w:hAnsi="Times New Roman" w:cs="Times New Roman"/>
          <w:spacing w:val="6"/>
          <w:sz w:val="24"/>
          <w:szCs w:val="24"/>
        </w:rPr>
        <w:t xml:space="preserve"> </w:t>
      </w:r>
      <w:r w:rsidRPr="005146CE">
        <w:rPr>
          <w:rFonts w:ascii="Times New Roman" w:hAnsi="Times New Roman" w:cs="Times New Roman"/>
          <w:sz w:val="24"/>
          <w:szCs w:val="24"/>
        </w:rPr>
        <w:t>melalui</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air</w:t>
      </w:r>
      <w:r w:rsidRPr="005146CE">
        <w:rPr>
          <w:rFonts w:ascii="Times New Roman" w:hAnsi="Times New Roman" w:cs="Times New Roman"/>
          <w:sz w:val="24"/>
          <w:szCs w:val="24"/>
          <w:lang w:val="en-US"/>
        </w:rPr>
        <w:t xml:space="preserve"> </w:t>
      </w:r>
      <w:r w:rsidRPr="005146CE">
        <w:rPr>
          <w:rFonts w:ascii="Times New Roman" w:hAnsi="Times New Roman" w:cs="Times New Roman"/>
          <w:sz w:val="24"/>
          <w:szCs w:val="24"/>
        </w:rPr>
        <w:t>liur. Akan lebih baik lagi menyikat gigi dengan menggunakan bantuan cermin agar</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terlihat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bahwa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semua bagian sudah tersikat dengan</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baik.</w:t>
      </w:r>
    </w:p>
    <w:p w:rsidR="00EE69CA" w:rsidRPr="005146CE" w:rsidRDefault="00EE69CA" w:rsidP="00EE69CA">
      <w:pPr>
        <w:pStyle w:val="ListParagraph"/>
        <w:numPr>
          <w:ilvl w:val="0"/>
          <w:numId w:val="5"/>
        </w:numPr>
        <w:spacing w:line="480" w:lineRule="auto"/>
        <w:ind w:left="1134" w:hanging="567"/>
        <w:jc w:val="both"/>
        <w:rPr>
          <w:rFonts w:ascii="Times New Roman" w:hAnsi="Times New Roman" w:cs="Times New Roman"/>
          <w:sz w:val="24"/>
          <w:szCs w:val="24"/>
        </w:rPr>
      </w:pPr>
      <w:r w:rsidRPr="005146CE">
        <w:rPr>
          <w:rFonts w:ascii="Times New Roman" w:hAnsi="Times New Roman" w:cs="Times New Roman"/>
          <w:sz w:val="24"/>
          <w:szCs w:val="24"/>
        </w:rPr>
        <w:t>Salah</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Teknik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Menyikat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w:t>
      </w:r>
    </w:p>
    <w:p w:rsidR="00EE69CA" w:rsidRPr="00C02AE0" w:rsidRDefault="00EE69CA" w:rsidP="00EE69CA">
      <w:pPr>
        <w:pStyle w:val="ListParagraph"/>
        <w:spacing w:line="480" w:lineRule="auto"/>
        <w:ind w:left="1134" w:firstLine="567"/>
        <w:jc w:val="both"/>
        <w:rPr>
          <w:rFonts w:ascii="Times New Roman" w:hAnsi="Times New Roman" w:cs="Times New Roman"/>
          <w:sz w:val="24"/>
          <w:szCs w:val="24"/>
          <w:lang w:val="en-US"/>
        </w:rPr>
      </w:pPr>
      <w:r w:rsidRPr="005146CE">
        <w:rPr>
          <w:rFonts w:ascii="Times New Roman" w:hAnsi="Times New Roman" w:cs="Times New Roman"/>
          <w:sz w:val="24"/>
          <w:szCs w:val="24"/>
        </w:rPr>
        <w:t>Menyikat gigi jangan terlalu lembut, tapi juga jangan terlalu keras,</w:t>
      </w:r>
      <w:r w:rsidRPr="005146CE">
        <w:rPr>
          <w:rFonts w:ascii="Times New Roman" w:hAnsi="Times New Roman" w:cs="Times New Roman"/>
          <w:sz w:val="24"/>
          <w:szCs w:val="24"/>
          <w:lang w:val="en-US"/>
        </w:rPr>
        <w:t xml:space="preserve"> dan pe</w:t>
      </w:r>
      <w:r w:rsidRPr="005146CE">
        <w:rPr>
          <w:rFonts w:ascii="Times New Roman" w:hAnsi="Times New Roman" w:cs="Times New Roman"/>
          <w:sz w:val="24"/>
          <w:szCs w:val="24"/>
        </w:rPr>
        <w:t>nting waktunya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cukup, sikatnya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baik,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pasta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giginya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tepat</w:t>
      </w:r>
      <w:r>
        <w:rPr>
          <w:rFonts w:ascii="Times New Roman" w:hAnsi="Times New Roman" w:cs="Times New Roman"/>
          <w:sz w:val="24"/>
          <w:szCs w:val="24"/>
          <w:lang w:val="en-US"/>
        </w:rPr>
        <w:t>.</w:t>
      </w:r>
    </w:p>
    <w:p w:rsidR="00EE69CA" w:rsidRPr="000004A7" w:rsidRDefault="00EE69CA" w:rsidP="00EE69CA">
      <w:pPr>
        <w:pStyle w:val="Heading2"/>
        <w:numPr>
          <w:ilvl w:val="0"/>
          <w:numId w:val="6"/>
        </w:numPr>
        <w:spacing w:line="480" w:lineRule="auto"/>
        <w:ind w:left="0" w:hanging="567"/>
        <w:rPr>
          <w:rFonts w:ascii="Times New Roman" w:hAnsi="Times New Roman" w:cs="Times New Roman"/>
          <w:b/>
          <w:bCs/>
          <w:color w:val="auto"/>
          <w:sz w:val="24"/>
          <w:szCs w:val="24"/>
        </w:rPr>
      </w:pPr>
      <w:bookmarkStart w:id="14" w:name="_TOC_250036"/>
      <w:bookmarkStart w:id="15" w:name="_Toc128320827"/>
      <w:r w:rsidRPr="000004A7">
        <w:rPr>
          <w:rFonts w:ascii="Times New Roman" w:hAnsi="Times New Roman" w:cs="Times New Roman"/>
          <w:b/>
          <w:bCs/>
          <w:color w:val="auto"/>
          <w:sz w:val="24"/>
          <w:szCs w:val="24"/>
        </w:rPr>
        <w:t>Cara</w:t>
      </w:r>
      <w:r w:rsidRPr="000004A7">
        <w:rPr>
          <w:rFonts w:ascii="Times New Roman" w:hAnsi="Times New Roman" w:cs="Times New Roman"/>
          <w:b/>
          <w:bCs/>
          <w:color w:val="auto"/>
          <w:spacing w:val="-1"/>
          <w:sz w:val="24"/>
          <w:szCs w:val="24"/>
        </w:rPr>
        <w:t xml:space="preserve"> </w:t>
      </w:r>
      <w:r w:rsidRPr="000004A7">
        <w:rPr>
          <w:rFonts w:ascii="Times New Roman" w:hAnsi="Times New Roman" w:cs="Times New Roman"/>
          <w:b/>
          <w:bCs/>
          <w:color w:val="auto"/>
          <w:sz w:val="24"/>
          <w:szCs w:val="24"/>
        </w:rPr>
        <w:t>Merawat</w:t>
      </w:r>
      <w:r w:rsidRPr="000004A7">
        <w:rPr>
          <w:rFonts w:ascii="Times New Roman" w:hAnsi="Times New Roman" w:cs="Times New Roman"/>
          <w:b/>
          <w:bCs/>
          <w:color w:val="auto"/>
          <w:spacing w:val="-4"/>
          <w:sz w:val="24"/>
          <w:szCs w:val="24"/>
        </w:rPr>
        <w:t xml:space="preserve"> </w:t>
      </w:r>
      <w:r w:rsidRPr="000004A7">
        <w:rPr>
          <w:rFonts w:ascii="Times New Roman" w:hAnsi="Times New Roman" w:cs="Times New Roman"/>
          <w:b/>
          <w:bCs/>
          <w:color w:val="auto"/>
          <w:sz w:val="24"/>
          <w:szCs w:val="24"/>
        </w:rPr>
        <w:t>Gigi</w:t>
      </w:r>
      <w:r w:rsidRPr="000004A7">
        <w:rPr>
          <w:rFonts w:ascii="Times New Roman" w:hAnsi="Times New Roman" w:cs="Times New Roman"/>
          <w:b/>
          <w:bCs/>
          <w:color w:val="auto"/>
          <w:spacing w:val="-3"/>
          <w:sz w:val="24"/>
          <w:szCs w:val="24"/>
        </w:rPr>
        <w:t xml:space="preserve"> </w:t>
      </w:r>
      <w:r w:rsidRPr="000004A7">
        <w:rPr>
          <w:rFonts w:ascii="Times New Roman" w:hAnsi="Times New Roman" w:cs="Times New Roman"/>
          <w:b/>
          <w:bCs/>
          <w:color w:val="auto"/>
          <w:sz w:val="24"/>
          <w:szCs w:val="24"/>
        </w:rPr>
        <w:t>Dan</w:t>
      </w:r>
      <w:r w:rsidRPr="000004A7">
        <w:rPr>
          <w:rFonts w:ascii="Times New Roman" w:hAnsi="Times New Roman" w:cs="Times New Roman"/>
          <w:b/>
          <w:bCs/>
          <w:color w:val="auto"/>
          <w:spacing w:val="-2"/>
          <w:sz w:val="24"/>
          <w:szCs w:val="24"/>
        </w:rPr>
        <w:t xml:space="preserve"> </w:t>
      </w:r>
      <w:bookmarkEnd w:id="14"/>
      <w:r w:rsidRPr="000004A7">
        <w:rPr>
          <w:rFonts w:ascii="Times New Roman" w:hAnsi="Times New Roman" w:cs="Times New Roman"/>
          <w:b/>
          <w:bCs/>
          <w:color w:val="auto"/>
          <w:sz w:val="24"/>
          <w:szCs w:val="24"/>
        </w:rPr>
        <w:t>Mulut</w:t>
      </w:r>
      <w:bookmarkEnd w:id="15"/>
    </w:p>
    <w:p w:rsidR="00EE69CA" w:rsidRPr="005146CE" w:rsidRDefault="00EE69CA" w:rsidP="00EE69CA">
      <w:pPr>
        <w:pStyle w:val="BodyText"/>
        <w:spacing w:line="480" w:lineRule="auto"/>
        <w:ind w:right="141" w:firstLine="567"/>
        <w:jc w:val="both"/>
        <w:rPr>
          <w:rFonts w:ascii="Times New Roman" w:hAnsi="Times New Roman" w:cs="Times New Roman"/>
          <w:sz w:val="24"/>
          <w:szCs w:val="24"/>
        </w:rPr>
      </w:pPr>
      <w:r w:rsidRPr="005146CE">
        <w:rPr>
          <w:rFonts w:ascii="Times New Roman" w:hAnsi="Times New Roman" w:cs="Times New Roman"/>
          <w:sz w:val="24"/>
          <w:szCs w:val="24"/>
        </w:rPr>
        <w:t>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sehat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bila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terlihat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rapi,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tidak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berbau</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tidak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sedap,</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tidak</w:t>
      </w:r>
      <w:r w:rsidRPr="005146CE">
        <w:rPr>
          <w:rFonts w:ascii="Times New Roman" w:hAnsi="Times New Roman" w:cs="Times New Roman"/>
          <w:spacing w:val="61"/>
          <w:sz w:val="24"/>
          <w:szCs w:val="24"/>
        </w:rPr>
        <w:t xml:space="preserve"> </w:t>
      </w:r>
      <w:r w:rsidRPr="005146CE">
        <w:rPr>
          <w:rFonts w:ascii="Times New Roman" w:hAnsi="Times New Roman" w:cs="Times New Roman"/>
          <w:sz w:val="24"/>
          <w:szCs w:val="24"/>
        </w:rPr>
        <w:t>terdapat</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lubang gigi, saat mengunyah tidak terasa nyeri, tidak goyang, tidak terdapat plak</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karang gigi (Nurlila dkk, 2016), maka harus dilakukan perawatan secara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berkala,</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perawatan dapat</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dimulai</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dari:</w:t>
      </w:r>
    </w:p>
    <w:p w:rsidR="00EE69CA" w:rsidRDefault="00EE69CA" w:rsidP="00EE69CA">
      <w:pPr>
        <w:pStyle w:val="ListParagraph"/>
        <w:numPr>
          <w:ilvl w:val="1"/>
          <w:numId w:val="6"/>
        </w:numPr>
        <w:spacing w:line="480" w:lineRule="auto"/>
        <w:ind w:left="567" w:right="144" w:hanging="567"/>
        <w:jc w:val="both"/>
        <w:rPr>
          <w:rFonts w:ascii="Times New Roman" w:hAnsi="Times New Roman" w:cs="Times New Roman"/>
          <w:sz w:val="24"/>
          <w:szCs w:val="24"/>
        </w:rPr>
      </w:pPr>
      <w:r w:rsidRPr="005146CE">
        <w:rPr>
          <w:rFonts w:ascii="Times New Roman" w:hAnsi="Times New Roman" w:cs="Times New Roman"/>
          <w:sz w:val="24"/>
          <w:szCs w:val="24"/>
        </w:rPr>
        <w:t>Menyikat gigi. Menyikat gigi 2 kali sehari pagi setelah sarapan dan malam</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sebelum tidur dan menyikat gigi bagian dalam di rahang atas, menyikat gigi</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permukaan luar gigi depan atas, menyikat permukaan luar gigi rahang bawah,</w:t>
      </w:r>
      <w:r w:rsidRPr="005146CE">
        <w:rPr>
          <w:rFonts w:ascii="Times New Roman" w:hAnsi="Times New Roman" w:cs="Times New Roman"/>
          <w:spacing w:val="-59"/>
          <w:sz w:val="24"/>
          <w:szCs w:val="24"/>
        </w:rPr>
        <w:t xml:space="preserve"> </w:t>
      </w:r>
      <w:r w:rsidRPr="005146CE">
        <w:rPr>
          <w:rFonts w:ascii="Times New Roman" w:hAnsi="Times New Roman" w:cs="Times New Roman"/>
          <w:sz w:val="24"/>
          <w:szCs w:val="24"/>
        </w:rPr>
        <w:t>menyikat gigi bagian dalam rahang dan permukaan pengunyaan gigi bawah</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dan atas.</w:t>
      </w:r>
    </w:p>
    <w:p w:rsidR="00EE69CA" w:rsidRDefault="00EE69CA" w:rsidP="00EE69CA">
      <w:pPr>
        <w:pStyle w:val="ListParagraph"/>
        <w:numPr>
          <w:ilvl w:val="1"/>
          <w:numId w:val="6"/>
        </w:numPr>
        <w:spacing w:line="480" w:lineRule="auto"/>
        <w:ind w:left="567" w:right="144" w:hanging="567"/>
        <w:jc w:val="both"/>
        <w:rPr>
          <w:rFonts w:ascii="Times New Roman" w:hAnsi="Times New Roman" w:cs="Times New Roman"/>
          <w:sz w:val="24"/>
          <w:szCs w:val="24"/>
        </w:rPr>
      </w:pPr>
      <w:r w:rsidRPr="002A1C58">
        <w:rPr>
          <w:rFonts w:ascii="Times New Roman" w:hAnsi="Times New Roman" w:cs="Times New Roman"/>
          <w:sz w:val="24"/>
          <w:szCs w:val="24"/>
        </w:rPr>
        <w:t>Diet makanan, rendah gula dan tinggi nutrisi serta memperhatikan perawatan</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gigi yaitu makanan yang mengandung tinggi kalsium, vitamin C dan vitamin D</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seperti susu, telur dan buah-buahan. Protein seperti tahu, tempe, telur dan</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daging</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dapat</w:t>
      </w:r>
      <w:r w:rsidRPr="002A1C58">
        <w:rPr>
          <w:rFonts w:ascii="Times New Roman" w:hAnsi="Times New Roman" w:cs="Times New Roman"/>
          <w:spacing w:val="-7"/>
          <w:sz w:val="24"/>
          <w:szCs w:val="24"/>
        </w:rPr>
        <w:t xml:space="preserve"> </w:t>
      </w:r>
      <w:r w:rsidRPr="002A1C58">
        <w:rPr>
          <w:rFonts w:ascii="Times New Roman" w:hAnsi="Times New Roman" w:cs="Times New Roman"/>
          <w:sz w:val="24"/>
          <w:szCs w:val="24"/>
        </w:rPr>
        <w:t>menghambat</w:t>
      </w:r>
      <w:r w:rsidRPr="002A1C58">
        <w:rPr>
          <w:rFonts w:ascii="Times New Roman" w:hAnsi="Times New Roman" w:cs="Times New Roman"/>
          <w:spacing w:val="-3"/>
          <w:sz w:val="24"/>
          <w:szCs w:val="24"/>
        </w:rPr>
        <w:t xml:space="preserve"> </w:t>
      </w:r>
      <w:r w:rsidRPr="002A1C58">
        <w:rPr>
          <w:rFonts w:ascii="Times New Roman" w:hAnsi="Times New Roman" w:cs="Times New Roman"/>
          <w:sz w:val="24"/>
          <w:szCs w:val="24"/>
        </w:rPr>
        <w:t>proses karies.</w:t>
      </w:r>
    </w:p>
    <w:p w:rsidR="00EE69CA" w:rsidRPr="002A1C58" w:rsidRDefault="00EE69CA" w:rsidP="00EE69CA">
      <w:pPr>
        <w:pStyle w:val="ListParagraph"/>
        <w:numPr>
          <w:ilvl w:val="1"/>
          <w:numId w:val="6"/>
        </w:numPr>
        <w:spacing w:line="480" w:lineRule="auto"/>
        <w:ind w:left="567" w:right="144" w:hanging="567"/>
        <w:jc w:val="both"/>
        <w:rPr>
          <w:rFonts w:ascii="Times New Roman" w:hAnsi="Times New Roman" w:cs="Times New Roman"/>
          <w:sz w:val="24"/>
          <w:szCs w:val="24"/>
        </w:rPr>
      </w:pPr>
      <w:r w:rsidRPr="002A1C58">
        <w:rPr>
          <w:rFonts w:ascii="Times New Roman" w:hAnsi="Times New Roman" w:cs="Times New Roman"/>
          <w:sz w:val="24"/>
          <w:szCs w:val="24"/>
        </w:rPr>
        <w:t>Pemeriksaan ke dokter gigi, pemeriksaan rutin 6 bulan sekali yang dibuat oleh</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 xml:space="preserve">pemerintah. Pemeriksaan ini sangat dianjurkan pada anak usia sekolah </w:t>
      </w:r>
      <w:r w:rsidRPr="002A1C58">
        <w:rPr>
          <w:rFonts w:ascii="Times New Roman" w:hAnsi="Times New Roman" w:cs="Times New Roman"/>
          <w:sz w:val="24"/>
          <w:szCs w:val="24"/>
        </w:rPr>
        <w:lastRenderedPageBreak/>
        <w:t>yang</w:t>
      </w:r>
      <w:r w:rsidRPr="002A1C58">
        <w:rPr>
          <w:rFonts w:ascii="Times New Roman" w:hAnsi="Times New Roman" w:cs="Times New Roman"/>
          <w:spacing w:val="1"/>
          <w:sz w:val="24"/>
          <w:szCs w:val="24"/>
        </w:rPr>
        <w:t xml:space="preserve"> </w:t>
      </w:r>
      <w:r w:rsidRPr="002A1C58">
        <w:rPr>
          <w:rFonts w:ascii="Times New Roman" w:hAnsi="Times New Roman" w:cs="Times New Roman"/>
          <w:sz w:val="24"/>
          <w:szCs w:val="24"/>
        </w:rPr>
        <w:t>mengalami</w:t>
      </w:r>
      <w:r w:rsidRPr="002A1C58">
        <w:rPr>
          <w:rFonts w:ascii="Times New Roman" w:hAnsi="Times New Roman" w:cs="Times New Roman"/>
          <w:spacing w:val="-7"/>
          <w:sz w:val="24"/>
          <w:szCs w:val="24"/>
        </w:rPr>
        <w:t xml:space="preserve"> </w:t>
      </w:r>
      <w:r w:rsidRPr="002A1C58">
        <w:rPr>
          <w:rFonts w:ascii="Times New Roman" w:hAnsi="Times New Roman" w:cs="Times New Roman"/>
          <w:sz w:val="24"/>
          <w:szCs w:val="24"/>
        </w:rPr>
        <w:t>pergantian gigi</w:t>
      </w:r>
      <w:r w:rsidRPr="002A1C58">
        <w:rPr>
          <w:rFonts w:ascii="Times New Roman" w:hAnsi="Times New Roman" w:cs="Times New Roman"/>
          <w:spacing w:val="-6"/>
          <w:sz w:val="24"/>
          <w:szCs w:val="24"/>
        </w:rPr>
        <w:t xml:space="preserve"> </w:t>
      </w:r>
      <w:r w:rsidRPr="002A1C58">
        <w:rPr>
          <w:rFonts w:ascii="Times New Roman" w:hAnsi="Times New Roman" w:cs="Times New Roman"/>
          <w:sz w:val="24"/>
          <w:szCs w:val="24"/>
        </w:rPr>
        <w:t>susu menjadi</w:t>
      </w:r>
      <w:r w:rsidRPr="002A1C58">
        <w:rPr>
          <w:rFonts w:ascii="Times New Roman" w:hAnsi="Times New Roman" w:cs="Times New Roman"/>
          <w:spacing w:val="-3"/>
          <w:sz w:val="24"/>
          <w:szCs w:val="24"/>
        </w:rPr>
        <w:t xml:space="preserve"> </w:t>
      </w:r>
      <w:r w:rsidRPr="002A1C58">
        <w:rPr>
          <w:rFonts w:ascii="Times New Roman" w:hAnsi="Times New Roman" w:cs="Times New Roman"/>
          <w:sz w:val="24"/>
          <w:szCs w:val="24"/>
        </w:rPr>
        <w:t>gigi</w:t>
      </w:r>
      <w:r w:rsidRPr="002A1C58">
        <w:rPr>
          <w:rFonts w:ascii="Times New Roman" w:hAnsi="Times New Roman" w:cs="Times New Roman"/>
          <w:spacing w:val="-6"/>
          <w:sz w:val="24"/>
          <w:szCs w:val="24"/>
        </w:rPr>
        <w:t xml:space="preserve"> </w:t>
      </w:r>
      <w:r w:rsidRPr="002A1C58">
        <w:rPr>
          <w:rFonts w:ascii="Times New Roman" w:hAnsi="Times New Roman" w:cs="Times New Roman"/>
          <w:sz w:val="24"/>
          <w:szCs w:val="24"/>
        </w:rPr>
        <w:t>permanen.</w:t>
      </w:r>
    </w:p>
    <w:p w:rsidR="00EE69CA" w:rsidRPr="00C02AE0" w:rsidRDefault="00EE69CA" w:rsidP="00EE69CA">
      <w:pPr>
        <w:pStyle w:val="ListParagraph"/>
        <w:spacing w:line="480" w:lineRule="auto"/>
        <w:ind w:left="0" w:right="138" w:firstLine="567"/>
        <w:jc w:val="both"/>
        <w:rPr>
          <w:rFonts w:ascii="Times New Roman" w:hAnsi="Times New Roman" w:cs="Times New Roman"/>
          <w:sz w:val="24"/>
          <w:szCs w:val="24"/>
          <w:lang w:val="en-US"/>
        </w:rPr>
      </w:pPr>
      <w:r w:rsidRPr="005146CE">
        <w:rPr>
          <w:rFonts w:ascii="Times New Roman" w:hAnsi="Times New Roman" w:cs="Times New Roman"/>
          <w:sz w:val="24"/>
          <w:szCs w:val="24"/>
        </w:rPr>
        <w:t>Menurut Erwana (2013), tujuan menjaga kesehatan gigi dan mulut adalah</w:t>
      </w:r>
      <w:r w:rsidRPr="005146CE">
        <w:rPr>
          <w:rFonts w:ascii="Times New Roman" w:hAnsi="Times New Roman" w:cs="Times New Roman"/>
          <w:spacing w:val="-59"/>
          <w:sz w:val="24"/>
          <w:szCs w:val="24"/>
        </w:rPr>
        <w:t xml:space="preserve"> </w:t>
      </w:r>
      <w:r w:rsidRPr="005146CE">
        <w:rPr>
          <w:rFonts w:ascii="Times New Roman" w:hAnsi="Times New Roman" w:cs="Times New Roman"/>
          <w:sz w:val="24"/>
          <w:szCs w:val="24"/>
        </w:rPr>
        <w:t>menghindari lubang pada gigi karena lubang gigi adalah permasalahan utama</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yang</w:t>
      </w:r>
      <w:r w:rsidRPr="005146CE">
        <w:rPr>
          <w:rFonts w:ascii="Times New Roman" w:hAnsi="Times New Roman" w:cs="Times New Roman"/>
          <w:spacing w:val="-1"/>
          <w:sz w:val="24"/>
          <w:szCs w:val="24"/>
        </w:rPr>
        <w:t xml:space="preserve"> </w:t>
      </w:r>
      <w:r w:rsidRPr="005146CE">
        <w:rPr>
          <w:rFonts w:ascii="Times New Roman" w:hAnsi="Times New Roman" w:cs="Times New Roman"/>
          <w:sz w:val="24"/>
          <w:szCs w:val="24"/>
        </w:rPr>
        <w:t>bisa menjadi</w:t>
      </w:r>
      <w:r w:rsidRPr="005146CE">
        <w:rPr>
          <w:rFonts w:ascii="Times New Roman" w:hAnsi="Times New Roman" w:cs="Times New Roman"/>
          <w:spacing w:val="-6"/>
          <w:sz w:val="24"/>
          <w:szCs w:val="24"/>
        </w:rPr>
        <w:t xml:space="preserve"> </w:t>
      </w:r>
      <w:r w:rsidRPr="005146CE">
        <w:rPr>
          <w:rFonts w:ascii="Times New Roman" w:hAnsi="Times New Roman" w:cs="Times New Roman"/>
          <w:sz w:val="24"/>
          <w:szCs w:val="24"/>
        </w:rPr>
        <w:t>pusat</w:t>
      </w:r>
      <w:r w:rsidRPr="005146CE">
        <w:rPr>
          <w:rFonts w:ascii="Times New Roman" w:hAnsi="Times New Roman" w:cs="Times New Roman"/>
          <w:spacing w:val="-3"/>
          <w:sz w:val="24"/>
          <w:szCs w:val="24"/>
        </w:rPr>
        <w:t xml:space="preserve"> </w:t>
      </w:r>
      <w:r w:rsidRPr="005146CE">
        <w:rPr>
          <w:rFonts w:ascii="Times New Roman" w:hAnsi="Times New Roman" w:cs="Times New Roman"/>
          <w:sz w:val="24"/>
          <w:szCs w:val="24"/>
        </w:rPr>
        <w:t>infeksi</w:t>
      </w:r>
      <w:r w:rsidRPr="005146CE">
        <w:rPr>
          <w:rFonts w:ascii="Times New Roman" w:hAnsi="Times New Roman" w:cs="Times New Roman"/>
          <w:spacing w:val="-7"/>
          <w:sz w:val="24"/>
          <w:szCs w:val="24"/>
        </w:rPr>
        <w:t xml:space="preserve"> </w:t>
      </w:r>
      <w:r w:rsidRPr="005146CE">
        <w:rPr>
          <w:rFonts w:ascii="Times New Roman" w:hAnsi="Times New Roman" w:cs="Times New Roman"/>
          <w:sz w:val="24"/>
          <w:szCs w:val="24"/>
        </w:rPr>
        <w:t>bagi</w:t>
      </w:r>
      <w:r w:rsidRPr="005146CE">
        <w:rPr>
          <w:rFonts w:ascii="Times New Roman" w:hAnsi="Times New Roman" w:cs="Times New Roman"/>
          <w:spacing w:val="-6"/>
          <w:sz w:val="24"/>
          <w:szCs w:val="24"/>
        </w:rPr>
        <w:t xml:space="preserve"> </w:t>
      </w:r>
      <w:r w:rsidRPr="005146CE">
        <w:rPr>
          <w:rFonts w:ascii="Times New Roman" w:hAnsi="Times New Roman" w:cs="Times New Roman"/>
          <w:sz w:val="24"/>
          <w:szCs w:val="24"/>
        </w:rPr>
        <w:t>organ lain di</w:t>
      </w:r>
      <w:r w:rsidRPr="005146CE">
        <w:rPr>
          <w:rFonts w:ascii="Times New Roman" w:hAnsi="Times New Roman" w:cs="Times New Roman"/>
          <w:spacing w:val="-6"/>
          <w:sz w:val="24"/>
          <w:szCs w:val="24"/>
        </w:rPr>
        <w:t xml:space="preserve"> </w:t>
      </w:r>
      <w:r w:rsidRPr="005146CE">
        <w:rPr>
          <w:rFonts w:ascii="Times New Roman" w:hAnsi="Times New Roman" w:cs="Times New Roman"/>
          <w:sz w:val="24"/>
          <w:szCs w:val="24"/>
        </w:rPr>
        <w:t>dalam</w:t>
      </w:r>
      <w:r w:rsidRPr="005146CE">
        <w:rPr>
          <w:rFonts w:ascii="Times New Roman" w:hAnsi="Times New Roman" w:cs="Times New Roman"/>
          <w:spacing w:val="2"/>
          <w:sz w:val="24"/>
          <w:szCs w:val="24"/>
        </w:rPr>
        <w:t xml:space="preserve"> </w:t>
      </w:r>
      <w:r w:rsidRPr="005146CE">
        <w:rPr>
          <w:rFonts w:ascii="Times New Roman" w:hAnsi="Times New Roman" w:cs="Times New Roman"/>
          <w:sz w:val="24"/>
          <w:szCs w:val="24"/>
        </w:rPr>
        <w:t>rongga</w:t>
      </w:r>
      <w:r w:rsidRPr="005146CE">
        <w:rPr>
          <w:rFonts w:ascii="Times New Roman" w:hAnsi="Times New Roman" w:cs="Times New Roman"/>
          <w:spacing w:val="-4"/>
          <w:sz w:val="24"/>
          <w:szCs w:val="24"/>
        </w:rPr>
        <w:t xml:space="preserve"> </w:t>
      </w:r>
      <w:r w:rsidRPr="005146CE">
        <w:rPr>
          <w:rFonts w:ascii="Times New Roman" w:hAnsi="Times New Roman" w:cs="Times New Roman"/>
          <w:sz w:val="24"/>
          <w:szCs w:val="24"/>
        </w:rPr>
        <w:t>mu</w:t>
      </w:r>
      <w:r w:rsidRPr="005146CE">
        <w:rPr>
          <w:rFonts w:ascii="Times New Roman" w:hAnsi="Times New Roman" w:cs="Times New Roman"/>
          <w:sz w:val="24"/>
          <w:szCs w:val="24"/>
          <w:lang w:val="en-US"/>
        </w:rPr>
        <w:t>lut</w:t>
      </w:r>
      <w:r>
        <w:rPr>
          <w:rFonts w:ascii="Times New Roman" w:hAnsi="Times New Roman" w:cs="Times New Roman"/>
          <w:sz w:val="24"/>
          <w:szCs w:val="24"/>
          <w:lang w:val="en-US"/>
        </w:rPr>
        <w:t>.</w:t>
      </w:r>
    </w:p>
    <w:p w:rsidR="00EE69CA" w:rsidRPr="00112B34" w:rsidRDefault="00EE69CA" w:rsidP="00EE69CA">
      <w:pPr>
        <w:pStyle w:val="Heading2"/>
        <w:numPr>
          <w:ilvl w:val="0"/>
          <w:numId w:val="6"/>
        </w:numPr>
        <w:spacing w:line="480" w:lineRule="auto"/>
        <w:ind w:left="0" w:hanging="567"/>
        <w:rPr>
          <w:rFonts w:ascii="Times New Roman" w:hAnsi="Times New Roman" w:cs="Times New Roman"/>
          <w:b/>
          <w:bCs/>
          <w:color w:val="auto"/>
          <w:sz w:val="24"/>
          <w:szCs w:val="24"/>
          <w:lang w:val="en-US"/>
        </w:rPr>
      </w:pPr>
      <w:bookmarkStart w:id="16" w:name="_Toc128320828"/>
      <w:r>
        <w:rPr>
          <w:rFonts w:ascii="Times New Roman" w:hAnsi="Times New Roman" w:cs="Times New Roman"/>
          <w:b/>
          <w:bCs/>
          <w:color w:val="auto"/>
          <w:sz w:val="24"/>
          <w:szCs w:val="24"/>
          <w:lang w:val="en-US"/>
        </w:rPr>
        <w:t>Menyikat Gigi</w:t>
      </w:r>
      <w:bookmarkEnd w:id="16"/>
    </w:p>
    <w:p w:rsidR="00EE69CA" w:rsidRDefault="00EE69CA" w:rsidP="00EE69CA">
      <w:pPr>
        <w:spacing w:line="480" w:lineRule="auto"/>
        <w:ind w:firstLine="567"/>
        <w:jc w:val="both"/>
        <w:rPr>
          <w:rFonts w:ascii="Times New Roman" w:hAnsi="Times New Roman" w:cs="Times New Roman"/>
          <w:sz w:val="24"/>
          <w:szCs w:val="24"/>
        </w:rPr>
      </w:pPr>
      <w:r w:rsidRPr="004F68E5">
        <w:rPr>
          <w:rFonts w:ascii="Times New Roman" w:hAnsi="Times New Roman" w:cs="Times New Roman"/>
          <w:sz w:val="24"/>
          <w:szCs w:val="24"/>
        </w:rPr>
        <w:t>Menyikat gigi menjadi cara paling efektif untuk menghilangkan penyebab</w:t>
      </w:r>
      <w:r>
        <w:rPr>
          <w:rFonts w:ascii="Times New Roman" w:hAnsi="Times New Roman" w:cs="Times New Roman"/>
          <w:sz w:val="24"/>
          <w:szCs w:val="24"/>
          <w:lang w:val="en-US"/>
        </w:rPr>
        <w:t xml:space="preserve"> </w:t>
      </w:r>
      <w:r w:rsidRPr="004F68E5">
        <w:rPr>
          <w:rFonts w:ascii="Times New Roman" w:hAnsi="Times New Roman" w:cs="Times New Roman"/>
          <w:sz w:val="24"/>
          <w:szCs w:val="24"/>
        </w:rPr>
        <w:t>dari berbagai masalah kesehatan gigi jika dilakukan dengan benar. Menyikat gigi berfungsi menghilangkan sisa makanan yang menempel di gigi, menyikat gigi juga ditujukan untuk menghilangkan plak dan debris.</w:t>
      </w:r>
    </w:p>
    <w:p w:rsidR="00EE69CA" w:rsidRPr="004F68E5" w:rsidRDefault="00EE69CA" w:rsidP="00EE69CA">
      <w:pPr>
        <w:pStyle w:val="Heading3"/>
        <w:numPr>
          <w:ilvl w:val="0"/>
          <w:numId w:val="15"/>
        </w:numPr>
        <w:spacing w:line="480" w:lineRule="auto"/>
        <w:ind w:left="567" w:hanging="567"/>
        <w:jc w:val="both"/>
        <w:rPr>
          <w:rFonts w:ascii="Times New Roman" w:hAnsi="Times New Roman" w:cs="Times New Roman"/>
          <w:b/>
          <w:bCs/>
          <w:color w:val="auto"/>
          <w:lang w:val="en-US"/>
        </w:rPr>
      </w:pPr>
      <w:bookmarkStart w:id="17" w:name="_Toc128320829"/>
      <w:r w:rsidRPr="004F68E5">
        <w:rPr>
          <w:rFonts w:ascii="Times New Roman" w:hAnsi="Times New Roman" w:cs="Times New Roman"/>
          <w:b/>
          <w:bCs/>
          <w:color w:val="auto"/>
          <w:lang w:val="en-US"/>
        </w:rPr>
        <w:t>Metode Menyikat Gigi</w:t>
      </w:r>
      <w:bookmarkEnd w:id="17"/>
    </w:p>
    <w:p w:rsidR="00EE69CA" w:rsidRDefault="00EE69CA" w:rsidP="00EE69CA">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Ada beberapa </w:t>
      </w:r>
      <w:r w:rsidRPr="004F68E5">
        <w:rPr>
          <w:rFonts w:ascii="Times New Roman" w:hAnsi="Times New Roman" w:cs="Times New Roman"/>
          <w:sz w:val="24"/>
          <w:szCs w:val="24"/>
        </w:rPr>
        <w:t>metode menyikat gigi yang dapat diterapkan. Keseluruhan teknik yang digunakan harus diperhatikan cara penyikatan yang tidak merusak struktur gigi maupun gusi. Beberapa metode menyikat gigi, yaitu (Putri dkk, 2010):</w:t>
      </w:r>
    </w:p>
    <w:p w:rsidR="00EE69CA" w:rsidRPr="00CB5C88" w:rsidRDefault="00EE69CA" w:rsidP="00EE69CA">
      <w:pPr>
        <w:pStyle w:val="ListParagraph"/>
        <w:numPr>
          <w:ilvl w:val="0"/>
          <w:numId w:val="16"/>
        </w:numPr>
        <w:spacing w:line="480" w:lineRule="auto"/>
        <w:ind w:left="1134" w:hanging="567"/>
        <w:jc w:val="both"/>
        <w:rPr>
          <w:rFonts w:ascii="Times New Roman" w:hAnsi="Times New Roman" w:cs="Times New Roman"/>
          <w:b/>
          <w:bCs/>
          <w:sz w:val="24"/>
          <w:szCs w:val="24"/>
        </w:rPr>
      </w:pPr>
      <w:r w:rsidRPr="00CB5C88">
        <w:rPr>
          <w:rFonts w:ascii="Times New Roman" w:hAnsi="Times New Roman" w:cs="Times New Roman"/>
          <w:b/>
          <w:bCs/>
          <w:i/>
          <w:iCs/>
          <w:sz w:val="24"/>
          <w:szCs w:val="24"/>
        </w:rPr>
        <w:t xml:space="preserve">Horizontal </w:t>
      </w:r>
    </w:p>
    <w:p w:rsidR="00EE69CA" w:rsidRDefault="00EE69CA" w:rsidP="00EE69CA">
      <w:pPr>
        <w:pStyle w:val="ListParagraph"/>
        <w:spacing w:line="480" w:lineRule="auto"/>
        <w:ind w:left="1134" w:firstLine="567"/>
        <w:jc w:val="both"/>
        <w:rPr>
          <w:rFonts w:ascii="Times New Roman" w:hAnsi="Times New Roman" w:cs="Times New Roman"/>
          <w:sz w:val="24"/>
          <w:szCs w:val="24"/>
        </w:rPr>
      </w:pPr>
      <w:r w:rsidRPr="004F68E5">
        <w:rPr>
          <w:rFonts w:ascii="Times New Roman" w:hAnsi="Times New Roman" w:cs="Times New Roman"/>
          <w:sz w:val="24"/>
          <w:szCs w:val="24"/>
        </w:rPr>
        <w:t xml:space="preserve">Permukaan bukal dan lingual disikat dengan gerakan ke depan dan belakang. Penyikatan permukaan oklusal dengan gerakan </w:t>
      </w:r>
      <w:r w:rsidRPr="00F216E3">
        <w:rPr>
          <w:rFonts w:ascii="Times New Roman" w:hAnsi="Times New Roman" w:cs="Times New Roman"/>
          <w:i/>
          <w:iCs/>
          <w:sz w:val="24"/>
          <w:szCs w:val="24"/>
        </w:rPr>
        <w:t xml:space="preserve">horizontal </w:t>
      </w:r>
      <w:r w:rsidRPr="004F68E5">
        <w:rPr>
          <w:rFonts w:ascii="Times New Roman" w:hAnsi="Times New Roman" w:cs="Times New Roman"/>
          <w:sz w:val="24"/>
          <w:szCs w:val="24"/>
        </w:rPr>
        <w:t xml:space="preserve">(Putri dkk, 2010). </w:t>
      </w:r>
    </w:p>
    <w:p w:rsidR="00EE69CA" w:rsidRPr="00CB5C88" w:rsidRDefault="00EE69CA" w:rsidP="00EE69CA">
      <w:pPr>
        <w:pStyle w:val="ListParagraph"/>
        <w:numPr>
          <w:ilvl w:val="0"/>
          <w:numId w:val="16"/>
        </w:numPr>
        <w:spacing w:line="480" w:lineRule="auto"/>
        <w:ind w:left="1134" w:hanging="567"/>
        <w:jc w:val="both"/>
        <w:rPr>
          <w:rFonts w:ascii="Times New Roman" w:hAnsi="Times New Roman" w:cs="Times New Roman"/>
          <w:b/>
          <w:bCs/>
          <w:sz w:val="24"/>
          <w:szCs w:val="24"/>
        </w:rPr>
      </w:pPr>
      <w:r w:rsidRPr="00CB5C88">
        <w:rPr>
          <w:rFonts w:ascii="Times New Roman" w:hAnsi="Times New Roman" w:cs="Times New Roman"/>
          <w:b/>
          <w:bCs/>
          <w:i/>
          <w:iCs/>
          <w:sz w:val="24"/>
          <w:szCs w:val="24"/>
        </w:rPr>
        <w:t>Vertical Metode</w:t>
      </w:r>
    </w:p>
    <w:p w:rsidR="00EE69CA" w:rsidRDefault="00EE69CA" w:rsidP="00EE69CA">
      <w:pPr>
        <w:spacing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lang w:val="en-US"/>
        </w:rPr>
        <w:t>V</w:t>
      </w:r>
      <w:r w:rsidRPr="00D35567">
        <w:rPr>
          <w:rFonts w:ascii="Times New Roman" w:hAnsi="Times New Roman" w:cs="Times New Roman"/>
          <w:sz w:val="24"/>
          <w:szCs w:val="24"/>
        </w:rPr>
        <w:t>ertikal</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digunakan</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untuk</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menyikat</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bagian</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depan gigi. Kedua rahang</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dalam posisi tertutup lalu gigi disikat dengan gerakan keatas dan kebawah, sehingga kedua rahang dapat disikat secara bersamaan (Putri dkk,</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2010).</w:t>
      </w:r>
    </w:p>
    <w:p w:rsidR="00EE69CA" w:rsidRPr="00CB5C88" w:rsidRDefault="00EE69CA" w:rsidP="00EE69CA">
      <w:pPr>
        <w:pStyle w:val="ListParagraph"/>
        <w:numPr>
          <w:ilvl w:val="0"/>
          <w:numId w:val="16"/>
        </w:numPr>
        <w:spacing w:line="480" w:lineRule="auto"/>
        <w:ind w:left="1134" w:hanging="567"/>
        <w:jc w:val="both"/>
        <w:rPr>
          <w:rFonts w:ascii="Times New Roman" w:hAnsi="Times New Roman" w:cs="Times New Roman"/>
          <w:b/>
          <w:bCs/>
          <w:sz w:val="24"/>
          <w:szCs w:val="24"/>
        </w:rPr>
      </w:pPr>
      <w:r w:rsidRPr="00CB5C88">
        <w:rPr>
          <w:rFonts w:ascii="Times New Roman" w:hAnsi="Times New Roman" w:cs="Times New Roman"/>
          <w:b/>
          <w:bCs/>
          <w:i/>
          <w:iCs/>
          <w:sz w:val="24"/>
          <w:szCs w:val="24"/>
        </w:rPr>
        <w:t xml:space="preserve">Roll </w:t>
      </w:r>
    </w:p>
    <w:p w:rsidR="00EE69CA" w:rsidRDefault="00EE69CA" w:rsidP="00EE69CA">
      <w:pPr>
        <w:pStyle w:val="ListParagraph"/>
        <w:spacing w:line="480" w:lineRule="auto"/>
        <w:ind w:left="1134" w:firstLine="567"/>
        <w:jc w:val="both"/>
        <w:rPr>
          <w:rFonts w:ascii="Times New Roman" w:hAnsi="Times New Roman" w:cs="Times New Roman"/>
          <w:sz w:val="24"/>
          <w:szCs w:val="24"/>
        </w:rPr>
      </w:pPr>
      <w:r w:rsidRPr="00D35567">
        <w:rPr>
          <w:rFonts w:ascii="Times New Roman" w:hAnsi="Times New Roman" w:cs="Times New Roman"/>
          <w:sz w:val="24"/>
          <w:szCs w:val="24"/>
        </w:rPr>
        <w:lastRenderedPageBreak/>
        <w:t>Cara menyikat gigi dengan metode roll yaitu dengan meletakkan ujung bulu sikat pada posisi mengarah ke akar gigi dengan posisi bulu sikat mengarah pada margin gingiva lalu</w:t>
      </w:r>
      <w:r w:rsidRPr="00D35567">
        <w:rPr>
          <w:rFonts w:ascii="Times New Roman" w:hAnsi="Times New Roman" w:cs="Times New Roman"/>
          <w:sz w:val="24"/>
          <w:szCs w:val="24"/>
          <w:lang w:val="en-US"/>
        </w:rPr>
        <w:t xml:space="preserve"> </w:t>
      </w:r>
      <w:r w:rsidRPr="00D35567">
        <w:rPr>
          <w:rFonts w:ascii="Times New Roman" w:hAnsi="Times New Roman" w:cs="Times New Roman"/>
          <w:sz w:val="24"/>
          <w:szCs w:val="24"/>
        </w:rPr>
        <w:t>melakukan gerakan memutar perlahan. Bulu sikat diletakkan pada posisi parallel dengan gusi maupun gigi (Putri dkk, 2010).</w:t>
      </w:r>
    </w:p>
    <w:p w:rsidR="00EE69CA" w:rsidRPr="00CB5C88" w:rsidRDefault="00EE69CA" w:rsidP="00EE69CA">
      <w:pPr>
        <w:pStyle w:val="ListParagraph"/>
        <w:numPr>
          <w:ilvl w:val="0"/>
          <w:numId w:val="16"/>
        </w:numPr>
        <w:spacing w:line="480" w:lineRule="auto"/>
        <w:ind w:left="1134" w:hanging="567"/>
        <w:jc w:val="both"/>
        <w:rPr>
          <w:rFonts w:ascii="Times New Roman" w:hAnsi="Times New Roman" w:cs="Times New Roman"/>
          <w:b/>
          <w:bCs/>
          <w:sz w:val="24"/>
          <w:szCs w:val="24"/>
        </w:rPr>
      </w:pPr>
      <w:r w:rsidRPr="00CB5C88">
        <w:rPr>
          <w:rFonts w:ascii="Times New Roman" w:hAnsi="Times New Roman" w:cs="Times New Roman"/>
          <w:b/>
          <w:bCs/>
          <w:i/>
          <w:iCs/>
          <w:sz w:val="24"/>
          <w:szCs w:val="24"/>
        </w:rPr>
        <w:t xml:space="preserve">Charters </w:t>
      </w:r>
    </w:p>
    <w:p w:rsidR="00EE69CA" w:rsidRDefault="00EE69CA" w:rsidP="00EE69CA">
      <w:pPr>
        <w:pStyle w:val="ListParagraph"/>
        <w:spacing w:line="480" w:lineRule="auto"/>
        <w:ind w:left="1134" w:firstLine="567"/>
        <w:jc w:val="both"/>
        <w:rPr>
          <w:rFonts w:ascii="Times New Roman" w:hAnsi="Times New Roman" w:cs="Times New Roman"/>
          <w:sz w:val="24"/>
          <w:szCs w:val="24"/>
        </w:rPr>
      </w:pPr>
      <w:r w:rsidRPr="00D35567">
        <w:rPr>
          <w:rFonts w:ascii="Times New Roman" w:hAnsi="Times New Roman" w:cs="Times New Roman"/>
          <w:sz w:val="24"/>
          <w:szCs w:val="24"/>
        </w:rPr>
        <w:t xml:space="preserve">Cara menyikat gigi dengan metode </w:t>
      </w:r>
      <w:r w:rsidRPr="00D35567">
        <w:rPr>
          <w:rFonts w:ascii="Times New Roman" w:hAnsi="Times New Roman" w:cs="Times New Roman"/>
          <w:i/>
          <w:iCs/>
          <w:sz w:val="24"/>
          <w:szCs w:val="24"/>
        </w:rPr>
        <w:t>charters</w:t>
      </w:r>
      <w:r w:rsidRPr="00D35567">
        <w:rPr>
          <w:rFonts w:ascii="Times New Roman" w:hAnsi="Times New Roman" w:cs="Times New Roman"/>
          <w:sz w:val="24"/>
          <w:szCs w:val="24"/>
        </w:rPr>
        <w:t xml:space="preserve"> yaitu dengan menekan bulu sikat pada gigi</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dengan arah bulu sikat menghadap permukaan kunyah membentuk sudut</w:t>
      </w:r>
      <w:r>
        <w:rPr>
          <w:rFonts w:ascii="Times New Roman" w:hAnsi="Times New Roman" w:cs="Times New Roman"/>
          <w:sz w:val="24"/>
          <w:szCs w:val="24"/>
          <w:lang w:val="en-US"/>
        </w:rPr>
        <w:t xml:space="preserve"> </w:t>
      </w:r>
      <w:r w:rsidRPr="00D35567">
        <w:rPr>
          <w:rFonts w:ascii="Times New Roman" w:hAnsi="Times New Roman" w:cs="Times New Roman"/>
          <w:sz w:val="24"/>
          <w:szCs w:val="24"/>
        </w:rPr>
        <w:t xml:space="preserve">450 terhadap leher gigi dan ditekan ke daerah leher gigi, termasuk sela-sela gigi. Sikat gigi digetarkan membentuk lingkaran kecil dengan ujung sikat berkontak dengan tepi gusi. Metode ini dapat membersihkan 2 sampai 3 gigi setiap bagiannya (Putri dkk, 2010). </w:t>
      </w:r>
    </w:p>
    <w:p w:rsidR="00EE69CA" w:rsidRPr="00CB5C88" w:rsidRDefault="00EE69CA" w:rsidP="00EE69CA">
      <w:pPr>
        <w:pStyle w:val="ListParagraph"/>
        <w:numPr>
          <w:ilvl w:val="0"/>
          <w:numId w:val="16"/>
        </w:numPr>
        <w:spacing w:line="480" w:lineRule="auto"/>
        <w:ind w:left="1134" w:hanging="567"/>
        <w:jc w:val="both"/>
        <w:rPr>
          <w:rFonts w:ascii="Times New Roman" w:hAnsi="Times New Roman" w:cs="Times New Roman"/>
          <w:b/>
          <w:bCs/>
          <w:i/>
          <w:iCs/>
          <w:sz w:val="24"/>
          <w:szCs w:val="24"/>
        </w:rPr>
      </w:pPr>
      <w:r w:rsidRPr="00CB5C88">
        <w:rPr>
          <w:rFonts w:ascii="Times New Roman" w:hAnsi="Times New Roman" w:cs="Times New Roman"/>
          <w:b/>
          <w:bCs/>
          <w:i/>
          <w:iCs/>
          <w:sz w:val="24"/>
          <w:szCs w:val="24"/>
        </w:rPr>
        <w:t xml:space="preserve">Stillman </w:t>
      </w:r>
    </w:p>
    <w:p w:rsidR="00EE69CA" w:rsidRDefault="00EE69CA" w:rsidP="00EE69CA">
      <w:pPr>
        <w:pStyle w:val="ListParagraph"/>
        <w:spacing w:line="480" w:lineRule="auto"/>
        <w:ind w:left="1134" w:firstLine="567"/>
        <w:jc w:val="both"/>
        <w:rPr>
          <w:rFonts w:ascii="Times New Roman" w:hAnsi="Times New Roman" w:cs="Times New Roman"/>
          <w:sz w:val="24"/>
          <w:szCs w:val="24"/>
        </w:rPr>
      </w:pPr>
      <w:r w:rsidRPr="00D35567">
        <w:rPr>
          <w:rFonts w:ascii="Times New Roman" w:hAnsi="Times New Roman" w:cs="Times New Roman"/>
          <w:sz w:val="24"/>
          <w:szCs w:val="24"/>
        </w:rPr>
        <w:t xml:space="preserve">Cara menyikat gigi dengan metode </w:t>
      </w:r>
      <w:r w:rsidRPr="00F216E3">
        <w:rPr>
          <w:rFonts w:ascii="Times New Roman" w:hAnsi="Times New Roman" w:cs="Times New Roman"/>
          <w:i/>
          <w:iCs/>
          <w:sz w:val="24"/>
          <w:szCs w:val="24"/>
        </w:rPr>
        <w:t>stillman</w:t>
      </w:r>
      <w:r w:rsidRPr="00D35567">
        <w:rPr>
          <w:rFonts w:ascii="Times New Roman" w:hAnsi="Times New Roman" w:cs="Times New Roman"/>
          <w:sz w:val="24"/>
          <w:szCs w:val="24"/>
        </w:rPr>
        <w:t xml:space="preserve"> yaitu dengan menekan bulu sikat dari arah gusi ke gigi secara berulang hingga permukaan kunyah, lalu bulu sikat digerakan secara memutar. Metode ini dianjurkan untuk pembersihan pada daerah dengan resesi gusi (Putri dkk, 2010).</w:t>
      </w:r>
    </w:p>
    <w:p w:rsidR="00EE69CA" w:rsidRPr="00EF5BBA" w:rsidRDefault="00EE69CA" w:rsidP="00EE69CA">
      <w:pPr>
        <w:pStyle w:val="ListParagraph"/>
        <w:numPr>
          <w:ilvl w:val="0"/>
          <w:numId w:val="16"/>
        </w:numPr>
        <w:spacing w:line="480" w:lineRule="auto"/>
        <w:ind w:left="1134" w:hanging="567"/>
        <w:jc w:val="both"/>
        <w:rPr>
          <w:rFonts w:ascii="Times New Roman" w:hAnsi="Times New Roman" w:cs="Times New Roman"/>
          <w:b/>
          <w:bCs/>
          <w:sz w:val="24"/>
          <w:szCs w:val="24"/>
        </w:rPr>
      </w:pPr>
      <w:r w:rsidRPr="00EF5BBA">
        <w:rPr>
          <w:rFonts w:ascii="Times New Roman" w:hAnsi="Times New Roman" w:cs="Times New Roman"/>
          <w:b/>
          <w:bCs/>
          <w:sz w:val="24"/>
          <w:szCs w:val="24"/>
        </w:rPr>
        <w:t xml:space="preserve">Bass </w:t>
      </w:r>
    </w:p>
    <w:p w:rsidR="00EE69CA" w:rsidRPr="00C02AE0" w:rsidRDefault="00EE69CA" w:rsidP="00EE69CA">
      <w:pPr>
        <w:pStyle w:val="ListParagraph"/>
        <w:spacing w:line="480" w:lineRule="auto"/>
        <w:ind w:left="1134" w:firstLine="567"/>
        <w:jc w:val="both"/>
        <w:rPr>
          <w:rFonts w:ascii="Times New Roman" w:hAnsi="Times New Roman" w:cs="Times New Roman"/>
          <w:sz w:val="24"/>
          <w:szCs w:val="24"/>
        </w:rPr>
      </w:pPr>
      <w:r w:rsidRPr="00D35567">
        <w:rPr>
          <w:rFonts w:ascii="Times New Roman" w:hAnsi="Times New Roman" w:cs="Times New Roman"/>
          <w:sz w:val="24"/>
          <w:szCs w:val="24"/>
        </w:rPr>
        <w:t>Cara menyikat gigi dengan metode bass dengan meletakkan ujung bulu sikat pada batas gusi dan bulu sikat dimiringkan 450 dari permukaan gigi. Sikat digerakan ditempat tanpa mengubah posisi sel ama 15 detik (Putri dkk, 2010).</w:t>
      </w:r>
    </w:p>
    <w:p w:rsidR="00EE69CA" w:rsidRPr="009927C5" w:rsidRDefault="00EE69CA" w:rsidP="00EE69CA">
      <w:pPr>
        <w:pStyle w:val="ListParagraph"/>
        <w:numPr>
          <w:ilvl w:val="0"/>
          <w:numId w:val="16"/>
        </w:numPr>
        <w:spacing w:line="480" w:lineRule="auto"/>
        <w:ind w:left="1134" w:hanging="567"/>
        <w:jc w:val="both"/>
        <w:rPr>
          <w:rFonts w:ascii="Times New Roman" w:hAnsi="Times New Roman" w:cs="Times New Roman"/>
          <w:b/>
          <w:bCs/>
          <w:i/>
          <w:iCs/>
          <w:sz w:val="24"/>
          <w:szCs w:val="24"/>
        </w:rPr>
      </w:pPr>
      <w:r w:rsidRPr="009927C5">
        <w:rPr>
          <w:rFonts w:ascii="Times New Roman" w:hAnsi="Times New Roman" w:cs="Times New Roman"/>
          <w:b/>
          <w:bCs/>
          <w:i/>
          <w:iCs/>
          <w:sz w:val="24"/>
          <w:szCs w:val="24"/>
        </w:rPr>
        <w:lastRenderedPageBreak/>
        <w:t xml:space="preserve">Fones </w:t>
      </w:r>
    </w:p>
    <w:p w:rsidR="00EE69CA" w:rsidRPr="009530F2" w:rsidRDefault="00EE69CA" w:rsidP="00EE69CA">
      <w:pPr>
        <w:pStyle w:val="ListParagraph"/>
        <w:spacing w:line="480" w:lineRule="auto"/>
        <w:ind w:left="1134" w:firstLine="567"/>
        <w:jc w:val="both"/>
        <w:rPr>
          <w:rFonts w:ascii="Times New Roman" w:hAnsi="Times New Roman" w:cs="Times New Roman"/>
          <w:sz w:val="24"/>
          <w:szCs w:val="24"/>
        </w:rPr>
      </w:pPr>
      <w:r w:rsidRPr="00D35567">
        <w:rPr>
          <w:rFonts w:ascii="Times New Roman" w:hAnsi="Times New Roman" w:cs="Times New Roman"/>
          <w:sz w:val="24"/>
          <w:szCs w:val="24"/>
        </w:rPr>
        <w:t xml:space="preserve">Cara menyikat gigi dengan metode </w:t>
      </w:r>
      <w:r w:rsidRPr="00F216E3">
        <w:rPr>
          <w:rFonts w:ascii="Times New Roman" w:hAnsi="Times New Roman" w:cs="Times New Roman"/>
          <w:i/>
          <w:iCs/>
          <w:sz w:val="24"/>
          <w:szCs w:val="24"/>
        </w:rPr>
        <w:t>fones</w:t>
      </w:r>
      <w:r w:rsidRPr="00D35567">
        <w:rPr>
          <w:rFonts w:ascii="Times New Roman" w:hAnsi="Times New Roman" w:cs="Times New Roman"/>
          <w:sz w:val="24"/>
          <w:szCs w:val="24"/>
        </w:rPr>
        <w:t xml:space="preserve"> yaitu menggerakan sikat secara horizontal dan gigi ditahan dalam posisi menggigit. Sikat gigi diputar sehingga mengenai semua permukaan gigi dan digerakan membentuk lingkaran besar sehingga rahang atas dan rahang bawah dapat disikat sekaligus (Putri dkk, 2010).</w:t>
      </w:r>
    </w:p>
    <w:p w:rsidR="00EE69CA" w:rsidRDefault="00EE69CA" w:rsidP="00EE69CA">
      <w:pPr>
        <w:pStyle w:val="Heading3"/>
        <w:numPr>
          <w:ilvl w:val="0"/>
          <w:numId w:val="15"/>
        </w:numPr>
        <w:spacing w:line="480" w:lineRule="auto"/>
        <w:ind w:left="567" w:hanging="567"/>
        <w:jc w:val="both"/>
        <w:rPr>
          <w:rFonts w:ascii="Times New Roman" w:hAnsi="Times New Roman" w:cs="Times New Roman"/>
          <w:b/>
          <w:bCs/>
          <w:color w:val="auto"/>
          <w:lang w:val="en-US"/>
        </w:rPr>
      </w:pPr>
      <w:bookmarkStart w:id="18" w:name="_Toc128320830"/>
      <w:r>
        <w:rPr>
          <w:rFonts w:ascii="Times New Roman" w:hAnsi="Times New Roman" w:cs="Times New Roman"/>
          <w:b/>
          <w:bCs/>
          <w:color w:val="auto"/>
          <w:lang w:val="en-US"/>
        </w:rPr>
        <w:t xml:space="preserve">Waktu </w:t>
      </w:r>
      <w:r w:rsidRPr="004F68E5">
        <w:rPr>
          <w:rFonts w:ascii="Times New Roman" w:hAnsi="Times New Roman" w:cs="Times New Roman"/>
          <w:b/>
          <w:bCs/>
          <w:color w:val="auto"/>
          <w:lang w:val="en-US"/>
        </w:rPr>
        <w:t>Menyikat Gigi</w:t>
      </w:r>
      <w:bookmarkEnd w:id="18"/>
    </w:p>
    <w:p w:rsidR="00EE69CA" w:rsidRDefault="00EE69CA" w:rsidP="00EE69CA">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lang w:val="en-US"/>
        </w:rPr>
        <w:t>W</w:t>
      </w:r>
      <w:r w:rsidRPr="00D35567">
        <w:rPr>
          <w:rFonts w:ascii="Times New Roman" w:hAnsi="Times New Roman" w:cs="Times New Roman"/>
          <w:sz w:val="24"/>
          <w:szCs w:val="24"/>
        </w:rPr>
        <w:t xml:space="preserve">aktu menyikat gigi sangat penting untuk mencegah penyakit gigi seperti karies gigi, menghilangkan sisa makanan, dan menghilangkan plak. Lama waktu yang direkomendasikan yaitu sekitar 2 menit, namun masyarakat umum menyikat gigi rata-rata 1 menit atau 2 menit dengan keadaan yang dapat merusak jaringan gusi. Waktu 2 menit memenuhi syarat ideal lama waktu menyikat gigi, namun masih mempunyai risiko untuk masalah kesehatan gigi seperti karies, karang gigi, plak, dan kerusakan jaringan gusi telah ditanggulangi (Darby dan Walsin, 2010). </w:t>
      </w:r>
    </w:p>
    <w:p w:rsidR="00EE69CA" w:rsidRDefault="00EE69CA" w:rsidP="00EE69CA">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Adapun </w:t>
      </w:r>
      <w:r w:rsidRPr="00D35567">
        <w:rPr>
          <w:rFonts w:ascii="Times New Roman" w:hAnsi="Times New Roman" w:cs="Times New Roman"/>
          <w:sz w:val="24"/>
          <w:szCs w:val="24"/>
        </w:rPr>
        <w:t xml:space="preserve">Lama waktu menyikat gigi yang disarankan adalah 2 menit hingga 5 menit. Menyikat gigi terlalu lama bisa berarti jika semua permukaan gigi tidak dibersihkan dengan sempurna. Menyikat gigi terlalu cepat tidak akan membersihkan gigi dengan sempurna, namun terlalu lama dapat berdampak buruk kepada kesehatan gigi dan gusi. </w:t>
      </w:r>
    </w:p>
    <w:p w:rsidR="00EE69CA" w:rsidRDefault="00EE69CA" w:rsidP="00EE69CA">
      <w:pPr>
        <w:spacing w:line="480" w:lineRule="auto"/>
        <w:ind w:left="567" w:firstLine="567"/>
        <w:jc w:val="both"/>
        <w:rPr>
          <w:rFonts w:ascii="Times New Roman" w:hAnsi="Times New Roman" w:cs="Times New Roman"/>
          <w:sz w:val="24"/>
          <w:szCs w:val="24"/>
        </w:rPr>
      </w:pPr>
      <w:r w:rsidRPr="00D35567">
        <w:rPr>
          <w:rFonts w:ascii="Times New Roman" w:hAnsi="Times New Roman" w:cs="Times New Roman"/>
          <w:sz w:val="24"/>
          <w:szCs w:val="24"/>
        </w:rPr>
        <w:t xml:space="preserve">Waktu menyikat gigi secara benar diperlukan waktu sekitar 2 menit sampai 5 menit. Bagi yang dapat menyikat gigi dengan mahir, lama penyikatan gigi dapat berkurang menjadi 1 menit atau kurang. Penyikatan gigi pada awalnya akan memerlukan waktu 5 menit untuk membersihkan </w:t>
      </w:r>
      <w:r w:rsidRPr="00D35567">
        <w:rPr>
          <w:rFonts w:ascii="Times New Roman" w:hAnsi="Times New Roman" w:cs="Times New Roman"/>
          <w:sz w:val="24"/>
          <w:szCs w:val="24"/>
        </w:rPr>
        <w:lastRenderedPageBreak/>
        <w:t xml:space="preserve">semua sela gigi, karena beberapa orang masih sulit mengendalikan gerakan, untuk pembersihan lebih lanjut dapat menggunakan benang gigi dalam lama waktu yang sama akan menguras waktu ini akan menyebabkan waktu yang dibutuhkan untuk menyikat gigi akan menjadi lebih lama (Besford, 1996). </w:t>
      </w:r>
    </w:p>
    <w:p w:rsidR="00EE69CA" w:rsidRPr="00EC09CE" w:rsidRDefault="00EE69CA" w:rsidP="00EE69CA">
      <w:pPr>
        <w:spacing w:line="480" w:lineRule="auto"/>
        <w:ind w:left="567" w:firstLine="567"/>
        <w:jc w:val="both"/>
        <w:rPr>
          <w:rFonts w:ascii="Times New Roman" w:hAnsi="Times New Roman" w:cs="Times New Roman"/>
          <w:sz w:val="24"/>
          <w:szCs w:val="24"/>
        </w:rPr>
      </w:pPr>
      <w:r w:rsidRPr="00D35567">
        <w:rPr>
          <w:rFonts w:ascii="Times New Roman" w:hAnsi="Times New Roman" w:cs="Times New Roman"/>
          <w:sz w:val="24"/>
          <w:szCs w:val="24"/>
        </w:rPr>
        <w:t>Waktu 4 menit untuk menyikat gigi akan terasa panjang, karena biasanya menyikat gigi hanya selama 30 detik. Penyikatan gigi yang tidak melihat efek yang didapatkan, menyikat gigi selama 4 menit akan membosankan dan tidak efektif untuk menyikat gigi. Lama waktu menyikat gigi harus diperhatikan untuk keadaan gigi tertentu karena berpengaruh dalam pembersihan gigi dan hilangnya plak dalam gigi (Besford, 1996).</w:t>
      </w:r>
    </w:p>
    <w:p w:rsidR="00EE69CA" w:rsidRDefault="00EE69CA" w:rsidP="00EE69CA">
      <w:pPr>
        <w:pStyle w:val="Heading3"/>
        <w:numPr>
          <w:ilvl w:val="0"/>
          <w:numId w:val="15"/>
        </w:numPr>
        <w:spacing w:line="480" w:lineRule="auto"/>
        <w:ind w:left="567" w:hanging="567"/>
        <w:jc w:val="both"/>
        <w:rPr>
          <w:rFonts w:ascii="Times New Roman" w:hAnsi="Times New Roman" w:cs="Times New Roman"/>
          <w:b/>
          <w:bCs/>
          <w:color w:val="auto"/>
          <w:lang w:val="en-US"/>
        </w:rPr>
      </w:pPr>
      <w:bookmarkStart w:id="19" w:name="_Toc128320831"/>
      <w:r w:rsidRPr="00D35567">
        <w:rPr>
          <w:rFonts w:ascii="Times New Roman" w:hAnsi="Times New Roman" w:cs="Times New Roman"/>
          <w:b/>
          <w:bCs/>
          <w:color w:val="auto"/>
          <w:lang w:val="en-US"/>
        </w:rPr>
        <w:t>Frekuensi Menyikat Gigi</w:t>
      </w:r>
      <w:bookmarkEnd w:id="19"/>
    </w:p>
    <w:p w:rsidR="00EE69CA" w:rsidRPr="00EC09CE" w:rsidRDefault="00EE69CA" w:rsidP="00EE69CA">
      <w:pPr>
        <w:spacing w:line="480" w:lineRule="auto"/>
        <w:ind w:left="567" w:firstLine="567"/>
        <w:jc w:val="both"/>
        <w:rPr>
          <w:rFonts w:ascii="Times New Roman" w:hAnsi="Times New Roman" w:cs="Times New Roman"/>
          <w:sz w:val="24"/>
          <w:szCs w:val="24"/>
        </w:rPr>
      </w:pPr>
      <w:r w:rsidRPr="00D35567">
        <w:rPr>
          <w:rFonts w:ascii="Times New Roman" w:hAnsi="Times New Roman" w:cs="Times New Roman"/>
          <w:sz w:val="24"/>
          <w:szCs w:val="24"/>
        </w:rPr>
        <w:t>Dokter gigi banyak yang menyarankan untuk selalu menyikat gigi sebelum tidur. Hal ini dikarenakan pada waktu tidur, air ludah berkurang sehingga asam yang dihasilkan oleh plak akan menjadi lebih pekat dan kemampuannya untuk merusak gigi tentunya menjadi lebih besar. Oleh karena itu, untuk mengurangi kepekatan dari asam maka plak harus dihilangkan (Kusumawardani, 2011).</w:t>
      </w:r>
    </w:p>
    <w:p w:rsidR="00EE69CA" w:rsidRPr="004F68E5" w:rsidRDefault="00EE69CA" w:rsidP="00EE69CA">
      <w:pPr>
        <w:pStyle w:val="Heading3"/>
        <w:numPr>
          <w:ilvl w:val="0"/>
          <w:numId w:val="15"/>
        </w:numPr>
        <w:spacing w:line="480" w:lineRule="auto"/>
        <w:ind w:left="567" w:hanging="567"/>
        <w:jc w:val="both"/>
        <w:rPr>
          <w:rFonts w:ascii="Times New Roman" w:hAnsi="Times New Roman" w:cs="Times New Roman"/>
          <w:b/>
          <w:bCs/>
          <w:color w:val="auto"/>
          <w:lang w:val="en-US"/>
        </w:rPr>
      </w:pPr>
      <w:bookmarkStart w:id="20" w:name="_Toc128320832"/>
      <w:r>
        <w:rPr>
          <w:rFonts w:ascii="Times New Roman" w:hAnsi="Times New Roman" w:cs="Times New Roman"/>
          <w:b/>
          <w:bCs/>
          <w:color w:val="auto"/>
          <w:lang w:val="en-US"/>
        </w:rPr>
        <w:t xml:space="preserve">Tujuan </w:t>
      </w:r>
      <w:r w:rsidRPr="004F68E5">
        <w:rPr>
          <w:rFonts w:ascii="Times New Roman" w:hAnsi="Times New Roman" w:cs="Times New Roman"/>
          <w:b/>
          <w:bCs/>
          <w:color w:val="auto"/>
          <w:lang w:val="en-US"/>
        </w:rPr>
        <w:t>Menyikat Gigi</w:t>
      </w:r>
      <w:bookmarkEnd w:id="20"/>
    </w:p>
    <w:p w:rsidR="00EE69CA" w:rsidRDefault="00EE69CA" w:rsidP="00EE69CA">
      <w:pPr>
        <w:spacing w:line="480" w:lineRule="auto"/>
        <w:ind w:left="567" w:firstLine="567"/>
        <w:jc w:val="both"/>
        <w:rPr>
          <w:rFonts w:ascii="Times New Roman" w:hAnsi="Times New Roman" w:cs="Times New Roman"/>
          <w:sz w:val="24"/>
          <w:szCs w:val="24"/>
          <w:lang w:val="en-US"/>
        </w:rPr>
      </w:pPr>
      <w:r w:rsidRPr="00E066DF">
        <w:rPr>
          <w:rFonts w:ascii="Times New Roman" w:hAnsi="Times New Roman" w:cs="Times New Roman"/>
          <w:sz w:val="24"/>
          <w:szCs w:val="24"/>
        </w:rPr>
        <w:t>Tujuan menyikat gigi adalah membuang plak sebersih mungkin, sebab kuman banyak terdapat pada plak (Mahfoedz dan Zein, 2008).</w:t>
      </w:r>
      <w:r>
        <w:rPr>
          <w:rFonts w:ascii="Times New Roman" w:hAnsi="Times New Roman" w:cs="Times New Roman"/>
          <w:sz w:val="24"/>
          <w:szCs w:val="24"/>
          <w:lang w:val="en-US"/>
        </w:rPr>
        <w:t xml:space="preserve"> </w:t>
      </w:r>
      <w:r w:rsidRPr="00E066DF">
        <w:rPr>
          <w:rFonts w:ascii="Times New Roman" w:hAnsi="Times New Roman" w:cs="Times New Roman"/>
          <w:sz w:val="24"/>
          <w:szCs w:val="24"/>
        </w:rPr>
        <w:t>Tujuan menyikat gigi yaitu</w:t>
      </w:r>
      <w:r>
        <w:rPr>
          <w:rFonts w:ascii="Times New Roman" w:hAnsi="Times New Roman" w:cs="Times New Roman"/>
          <w:sz w:val="24"/>
          <w:szCs w:val="24"/>
          <w:lang w:val="en-US"/>
        </w:rPr>
        <w:t xml:space="preserve">: </w:t>
      </w:r>
    </w:p>
    <w:p w:rsidR="00EE69CA" w:rsidRPr="00651D28" w:rsidRDefault="00EE69CA" w:rsidP="00EE69CA">
      <w:pPr>
        <w:pStyle w:val="ListParagraph"/>
        <w:numPr>
          <w:ilvl w:val="5"/>
          <w:numId w:val="16"/>
        </w:numPr>
        <w:spacing w:line="480" w:lineRule="auto"/>
        <w:ind w:left="1134" w:hanging="567"/>
        <w:jc w:val="both"/>
        <w:rPr>
          <w:rFonts w:ascii="Times New Roman" w:hAnsi="Times New Roman" w:cs="Times New Roman"/>
          <w:sz w:val="24"/>
          <w:szCs w:val="24"/>
          <w:lang w:val="en-US"/>
        </w:rPr>
      </w:pPr>
      <w:r w:rsidRPr="00651D28">
        <w:rPr>
          <w:rFonts w:ascii="Times New Roman" w:hAnsi="Times New Roman" w:cs="Times New Roman"/>
          <w:sz w:val="24"/>
          <w:szCs w:val="24"/>
        </w:rPr>
        <w:t xml:space="preserve">Menghilangkan dan mengganggu pembentukan plak; </w:t>
      </w:r>
    </w:p>
    <w:p w:rsidR="00EE69CA" w:rsidRPr="00651D28" w:rsidRDefault="00EE69CA" w:rsidP="00EE69CA">
      <w:pPr>
        <w:pStyle w:val="ListParagraph"/>
        <w:numPr>
          <w:ilvl w:val="5"/>
          <w:numId w:val="16"/>
        </w:numPr>
        <w:spacing w:line="480" w:lineRule="auto"/>
        <w:ind w:left="1134" w:hanging="567"/>
        <w:jc w:val="both"/>
        <w:rPr>
          <w:rFonts w:ascii="Times New Roman" w:hAnsi="Times New Roman" w:cs="Times New Roman"/>
          <w:sz w:val="24"/>
          <w:szCs w:val="24"/>
          <w:lang w:val="en-US"/>
        </w:rPr>
      </w:pPr>
      <w:r w:rsidRPr="00651D28">
        <w:rPr>
          <w:rFonts w:ascii="Times New Roman" w:hAnsi="Times New Roman" w:cs="Times New Roman"/>
          <w:sz w:val="24"/>
          <w:szCs w:val="24"/>
        </w:rPr>
        <w:t xml:space="preserve">Membersihkan makanan dari sisa makanan atau debris, dan pewarnaan; </w:t>
      </w:r>
    </w:p>
    <w:p w:rsidR="00EE69CA" w:rsidRPr="00651D28" w:rsidRDefault="00EE69CA" w:rsidP="00EE69CA">
      <w:pPr>
        <w:pStyle w:val="ListParagraph"/>
        <w:numPr>
          <w:ilvl w:val="5"/>
          <w:numId w:val="16"/>
        </w:numPr>
        <w:spacing w:line="480" w:lineRule="auto"/>
        <w:ind w:left="1134" w:hanging="567"/>
        <w:jc w:val="both"/>
        <w:rPr>
          <w:rFonts w:ascii="Times New Roman" w:hAnsi="Times New Roman" w:cs="Times New Roman"/>
          <w:sz w:val="24"/>
          <w:szCs w:val="24"/>
          <w:lang w:val="en-US"/>
        </w:rPr>
      </w:pPr>
      <w:r w:rsidRPr="00651D28">
        <w:rPr>
          <w:rFonts w:ascii="Times New Roman" w:hAnsi="Times New Roman" w:cs="Times New Roman"/>
          <w:sz w:val="24"/>
          <w:szCs w:val="24"/>
        </w:rPr>
        <w:t xml:space="preserve">Menstimulasi jaringan gingiva; </w:t>
      </w:r>
    </w:p>
    <w:p w:rsidR="00EE69CA" w:rsidRPr="00651D28" w:rsidRDefault="00EE69CA" w:rsidP="00EE69CA">
      <w:pPr>
        <w:pStyle w:val="ListParagraph"/>
        <w:numPr>
          <w:ilvl w:val="5"/>
          <w:numId w:val="16"/>
        </w:numPr>
        <w:spacing w:line="480" w:lineRule="auto"/>
        <w:ind w:left="1134" w:hanging="567"/>
        <w:jc w:val="both"/>
        <w:rPr>
          <w:rFonts w:ascii="Times New Roman" w:hAnsi="Times New Roman" w:cs="Times New Roman"/>
          <w:sz w:val="24"/>
          <w:szCs w:val="24"/>
          <w:lang w:val="en-US"/>
        </w:rPr>
      </w:pPr>
      <w:r w:rsidRPr="00651D28">
        <w:rPr>
          <w:rFonts w:ascii="Times New Roman" w:hAnsi="Times New Roman" w:cs="Times New Roman"/>
          <w:sz w:val="24"/>
          <w:szCs w:val="24"/>
        </w:rPr>
        <w:lastRenderedPageBreak/>
        <w:t>Mengaplikasikan pasta gigi yang berisi suatu bahan khusus yang ditujukan terhadap karies, penyakit periodontal (Sriyono, 2007).</w:t>
      </w:r>
    </w:p>
    <w:p w:rsidR="00EE69CA" w:rsidRPr="00112B34" w:rsidRDefault="00EE69CA" w:rsidP="00EE69CA">
      <w:pPr>
        <w:pStyle w:val="Heading2"/>
        <w:numPr>
          <w:ilvl w:val="0"/>
          <w:numId w:val="6"/>
        </w:numPr>
        <w:spacing w:line="480" w:lineRule="auto"/>
        <w:ind w:left="0" w:hanging="567"/>
        <w:rPr>
          <w:rFonts w:ascii="Times New Roman" w:hAnsi="Times New Roman" w:cs="Times New Roman"/>
          <w:b/>
          <w:bCs/>
          <w:color w:val="auto"/>
          <w:sz w:val="24"/>
          <w:szCs w:val="24"/>
        </w:rPr>
      </w:pPr>
      <w:bookmarkStart w:id="21" w:name="_Toc128320833"/>
      <w:r w:rsidRPr="002850D9">
        <w:rPr>
          <w:rFonts w:ascii="Times New Roman" w:hAnsi="Times New Roman" w:cs="Times New Roman"/>
          <w:b/>
          <w:bCs/>
          <w:color w:val="auto"/>
          <w:sz w:val="24"/>
          <w:szCs w:val="24"/>
        </w:rPr>
        <w:t>Status</w:t>
      </w:r>
      <w:r w:rsidRPr="002850D9">
        <w:rPr>
          <w:rFonts w:ascii="Times New Roman" w:hAnsi="Times New Roman" w:cs="Times New Roman"/>
          <w:b/>
          <w:bCs/>
          <w:color w:val="auto"/>
          <w:spacing w:val="-3"/>
          <w:sz w:val="24"/>
          <w:szCs w:val="24"/>
        </w:rPr>
        <w:t xml:space="preserve"> </w:t>
      </w:r>
      <w:r w:rsidRPr="002850D9">
        <w:rPr>
          <w:rFonts w:ascii="Times New Roman" w:hAnsi="Times New Roman" w:cs="Times New Roman"/>
          <w:b/>
          <w:bCs/>
          <w:color w:val="auto"/>
          <w:sz w:val="24"/>
          <w:szCs w:val="24"/>
        </w:rPr>
        <w:t>Kebersihan</w:t>
      </w:r>
      <w:r w:rsidRPr="002850D9">
        <w:rPr>
          <w:rFonts w:ascii="Times New Roman" w:hAnsi="Times New Roman" w:cs="Times New Roman"/>
          <w:b/>
          <w:bCs/>
          <w:color w:val="auto"/>
          <w:spacing w:val="-4"/>
          <w:sz w:val="24"/>
          <w:szCs w:val="24"/>
        </w:rPr>
        <w:t xml:space="preserve"> </w:t>
      </w:r>
      <w:r w:rsidRPr="002850D9">
        <w:rPr>
          <w:rFonts w:ascii="Times New Roman" w:hAnsi="Times New Roman" w:cs="Times New Roman"/>
          <w:b/>
          <w:bCs/>
          <w:color w:val="auto"/>
          <w:sz w:val="24"/>
          <w:szCs w:val="24"/>
        </w:rPr>
        <w:t>Gigi</w:t>
      </w:r>
      <w:r w:rsidRPr="002850D9">
        <w:rPr>
          <w:rFonts w:ascii="Times New Roman" w:hAnsi="Times New Roman" w:cs="Times New Roman"/>
          <w:b/>
          <w:bCs/>
          <w:color w:val="auto"/>
          <w:spacing w:val="-4"/>
          <w:sz w:val="24"/>
          <w:szCs w:val="24"/>
        </w:rPr>
        <w:t xml:space="preserve"> </w:t>
      </w:r>
      <w:r w:rsidRPr="002850D9">
        <w:rPr>
          <w:rFonts w:ascii="Times New Roman" w:hAnsi="Times New Roman" w:cs="Times New Roman"/>
          <w:b/>
          <w:bCs/>
          <w:color w:val="auto"/>
          <w:sz w:val="24"/>
          <w:szCs w:val="24"/>
        </w:rPr>
        <w:t>dan</w:t>
      </w:r>
      <w:r w:rsidRPr="002850D9">
        <w:rPr>
          <w:rFonts w:ascii="Times New Roman" w:hAnsi="Times New Roman" w:cs="Times New Roman"/>
          <w:b/>
          <w:bCs/>
          <w:color w:val="auto"/>
          <w:spacing w:val="-3"/>
          <w:sz w:val="24"/>
          <w:szCs w:val="24"/>
        </w:rPr>
        <w:t xml:space="preserve"> </w:t>
      </w:r>
      <w:r w:rsidRPr="002850D9">
        <w:rPr>
          <w:rFonts w:ascii="Times New Roman" w:hAnsi="Times New Roman" w:cs="Times New Roman"/>
          <w:b/>
          <w:bCs/>
          <w:color w:val="auto"/>
          <w:sz w:val="24"/>
          <w:szCs w:val="24"/>
        </w:rPr>
        <w:t>Mulut</w:t>
      </w:r>
      <w:bookmarkEnd w:id="21"/>
    </w:p>
    <w:p w:rsidR="00EE69CA" w:rsidRPr="00112B34" w:rsidRDefault="00EE69CA" w:rsidP="00EE69CA">
      <w:pPr>
        <w:pStyle w:val="BodyText"/>
        <w:spacing w:line="480" w:lineRule="auto"/>
        <w:ind w:right="134" w:firstLine="567"/>
        <w:jc w:val="both"/>
        <w:rPr>
          <w:rFonts w:ascii="Times New Roman" w:hAnsi="Times New Roman" w:cs="Times New Roman"/>
          <w:spacing w:val="1"/>
          <w:sz w:val="24"/>
          <w:szCs w:val="24"/>
        </w:rPr>
      </w:pPr>
      <w:r w:rsidRPr="002850D9">
        <w:rPr>
          <w:rFonts w:ascii="Times New Roman" w:hAnsi="Times New Roman" w:cs="Times New Roman"/>
          <w:sz w:val="24"/>
          <w:szCs w:val="24"/>
        </w:rPr>
        <w:t>Greene dan Vermillion menjelaskan bahwa kebersihan gigi dan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mulut dilakukan dengan menggunakan index OHI (</w:t>
      </w:r>
      <w:r w:rsidRPr="002850D9">
        <w:rPr>
          <w:rFonts w:ascii="Times New Roman" w:hAnsi="Times New Roman" w:cs="Times New Roman"/>
          <w:i/>
          <w:sz w:val="24"/>
          <w:szCs w:val="24"/>
        </w:rPr>
        <w:t>Oral Hygiene Index</w:t>
      </w:r>
      <w:r w:rsidRPr="002850D9">
        <w:rPr>
          <w:rFonts w:ascii="Times New Roman" w:hAnsi="Times New Roman" w:cs="Times New Roman"/>
          <w:sz w:val="24"/>
          <w:szCs w:val="24"/>
        </w:rPr>
        <w:t>)</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dan OHI-S (</w:t>
      </w:r>
      <w:r w:rsidRPr="002850D9">
        <w:rPr>
          <w:rFonts w:ascii="Times New Roman" w:hAnsi="Times New Roman" w:cs="Times New Roman"/>
          <w:i/>
          <w:sz w:val="24"/>
          <w:szCs w:val="24"/>
        </w:rPr>
        <w:t>Oral Hygiene Index Simplified</w:t>
      </w:r>
      <w:r w:rsidRPr="002850D9">
        <w:rPr>
          <w:rFonts w:ascii="Times New Roman" w:hAnsi="Times New Roman" w:cs="Times New Roman"/>
          <w:sz w:val="24"/>
          <w:szCs w:val="24"/>
        </w:rPr>
        <w:t>). Penelitian ini menggunakan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index OHI-S untuk mengukur kebersihan gigi dan mulut. Nilai OHI-S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terdiri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atas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penjumlahan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DI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w:t>
      </w:r>
      <w:r w:rsidRPr="002850D9">
        <w:rPr>
          <w:rFonts w:ascii="Times New Roman" w:hAnsi="Times New Roman" w:cs="Times New Roman"/>
          <w:i/>
          <w:sz w:val="24"/>
          <w:szCs w:val="24"/>
        </w:rPr>
        <w:t>Debris</w:t>
      </w:r>
      <w:r w:rsidRPr="002850D9">
        <w:rPr>
          <w:rFonts w:ascii="Times New Roman" w:hAnsi="Times New Roman" w:cs="Times New Roman"/>
          <w:i/>
          <w:spacing w:val="1"/>
          <w:sz w:val="24"/>
          <w:szCs w:val="24"/>
        </w:rPr>
        <w:t xml:space="preserve"> </w:t>
      </w:r>
      <w:r w:rsidRPr="002850D9">
        <w:rPr>
          <w:rFonts w:ascii="Times New Roman" w:hAnsi="Times New Roman" w:cs="Times New Roman"/>
          <w:i/>
          <w:sz w:val="24"/>
          <w:szCs w:val="24"/>
        </w:rPr>
        <w:t>Index</w:t>
      </w:r>
      <w:r w:rsidRPr="002850D9">
        <w:rPr>
          <w:rFonts w:ascii="Times New Roman" w:hAnsi="Times New Roman" w:cs="Times New Roman"/>
          <w:sz w:val="24"/>
          <w:szCs w:val="24"/>
        </w:rPr>
        <w:t>)</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dan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CI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w:t>
      </w:r>
      <w:r w:rsidRPr="002850D9">
        <w:rPr>
          <w:rFonts w:ascii="Times New Roman" w:hAnsi="Times New Roman" w:cs="Times New Roman"/>
          <w:i/>
          <w:sz w:val="24"/>
          <w:szCs w:val="24"/>
        </w:rPr>
        <w:t>Calculus</w:t>
      </w:r>
      <w:r w:rsidRPr="002850D9">
        <w:rPr>
          <w:rFonts w:ascii="Times New Roman" w:hAnsi="Times New Roman" w:cs="Times New Roman"/>
          <w:i/>
          <w:spacing w:val="1"/>
          <w:sz w:val="24"/>
          <w:szCs w:val="24"/>
        </w:rPr>
        <w:t xml:space="preserve"> </w:t>
      </w:r>
      <w:r w:rsidRPr="002850D9">
        <w:rPr>
          <w:rFonts w:ascii="Times New Roman" w:hAnsi="Times New Roman" w:cs="Times New Roman"/>
          <w:i/>
          <w:sz w:val="24"/>
          <w:szCs w:val="24"/>
        </w:rPr>
        <w:t>Index</w:t>
      </w:r>
      <w:r w:rsidRPr="002850D9">
        <w:rPr>
          <w:rFonts w:ascii="Times New Roman" w:hAnsi="Times New Roman" w:cs="Times New Roman"/>
          <w:sz w:val="24"/>
          <w:szCs w:val="24"/>
        </w:rPr>
        <w:t>).</w:t>
      </w:r>
      <w:r w:rsidRPr="002850D9">
        <w:rPr>
          <w:rFonts w:ascii="Times New Roman" w:hAnsi="Times New Roman" w:cs="Times New Roman"/>
          <w:spacing w:val="1"/>
          <w:sz w:val="24"/>
          <w:szCs w:val="24"/>
        </w:rPr>
        <w:t xml:space="preserve"> </w:t>
      </w:r>
    </w:p>
    <w:p w:rsidR="00EE69CA" w:rsidRDefault="00EE69CA" w:rsidP="00EE69CA">
      <w:pPr>
        <w:pStyle w:val="BodyText"/>
        <w:spacing w:line="480" w:lineRule="auto"/>
        <w:ind w:right="134" w:firstLine="567"/>
        <w:jc w:val="both"/>
        <w:rPr>
          <w:rFonts w:ascii="Times New Roman" w:hAnsi="Times New Roman" w:cs="Times New Roman"/>
          <w:sz w:val="24"/>
          <w:szCs w:val="24"/>
          <w:lang w:val="en-US"/>
        </w:rPr>
      </w:pPr>
      <w:r w:rsidRPr="002850D9">
        <w:rPr>
          <w:rFonts w:ascii="Times New Roman" w:hAnsi="Times New Roman" w:cs="Times New Roman"/>
          <w:i/>
          <w:sz w:val="24"/>
          <w:szCs w:val="24"/>
        </w:rPr>
        <w:t xml:space="preserve">Debris Index </w:t>
      </w:r>
      <w:r w:rsidRPr="002850D9">
        <w:rPr>
          <w:rFonts w:ascii="Times New Roman" w:hAnsi="Times New Roman" w:cs="Times New Roman"/>
          <w:sz w:val="24"/>
          <w:szCs w:val="24"/>
        </w:rPr>
        <w:t>adalah lapisan bahan lunak pada permukaan gigi terdiri atas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mucin, bakteri sisa-sisa makanan bewarna putih kehijauan sampai jingga,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sedangkan</w:t>
      </w:r>
      <w:r w:rsidRPr="002850D9">
        <w:rPr>
          <w:rFonts w:ascii="Times New Roman" w:hAnsi="Times New Roman" w:cs="Times New Roman"/>
          <w:spacing w:val="1"/>
          <w:sz w:val="24"/>
          <w:szCs w:val="24"/>
        </w:rPr>
        <w:t xml:space="preserve"> </w:t>
      </w:r>
      <w:r w:rsidRPr="002850D9">
        <w:rPr>
          <w:rFonts w:ascii="Times New Roman" w:hAnsi="Times New Roman" w:cs="Times New Roman"/>
          <w:i/>
          <w:sz w:val="24"/>
          <w:szCs w:val="24"/>
        </w:rPr>
        <w:t>Calculus</w:t>
      </w:r>
      <w:r w:rsidRPr="002850D9">
        <w:rPr>
          <w:rFonts w:ascii="Times New Roman" w:hAnsi="Times New Roman" w:cs="Times New Roman"/>
          <w:i/>
          <w:spacing w:val="1"/>
          <w:sz w:val="24"/>
          <w:szCs w:val="24"/>
        </w:rPr>
        <w:t xml:space="preserve"> </w:t>
      </w:r>
      <w:r w:rsidRPr="002850D9">
        <w:rPr>
          <w:rFonts w:ascii="Times New Roman" w:hAnsi="Times New Roman" w:cs="Times New Roman"/>
          <w:i/>
          <w:sz w:val="24"/>
          <w:szCs w:val="24"/>
        </w:rPr>
        <w:t>Index</w:t>
      </w:r>
      <w:r w:rsidRPr="002850D9">
        <w:rPr>
          <w:rFonts w:ascii="Times New Roman" w:hAnsi="Times New Roman" w:cs="Times New Roman"/>
          <w:i/>
          <w:spacing w:val="1"/>
          <w:sz w:val="24"/>
          <w:szCs w:val="24"/>
        </w:rPr>
        <w:t xml:space="preserve"> </w:t>
      </w:r>
      <w:r w:rsidRPr="002850D9">
        <w:rPr>
          <w:rFonts w:ascii="Times New Roman" w:hAnsi="Times New Roman" w:cs="Times New Roman"/>
          <w:sz w:val="24"/>
          <w:szCs w:val="24"/>
        </w:rPr>
        <w:t>adalah</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endapan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pada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permukaan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gigi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yang</w:t>
      </w:r>
      <w:r w:rsidRPr="002850D9">
        <w:rPr>
          <w:rFonts w:ascii="Times New Roman" w:hAnsi="Times New Roman" w:cs="Times New Roman"/>
          <w:spacing w:val="-57"/>
          <w:sz w:val="24"/>
          <w:szCs w:val="24"/>
        </w:rPr>
        <w:t xml:space="preserve"> </w:t>
      </w:r>
      <w:r w:rsidRPr="002850D9">
        <w:rPr>
          <w:rFonts w:ascii="Times New Roman" w:hAnsi="Times New Roman" w:cs="Times New Roman"/>
          <w:sz w:val="24"/>
          <w:szCs w:val="24"/>
        </w:rPr>
        <w:t>mengalami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klasifikasi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keras,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warna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putih</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kekuningan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sampai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hijau</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kecoklatan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(Megananda,</w:t>
      </w:r>
      <w:r w:rsidRPr="002850D9">
        <w:rPr>
          <w:rFonts w:ascii="Times New Roman" w:hAnsi="Times New Roman" w:cs="Times New Roman"/>
          <w:spacing w:val="2"/>
          <w:sz w:val="24"/>
          <w:szCs w:val="24"/>
        </w:rPr>
        <w:t xml:space="preserve"> </w:t>
      </w:r>
      <w:r w:rsidRPr="002850D9">
        <w:rPr>
          <w:rFonts w:ascii="Times New Roman" w:hAnsi="Times New Roman" w:cs="Times New Roman"/>
          <w:sz w:val="24"/>
          <w:szCs w:val="24"/>
        </w:rPr>
        <w:t>2008).</w:t>
      </w:r>
      <w:r>
        <w:rPr>
          <w:rFonts w:ascii="Times New Roman" w:hAnsi="Times New Roman" w:cs="Times New Roman"/>
          <w:sz w:val="24"/>
          <w:szCs w:val="24"/>
          <w:lang w:val="en-US"/>
        </w:rPr>
        <w:t xml:space="preserve"> </w:t>
      </w:r>
    </w:p>
    <w:p w:rsidR="00EE69CA" w:rsidRPr="00337698" w:rsidRDefault="00EE69CA" w:rsidP="00EE69CA">
      <w:pPr>
        <w:pStyle w:val="BodyText"/>
        <w:spacing w:line="480" w:lineRule="auto"/>
        <w:ind w:right="134" w:firstLine="567"/>
        <w:jc w:val="both"/>
        <w:rPr>
          <w:rFonts w:ascii="Times New Roman" w:hAnsi="Times New Roman" w:cs="Times New Roman"/>
          <w:sz w:val="24"/>
          <w:szCs w:val="24"/>
        </w:rPr>
      </w:pPr>
      <w:r w:rsidRPr="002850D9">
        <w:rPr>
          <w:rFonts w:ascii="Times New Roman" w:hAnsi="Times New Roman" w:cs="Times New Roman"/>
          <w:sz w:val="24"/>
          <w:szCs w:val="24"/>
        </w:rPr>
        <w:t>Pada penilaian ini semua gigi diperiksa baik gigi-gigi rahang atas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 xml:space="preserve">maupun rahang bawah. Setiap rahang dibagi menjadi 3 segmen yaitu : </w:t>
      </w:r>
    </w:p>
    <w:p w:rsidR="00EE69CA" w:rsidRDefault="00EE69CA" w:rsidP="00EE69CA">
      <w:pPr>
        <w:pStyle w:val="BodyText"/>
        <w:numPr>
          <w:ilvl w:val="3"/>
          <w:numId w:val="13"/>
        </w:numPr>
        <w:spacing w:line="480" w:lineRule="auto"/>
        <w:ind w:left="567" w:right="134" w:hanging="567"/>
        <w:jc w:val="both"/>
        <w:rPr>
          <w:rFonts w:ascii="Times New Roman" w:hAnsi="Times New Roman" w:cs="Times New Roman"/>
          <w:spacing w:val="1"/>
          <w:sz w:val="24"/>
          <w:szCs w:val="24"/>
        </w:rPr>
      </w:pPr>
      <w:r>
        <w:rPr>
          <w:rFonts w:ascii="Times New Roman" w:hAnsi="Times New Roman" w:cs="Times New Roman"/>
          <w:sz w:val="24"/>
          <w:szCs w:val="24"/>
          <w:lang w:val="en-US"/>
        </w:rPr>
        <w:t>Segmen pertama mulai dari distal kaninus sampai molar ketiga kanan rahang atas.</w:t>
      </w:r>
    </w:p>
    <w:p w:rsidR="00EE69CA" w:rsidRPr="002850D9" w:rsidRDefault="00EE69CA" w:rsidP="00EE69CA">
      <w:pPr>
        <w:pStyle w:val="BodyText"/>
        <w:numPr>
          <w:ilvl w:val="3"/>
          <w:numId w:val="13"/>
        </w:numPr>
        <w:spacing w:line="480" w:lineRule="auto"/>
        <w:ind w:left="567" w:right="134" w:hanging="567"/>
        <w:jc w:val="both"/>
        <w:rPr>
          <w:rFonts w:ascii="Times New Roman" w:hAnsi="Times New Roman" w:cs="Times New Roman"/>
          <w:spacing w:val="1"/>
          <w:sz w:val="24"/>
          <w:szCs w:val="24"/>
        </w:rPr>
      </w:pPr>
      <w:r w:rsidRPr="002850D9">
        <w:rPr>
          <w:rFonts w:ascii="Times New Roman" w:hAnsi="Times New Roman" w:cs="Times New Roman"/>
          <w:sz w:val="24"/>
          <w:szCs w:val="24"/>
        </w:rPr>
        <w:t>Segmen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kedua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di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antara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kaninus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kanan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dan</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kiri;</w:t>
      </w:r>
      <w:r w:rsidRPr="002850D9">
        <w:rPr>
          <w:rFonts w:ascii="Times New Roman" w:hAnsi="Times New Roman" w:cs="Times New Roman"/>
          <w:spacing w:val="60"/>
          <w:sz w:val="24"/>
          <w:szCs w:val="24"/>
        </w:rPr>
        <w:t xml:space="preserve"> </w:t>
      </w:r>
    </w:p>
    <w:p w:rsidR="00EE69CA" w:rsidRPr="00C02AE0" w:rsidRDefault="00EE69CA" w:rsidP="00EE69CA">
      <w:pPr>
        <w:pStyle w:val="BodyText"/>
        <w:numPr>
          <w:ilvl w:val="3"/>
          <w:numId w:val="13"/>
        </w:numPr>
        <w:spacing w:line="480" w:lineRule="auto"/>
        <w:ind w:left="567" w:right="134" w:hanging="567"/>
        <w:jc w:val="both"/>
        <w:rPr>
          <w:rFonts w:ascii="Times New Roman" w:hAnsi="Times New Roman" w:cs="Times New Roman"/>
          <w:spacing w:val="1"/>
          <w:sz w:val="24"/>
          <w:szCs w:val="24"/>
        </w:rPr>
      </w:pPr>
      <w:r w:rsidRPr="002850D9">
        <w:rPr>
          <w:rFonts w:ascii="Times New Roman" w:hAnsi="Times New Roman" w:cs="Times New Roman"/>
          <w:sz w:val="24"/>
          <w:szCs w:val="24"/>
        </w:rPr>
        <w:t>Segmen</w:t>
      </w:r>
      <w:r w:rsidRPr="002850D9">
        <w:rPr>
          <w:rFonts w:ascii="Times New Roman" w:hAnsi="Times New Roman" w:cs="Times New Roman"/>
          <w:spacing w:val="-2"/>
          <w:sz w:val="24"/>
          <w:szCs w:val="24"/>
        </w:rPr>
        <w:t xml:space="preserve"> </w:t>
      </w:r>
      <w:r w:rsidRPr="002850D9">
        <w:rPr>
          <w:rFonts w:ascii="Times New Roman" w:hAnsi="Times New Roman" w:cs="Times New Roman"/>
          <w:sz w:val="24"/>
          <w:szCs w:val="24"/>
        </w:rPr>
        <w:t>ketiga</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mulai dari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mesial kaninus</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sampai</w:t>
      </w:r>
      <w:r w:rsidRPr="002850D9">
        <w:rPr>
          <w:rFonts w:ascii="Times New Roman" w:hAnsi="Times New Roman" w:cs="Times New Roman"/>
          <w:spacing w:val="-1"/>
          <w:sz w:val="24"/>
          <w:szCs w:val="24"/>
        </w:rPr>
        <w:t xml:space="preserve"> </w:t>
      </w:r>
      <w:r w:rsidRPr="002850D9">
        <w:rPr>
          <w:rFonts w:ascii="Times New Roman" w:hAnsi="Times New Roman" w:cs="Times New Roman"/>
          <w:sz w:val="24"/>
          <w:szCs w:val="24"/>
        </w:rPr>
        <w:t>molar</w:t>
      </w:r>
      <w:r w:rsidRPr="002850D9">
        <w:rPr>
          <w:rFonts w:ascii="Times New Roman" w:hAnsi="Times New Roman" w:cs="Times New Roman"/>
          <w:spacing w:val="-3"/>
          <w:sz w:val="24"/>
          <w:szCs w:val="24"/>
        </w:rPr>
        <w:t xml:space="preserve"> </w:t>
      </w:r>
      <w:r w:rsidRPr="002850D9">
        <w:rPr>
          <w:rFonts w:ascii="Times New Roman" w:hAnsi="Times New Roman" w:cs="Times New Roman"/>
          <w:sz w:val="24"/>
          <w:szCs w:val="24"/>
        </w:rPr>
        <w:t>ketiga kiri.</w:t>
      </w:r>
    </w:p>
    <w:p w:rsidR="00EE69CA" w:rsidRDefault="00EE69CA" w:rsidP="00EE69CA">
      <w:pPr>
        <w:pStyle w:val="BodyText"/>
        <w:spacing w:line="480" w:lineRule="auto"/>
        <w:ind w:right="137" w:firstLine="567"/>
        <w:jc w:val="both"/>
        <w:rPr>
          <w:rFonts w:ascii="Times New Roman" w:hAnsi="Times New Roman" w:cs="Times New Roman"/>
          <w:sz w:val="24"/>
          <w:szCs w:val="24"/>
          <w:lang w:val="en-US"/>
        </w:rPr>
      </w:pPr>
      <w:r>
        <w:rPr>
          <w:rFonts w:ascii="Times New Roman" w:hAnsi="Times New Roman" w:cs="Times New Roman"/>
          <w:sz w:val="24"/>
          <w:szCs w:val="24"/>
          <w:lang w:val="en-US"/>
        </w:rPr>
        <w:t>Pemberian skor DI dan CI pada setiap segmen diwakilkan oleh satu gigi.</w:t>
      </w:r>
      <w:r>
        <w:rPr>
          <w:rFonts w:ascii="Times New Roman" w:hAnsi="Times New Roman" w:cs="Times New Roman"/>
          <w:spacing w:val="58"/>
          <w:sz w:val="24"/>
          <w:szCs w:val="24"/>
          <w:lang w:val="en-US"/>
        </w:rPr>
        <w:t xml:space="preserve"> </w:t>
      </w:r>
      <w:r w:rsidRPr="007E1F89">
        <w:rPr>
          <w:rFonts w:ascii="Times New Roman" w:hAnsi="Times New Roman" w:cs="Times New Roman"/>
          <w:sz w:val="24"/>
          <w:szCs w:val="24"/>
        </w:rPr>
        <w:t>Gigi</w:t>
      </w:r>
      <w:r>
        <w:rPr>
          <w:rFonts w:ascii="Times New Roman" w:hAnsi="Times New Roman" w:cs="Times New Roman"/>
          <w:spacing w:val="58"/>
          <w:sz w:val="24"/>
          <w:szCs w:val="24"/>
          <w:lang w:val="en-US"/>
        </w:rPr>
        <w:t xml:space="preserve"> </w:t>
      </w:r>
      <w:r w:rsidRPr="007E1F89">
        <w:rPr>
          <w:rFonts w:ascii="Times New Roman" w:hAnsi="Times New Roman" w:cs="Times New Roman"/>
          <w:sz w:val="24"/>
          <w:szCs w:val="24"/>
        </w:rPr>
        <w:t>16,</w:t>
      </w:r>
      <w:r>
        <w:rPr>
          <w:rFonts w:ascii="Times New Roman" w:hAnsi="Times New Roman" w:cs="Times New Roman"/>
          <w:sz w:val="24"/>
          <w:szCs w:val="24"/>
          <w:lang w:val="en-US"/>
        </w:rPr>
        <w:t xml:space="preserve"> </w:t>
      </w:r>
      <w:r w:rsidRPr="007E1F89">
        <w:rPr>
          <w:rFonts w:ascii="Times New Roman" w:hAnsi="Times New Roman" w:cs="Times New Roman"/>
          <w:sz w:val="24"/>
          <w:szCs w:val="24"/>
        </w:rPr>
        <w:t>11,</w:t>
      </w:r>
      <w:r>
        <w:rPr>
          <w:rFonts w:ascii="Times New Roman" w:hAnsi="Times New Roman" w:cs="Times New Roman"/>
          <w:sz w:val="24"/>
          <w:szCs w:val="24"/>
          <w:lang w:val="en-US"/>
        </w:rPr>
        <w:t xml:space="preserve"> </w:t>
      </w:r>
      <w:r w:rsidRPr="007E1F89">
        <w:rPr>
          <w:rFonts w:ascii="Times New Roman" w:hAnsi="Times New Roman" w:cs="Times New Roman"/>
          <w:sz w:val="24"/>
          <w:szCs w:val="24"/>
        </w:rPr>
        <w:t>26,</w:t>
      </w:r>
      <w:r>
        <w:rPr>
          <w:rFonts w:ascii="Times New Roman" w:hAnsi="Times New Roman" w:cs="Times New Roman"/>
          <w:sz w:val="24"/>
          <w:szCs w:val="24"/>
          <w:lang w:val="en-US"/>
        </w:rPr>
        <w:t xml:space="preserve"> </w:t>
      </w:r>
      <w:r w:rsidRPr="007E1F89">
        <w:rPr>
          <w:rFonts w:ascii="Times New Roman" w:hAnsi="Times New Roman" w:cs="Times New Roman"/>
          <w:sz w:val="24"/>
          <w:szCs w:val="24"/>
        </w:rPr>
        <w:t>36,</w:t>
      </w:r>
      <w:r>
        <w:rPr>
          <w:rFonts w:ascii="Times New Roman" w:hAnsi="Times New Roman" w:cs="Times New Roman"/>
          <w:spacing w:val="57"/>
          <w:sz w:val="24"/>
          <w:szCs w:val="24"/>
          <w:lang w:val="en-US"/>
        </w:rPr>
        <w:t xml:space="preserve"> </w:t>
      </w:r>
      <w:r w:rsidRPr="007E1F89">
        <w:rPr>
          <w:rFonts w:ascii="Times New Roman" w:hAnsi="Times New Roman" w:cs="Times New Roman"/>
          <w:sz w:val="24"/>
          <w:szCs w:val="24"/>
        </w:rPr>
        <w:t>dan</w:t>
      </w:r>
      <w:r>
        <w:rPr>
          <w:rFonts w:ascii="Times New Roman" w:hAnsi="Times New Roman" w:cs="Times New Roman"/>
          <w:spacing w:val="59"/>
          <w:sz w:val="24"/>
          <w:szCs w:val="24"/>
          <w:lang w:val="en-US"/>
        </w:rPr>
        <w:t xml:space="preserve"> </w:t>
      </w:r>
      <w:r w:rsidRPr="007E1F89">
        <w:rPr>
          <w:rFonts w:ascii="Times New Roman" w:hAnsi="Times New Roman" w:cs="Times New Roman"/>
          <w:sz w:val="24"/>
          <w:szCs w:val="24"/>
        </w:rPr>
        <w:t>46</w:t>
      </w:r>
      <w:r w:rsidRPr="007E1F89">
        <w:rPr>
          <w:rFonts w:ascii="Times New Roman" w:hAnsi="Times New Roman" w:cs="Times New Roman"/>
          <w:spacing w:val="57"/>
          <w:sz w:val="24"/>
          <w:szCs w:val="24"/>
        </w:rPr>
        <w:t xml:space="preserve"> </w:t>
      </w:r>
      <w:r w:rsidRPr="007E1F89">
        <w:rPr>
          <w:rFonts w:ascii="Times New Roman" w:hAnsi="Times New Roman" w:cs="Times New Roman"/>
          <w:sz w:val="24"/>
          <w:szCs w:val="24"/>
        </w:rPr>
        <w:t>masing-masing</w:t>
      </w:r>
      <w:r w:rsidRPr="007E1F89">
        <w:rPr>
          <w:rFonts w:ascii="Times New Roman" w:hAnsi="Times New Roman" w:cs="Times New Roman"/>
          <w:spacing w:val="57"/>
          <w:sz w:val="24"/>
          <w:szCs w:val="24"/>
        </w:rPr>
        <w:t xml:space="preserve"> </w:t>
      </w:r>
      <w:r w:rsidRPr="007E1F89">
        <w:rPr>
          <w:rFonts w:ascii="Times New Roman" w:hAnsi="Times New Roman" w:cs="Times New Roman"/>
          <w:sz w:val="24"/>
          <w:szCs w:val="24"/>
        </w:rPr>
        <w:t>mewakili</w:t>
      </w:r>
      <w:r w:rsidRPr="007E1F89">
        <w:rPr>
          <w:rFonts w:ascii="Times New Roman" w:hAnsi="Times New Roman" w:cs="Times New Roman"/>
          <w:spacing w:val="59"/>
          <w:sz w:val="24"/>
          <w:szCs w:val="24"/>
        </w:rPr>
        <w:t xml:space="preserve"> </w:t>
      </w:r>
      <w:r w:rsidRPr="007E1F89">
        <w:rPr>
          <w:rFonts w:ascii="Times New Roman" w:hAnsi="Times New Roman" w:cs="Times New Roman"/>
          <w:sz w:val="24"/>
          <w:szCs w:val="24"/>
        </w:rPr>
        <w:t>tiap</w:t>
      </w:r>
      <w:r w:rsidRPr="007E1F89">
        <w:rPr>
          <w:rFonts w:ascii="Times New Roman" w:hAnsi="Times New Roman" w:cs="Times New Roman"/>
          <w:spacing w:val="-58"/>
          <w:sz w:val="24"/>
          <w:szCs w:val="24"/>
        </w:rPr>
        <w:t xml:space="preserve"> </w:t>
      </w:r>
      <w:r>
        <w:rPr>
          <w:rFonts w:ascii="Times New Roman" w:hAnsi="Times New Roman" w:cs="Times New Roman"/>
          <w:sz w:val="24"/>
          <w:szCs w:val="24"/>
          <w:lang w:val="en-US"/>
        </w:rPr>
        <w:t xml:space="preserve"> s</w:t>
      </w:r>
      <w:r w:rsidRPr="007E1F89">
        <w:rPr>
          <w:rFonts w:ascii="Times New Roman" w:hAnsi="Times New Roman" w:cs="Times New Roman"/>
          <w:sz w:val="24"/>
          <w:szCs w:val="24"/>
        </w:rPr>
        <w:t>egmennya.</w:t>
      </w:r>
      <w:r>
        <w:rPr>
          <w:rFonts w:ascii="Times New Roman" w:hAnsi="Times New Roman" w:cs="Times New Roman"/>
          <w:sz w:val="24"/>
          <w:szCs w:val="24"/>
          <w:lang w:val="en-US"/>
        </w:rPr>
        <w:t xml:space="preserve"> </w:t>
      </w:r>
      <w:r w:rsidRPr="007E1F89">
        <w:rPr>
          <w:rFonts w:ascii="Times New Roman" w:hAnsi="Times New Roman" w:cs="Times New Roman"/>
          <w:sz w:val="24"/>
          <w:szCs w:val="24"/>
        </w:rPr>
        <w:t>O</w:t>
      </w:r>
      <w:r>
        <w:rPr>
          <w:rFonts w:ascii="Times New Roman" w:hAnsi="Times New Roman" w:cs="Times New Roman"/>
          <w:sz w:val="24"/>
          <w:szCs w:val="24"/>
          <w:lang w:val="en-US"/>
        </w:rPr>
        <w:t xml:space="preserve">HI-S sama dengan OHI yang terdiri dari 2 (dua) komponen yaitu </w:t>
      </w:r>
      <w:r>
        <w:rPr>
          <w:rFonts w:ascii="Times New Roman" w:hAnsi="Times New Roman" w:cs="Times New Roman"/>
          <w:i/>
          <w:iCs/>
          <w:sz w:val="24"/>
          <w:szCs w:val="24"/>
          <w:lang w:val="en-US"/>
        </w:rPr>
        <w:t xml:space="preserve">Debris Index </w:t>
      </w:r>
      <w:r w:rsidRPr="002358B3">
        <w:rPr>
          <w:rFonts w:ascii="Times New Roman" w:hAnsi="Times New Roman" w:cs="Times New Roman"/>
          <w:i/>
          <w:iCs/>
          <w:sz w:val="24"/>
          <w:szCs w:val="24"/>
          <w:lang w:val="en-US"/>
        </w:rPr>
        <w:t>Simplified</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(DI-S) dan </w:t>
      </w:r>
      <w:r>
        <w:rPr>
          <w:rFonts w:ascii="Times New Roman" w:hAnsi="Times New Roman" w:cs="Times New Roman"/>
          <w:i/>
          <w:iCs/>
          <w:sz w:val="24"/>
          <w:szCs w:val="24"/>
          <w:lang w:val="en-US"/>
        </w:rPr>
        <w:t xml:space="preserve">Calculus Index Simplified </w:t>
      </w:r>
      <w:r>
        <w:rPr>
          <w:rFonts w:ascii="Times New Roman" w:hAnsi="Times New Roman" w:cs="Times New Roman"/>
          <w:sz w:val="24"/>
          <w:szCs w:val="24"/>
          <w:lang w:val="en-US"/>
        </w:rPr>
        <w:t>(CI-S).</w:t>
      </w:r>
    </w:p>
    <w:p w:rsidR="00EE69CA" w:rsidRPr="002358B3" w:rsidRDefault="00EE69CA" w:rsidP="00EE69CA">
      <w:pPr>
        <w:pStyle w:val="BodyText"/>
        <w:spacing w:line="480" w:lineRule="auto"/>
        <w:ind w:right="137" w:firstLine="567"/>
        <w:jc w:val="both"/>
        <w:rPr>
          <w:rFonts w:ascii="Times New Roman" w:hAnsi="Times New Roman" w:cs="Times New Roman"/>
          <w:sz w:val="24"/>
          <w:szCs w:val="24"/>
          <w:lang w:val="en-US"/>
        </w:rPr>
      </w:pPr>
    </w:p>
    <w:p w:rsidR="00EE69CA" w:rsidRPr="007E1F89" w:rsidRDefault="00EE69CA" w:rsidP="00EE69CA">
      <w:pPr>
        <w:pStyle w:val="ListParagraph"/>
        <w:numPr>
          <w:ilvl w:val="0"/>
          <w:numId w:val="9"/>
        </w:numPr>
        <w:spacing w:line="480" w:lineRule="auto"/>
        <w:ind w:left="567" w:hanging="567"/>
        <w:rPr>
          <w:rFonts w:ascii="Times New Roman" w:hAnsi="Times New Roman" w:cs="Times New Roman"/>
          <w:b/>
          <w:bCs/>
          <w:sz w:val="24"/>
          <w:szCs w:val="24"/>
        </w:rPr>
      </w:pPr>
      <w:r w:rsidRPr="007E1F89">
        <w:rPr>
          <w:rFonts w:ascii="Times New Roman" w:hAnsi="Times New Roman" w:cs="Times New Roman"/>
          <w:b/>
          <w:bCs/>
          <w:sz w:val="24"/>
          <w:szCs w:val="24"/>
        </w:rPr>
        <w:lastRenderedPageBreak/>
        <w:t>Penilaian</w:t>
      </w:r>
      <w:r w:rsidRPr="007E1F89">
        <w:rPr>
          <w:rFonts w:ascii="Times New Roman" w:hAnsi="Times New Roman" w:cs="Times New Roman"/>
          <w:b/>
          <w:bCs/>
          <w:spacing w:val="-6"/>
          <w:sz w:val="24"/>
          <w:szCs w:val="24"/>
        </w:rPr>
        <w:t xml:space="preserve"> </w:t>
      </w:r>
      <w:r w:rsidRPr="007E1F89">
        <w:rPr>
          <w:rFonts w:ascii="Times New Roman" w:hAnsi="Times New Roman" w:cs="Times New Roman"/>
          <w:b/>
          <w:bCs/>
          <w:sz w:val="24"/>
          <w:szCs w:val="24"/>
        </w:rPr>
        <w:t>DI-S</w:t>
      </w:r>
    </w:p>
    <w:p w:rsidR="00EE69CA" w:rsidRPr="007E1F89" w:rsidRDefault="00EE69CA" w:rsidP="00EE69CA">
      <w:pPr>
        <w:spacing w:line="48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r>
        <w:rPr>
          <w:rFonts w:ascii="Times New Roman" w:hAnsi="Times New Roman" w:cs="Times New Roman"/>
          <w:i/>
          <w:iCs/>
          <w:sz w:val="24"/>
          <w:szCs w:val="24"/>
          <w:lang w:val="en-US"/>
        </w:rPr>
        <w:t xml:space="preserve">Oral Hygiene Index, </w:t>
      </w:r>
      <w:r>
        <w:rPr>
          <w:rFonts w:ascii="Times New Roman" w:hAnsi="Times New Roman" w:cs="Times New Roman"/>
          <w:sz w:val="24"/>
          <w:szCs w:val="24"/>
          <w:lang w:val="en-US"/>
        </w:rPr>
        <w:t>penentuan skor untuk tiap gigi dilakukan sebagai berikut:</w:t>
      </w:r>
      <w:r w:rsidRPr="007E1F89">
        <w:rPr>
          <w:rFonts w:ascii="Times New Roman" w:hAnsi="Times New Roman" w:cs="Times New Roman"/>
          <w:sz w:val="24"/>
          <w:szCs w:val="24"/>
          <w:lang w:val="en-US"/>
        </w:rPr>
        <w:t xml:space="preserve"> </w:t>
      </w:r>
    </w:p>
    <w:tbl>
      <w:tblPr>
        <w:tblStyle w:val="TableGrid"/>
        <w:tblpPr w:leftFromText="180" w:rightFromText="180" w:vertAnchor="text" w:horzAnchor="page" w:tblpX="2911" w:tblpY="464"/>
        <w:tblW w:w="0" w:type="auto"/>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851"/>
        <w:gridCol w:w="7086"/>
      </w:tblGrid>
      <w:tr w:rsidR="00EE69CA" w:rsidRPr="007E1F89" w:rsidTr="0056701A">
        <w:trPr>
          <w:trHeight w:val="145"/>
        </w:trPr>
        <w:tc>
          <w:tcPr>
            <w:tcW w:w="851" w:type="dxa"/>
          </w:tcPr>
          <w:p w:rsidR="00EE69CA" w:rsidRPr="007E1F89" w:rsidRDefault="00EE69CA" w:rsidP="0056701A">
            <w:pPr>
              <w:pStyle w:val="TableParagraph"/>
              <w:rPr>
                <w:sz w:val="24"/>
                <w:szCs w:val="24"/>
              </w:rPr>
            </w:pPr>
            <w:r w:rsidRPr="007E1F89">
              <w:rPr>
                <w:sz w:val="24"/>
                <w:szCs w:val="24"/>
              </w:rPr>
              <w:t>Skor</w:t>
            </w:r>
            <w:r w:rsidRPr="007E1F89">
              <w:rPr>
                <w:spacing w:val="-3"/>
                <w:sz w:val="24"/>
                <w:szCs w:val="24"/>
              </w:rPr>
              <w:t xml:space="preserve"> </w:t>
            </w:r>
            <w:r w:rsidRPr="007E1F89">
              <w:rPr>
                <w:sz w:val="24"/>
                <w:szCs w:val="24"/>
              </w:rPr>
              <w:t>0</w:t>
            </w:r>
          </w:p>
        </w:tc>
        <w:tc>
          <w:tcPr>
            <w:tcW w:w="7086" w:type="dxa"/>
          </w:tcPr>
          <w:p w:rsidR="00EE69CA" w:rsidRPr="007E1F89" w:rsidRDefault="00EE69CA" w:rsidP="0056701A">
            <w:pPr>
              <w:pStyle w:val="TableParagraph"/>
              <w:rPr>
                <w:sz w:val="24"/>
                <w:szCs w:val="24"/>
              </w:rPr>
            </w:pPr>
            <w:r w:rsidRPr="007E1F89">
              <w:rPr>
                <w:sz w:val="24"/>
                <w:szCs w:val="24"/>
              </w:rPr>
              <w:t>Gigi</w:t>
            </w:r>
            <w:r w:rsidRPr="007E1F89">
              <w:rPr>
                <w:spacing w:val="-3"/>
                <w:sz w:val="24"/>
                <w:szCs w:val="24"/>
              </w:rPr>
              <w:t xml:space="preserve"> </w:t>
            </w:r>
            <w:r w:rsidRPr="007E1F89">
              <w:rPr>
                <w:sz w:val="24"/>
                <w:szCs w:val="24"/>
              </w:rPr>
              <w:t>bersih</w:t>
            </w:r>
            <w:r w:rsidRPr="007E1F89">
              <w:rPr>
                <w:spacing w:val="-2"/>
                <w:sz w:val="24"/>
                <w:szCs w:val="24"/>
              </w:rPr>
              <w:t xml:space="preserve"> </w:t>
            </w:r>
            <w:r w:rsidRPr="007E1F89">
              <w:rPr>
                <w:sz w:val="24"/>
                <w:szCs w:val="24"/>
              </w:rPr>
              <w:t>dari</w:t>
            </w:r>
            <w:r w:rsidRPr="007E1F89">
              <w:rPr>
                <w:spacing w:val="-1"/>
                <w:sz w:val="24"/>
                <w:szCs w:val="24"/>
              </w:rPr>
              <w:t xml:space="preserve"> </w:t>
            </w:r>
            <w:r w:rsidRPr="007E1F89">
              <w:rPr>
                <w:sz w:val="24"/>
                <w:szCs w:val="24"/>
              </w:rPr>
              <w:t>debris</w:t>
            </w:r>
          </w:p>
        </w:tc>
      </w:tr>
      <w:tr w:rsidR="00EE69CA" w:rsidRPr="007E1F89" w:rsidTr="0056701A">
        <w:trPr>
          <w:trHeight w:val="363"/>
        </w:trPr>
        <w:tc>
          <w:tcPr>
            <w:tcW w:w="851" w:type="dxa"/>
          </w:tcPr>
          <w:p w:rsidR="00EE69CA" w:rsidRPr="007E1F89" w:rsidRDefault="00EE69CA" w:rsidP="0056701A">
            <w:pPr>
              <w:pStyle w:val="TableParagraph"/>
              <w:rPr>
                <w:sz w:val="24"/>
                <w:szCs w:val="24"/>
              </w:rPr>
            </w:pPr>
            <w:r w:rsidRPr="007E1F89">
              <w:rPr>
                <w:sz w:val="24"/>
                <w:szCs w:val="24"/>
              </w:rPr>
              <w:t>Skor</w:t>
            </w:r>
            <w:r w:rsidRPr="007E1F89">
              <w:rPr>
                <w:spacing w:val="-3"/>
                <w:sz w:val="24"/>
                <w:szCs w:val="24"/>
              </w:rPr>
              <w:t xml:space="preserve"> </w:t>
            </w:r>
            <w:r w:rsidRPr="007E1F89">
              <w:rPr>
                <w:sz w:val="24"/>
                <w:szCs w:val="24"/>
              </w:rPr>
              <w:t>1</w:t>
            </w:r>
          </w:p>
        </w:tc>
        <w:tc>
          <w:tcPr>
            <w:tcW w:w="7086" w:type="dxa"/>
          </w:tcPr>
          <w:p w:rsidR="00EE69CA" w:rsidRPr="007E1F89" w:rsidRDefault="00EE69CA" w:rsidP="0056701A">
            <w:pPr>
              <w:pStyle w:val="TableParagraph"/>
              <w:ind w:right="102"/>
              <w:jc w:val="both"/>
              <w:rPr>
                <w:sz w:val="24"/>
                <w:szCs w:val="24"/>
              </w:rPr>
            </w:pPr>
            <w:r>
              <w:rPr>
                <w:sz w:val="24"/>
                <w:szCs w:val="24"/>
                <w:lang w:val="en-US"/>
              </w:rPr>
              <w:t>Jika gigi ditutupi oleh debris tidak lebih dari 1/3 permukaan gigi atau tidak ada debris tetapi terdapat stain, baik pada fasial maupun lingual.</w:t>
            </w:r>
          </w:p>
        </w:tc>
      </w:tr>
      <w:tr w:rsidR="00EE69CA" w:rsidRPr="007E1F89" w:rsidTr="0056701A">
        <w:trPr>
          <w:trHeight w:val="218"/>
        </w:trPr>
        <w:tc>
          <w:tcPr>
            <w:tcW w:w="851" w:type="dxa"/>
          </w:tcPr>
          <w:p w:rsidR="00EE69CA" w:rsidRPr="007E1F89" w:rsidRDefault="00EE69CA" w:rsidP="0056701A">
            <w:pPr>
              <w:pStyle w:val="TableParagraph"/>
              <w:rPr>
                <w:sz w:val="24"/>
                <w:szCs w:val="24"/>
              </w:rPr>
            </w:pPr>
            <w:r w:rsidRPr="007E1F89">
              <w:rPr>
                <w:sz w:val="24"/>
                <w:szCs w:val="24"/>
              </w:rPr>
              <w:t>Skor</w:t>
            </w:r>
            <w:r w:rsidRPr="007E1F89">
              <w:rPr>
                <w:spacing w:val="-3"/>
                <w:sz w:val="24"/>
                <w:szCs w:val="24"/>
              </w:rPr>
              <w:t xml:space="preserve"> </w:t>
            </w:r>
            <w:r w:rsidRPr="007E1F89">
              <w:rPr>
                <w:sz w:val="24"/>
                <w:szCs w:val="24"/>
              </w:rPr>
              <w:t>2</w:t>
            </w:r>
          </w:p>
        </w:tc>
        <w:tc>
          <w:tcPr>
            <w:tcW w:w="7086" w:type="dxa"/>
          </w:tcPr>
          <w:p w:rsidR="00EE69CA" w:rsidRPr="007E1F89" w:rsidRDefault="00EE69CA" w:rsidP="0056701A">
            <w:pPr>
              <w:pStyle w:val="TableParagraph"/>
              <w:ind w:right="94"/>
              <w:rPr>
                <w:sz w:val="24"/>
                <w:szCs w:val="24"/>
                <w:lang w:val="en-US"/>
              </w:rPr>
            </w:pPr>
            <w:r>
              <w:rPr>
                <w:sz w:val="24"/>
                <w:szCs w:val="24"/>
                <w:lang w:val="en-US"/>
              </w:rPr>
              <w:t>Jika gigi ditutupi oleh debris lebih dari 1/3 tetapi kurang dari 2/3 luas permukaan gigi.</w:t>
            </w:r>
          </w:p>
        </w:tc>
      </w:tr>
      <w:tr w:rsidR="00EE69CA" w:rsidRPr="007E1F89" w:rsidTr="0056701A">
        <w:trPr>
          <w:trHeight w:val="218"/>
        </w:trPr>
        <w:tc>
          <w:tcPr>
            <w:tcW w:w="851" w:type="dxa"/>
          </w:tcPr>
          <w:p w:rsidR="00EE69CA" w:rsidRPr="007E1F89" w:rsidRDefault="00EE69CA" w:rsidP="0056701A">
            <w:pPr>
              <w:pStyle w:val="TableParagraph"/>
              <w:rPr>
                <w:sz w:val="24"/>
                <w:szCs w:val="24"/>
              </w:rPr>
            </w:pPr>
            <w:r w:rsidRPr="007E1F89">
              <w:rPr>
                <w:sz w:val="24"/>
                <w:szCs w:val="24"/>
              </w:rPr>
              <w:t>Skor</w:t>
            </w:r>
            <w:r w:rsidRPr="007E1F89">
              <w:rPr>
                <w:spacing w:val="-3"/>
                <w:sz w:val="24"/>
                <w:szCs w:val="24"/>
              </w:rPr>
              <w:t xml:space="preserve"> </w:t>
            </w:r>
            <w:r w:rsidRPr="007E1F89">
              <w:rPr>
                <w:sz w:val="24"/>
                <w:szCs w:val="24"/>
              </w:rPr>
              <w:t>3</w:t>
            </w:r>
          </w:p>
        </w:tc>
        <w:tc>
          <w:tcPr>
            <w:tcW w:w="7086" w:type="dxa"/>
          </w:tcPr>
          <w:p w:rsidR="00EE69CA" w:rsidRPr="007E1F89" w:rsidRDefault="00EE69CA" w:rsidP="0056701A">
            <w:pPr>
              <w:pStyle w:val="TableParagraph"/>
              <w:rPr>
                <w:sz w:val="24"/>
                <w:szCs w:val="24"/>
              </w:rPr>
            </w:pPr>
            <w:r>
              <w:rPr>
                <w:sz w:val="24"/>
                <w:szCs w:val="24"/>
                <w:lang w:val="en-US"/>
              </w:rPr>
              <w:t>Jika gigi ditutupi oleh debris lebih dari 2/3 permukaan gigi.</w:t>
            </w:r>
          </w:p>
        </w:tc>
      </w:tr>
    </w:tbl>
    <w:p w:rsidR="00EE69CA" w:rsidRPr="007E1F89" w:rsidRDefault="00EE69CA" w:rsidP="00EE69CA">
      <w:pPr>
        <w:pStyle w:val="TableParagraph"/>
        <w:spacing w:line="480" w:lineRule="auto"/>
        <w:jc w:val="center"/>
        <w:rPr>
          <w:b/>
          <w:bCs/>
          <w:sz w:val="24"/>
          <w:szCs w:val="24"/>
        </w:rPr>
      </w:pPr>
      <w:r w:rsidRPr="007E1F89">
        <w:rPr>
          <w:b/>
          <w:bCs/>
          <w:sz w:val="24"/>
          <w:szCs w:val="24"/>
        </w:rPr>
        <w:t>Tabel</w:t>
      </w:r>
      <w:r w:rsidRPr="007E1F89">
        <w:rPr>
          <w:b/>
          <w:bCs/>
          <w:spacing w:val="-2"/>
          <w:sz w:val="24"/>
          <w:szCs w:val="24"/>
        </w:rPr>
        <w:t xml:space="preserve"> </w:t>
      </w:r>
      <w:r>
        <w:rPr>
          <w:b/>
          <w:bCs/>
          <w:spacing w:val="-2"/>
          <w:sz w:val="24"/>
          <w:szCs w:val="24"/>
          <w:lang w:val="en-US"/>
        </w:rPr>
        <w:t>2.</w:t>
      </w:r>
      <w:r w:rsidRPr="007E1F89">
        <w:rPr>
          <w:b/>
          <w:bCs/>
          <w:sz w:val="24"/>
          <w:szCs w:val="24"/>
        </w:rPr>
        <w:t>1.</w:t>
      </w:r>
      <w:r w:rsidRPr="007E1F89">
        <w:rPr>
          <w:b/>
          <w:bCs/>
          <w:spacing w:val="-2"/>
          <w:sz w:val="24"/>
          <w:szCs w:val="24"/>
        </w:rPr>
        <w:t xml:space="preserve"> </w:t>
      </w:r>
      <w:r w:rsidRPr="007E1F89">
        <w:rPr>
          <w:b/>
          <w:bCs/>
          <w:sz w:val="24"/>
          <w:szCs w:val="24"/>
        </w:rPr>
        <w:t>Skor</w:t>
      </w:r>
      <w:r w:rsidRPr="007E1F89">
        <w:rPr>
          <w:b/>
          <w:bCs/>
          <w:spacing w:val="-2"/>
          <w:sz w:val="24"/>
          <w:szCs w:val="24"/>
        </w:rPr>
        <w:t xml:space="preserve"> </w:t>
      </w:r>
      <w:r w:rsidRPr="007E1F89">
        <w:rPr>
          <w:b/>
          <w:bCs/>
          <w:sz w:val="24"/>
          <w:szCs w:val="24"/>
        </w:rPr>
        <w:t>debris</w:t>
      </w:r>
      <w:r w:rsidRPr="007E1F89">
        <w:rPr>
          <w:b/>
          <w:bCs/>
          <w:spacing w:val="-5"/>
          <w:sz w:val="24"/>
          <w:szCs w:val="24"/>
        </w:rPr>
        <w:t xml:space="preserve"> </w:t>
      </w:r>
      <w:r w:rsidRPr="007E1F89">
        <w:rPr>
          <w:b/>
          <w:bCs/>
          <w:sz w:val="24"/>
          <w:szCs w:val="24"/>
        </w:rPr>
        <w:t>pada</w:t>
      </w:r>
      <w:r w:rsidRPr="007E1F89">
        <w:rPr>
          <w:b/>
          <w:bCs/>
          <w:spacing w:val="-3"/>
          <w:sz w:val="24"/>
          <w:szCs w:val="24"/>
        </w:rPr>
        <w:t xml:space="preserve"> </w:t>
      </w:r>
      <w:r w:rsidRPr="007E1F89">
        <w:rPr>
          <w:b/>
          <w:bCs/>
          <w:sz w:val="24"/>
          <w:szCs w:val="24"/>
        </w:rPr>
        <w:t>penilaian</w:t>
      </w:r>
      <w:r w:rsidRPr="007E1F89">
        <w:rPr>
          <w:b/>
          <w:bCs/>
          <w:spacing w:val="-3"/>
          <w:sz w:val="24"/>
          <w:szCs w:val="24"/>
        </w:rPr>
        <w:t xml:space="preserve"> </w:t>
      </w:r>
      <w:r w:rsidRPr="007E1F89">
        <w:rPr>
          <w:b/>
          <w:bCs/>
          <w:sz w:val="24"/>
          <w:szCs w:val="24"/>
        </w:rPr>
        <w:t>indeks</w:t>
      </w:r>
      <w:r w:rsidRPr="007E1F89">
        <w:rPr>
          <w:b/>
          <w:bCs/>
          <w:spacing w:val="-1"/>
          <w:sz w:val="24"/>
          <w:szCs w:val="24"/>
        </w:rPr>
        <w:t xml:space="preserve"> </w:t>
      </w:r>
      <w:r w:rsidRPr="007E1F89">
        <w:rPr>
          <w:b/>
          <w:bCs/>
          <w:sz w:val="24"/>
          <w:szCs w:val="24"/>
        </w:rPr>
        <w:t>OHI-S</w:t>
      </w:r>
    </w:p>
    <w:p w:rsidR="00EE69CA" w:rsidRDefault="00EE69CA" w:rsidP="00EE69CA">
      <w:pPr>
        <w:pStyle w:val="BodyText"/>
        <w:spacing w:before="240" w:line="480" w:lineRule="auto"/>
        <w:jc w:val="both"/>
        <w:rPr>
          <w:rFonts w:ascii="Times New Roman" w:hAnsi="Times New Roman" w:cs="Times New Roman"/>
          <w:sz w:val="24"/>
          <w:szCs w:val="24"/>
        </w:rPr>
      </w:pPr>
    </w:p>
    <w:p w:rsidR="00EE69CA" w:rsidRDefault="00EE69CA" w:rsidP="00EE69CA">
      <w:pPr>
        <w:pStyle w:val="BodyText"/>
        <w:spacing w:before="240" w:line="480" w:lineRule="auto"/>
        <w:jc w:val="both"/>
        <w:rPr>
          <w:rFonts w:ascii="Times New Roman" w:hAnsi="Times New Roman" w:cs="Times New Roman"/>
          <w:sz w:val="24"/>
          <w:szCs w:val="24"/>
        </w:rPr>
      </w:pPr>
    </w:p>
    <w:p w:rsidR="00EE69CA" w:rsidRPr="009530F2" w:rsidRDefault="00EE69CA" w:rsidP="00EE69CA">
      <w:pPr>
        <w:pStyle w:val="BodyText"/>
        <w:spacing w:before="240"/>
        <w:ind w:left="567"/>
        <w:jc w:val="both"/>
        <w:rPr>
          <w:rFonts w:ascii="Times New Roman" w:hAnsi="Times New Roman" w:cs="Times New Roman"/>
          <w:sz w:val="24"/>
          <w:szCs w:val="24"/>
        </w:rPr>
      </w:pPr>
      <w:r w:rsidRPr="007E1F89">
        <w:rPr>
          <w:rFonts w:ascii="Times New Roman" w:hAnsi="Times New Roman" w:cs="Times New Roman"/>
          <w:sz w:val="24"/>
          <w:szCs w:val="24"/>
        </w:rPr>
        <w:t>Indeks</w:t>
      </w:r>
      <w:r>
        <w:rPr>
          <w:rFonts w:ascii="Times New Roman" w:hAnsi="Times New Roman" w:cs="Times New Roman"/>
          <w:spacing w:val="44"/>
          <w:sz w:val="24"/>
          <w:szCs w:val="24"/>
          <w:lang w:val="en-US"/>
        </w:rPr>
        <w:t xml:space="preserve"> </w:t>
      </w:r>
      <w:r w:rsidRPr="007E1F89">
        <w:rPr>
          <w:rFonts w:ascii="Times New Roman" w:hAnsi="Times New Roman" w:cs="Times New Roman"/>
          <w:sz w:val="24"/>
          <w:szCs w:val="24"/>
        </w:rPr>
        <w:t>debris</w:t>
      </w:r>
      <w:r w:rsidRPr="007E1F89">
        <w:rPr>
          <w:rFonts w:ascii="Times New Roman" w:hAnsi="Times New Roman" w:cs="Times New Roman"/>
          <w:spacing w:val="46"/>
          <w:sz w:val="24"/>
          <w:szCs w:val="24"/>
        </w:rPr>
        <w:t xml:space="preserve"> </w:t>
      </w:r>
      <w:r w:rsidRPr="007E1F89">
        <w:rPr>
          <w:rFonts w:ascii="Times New Roman" w:hAnsi="Times New Roman" w:cs="Times New Roman"/>
          <w:sz w:val="24"/>
          <w:szCs w:val="24"/>
        </w:rPr>
        <w:t>adalah</w:t>
      </w:r>
      <w:r w:rsidRPr="007E1F89">
        <w:rPr>
          <w:rFonts w:ascii="Times New Roman" w:hAnsi="Times New Roman" w:cs="Times New Roman"/>
          <w:spacing w:val="45"/>
          <w:sz w:val="24"/>
          <w:szCs w:val="24"/>
        </w:rPr>
        <w:t xml:space="preserve"> </w:t>
      </w:r>
      <w:r w:rsidRPr="007E1F89">
        <w:rPr>
          <w:rFonts w:ascii="Times New Roman" w:hAnsi="Times New Roman" w:cs="Times New Roman"/>
          <w:sz w:val="24"/>
          <w:szCs w:val="24"/>
        </w:rPr>
        <w:t>jumlah</w:t>
      </w:r>
      <w:r w:rsidRPr="007E1F89">
        <w:rPr>
          <w:rFonts w:ascii="Times New Roman" w:hAnsi="Times New Roman" w:cs="Times New Roman"/>
          <w:spacing w:val="46"/>
          <w:sz w:val="24"/>
          <w:szCs w:val="24"/>
        </w:rPr>
        <w:t xml:space="preserve"> </w:t>
      </w:r>
      <w:r w:rsidRPr="007E1F89">
        <w:rPr>
          <w:rFonts w:ascii="Times New Roman" w:hAnsi="Times New Roman" w:cs="Times New Roman"/>
          <w:sz w:val="24"/>
          <w:szCs w:val="24"/>
        </w:rPr>
        <w:t>seluruh</w:t>
      </w:r>
      <w:r w:rsidRPr="007E1F89">
        <w:rPr>
          <w:rFonts w:ascii="Times New Roman" w:hAnsi="Times New Roman" w:cs="Times New Roman"/>
          <w:spacing w:val="44"/>
          <w:sz w:val="24"/>
          <w:szCs w:val="24"/>
        </w:rPr>
        <w:t xml:space="preserve"> </w:t>
      </w:r>
      <w:r w:rsidRPr="007E1F89">
        <w:rPr>
          <w:rFonts w:ascii="Times New Roman" w:hAnsi="Times New Roman" w:cs="Times New Roman"/>
          <w:sz w:val="24"/>
          <w:szCs w:val="24"/>
        </w:rPr>
        <w:t>skor</w:t>
      </w:r>
      <w:r w:rsidRPr="007E1F89">
        <w:rPr>
          <w:rFonts w:ascii="Times New Roman" w:hAnsi="Times New Roman" w:cs="Times New Roman"/>
          <w:spacing w:val="45"/>
          <w:sz w:val="24"/>
          <w:szCs w:val="24"/>
        </w:rPr>
        <w:t xml:space="preserve"> </w:t>
      </w:r>
      <w:r w:rsidRPr="007E1F89">
        <w:rPr>
          <w:rFonts w:ascii="Times New Roman" w:hAnsi="Times New Roman" w:cs="Times New Roman"/>
          <w:sz w:val="24"/>
          <w:szCs w:val="24"/>
        </w:rPr>
        <w:t>segmen</w:t>
      </w:r>
      <w:r w:rsidRPr="007E1F89">
        <w:rPr>
          <w:rFonts w:ascii="Times New Roman" w:hAnsi="Times New Roman" w:cs="Times New Roman"/>
          <w:spacing w:val="44"/>
          <w:sz w:val="24"/>
          <w:szCs w:val="24"/>
        </w:rPr>
        <w:t xml:space="preserve"> </w:t>
      </w:r>
      <w:r w:rsidRPr="007E1F89">
        <w:rPr>
          <w:rFonts w:ascii="Times New Roman" w:hAnsi="Times New Roman" w:cs="Times New Roman"/>
          <w:sz w:val="24"/>
          <w:szCs w:val="24"/>
        </w:rPr>
        <w:t>dibagi</w:t>
      </w:r>
      <w:r w:rsidRPr="007E1F89">
        <w:rPr>
          <w:rFonts w:ascii="Times New Roman" w:hAnsi="Times New Roman" w:cs="Times New Roman"/>
          <w:spacing w:val="46"/>
          <w:sz w:val="24"/>
          <w:szCs w:val="24"/>
        </w:rPr>
        <w:t xml:space="preserve"> </w:t>
      </w:r>
      <w:r w:rsidRPr="007E1F89">
        <w:rPr>
          <w:rFonts w:ascii="Times New Roman" w:hAnsi="Times New Roman" w:cs="Times New Roman"/>
          <w:sz w:val="24"/>
          <w:szCs w:val="24"/>
        </w:rPr>
        <w:t>jumlah</w:t>
      </w:r>
      <w:r w:rsidRPr="007E1F89">
        <w:rPr>
          <w:rFonts w:ascii="Times New Roman" w:hAnsi="Times New Roman" w:cs="Times New Roman"/>
          <w:sz w:val="24"/>
          <w:szCs w:val="24"/>
          <w:lang w:val="en-US"/>
        </w:rPr>
        <w:t xml:space="preserve"> </w:t>
      </w:r>
      <w:r w:rsidRPr="007E1F89">
        <w:rPr>
          <w:rFonts w:ascii="Times New Roman" w:hAnsi="Times New Roman" w:cs="Times New Roman"/>
          <w:spacing w:val="-57"/>
          <w:sz w:val="24"/>
          <w:szCs w:val="24"/>
        </w:rPr>
        <w:t xml:space="preserve"> </w:t>
      </w:r>
      <w:r w:rsidRPr="007E1F89">
        <w:rPr>
          <w:rFonts w:ascii="Times New Roman" w:hAnsi="Times New Roman" w:cs="Times New Roman"/>
          <w:sz w:val="24"/>
          <w:szCs w:val="24"/>
        </w:rPr>
        <w:t>segmen</w:t>
      </w:r>
      <w:r>
        <w:rPr>
          <w:rFonts w:ascii="Times New Roman" w:hAnsi="Times New Roman" w:cs="Times New Roman"/>
          <w:spacing w:val="-2"/>
          <w:sz w:val="24"/>
          <w:szCs w:val="24"/>
          <w:lang w:val="en-US"/>
        </w:rPr>
        <w:t xml:space="preserve"> </w:t>
      </w:r>
      <w:r w:rsidRPr="007E1F89">
        <w:rPr>
          <w:rFonts w:ascii="Times New Roman" w:hAnsi="Times New Roman" w:cs="Times New Roman"/>
          <w:sz w:val="24"/>
          <w:szCs w:val="24"/>
        </w:rPr>
        <w:t>(=6)</w:t>
      </w:r>
    </w:p>
    <w:p w:rsidR="00EE69CA" w:rsidRPr="007E1F89" w:rsidRDefault="00EE69CA" w:rsidP="00EE69CA">
      <w:pPr>
        <w:pStyle w:val="ListParagraph"/>
        <w:numPr>
          <w:ilvl w:val="0"/>
          <w:numId w:val="9"/>
        </w:numPr>
        <w:spacing w:before="240" w:line="480" w:lineRule="auto"/>
        <w:ind w:left="567" w:hanging="567"/>
        <w:rPr>
          <w:rFonts w:ascii="Times New Roman" w:hAnsi="Times New Roman" w:cs="Times New Roman"/>
          <w:b/>
          <w:bCs/>
          <w:sz w:val="24"/>
          <w:szCs w:val="24"/>
        </w:rPr>
      </w:pPr>
      <w:r w:rsidRPr="007E1F89">
        <w:rPr>
          <w:rFonts w:ascii="Times New Roman" w:hAnsi="Times New Roman" w:cs="Times New Roman"/>
          <w:b/>
          <w:bCs/>
          <w:sz w:val="24"/>
          <w:szCs w:val="24"/>
        </w:rPr>
        <w:t>Penilaian</w:t>
      </w:r>
      <w:r w:rsidRPr="007E1F89">
        <w:rPr>
          <w:rFonts w:ascii="Times New Roman" w:hAnsi="Times New Roman" w:cs="Times New Roman"/>
          <w:b/>
          <w:bCs/>
          <w:spacing w:val="-7"/>
          <w:sz w:val="24"/>
          <w:szCs w:val="24"/>
        </w:rPr>
        <w:t xml:space="preserve"> </w:t>
      </w:r>
      <w:r w:rsidRPr="007E1F89">
        <w:rPr>
          <w:rFonts w:ascii="Times New Roman" w:hAnsi="Times New Roman" w:cs="Times New Roman"/>
          <w:b/>
          <w:bCs/>
          <w:sz w:val="24"/>
          <w:szCs w:val="24"/>
        </w:rPr>
        <w:t>CI-S</w:t>
      </w:r>
    </w:p>
    <w:p w:rsidR="00EE69CA" w:rsidRPr="00BA2A06" w:rsidRDefault="00EE69CA" w:rsidP="00EE69CA">
      <w:pPr>
        <w:pStyle w:val="BodyText"/>
        <w:spacing w:line="480" w:lineRule="auto"/>
        <w:ind w:left="1134" w:right="139"/>
        <w:jc w:val="both"/>
        <w:rPr>
          <w:rFonts w:ascii="Times New Roman" w:hAnsi="Times New Roman" w:cs="Times New Roman"/>
          <w:sz w:val="24"/>
          <w:szCs w:val="24"/>
        </w:rPr>
      </w:pPr>
      <w:r>
        <w:rPr>
          <w:rFonts w:ascii="Times New Roman" w:hAnsi="Times New Roman" w:cs="Times New Roman"/>
          <w:sz w:val="24"/>
          <w:szCs w:val="24"/>
          <w:lang w:val="en-US"/>
        </w:rPr>
        <w:t xml:space="preserve">Untuk pengukuran kalkulus sama dengan pengukuran debris, yaitu : </w:t>
      </w:r>
    </w:p>
    <w:tbl>
      <w:tblPr>
        <w:tblStyle w:val="PlainTable4"/>
        <w:tblpPr w:leftFromText="180" w:rightFromText="180" w:vertAnchor="text" w:horzAnchor="page" w:tblpX="2821" w:tblpY="403"/>
        <w:tblW w:w="0" w:type="auto"/>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851"/>
        <w:gridCol w:w="7086"/>
      </w:tblGrid>
      <w:tr w:rsidR="00EE69CA" w:rsidRPr="00112B34" w:rsidTr="0056701A">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51" w:type="dxa"/>
          </w:tcPr>
          <w:p w:rsidR="00EE69CA" w:rsidRPr="00112B34" w:rsidRDefault="00EE69CA" w:rsidP="0056701A">
            <w:pPr>
              <w:pStyle w:val="TableParagraph"/>
              <w:rPr>
                <w:b w:val="0"/>
                <w:bCs w:val="0"/>
                <w:sz w:val="24"/>
                <w:szCs w:val="24"/>
              </w:rPr>
            </w:pPr>
            <w:r w:rsidRPr="00112B34">
              <w:rPr>
                <w:b w:val="0"/>
                <w:bCs w:val="0"/>
                <w:sz w:val="24"/>
                <w:szCs w:val="24"/>
              </w:rPr>
              <w:t>Skor</w:t>
            </w:r>
            <w:r w:rsidRPr="00112B34">
              <w:rPr>
                <w:b w:val="0"/>
                <w:bCs w:val="0"/>
                <w:spacing w:val="-3"/>
                <w:sz w:val="24"/>
                <w:szCs w:val="24"/>
              </w:rPr>
              <w:t xml:space="preserve"> </w:t>
            </w:r>
            <w:r w:rsidRPr="00112B34">
              <w:rPr>
                <w:b w:val="0"/>
                <w:bCs w:val="0"/>
                <w:sz w:val="24"/>
                <w:szCs w:val="24"/>
              </w:rPr>
              <w:t>0</w:t>
            </w:r>
          </w:p>
        </w:tc>
        <w:tc>
          <w:tcPr>
            <w:cnfStyle w:val="000100000000" w:firstRow="0" w:lastRow="0" w:firstColumn="0" w:lastColumn="1" w:oddVBand="0" w:evenVBand="0" w:oddHBand="0" w:evenHBand="0" w:firstRowFirstColumn="0" w:firstRowLastColumn="0" w:lastRowFirstColumn="0" w:lastRowLastColumn="0"/>
            <w:tcW w:w="7086" w:type="dxa"/>
          </w:tcPr>
          <w:p w:rsidR="00EE69CA" w:rsidRPr="00112B34" w:rsidRDefault="00EE69CA" w:rsidP="0056701A">
            <w:pPr>
              <w:pStyle w:val="TableParagraph"/>
              <w:jc w:val="both"/>
              <w:rPr>
                <w:b w:val="0"/>
                <w:bCs w:val="0"/>
                <w:sz w:val="24"/>
                <w:szCs w:val="24"/>
              </w:rPr>
            </w:pPr>
            <w:r w:rsidRPr="00112B34">
              <w:rPr>
                <w:b w:val="0"/>
                <w:bCs w:val="0"/>
                <w:sz w:val="24"/>
                <w:szCs w:val="24"/>
                <w:lang w:val="en-US"/>
              </w:rPr>
              <w:t>Gigi bersih dari kalkulus</w:t>
            </w:r>
          </w:p>
        </w:tc>
      </w:tr>
      <w:tr w:rsidR="00EE69CA" w:rsidRPr="00112B34" w:rsidTr="0056701A">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851" w:type="dxa"/>
          </w:tcPr>
          <w:p w:rsidR="00EE69CA" w:rsidRPr="00112B34" w:rsidRDefault="00EE69CA" w:rsidP="0056701A">
            <w:pPr>
              <w:pStyle w:val="TableParagraph"/>
              <w:rPr>
                <w:b w:val="0"/>
                <w:bCs w:val="0"/>
                <w:sz w:val="24"/>
                <w:szCs w:val="24"/>
              </w:rPr>
            </w:pPr>
            <w:r w:rsidRPr="00112B34">
              <w:rPr>
                <w:b w:val="0"/>
                <w:bCs w:val="0"/>
                <w:sz w:val="24"/>
                <w:szCs w:val="24"/>
              </w:rPr>
              <w:t>Skor</w:t>
            </w:r>
            <w:r w:rsidRPr="00112B34">
              <w:rPr>
                <w:b w:val="0"/>
                <w:bCs w:val="0"/>
                <w:spacing w:val="-3"/>
                <w:sz w:val="24"/>
                <w:szCs w:val="24"/>
              </w:rPr>
              <w:t xml:space="preserve"> </w:t>
            </w:r>
            <w:r w:rsidRPr="00112B34">
              <w:rPr>
                <w:b w:val="0"/>
                <w:bCs w:val="0"/>
                <w:sz w:val="24"/>
                <w:szCs w:val="24"/>
              </w:rPr>
              <w:t>1</w:t>
            </w:r>
          </w:p>
        </w:tc>
        <w:tc>
          <w:tcPr>
            <w:cnfStyle w:val="000100000000" w:firstRow="0" w:lastRow="0" w:firstColumn="0" w:lastColumn="1" w:oddVBand="0" w:evenVBand="0" w:oddHBand="0" w:evenHBand="0" w:firstRowFirstColumn="0" w:firstRowLastColumn="0" w:lastRowFirstColumn="0" w:lastRowLastColumn="0"/>
            <w:tcW w:w="7086" w:type="dxa"/>
          </w:tcPr>
          <w:p w:rsidR="00EE69CA" w:rsidRPr="00112B34" w:rsidRDefault="00EE69CA" w:rsidP="0056701A">
            <w:pPr>
              <w:pStyle w:val="TableParagraph"/>
              <w:rPr>
                <w:b w:val="0"/>
                <w:bCs w:val="0"/>
                <w:sz w:val="24"/>
                <w:szCs w:val="24"/>
                <w:lang w:val="en-US"/>
              </w:rPr>
            </w:pPr>
            <w:r w:rsidRPr="00112B34">
              <w:rPr>
                <w:b w:val="0"/>
                <w:bCs w:val="0"/>
                <w:sz w:val="24"/>
                <w:szCs w:val="24"/>
                <w:lang w:val="en-US"/>
              </w:rPr>
              <w:t>Bila terdapat kalkulus tidak lebih dari 1/3 dari permukaan gigi mulai dari servikal.</w:t>
            </w:r>
          </w:p>
        </w:tc>
      </w:tr>
      <w:tr w:rsidR="00EE69CA" w:rsidRPr="00112B34" w:rsidTr="0056701A">
        <w:trPr>
          <w:trHeight w:val="555"/>
        </w:trPr>
        <w:tc>
          <w:tcPr>
            <w:cnfStyle w:val="001000000000" w:firstRow="0" w:lastRow="0" w:firstColumn="1" w:lastColumn="0" w:oddVBand="0" w:evenVBand="0" w:oddHBand="0" w:evenHBand="0" w:firstRowFirstColumn="0" w:firstRowLastColumn="0" w:lastRowFirstColumn="0" w:lastRowLastColumn="0"/>
            <w:tcW w:w="851" w:type="dxa"/>
          </w:tcPr>
          <w:p w:rsidR="00EE69CA" w:rsidRPr="00112B34" w:rsidRDefault="00EE69CA" w:rsidP="0056701A">
            <w:pPr>
              <w:pStyle w:val="TableParagraph"/>
              <w:rPr>
                <w:b w:val="0"/>
                <w:bCs w:val="0"/>
                <w:sz w:val="24"/>
                <w:szCs w:val="24"/>
              </w:rPr>
            </w:pPr>
            <w:r w:rsidRPr="00112B34">
              <w:rPr>
                <w:b w:val="0"/>
                <w:bCs w:val="0"/>
                <w:sz w:val="24"/>
                <w:szCs w:val="24"/>
              </w:rPr>
              <w:t>Skor</w:t>
            </w:r>
            <w:r w:rsidRPr="00112B34">
              <w:rPr>
                <w:b w:val="0"/>
                <w:bCs w:val="0"/>
                <w:spacing w:val="-3"/>
                <w:sz w:val="24"/>
                <w:szCs w:val="24"/>
              </w:rPr>
              <w:t xml:space="preserve"> </w:t>
            </w:r>
            <w:r w:rsidRPr="00112B34">
              <w:rPr>
                <w:b w:val="0"/>
                <w:bCs w:val="0"/>
                <w:sz w:val="24"/>
                <w:szCs w:val="24"/>
              </w:rPr>
              <w:t>2</w:t>
            </w:r>
          </w:p>
        </w:tc>
        <w:tc>
          <w:tcPr>
            <w:cnfStyle w:val="000100000000" w:firstRow="0" w:lastRow="0" w:firstColumn="0" w:lastColumn="1" w:oddVBand="0" w:evenVBand="0" w:oddHBand="0" w:evenHBand="0" w:firstRowFirstColumn="0" w:firstRowLastColumn="0" w:lastRowFirstColumn="0" w:lastRowLastColumn="0"/>
            <w:tcW w:w="7086" w:type="dxa"/>
          </w:tcPr>
          <w:p w:rsidR="00EE69CA" w:rsidRPr="00112B34" w:rsidRDefault="00EE69CA" w:rsidP="0056701A">
            <w:pPr>
              <w:pStyle w:val="TableParagraph"/>
              <w:ind w:right="104"/>
              <w:jc w:val="both"/>
              <w:rPr>
                <w:b w:val="0"/>
                <w:bCs w:val="0"/>
                <w:sz w:val="24"/>
                <w:szCs w:val="24"/>
              </w:rPr>
            </w:pPr>
            <w:r w:rsidRPr="00112B34">
              <w:rPr>
                <w:b w:val="0"/>
                <w:bCs w:val="0"/>
                <w:sz w:val="24"/>
                <w:szCs w:val="24"/>
                <w:lang w:val="en-US"/>
              </w:rPr>
              <w:t>Bila terdapat kalkulus supragingival lebih dari 1/3 tetapi kurang dari 2/3 dari permukaan gigi atau terdapat sedikit kalkulus subgingival.</w:t>
            </w:r>
          </w:p>
        </w:tc>
      </w:tr>
      <w:tr w:rsidR="00EE69CA" w:rsidRPr="00112B34" w:rsidTr="0056701A">
        <w:trPr>
          <w:cnfStyle w:val="010000000000" w:firstRow="0" w:lastRow="1"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851" w:type="dxa"/>
          </w:tcPr>
          <w:p w:rsidR="00EE69CA" w:rsidRPr="00112B34" w:rsidRDefault="00EE69CA" w:rsidP="0056701A">
            <w:pPr>
              <w:pStyle w:val="TableParagraph"/>
              <w:rPr>
                <w:b w:val="0"/>
                <w:bCs w:val="0"/>
                <w:sz w:val="24"/>
                <w:szCs w:val="24"/>
              </w:rPr>
            </w:pPr>
            <w:r w:rsidRPr="00112B34">
              <w:rPr>
                <w:b w:val="0"/>
                <w:bCs w:val="0"/>
                <w:sz w:val="24"/>
                <w:szCs w:val="24"/>
              </w:rPr>
              <w:t>Skor</w:t>
            </w:r>
            <w:r w:rsidRPr="00112B34">
              <w:rPr>
                <w:b w:val="0"/>
                <w:bCs w:val="0"/>
                <w:spacing w:val="-3"/>
                <w:sz w:val="24"/>
                <w:szCs w:val="24"/>
              </w:rPr>
              <w:t xml:space="preserve"> </w:t>
            </w:r>
            <w:r w:rsidRPr="00112B34">
              <w:rPr>
                <w:b w:val="0"/>
                <w:bCs w:val="0"/>
                <w:sz w:val="24"/>
                <w:szCs w:val="24"/>
              </w:rPr>
              <w:t>3</w:t>
            </w:r>
          </w:p>
        </w:tc>
        <w:tc>
          <w:tcPr>
            <w:cnfStyle w:val="000100000000" w:firstRow="0" w:lastRow="0" w:firstColumn="0" w:lastColumn="1" w:oddVBand="0" w:evenVBand="0" w:oddHBand="0" w:evenHBand="0" w:firstRowFirstColumn="0" w:firstRowLastColumn="0" w:lastRowFirstColumn="0" w:lastRowLastColumn="0"/>
            <w:tcW w:w="7086" w:type="dxa"/>
          </w:tcPr>
          <w:p w:rsidR="00EE69CA" w:rsidRPr="00112B34" w:rsidRDefault="00EE69CA" w:rsidP="0056701A">
            <w:pPr>
              <w:pStyle w:val="TableParagraph"/>
              <w:tabs>
                <w:tab w:val="left" w:pos="726"/>
                <w:tab w:val="left" w:pos="1727"/>
                <w:tab w:val="left" w:pos="2771"/>
                <w:tab w:val="left" w:pos="3482"/>
                <w:tab w:val="left" w:pos="4084"/>
                <w:tab w:val="left" w:pos="4622"/>
              </w:tabs>
              <w:ind w:right="104"/>
              <w:rPr>
                <w:b w:val="0"/>
                <w:bCs w:val="0"/>
                <w:sz w:val="24"/>
                <w:szCs w:val="24"/>
              </w:rPr>
            </w:pPr>
            <w:r w:rsidRPr="00112B34">
              <w:rPr>
                <w:b w:val="0"/>
                <w:bCs w:val="0"/>
                <w:sz w:val="24"/>
                <w:szCs w:val="24"/>
                <w:lang w:val="en-US"/>
              </w:rPr>
              <w:t>Bila terdapat kalkulus lebih dari 2/3 dari permukaan gigi atau terdapat kalkulus subgingival yang melingkari servikal.</w:t>
            </w:r>
          </w:p>
        </w:tc>
      </w:tr>
    </w:tbl>
    <w:p w:rsidR="00EE69CA" w:rsidRPr="0080101E" w:rsidRDefault="00EE69CA" w:rsidP="00EE69CA">
      <w:pPr>
        <w:pStyle w:val="TableParagraph"/>
        <w:spacing w:line="480" w:lineRule="auto"/>
        <w:jc w:val="center"/>
        <w:rPr>
          <w:b/>
          <w:bCs/>
          <w:sz w:val="24"/>
          <w:szCs w:val="24"/>
        </w:rPr>
      </w:pPr>
      <w:r w:rsidRPr="0080101E">
        <w:rPr>
          <w:b/>
          <w:bCs/>
          <w:sz w:val="24"/>
          <w:szCs w:val="24"/>
        </w:rPr>
        <w:t>Tabel</w:t>
      </w:r>
      <w:r w:rsidRPr="0080101E">
        <w:rPr>
          <w:b/>
          <w:bCs/>
          <w:spacing w:val="-2"/>
          <w:sz w:val="24"/>
          <w:szCs w:val="24"/>
        </w:rPr>
        <w:t xml:space="preserve"> </w:t>
      </w:r>
      <w:r w:rsidRPr="0080101E">
        <w:rPr>
          <w:b/>
          <w:bCs/>
          <w:sz w:val="24"/>
          <w:szCs w:val="24"/>
        </w:rPr>
        <w:t>2.</w:t>
      </w:r>
      <w:r w:rsidRPr="0080101E">
        <w:rPr>
          <w:b/>
          <w:bCs/>
          <w:sz w:val="24"/>
          <w:szCs w:val="24"/>
          <w:lang w:val="en-US"/>
        </w:rPr>
        <w:t>2.</w:t>
      </w:r>
      <w:r w:rsidRPr="0080101E">
        <w:rPr>
          <w:b/>
          <w:bCs/>
          <w:spacing w:val="-2"/>
          <w:sz w:val="24"/>
          <w:szCs w:val="24"/>
        </w:rPr>
        <w:t xml:space="preserve"> </w:t>
      </w:r>
      <w:r w:rsidRPr="0080101E">
        <w:rPr>
          <w:b/>
          <w:bCs/>
          <w:sz w:val="24"/>
          <w:szCs w:val="24"/>
        </w:rPr>
        <w:t>Skor</w:t>
      </w:r>
      <w:r w:rsidRPr="0080101E">
        <w:rPr>
          <w:b/>
          <w:bCs/>
          <w:spacing w:val="-2"/>
          <w:sz w:val="24"/>
          <w:szCs w:val="24"/>
        </w:rPr>
        <w:t xml:space="preserve"> </w:t>
      </w:r>
      <w:r w:rsidRPr="0080101E">
        <w:rPr>
          <w:b/>
          <w:bCs/>
          <w:sz w:val="24"/>
          <w:szCs w:val="24"/>
        </w:rPr>
        <w:t>Kalkulus</w:t>
      </w:r>
      <w:r w:rsidRPr="0080101E">
        <w:rPr>
          <w:b/>
          <w:bCs/>
          <w:spacing w:val="-4"/>
          <w:sz w:val="24"/>
          <w:szCs w:val="24"/>
        </w:rPr>
        <w:t xml:space="preserve"> </w:t>
      </w:r>
      <w:r w:rsidRPr="0080101E">
        <w:rPr>
          <w:b/>
          <w:bCs/>
          <w:sz w:val="24"/>
          <w:szCs w:val="24"/>
        </w:rPr>
        <w:t>Pada</w:t>
      </w:r>
      <w:r w:rsidRPr="0080101E">
        <w:rPr>
          <w:b/>
          <w:bCs/>
          <w:spacing w:val="-2"/>
          <w:sz w:val="24"/>
          <w:szCs w:val="24"/>
        </w:rPr>
        <w:t xml:space="preserve"> </w:t>
      </w:r>
      <w:r w:rsidRPr="0080101E">
        <w:rPr>
          <w:b/>
          <w:bCs/>
          <w:sz w:val="24"/>
          <w:szCs w:val="24"/>
        </w:rPr>
        <w:t>Penilaian</w:t>
      </w:r>
      <w:r w:rsidRPr="0080101E">
        <w:rPr>
          <w:b/>
          <w:bCs/>
          <w:spacing w:val="-2"/>
          <w:sz w:val="24"/>
          <w:szCs w:val="24"/>
        </w:rPr>
        <w:t xml:space="preserve"> </w:t>
      </w:r>
      <w:r w:rsidRPr="0080101E">
        <w:rPr>
          <w:b/>
          <w:bCs/>
          <w:sz w:val="24"/>
          <w:szCs w:val="24"/>
        </w:rPr>
        <w:t>Indeks</w:t>
      </w:r>
      <w:r w:rsidRPr="0080101E">
        <w:rPr>
          <w:b/>
          <w:bCs/>
          <w:spacing w:val="-4"/>
          <w:sz w:val="24"/>
          <w:szCs w:val="24"/>
        </w:rPr>
        <w:t xml:space="preserve"> </w:t>
      </w:r>
      <w:r w:rsidRPr="0080101E">
        <w:rPr>
          <w:b/>
          <w:bCs/>
          <w:sz w:val="24"/>
          <w:szCs w:val="24"/>
        </w:rPr>
        <w:t>OHI-S</w:t>
      </w:r>
    </w:p>
    <w:p w:rsidR="00EE69CA" w:rsidRDefault="00EE69CA" w:rsidP="00EE69CA">
      <w:pPr>
        <w:pStyle w:val="BodyText"/>
        <w:spacing w:line="480" w:lineRule="auto"/>
        <w:jc w:val="both"/>
        <w:rPr>
          <w:rFonts w:ascii="Times New Roman" w:hAnsi="Times New Roman" w:cs="Times New Roman"/>
          <w:sz w:val="24"/>
          <w:szCs w:val="24"/>
        </w:rPr>
      </w:pPr>
    </w:p>
    <w:p w:rsidR="00EE69CA" w:rsidRDefault="00EE69CA" w:rsidP="00EE69CA">
      <w:pPr>
        <w:pStyle w:val="BodyText"/>
        <w:spacing w:line="480" w:lineRule="auto"/>
        <w:jc w:val="both"/>
        <w:rPr>
          <w:rFonts w:ascii="Times New Roman" w:hAnsi="Times New Roman" w:cs="Times New Roman"/>
          <w:sz w:val="24"/>
          <w:szCs w:val="24"/>
        </w:rPr>
      </w:pPr>
    </w:p>
    <w:p w:rsidR="00EE69CA" w:rsidRDefault="00EE69CA" w:rsidP="00EE69CA">
      <w:pPr>
        <w:pStyle w:val="BodyText"/>
        <w:spacing w:line="480" w:lineRule="auto"/>
        <w:jc w:val="both"/>
        <w:rPr>
          <w:rFonts w:ascii="Times New Roman" w:hAnsi="Times New Roman" w:cs="Times New Roman"/>
          <w:sz w:val="24"/>
          <w:szCs w:val="24"/>
        </w:rPr>
      </w:pPr>
    </w:p>
    <w:p w:rsidR="00EE69CA" w:rsidRPr="007E1F89" w:rsidRDefault="00EE69CA" w:rsidP="00EE69CA">
      <w:pPr>
        <w:pStyle w:val="BodyText"/>
        <w:spacing w:before="240" w:after="240"/>
        <w:ind w:left="567"/>
        <w:rPr>
          <w:rFonts w:ascii="Times New Roman" w:hAnsi="Times New Roman" w:cs="Times New Roman"/>
          <w:sz w:val="24"/>
          <w:szCs w:val="24"/>
        </w:rPr>
      </w:pPr>
      <w:r w:rsidRPr="007E1F89">
        <w:rPr>
          <w:rFonts w:ascii="Times New Roman" w:hAnsi="Times New Roman" w:cs="Times New Roman"/>
          <w:sz w:val="24"/>
          <w:szCs w:val="24"/>
        </w:rPr>
        <w:t>Indeks</w:t>
      </w:r>
      <w:r w:rsidRPr="007E1F89">
        <w:rPr>
          <w:rFonts w:ascii="Times New Roman" w:hAnsi="Times New Roman" w:cs="Times New Roman"/>
          <w:spacing w:val="16"/>
          <w:sz w:val="24"/>
          <w:szCs w:val="24"/>
        </w:rPr>
        <w:t xml:space="preserve"> </w:t>
      </w:r>
      <w:r w:rsidRPr="007E1F89">
        <w:rPr>
          <w:rFonts w:ascii="Times New Roman" w:hAnsi="Times New Roman" w:cs="Times New Roman"/>
          <w:sz w:val="24"/>
          <w:szCs w:val="24"/>
        </w:rPr>
        <w:t>kalkulus</w:t>
      </w:r>
      <w:r w:rsidRPr="007E1F89">
        <w:rPr>
          <w:rFonts w:ascii="Times New Roman" w:hAnsi="Times New Roman" w:cs="Times New Roman"/>
          <w:spacing w:val="18"/>
          <w:sz w:val="24"/>
          <w:szCs w:val="24"/>
        </w:rPr>
        <w:t xml:space="preserve"> </w:t>
      </w:r>
      <w:r w:rsidRPr="007E1F89">
        <w:rPr>
          <w:rFonts w:ascii="Times New Roman" w:hAnsi="Times New Roman" w:cs="Times New Roman"/>
          <w:sz w:val="24"/>
          <w:szCs w:val="24"/>
        </w:rPr>
        <w:t>adalah</w:t>
      </w:r>
      <w:r w:rsidRPr="007E1F89">
        <w:rPr>
          <w:rFonts w:ascii="Times New Roman" w:hAnsi="Times New Roman" w:cs="Times New Roman"/>
          <w:spacing w:val="17"/>
          <w:sz w:val="24"/>
          <w:szCs w:val="24"/>
        </w:rPr>
        <w:t xml:space="preserve"> </w:t>
      </w:r>
      <w:r w:rsidRPr="007E1F89">
        <w:rPr>
          <w:rFonts w:ascii="Times New Roman" w:hAnsi="Times New Roman" w:cs="Times New Roman"/>
          <w:sz w:val="24"/>
          <w:szCs w:val="24"/>
        </w:rPr>
        <w:t>jumlah</w:t>
      </w:r>
      <w:r w:rsidRPr="007E1F89">
        <w:rPr>
          <w:rFonts w:ascii="Times New Roman" w:hAnsi="Times New Roman" w:cs="Times New Roman"/>
          <w:spacing w:val="17"/>
          <w:sz w:val="24"/>
          <w:szCs w:val="24"/>
        </w:rPr>
        <w:t xml:space="preserve"> </w:t>
      </w:r>
      <w:r w:rsidRPr="007E1F89">
        <w:rPr>
          <w:rFonts w:ascii="Times New Roman" w:hAnsi="Times New Roman" w:cs="Times New Roman"/>
          <w:sz w:val="24"/>
          <w:szCs w:val="24"/>
        </w:rPr>
        <w:t>seluruh</w:t>
      </w:r>
      <w:r w:rsidRPr="007E1F89">
        <w:rPr>
          <w:rFonts w:ascii="Times New Roman" w:hAnsi="Times New Roman" w:cs="Times New Roman"/>
          <w:spacing w:val="17"/>
          <w:sz w:val="24"/>
          <w:szCs w:val="24"/>
        </w:rPr>
        <w:t xml:space="preserve"> </w:t>
      </w:r>
      <w:r w:rsidRPr="007E1F89">
        <w:rPr>
          <w:rFonts w:ascii="Times New Roman" w:hAnsi="Times New Roman" w:cs="Times New Roman"/>
          <w:sz w:val="24"/>
          <w:szCs w:val="24"/>
        </w:rPr>
        <w:t>skor</w:t>
      </w:r>
      <w:r w:rsidRPr="007E1F89">
        <w:rPr>
          <w:rFonts w:ascii="Times New Roman" w:hAnsi="Times New Roman" w:cs="Times New Roman"/>
          <w:spacing w:val="17"/>
          <w:sz w:val="24"/>
          <w:szCs w:val="24"/>
          <w:lang w:val="en-US"/>
        </w:rPr>
        <w:t xml:space="preserve"> </w:t>
      </w:r>
      <w:r w:rsidRPr="007E1F89">
        <w:rPr>
          <w:rFonts w:ascii="Times New Roman" w:hAnsi="Times New Roman" w:cs="Times New Roman"/>
          <w:sz w:val="24"/>
          <w:szCs w:val="24"/>
        </w:rPr>
        <w:t>segmen</w:t>
      </w:r>
      <w:r w:rsidRPr="007E1F89">
        <w:rPr>
          <w:rFonts w:ascii="Times New Roman" w:hAnsi="Times New Roman" w:cs="Times New Roman"/>
          <w:spacing w:val="16"/>
          <w:sz w:val="24"/>
          <w:szCs w:val="24"/>
        </w:rPr>
        <w:t xml:space="preserve"> </w:t>
      </w:r>
      <w:r w:rsidRPr="007E1F89">
        <w:rPr>
          <w:rFonts w:ascii="Times New Roman" w:hAnsi="Times New Roman" w:cs="Times New Roman"/>
          <w:sz w:val="24"/>
          <w:szCs w:val="24"/>
        </w:rPr>
        <w:t>dibagi</w:t>
      </w:r>
      <w:r w:rsidRPr="007E1F89">
        <w:rPr>
          <w:rFonts w:ascii="Times New Roman" w:hAnsi="Times New Roman" w:cs="Times New Roman"/>
          <w:spacing w:val="18"/>
          <w:sz w:val="24"/>
          <w:szCs w:val="24"/>
        </w:rPr>
        <w:t xml:space="preserve"> </w:t>
      </w:r>
      <w:r w:rsidRPr="007E1F89">
        <w:rPr>
          <w:rFonts w:ascii="Times New Roman" w:hAnsi="Times New Roman" w:cs="Times New Roman"/>
          <w:sz w:val="24"/>
          <w:szCs w:val="24"/>
          <w:lang w:val="en-US"/>
        </w:rPr>
        <w:t>jumlah segmen</w:t>
      </w:r>
      <w:r w:rsidRPr="007E1F89">
        <w:rPr>
          <w:rFonts w:ascii="Times New Roman" w:hAnsi="Times New Roman" w:cs="Times New Roman"/>
          <w:spacing w:val="-2"/>
          <w:sz w:val="24"/>
          <w:szCs w:val="24"/>
        </w:rPr>
        <w:t xml:space="preserve"> </w:t>
      </w:r>
      <w:r w:rsidRPr="007E1F89">
        <w:rPr>
          <w:rFonts w:ascii="Times New Roman" w:hAnsi="Times New Roman" w:cs="Times New Roman"/>
          <w:sz w:val="24"/>
          <w:szCs w:val="24"/>
        </w:rPr>
        <w:t>(=6) (Putri dkk, 2011).</w:t>
      </w:r>
    </w:p>
    <w:p w:rsidR="00EE69CA" w:rsidRPr="00D37D71" w:rsidRDefault="00EE69CA" w:rsidP="00EE69CA">
      <w:pPr>
        <w:pStyle w:val="ListParagraph"/>
        <w:numPr>
          <w:ilvl w:val="0"/>
          <w:numId w:val="9"/>
        </w:numPr>
        <w:spacing w:line="480" w:lineRule="auto"/>
        <w:ind w:left="567" w:hanging="567"/>
        <w:rPr>
          <w:rFonts w:ascii="Times New Roman" w:hAnsi="Times New Roman" w:cs="Times New Roman"/>
          <w:b/>
          <w:bCs/>
          <w:sz w:val="24"/>
          <w:szCs w:val="24"/>
        </w:rPr>
      </w:pPr>
      <w:r w:rsidRPr="007E1F89">
        <w:rPr>
          <w:rFonts w:ascii="Times New Roman" w:hAnsi="Times New Roman" w:cs="Times New Roman"/>
          <w:b/>
          <w:bCs/>
          <w:sz w:val="24"/>
          <w:szCs w:val="24"/>
        </w:rPr>
        <w:t>Penentuan</w:t>
      </w:r>
      <w:r w:rsidRPr="007E1F89">
        <w:rPr>
          <w:rFonts w:ascii="Times New Roman" w:hAnsi="Times New Roman" w:cs="Times New Roman"/>
          <w:b/>
          <w:bCs/>
          <w:spacing w:val="-4"/>
          <w:sz w:val="24"/>
          <w:szCs w:val="24"/>
        </w:rPr>
        <w:t xml:space="preserve"> </w:t>
      </w:r>
      <w:r w:rsidRPr="007E1F89">
        <w:rPr>
          <w:rFonts w:ascii="Times New Roman" w:hAnsi="Times New Roman" w:cs="Times New Roman"/>
          <w:b/>
          <w:bCs/>
          <w:sz w:val="24"/>
          <w:szCs w:val="24"/>
        </w:rPr>
        <w:t>nilai</w:t>
      </w:r>
      <w:r w:rsidRPr="007E1F89">
        <w:rPr>
          <w:rFonts w:ascii="Times New Roman" w:hAnsi="Times New Roman" w:cs="Times New Roman"/>
          <w:b/>
          <w:bCs/>
          <w:spacing w:val="-4"/>
          <w:sz w:val="24"/>
          <w:szCs w:val="24"/>
        </w:rPr>
        <w:t xml:space="preserve"> </w:t>
      </w:r>
      <w:r w:rsidRPr="007E1F89">
        <w:rPr>
          <w:rFonts w:ascii="Times New Roman" w:hAnsi="Times New Roman" w:cs="Times New Roman"/>
          <w:b/>
          <w:bCs/>
          <w:sz w:val="24"/>
          <w:szCs w:val="24"/>
        </w:rPr>
        <w:t>OHI-S</w:t>
      </w:r>
    </w:p>
    <w:p w:rsidR="00EE69CA" w:rsidRPr="007E1F89" w:rsidRDefault="00EE69CA" w:rsidP="00EE69CA">
      <w:pPr>
        <w:pStyle w:val="BodyText"/>
        <w:spacing w:line="480" w:lineRule="auto"/>
        <w:ind w:left="567" w:right="138" w:firstLine="567"/>
        <w:jc w:val="both"/>
        <w:rPr>
          <w:rFonts w:ascii="Times New Roman" w:hAnsi="Times New Roman" w:cs="Times New Roman"/>
          <w:sz w:val="24"/>
          <w:szCs w:val="24"/>
        </w:rPr>
      </w:pPr>
      <w:r w:rsidRPr="007E1F89">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1" locked="0" layoutInCell="1" allowOverlap="1" wp14:anchorId="15F0A71B" wp14:editId="4C477BAB">
                <wp:simplePos x="0" y="0"/>
                <wp:positionH relativeFrom="column">
                  <wp:posOffset>1512570</wp:posOffset>
                </wp:positionH>
                <wp:positionV relativeFrom="paragraph">
                  <wp:posOffset>1319530</wp:posOffset>
                </wp:positionV>
                <wp:extent cx="2200275" cy="492760"/>
                <wp:effectExtent l="0" t="0" r="28575" b="2159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927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E69CA" w:rsidRDefault="00EE69CA" w:rsidP="00EE69CA">
                            <w:pPr>
                              <w:pStyle w:val="BodyText"/>
                              <w:spacing w:line="268" w:lineRule="exact"/>
                              <w:ind w:left="943"/>
                              <w:jc w:val="center"/>
                            </w:pPr>
                          </w:p>
                          <w:p w:rsidR="00EE69CA" w:rsidRPr="00D37D71" w:rsidRDefault="00EE69CA" w:rsidP="00EE69CA">
                            <w:pPr>
                              <w:jc w:val="center"/>
                              <w:rPr>
                                <w:rFonts w:ascii="Times New Roman" w:hAnsi="Times New Roman" w:cs="Times New Roman"/>
                                <w:b/>
                                <w:bCs/>
                                <w:sz w:val="24"/>
                                <w:szCs w:val="24"/>
                              </w:rPr>
                            </w:pPr>
                            <w:r w:rsidRPr="00D37D71">
                              <w:rPr>
                                <w:rFonts w:ascii="Times New Roman" w:hAnsi="Times New Roman" w:cs="Times New Roman"/>
                                <w:b/>
                                <w:bCs/>
                                <w:sz w:val="24"/>
                                <w:szCs w:val="24"/>
                              </w:rPr>
                              <w:t>OHI-S</w:t>
                            </w:r>
                            <w:r w:rsidRPr="00D37D71">
                              <w:rPr>
                                <w:rFonts w:ascii="Times New Roman" w:hAnsi="Times New Roman" w:cs="Times New Roman"/>
                                <w:b/>
                                <w:bCs/>
                                <w:spacing w:val="-3"/>
                                <w:sz w:val="24"/>
                                <w:szCs w:val="24"/>
                              </w:rPr>
                              <w:t xml:space="preserve"> </w:t>
                            </w:r>
                            <w:r w:rsidRPr="00D37D71">
                              <w:rPr>
                                <w:rFonts w:ascii="Times New Roman" w:hAnsi="Times New Roman" w:cs="Times New Roman"/>
                                <w:b/>
                                <w:bCs/>
                                <w:sz w:val="24"/>
                                <w:szCs w:val="24"/>
                              </w:rPr>
                              <w:t>=</w:t>
                            </w:r>
                            <w:r w:rsidRPr="00D37D71">
                              <w:rPr>
                                <w:rFonts w:ascii="Times New Roman" w:hAnsi="Times New Roman" w:cs="Times New Roman"/>
                                <w:b/>
                                <w:bCs/>
                                <w:spacing w:val="-1"/>
                                <w:sz w:val="24"/>
                                <w:szCs w:val="24"/>
                              </w:rPr>
                              <w:t xml:space="preserve"> </w:t>
                            </w:r>
                            <w:r w:rsidRPr="00D37D71">
                              <w:rPr>
                                <w:rFonts w:ascii="Times New Roman" w:hAnsi="Times New Roman" w:cs="Times New Roman"/>
                                <w:b/>
                                <w:bCs/>
                                <w:sz w:val="24"/>
                                <w:szCs w:val="24"/>
                              </w:rPr>
                              <w:t>DI-S</w:t>
                            </w:r>
                            <w:r w:rsidRPr="00D37D71">
                              <w:rPr>
                                <w:rFonts w:ascii="Times New Roman" w:hAnsi="Times New Roman" w:cs="Times New Roman"/>
                                <w:b/>
                                <w:bCs/>
                                <w:spacing w:val="-2"/>
                                <w:sz w:val="24"/>
                                <w:szCs w:val="24"/>
                              </w:rPr>
                              <w:t xml:space="preserve"> </w:t>
                            </w:r>
                            <w:r w:rsidRPr="00D37D71">
                              <w:rPr>
                                <w:rFonts w:ascii="Times New Roman" w:hAnsi="Times New Roman" w:cs="Times New Roman"/>
                                <w:b/>
                                <w:bCs/>
                                <w:sz w:val="24"/>
                                <w:szCs w:val="24"/>
                              </w:rPr>
                              <w:t>+</w:t>
                            </w:r>
                            <w:r w:rsidRPr="00D37D71">
                              <w:rPr>
                                <w:rFonts w:ascii="Times New Roman" w:hAnsi="Times New Roman" w:cs="Times New Roman"/>
                                <w:b/>
                                <w:bCs/>
                                <w:spacing w:val="-2"/>
                                <w:sz w:val="24"/>
                                <w:szCs w:val="24"/>
                              </w:rPr>
                              <w:t xml:space="preserve"> </w:t>
                            </w:r>
                            <w:r w:rsidRPr="00D37D71">
                              <w:rPr>
                                <w:rFonts w:ascii="Times New Roman" w:hAnsi="Times New Roman" w:cs="Times New Roman"/>
                                <w:b/>
                                <w:bCs/>
                                <w:sz w:val="24"/>
                                <w:szCs w:val="24"/>
                              </w:rPr>
                              <w:t>CI-S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0A71B" id="_x0000_t202" coordsize="21600,21600" o:spt="202" path="m,l,21600r21600,l21600,xe">
                <v:stroke joinstyle="miter"/>
                <v:path gradientshapeok="t" o:connecttype="rect"/>
              </v:shapetype>
              <v:shape id="Text Box 29" o:spid="_x0000_s1026" type="#_x0000_t202" style="position:absolute;left:0;text-align:left;margin-left:119.1pt;margin-top:103.9pt;width:173.25pt;height:38.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" filled="f" strokeweight=".48pt">
                <v:textbox inset="0,0,0,0">
                  <w:txbxContent>
                    <w:p w:rsidR="00EE69CA" w:rsidRDefault="00EE69CA" w:rsidP="00EE69CA">
                      <w:pPr>
                        <w:pStyle w:val="BodyText"/>
                        <w:spacing w:line="268" w:lineRule="exact"/>
                        <w:ind w:left="943"/>
                        <w:jc w:val="center"/>
                      </w:pPr>
                    </w:p>
                    <w:p w:rsidR="00EE69CA" w:rsidRPr="00D37D71" w:rsidRDefault="00EE69CA" w:rsidP="00EE69CA">
                      <w:pPr>
                        <w:jc w:val="center"/>
                        <w:rPr>
                          <w:rFonts w:ascii="Times New Roman" w:hAnsi="Times New Roman" w:cs="Times New Roman"/>
                          <w:b/>
                          <w:bCs/>
                          <w:sz w:val="24"/>
                          <w:szCs w:val="24"/>
                        </w:rPr>
                      </w:pPr>
                      <w:r w:rsidRPr="00D37D71">
                        <w:rPr>
                          <w:rFonts w:ascii="Times New Roman" w:hAnsi="Times New Roman" w:cs="Times New Roman"/>
                          <w:b/>
                          <w:bCs/>
                          <w:sz w:val="24"/>
                          <w:szCs w:val="24"/>
                        </w:rPr>
                        <w:t>OHI-S</w:t>
                      </w:r>
                      <w:r w:rsidRPr="00D37D71">
                        <w:rPr>
                          <w:rFonts w:ascii="Times New Roman" w:hAnsi="Times New Roman" w:cs="Times New Roman"/>
                          <w:b/>
                          <w:bCs/>
                          <w:spacing w:val="-3"/>
                          <w:sz w:val="24"/>
                          <w:szCs w:val="24"/>
                        </w:rPr>
                        <w:t xml:space="preserve"> </w:t>
                      </w:r>
                      <w:r w:rsidRPr="00D37D71">
                        <w:rPr>
                          <w:rFonts w:ascii="Times New Roman" w:hAnsi="Times New Roman" w:cs="Times New Roman"/>
                          <w:b/>
                          <w:bCs/>
                          <w:sz w:val="24"/>
                          <w:szCs w:val="24"/>
                        </w:rPr>
                        <w:t>=</w:t>
                      </w:r>
                      <w:r w:rsidRPr="00D37D71">
                        <w:rPr>
                          <w:rFonts w:ascii="Times New Roman" w:hAnsi="Times New Roman" w:cs="Times New Roman"/>
                          <w:b/>
                          <w:bCs/>
                          <w:spacing w:val="-1"/>
                          <w:sz w:val="24"/>
                          <w:szCs w:val="24"/>
                        </w:rPr>
                        <w:t xml:space="preserve"> </w:t>
                      </w:r>
                      <w:r w:rsidRPr="00D37D71">
                        <w:rPr>
                          <w:rFonts w:ascii="Times New Roman" w:hAnsi="Times New Roman" w:cs="Times New Roman"/>
                          <w:b/>
                          <w:bCs/>
                          <w:sz w:val="24"/>
                          <w:szCs w:val="24"/>
                        </w:rPr>
                        <w:t>DI-S</w:t>
                      </w:r>
                      <w:r w:rsidRPr="00D37D71">
                        <w:rPr>
                          <w:rFonts w:ascii="Times New Roman" w:hAnsi="Times New Roman" w:cs="Times New Roman"/>
                          <w:b/>
                          <w:bCs/>
                          <w:spacing w:val="-2"/>
                          <w:sz w:val="24"/>
                          <w:szCs w:val="24"/>
                        </w:rPr>
                        <w:t xml:space="preserve"> </w:t>
                      </w:r>
                      <w:r w:rsidRPr="00D37D71">
                        <w:rPr>
                          <w:rFonts w:ascii="Times New Roman" w:hAnsi="Times New Roman" w:cs="Times New Roman"/>
                          <w:b/>
                          <w:bCs/>
                          <w:sz w:val="24"/>
                          <w:szCs w:val="24"/>
                        </w:rPr>
                        <w:t>+</w:t>
                      </w:r>
                      <w:r w:rsidRPr="00D37D71">
                        <w:rPr>
                          <w:rFonts w:ascii="Times New Roman" w:hAnsi="Times New Roman" w:cs="Times New Roman"/>
                          <w:b/>
                          <w:bCs/>
                          <w:spacing w:val="-2"/>
                          <w:sz w:val="24"/>
                          <w:szCs w:val="24"/>
                        </w:rPr>
                        <w:t xml:space="preserve"> </w:t>
                      </w:r>
                      <w:r w:rsidRPr="00D37D71">
                        <w:rPr>
                          <w:rFonts w:ascii="Times New Roman" w:hAnsi="Times New Roman" w:cs="Times New Roman"/>
                          <w:b/>
                          <w:bCs/>
                          <w:sz w:val="24"/>
                          <w:szCs w:val="24"/>
                        </w:rPr>
                        <w:t>CI-S</w:t>
                      </w:r>
                    </w:p>
                  </w:txbxContent>
                </v:textbox>
                <w10:wrap type="topAndBottom"/>
              </v:shape>
            </w:pict>
          </mc:Fallback>
        </mc:AlternateContent>
      </w:r>
      <w:r w:rsidRPr="007E1F89">
        <w:rPr>
          <w:rFonts w:ascii="Times New Roman" w:hAnsi="Times New Roman" w:cs="Times New Roman"/>
          <w:sz w:val="24"/>
          <w:szCs w:val="24"/>
        </w:rPr>
        <w:t>Skor OHI-S perindividu merupakan penjumlahan dari skor</w:t>
      </w:r>
      <w:r w:rsidRPr="007E1F89">
        <w:rPr>
          <w:rFonts w:ascii="Times New Roman" w:hAnsi="Times New Roman" w:cs="Times New Roman"/>
          <w:spacing w:val="1"/>
          <w:sz w:val="24"/>
          <w:szCs w:val="24"/>
        </w:rPr>
        <w:t xml:space="preserve"> </w:t>
      </w:r>
      <w:r w:rsidRPr="007E1F89">
        <w:rPr>
          <w:rFonts w:ascii="Times New Roman" w:hAnsi="Times New Roman" w:cs="Times New Roman"/>
          <w:sz w:val="24"/>
          <w:szCs w:val="24"/>
        </w:rPr>
        <w:t>DI-S dan CI-S. Kisaran nilai untuk DI-S dan CI-S yaitu antara 0-3,</w:t>
      </w:r>
      <w:r w:rsidRPr="007E1F89">
        <w:rPr>
          <w:rFonts w:ascii="Times New Roman" w:hAnsi="Times New Roman" w:cs="Times New Roman"/>
          <w:spacing w:val="1"/>
          <w:sz w:val="24"/>
          <w:szCs w:val="24"/>
        </w:rPr>
        <w:t xml:space="preserve"> </w:t>
      </w:r>
      <w:r w:rsidRPr="007E1F89">
        <w:rPr>
          <w:rFonts w:ascii="Times New Roman" w:hAnsi="Times New Roman" w:cs="Times New Roman"/>
          <w:sz w:val="24"/>
          <w:szCs w:val="24"/>
        </w:rPr>
        <w:t>sehingga nilai OHI-S berkisar antara 0-6. Rumus skor OHI-S secara</w:t>
      </w:r>
      <w:r w:rsidRPr="007E1F89">
        <w:rPr>
          <w:rFonts w:ascii="Times New Roman" w:hAnsi="Times New Roman" w:cs="Times New Roman"/>
          <w:spacing w:val="1"/>
          <w:sz w:val="24"/>
          <w:szCs w:val="24"/>
        </w:rPr>
        <w:t xml:space="preserve"> </w:t>
      </w:r>
      <w:r w:rsidRPr="007E1F89">
        <w:rPr>
          <w:rFonts w:ascii="Times New Roman" w:hAnsi="Times New Roman" w:cs="Times New Roman"/>
          <w:sz w:val="24"/>
          <w:szCs w:val="24"/>
        </w:rPr>
        <w:t>umum</w:t>
      </w:r>
      <w:r w:rsidRPr="007E1F89">
        <w:rPr>
          <w:rFonts w:ascii="Times New Roman" w:hAnsi="Times New Roman" w:cs="Times New Roman"/>
          <w:spacing w:val="-1"/>
          <w:sz w:val="24"/>
          <w:szCs w:val="24"/>
        </w:rPr>
        <w:t xml:space="preserve"> </w:t>
      </w:r>
      <w:r w:rsidRPr="007E1F89">
        <w:rPr>
          <w:rFonts w:ascii="Times New Roman" w:hAnsi="Times New Roman" w:cs="Times New Roman"/>
          <w:sz w:val="24"/>
          <w:szCs w:val="24"/>
        </w:rPr>
        <w:t>adalah :</w:t>
      </w:r>
    </w:p>
    <w:p w:rsidR="00EE69CA" w:rsidRDefault="00EE69CA" w:rsidP="00EE69CA">
      <w:pPr>
        <w:pStyle w:val="BodyText"/>
        <w:spacing w:line="480" w:lineRule="auto"/>
        <w:ind w:right="245" w:firstLine="720"/>
        <w:jc w:val="center"/>
        <w:rPr>
          <w:rFonts w:ascii="Times New Roman" w:hAnsi="Times New Roman" w:cs="Times New Roman"/>
          <w:sz w:val="24"/>
          <w:szCs w:val="24"/>
        </w:rPr>
      </w:pPr>
      <w:r w:rsidRPr="007E1F89">
        <w:rPr>
          <w:rFonts w:ascii="Times New Roman" w:hAnsi="Times New Roman" w:cs="Times New Roman"/>
          <w:sz w:val="24"/>
          <w:szCs w:val="24"/>
        </w:rPr>
        <w:t>Gambar</w:t>
      </w:r>
      <w:r w:rsidRPr="007E1F89">
        <w:rPr>
          <w:rFonts w:ascii="Times New Roman" w:hAnsi="Times New Roman" w:cs="Times New Roman"/>
          <w:spacing w:val="-2"/>
          <w:sz w:val="24"/>
          <w:szCs w:val="24"/>
        </w:rPr>
        <w:t xml:space="preserve"> </w:t>
      </w:r>
      <w:r w:rsidRPr="007E1F89">
        <w:rPr>
          <w:rFonts w:ascii="Times New Roman" w:hAnsi="Times New Roman" w:cs="Times New Roman"/>
          <w:sz w:val="24"/>
          <w:szCs w:val="24"/>
        </w:rPr>
        <w:t>1.</w:t>
      </w:r>
      <w:r w:rsidRPr="007E1F89">
        <w:rPr>
          <w:rFonts w:ascii="Times New Roman" w:hAnsi="Times New Roman" w:cs="Times New Roman"/>
          <w:spacing w:val="-2"/>
          <w:sz w:val="24"/>
          <w:szCs w:val="24"/>
        </w:rPr>
        <w:t xml:space="preserve"> </w:t>
      </w:r>
      <w:r w:rsidRPr="007E1F89">
        <w:rPr>
          <w:rFonts w:ascii="Times New Roman" w:hAnsi="Times New Roman" w:cs="Times New Roman"/>
          <w:sz w:val="24"/>
          <w:szCs w:val="24"/>
        </w:rPr>
        <w:t>Rumus</w:t>
      </w:r>
      <w:r w:rsidRPr="007E1F89">
        <w:rPr>
          <w:rFonts w:ascii="Times New Roman" w:hAnsi="Times New Roman" w:cs="Times New Roman"/>
          <w:spacing w:val="-2"/>
          <w:sz w:val="24"/>
          <w:szCs w:val="24"/>
        </w:rPr>
        <w:t xml:space="preserve"> </w:t>
      </w:r>
      <w:r w:rsidRPr="007E1F89">
        <w:rPr>
          <w:rFonts w:ascii="Times New Roman" w:hAnsi="Times New Roman" w:cs="Times New Roman"/>
          <w:sz w:val="24"/>
          <w:szCs w:val="24"/>
        </w:rPr>
        <w:t>Penilaian</w:t>
      </w:r>
      <w:r w:rsidRPr="007E1F89">
        <w:rPr>
          <w:rFonts w:ascii="Times New Roman" w:hAnsi="Times New Roman" w:cs="Times New Roman"/>
          <w:spacing w:val="-1"/>
          <w:sz w:val="24"/>
          <w:szCs w:val="24"/>
        </w:rPr>
        <w:t xml:space="preserve"> </w:t>
      </w:r>
      <w:r w:rsidRPr="007E1F89">
        <w:rPr>
          <w:rFonts w:ascii="Times New Roman" w:hAnsi="Times New Roman" w:cs="Times New Roman"/>
          <w:sz w:val="24"/>
          <w:szCs w:val="24"/>
        </w:rPr>
        <w:t>OHI-S</w:t>
      </w:r>
    </w:p>
    <w:p w:rsidR="00EE69CA" w:rsidRPr="007E1F89" w:rsidRDefault="00EE69CA" w:rsidP="00EE69CA">
      <w:pPr>
        <w:pStyle w:val="BodyText"/>
        <w:spacing w:line="480" w:lineRule="auto"/>
        <w:ind w:right="245" w:firstLine="720"/>
        <w:jc w:val="center"/>
        <w:rPr>
          <w:rFonts w:ascii="Times New Roman" w:hAnsi="Times New Roman" w:cs="Times New Roman"/>
          <w:sz w:val="24"/>
          <w:szCs w:val="24"/>
        </w:rPr>
      </w:pPr>
    </w:p>
    <w:p w:rsidR="00EE69CA" w:rsidRPr="00D37D71" w:rsidRDefault="00EE69CA" w:rsidP="00EE69CA">
      <w:pPr>
        <w:pStyle w:val="ListParagraph"/>
        <w:numPr>
          <w:ilvl w:val="0"/>
          <w:numId w:val="9"/>
        </w:numPr>
        <w:spacing w:line="480" w:lineRule="auto"/>
        <w:ind w:left="567" w:hanging="567"/>
        <w:rPr>
          <w:rFonts w:ascii="Times New Roman" w:hAnsi="Times New Roman" w:cs="Times New Roman"/>
          <w:b/>
          <w:bCs/>
          <w:sz w:val="24"/>
          <w:szCs w:val="24"/>
        </w:rPr>
      </w:pPr>
      <w:r w:rsidRPr="007E1F89">
        <w:rPr>
          <w:rFonts w:ascii="Times New Roman" w:hAnsi="Times New Roman" w:cs="Times New Roman"/>
          <w:b/>
          <w:bCs/>
          <w:sz w:val="24"/>
          <w:szCs w:val="24"/>
        </w:rPr>
        <w:lastRenderedPageBreak/>
        <w:t>Kriteria</w:t>
      </w:r>
      <w:r w:rsidRPr="007E1F89">
        <w:rPr>
          <w:rFonts w:ascii="Times New Roman" w:hAnsi="Times New Roman" w:cs="Times New Roman"/>
          <w:b/>
          <w:bCs/>
          <w:spacing w:val="-4"/>
          <w:sz w:val="24"/>
          <w:szCs w:val="24"/>
        </w:rPr>
        <w:t xml:space="preserve"> </w:t>
      </w:r>
      <w:r w:rsidRPr="007E1F89">
        <w:rPr>
          <w:rFonts w:ascii="Times New Roman" w:hAnsi="Times New Roman" w:cs="Times New Roman"/>
          <w:b/>
          <w:bCs/>
          <w:sz w:val="24"/>
          <w:szCs w:val="24"/>
        </w:rPr>
        <w:t>penilaian</w:t>
      </w:r>
    </w:p>
    <w:p w:rsidR="00EE69CA" w:rsidRPr="00D37D71" w:rsidRDefault="00EE69CA" w:rsidP="00EE69CA">
      <w:pPr>
        <w:pStyle w:val="BodyText"/>
        <w:spacing w:line="480" w:lineRule="auto"/>
        <w:ind w:left="567" w:right="141"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Greene dan Vermillion, kriteria penilaian debris dan kalkulus sama yaitu mengikuti ketentuan sebagai berikut : </w:t>
      </w:r>
    </w:p>
    <w:p w:rsidR="00EE69CA" w:rsidRPr="005A07B3" w:rsidRDefault="00EE69CA" w:rsidP="00EE69CA">
      <w:pPr>
        <w:pStyle w:val="TableParagraph"/>
        <w:spacing w:line="480" w:lineRule="auto"/>
        <w:ind w:left="567"/>
        <w:jc w:val="center"/>
        <w:rPr>
          <w:b/>
          <w:bCs/>
          <w:spacing w:val="-3"/>
          <w:sz w:val="24"/>
          <w:szCs w:val="24"/>
        </w:rPr>
      </w:pPr>
      <w:r w:rsidRPr="005A07B3">
        <w:rPr>
          <w:b/>
          <w:bCs/>
          <w:sz w:val="24"/>
          <w:szCs w:val="24"/>
        </w:rPr>
        <w:t>Tabel</w:t>
      </w:r>
      <w:r w:rsidRPr="005A07B3">
        <w:rPr>
          <w:b/>
          <w:bCs/>
          <w:spacing w:val="-3"/>
          <w:sz w:val="24"/>
          <w:szCs w:val="24"/>
        </w:rPr>
        <w:t xml:space="preserve"> </w:t>
      </w:r>
      <w:r w:rsidRPr="005A07B3">
        <w:rPr>
          <w:b/>
          <w:bCs/>
          <w:sz w:val="24"/>
          <w:szCs w:val="24"/>
          <w:lang w:val="en-US"/>
        </w:rPr>
        <w:t>2.3</w:t>
      </w:r>
      <w:r w:rsidRPr="005A07B3">
        <w:rPr>
          <w:b/>
          <w:bCs/>
          <w:sz w:val="24"/>
          <w:szCs w:val="24"/>
        </w:rPr>
        <w:t>.</w:t>
      </w:r>
      <w:r w:rsidRPr="005A07B3">
        <w:rPr>
          <w:b/>
          <w:bCs/>
          <w:spacing w:val="-2"/>
          <w:sz w:val="24"/>
          <w:szCs w:val="24"/>
        </w:rPr>
        <w:t xml:space="preserve"> </w:t>
      </w:r>
      <w:r w:rsidRPr="005A07B3">
        <w:rPr>
          <w:b/>
          <w:bCs/>
          <w:sz w:val="24"/>
          <w:szCs w:val="24"/>
        </w:rPr>
        <w:t>Kriteria</w:t>
      </w:r>
      <w:r w:rsidRPr="005A07B3">
        <w:rPr>
          <w:b/>
          <w:bCs/>
          <w:spacing w:val="-2"/>
          <w:sz w:val="24"/>
          <w:szCs w:val="24"/>
        </w:rPr>
        <w:t xml:space="preserve"> </w:t>
      </w:r>
      <w:r w:rsidRPr="005A07B3">
        <w:rPr>
          <w:b/>
          <w:bCs/>
          <w:sz w:val="24"/>
          <w:szCs w:val="24"/>
        </w:rPr>
        <w:t>Penilaian</w:t>
      </w:r>
      <w:r w:rsidRPr="005A07B3">
        <w:rPr>
          <w:b/>
          <w:bCs/>
          <w:spacing w:val="-1"/>
          <w:sz w:val="24"/>
          <w:szCs w:val="24"/>
        </w:rPr>
        <w:t xml:space="preserve"> </w:t>
      </w:r>
      <w:r w:rsidRPr="005A07B3">
        <w:rPr>
          <w:b/>
          <w:bCs/>
          <w:sz w:val="24"/>
          <w:szCs w:val="24"/>
        </w:rPr>
        <w:t>Debris</w:t>
      </w:r>
      <w:r w:rsidRPr="005A07B3">
        <w:rPr>
          <w:b/>
          <w:bCs/>
          <w:spacing w:val="-3"/>
          <w:sz w:val="24"/>
          <w:szCs w:val="24"/>
        </w:rPr>
        <w:t xml:space="preserve"> </w:t>
      </w:r>
      <w:r w:rsidRPr="005A07B3">
        <w:rPr>
          <w:b/>
          <w:bCs/>
          <w:sz w:val="24"/>
          <w:szCs w:val="24"/>
        </w:rPr>
        <w:t>Dan</w:t>
      </w:r>
      <w:r w:rsidRPr="005A07B3">
        <w:rPr>
          <w:b/>
          <w:bCs/>
          <w:spacing w:val="-3"/>
          <w:sz w:val="24"/>
          <w:szCs w:val="24"/>
        </w:rPr>
        <w:t xml:space="preserve"> </w:t>
      </w:r>
      <w:r w:rsidRPr="005A07B3">
        <w:rPr>
          <w:b/>
          <w:bCs/>
          <w:sz w:val="24"/>
          <w:szCs w:val="24"/>
        </w:rPr>
        <w:t>Kalkulus</w:t>
      </w:r>
      <w:r w:rsidRPr="005A07B3">
        <w:rPr>
          <w:b/>
          <w:bCs/>
          <w:spacing w:val="-3"/>
          <w:sz w:val="24"/>
          <w:szCs w:val="24"/>
        </w:rPr>
        <w:t xml:space="preserve"> </w:t>
      </w:r>
      <w:r w:rsidRPr="005A07B3">
        <w:rPr>
          <w:b/>
          <w:bCs/>
          <w:sz w:val="24"/>
          <w:szCs w:val="24"/>
          <w:lang w:val="en-US"/>
        </w:rPr>
        <w:t>P</w:t>
      </w:r>
      <w:r w:rsidRPr="005A07B3">
        <w:rPr>
          <w:b/>
          <w:bCs/>
          <w:sz w:val="24"/>
          <w:szCs w:val="24"/>
        </w:rPr>
        <w:t>ada</w:t>
      </w:r>
      <w:r w:rsidRPr="005A07B3">
        <w:rPr>
          <w:b/>
          <w:bCs/>
          <w:spacing w:val="-3"/>
          <w:sz w:val="24"/>
          <w:szCs w:val="24"/>
        </w:rPr>
        <w:t xml:space="preserve"> </w:t>
      </w:r>
      <w:r w:rsidRPr="005A07B3">
        <w:rPr>
          <w:b/>
          <w:bCs/>
          <w:sz w:val="24"/>
          <w:szCs w:val="24"/>
        </w:rPr>
        <w:t>Indeks</w:t>
      </w:r>
      <w:r w:rsidRPr="005A07B3">
        <w:rPr>
          <w:b/>
          <w:bCs/>
          <w:spacing w:val="-2"/>
          <w:sz w:val="24"/>
          <w:szCs w:val="24"/>
        </w:rPr>
        <w:t xml:space="preserve"> </w:t>
      </w:r>
      <w:r w:rsidRPr="005A07B3">
        <w:rPr>
          <w:b/>
          <w:bCs/>
          <w:sz w:val="24"/>
          <w:szCs w:val="24"/>
        </w:rPr>
        <w:t>OHI-S</w:t>
      </w:r>
    </w:p>
    <w:tbl>
      <w:tblPr>
        <w:tblStyle w:val="PlainTable4"/>
        <w:tblpPr w:leftFromText="180" w:rightFromText="180" w:vertAnchor="text" w:horzAnchor="page" w:tblpX="2911" w:tblpY="-96"/>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876"/>
        <w:gridCol w:w="6061"/>
      </w:tblGrid>
      <w:tr w:rsidR="00EE69CA" w:rsidRPr="00B46E15" w:rsidTr="0056701A">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82" w:type="pct"/>
          </w:tcPr>
          <w:p w:rsidR="00EE69CA" w:rsidRPr="00B46E15" w:rsidRDefault="00EE69CA" w:rsidP="0056701A">
            <w:pPr>
              <w:pStyle w:val="TableParagraph"/>
              <w:rPr>
                <w:b w:val="0"/>
                <w:bCs w:val="0"/>
                <w:sz w:val="24"/>
                <w:szCs w:val="24"/>
              </w:rPr>
            </w:pPr>
            <w:r w:rsidRPr="00B46E15">
              <w:rPr>
                <w:b w:val="0"/>
                <w:bCs w:val="0"/>
                <w:sz w:val="24"/>
                <w:szCs w:val="24"/>
              </w:rPr>
              <w:t>Baik</w:t>
            </w:r>
          </w:p>
        </w:tc>
        <w:tc>
          <w:tcPr>
            <w:cnfStyle w:val="000100000000" w:firstRow="0" w:lastRow="0" w:firstColumn="0" w:lastColumn="1" w:oddVBand="0" w:evenVBand="0" w:oddHBand="0" w:evenHBand="0" w:firstRowFirstColumn="0" w:firstRowLastColumn="0" w:lastRowFirstColumn="0" w:lastRowLastColumn="0"/>
            <w:tcW w:w="3818" w:type="pct"/>
          </w:tcPr>
          <w:p w:rsidR="00EE69CA" w:rsidRPr="00B46E15" w:rsidRDefault="00EE69CA" w:rsidP="0056701A">
            <w:pPr>
              <w:pStyle w:val="TableParagraph"/>
              <w:rPr>
                <w:b w:val="0"/>
                <w:bCs w:val="0"/>
                <w:sz w:val="24"/>
                <w:szCs w:val="24"/>
              </w:rPr>
            </w:pPr>
            <w:r w:rsidRPr="00B46E15">
              <w:rPr>
                <w:b w:val="0"/>
                <w:bCs w:val="0"/>
                <w:sz w:val="24"/>
                <w:szCs w:val="24"/>
              </w:rPr>
              <w:t>Jika</w:t>
            </w:r>
            <w:r w:rsidRPr="00B46E15">
              <w:rPr>
                <w:b w:val="0"/>
                <w:bCs w:val="0"/>
                <w:spacing w:val="-1"/>
                <w:sz w:val="24"/>
                <w:szCs w:val="24"/>
              </w:rPr>
              <w:t xml:space="preserve"> </w:t>
            </w:r>
            <w:r w:rsidRPr="00B46E15">
              <w:rPr>
                <w:b w:val="0"/>
                <w:bCs w:val="0"/>
                <w:sz w:val="24"/>
                <w:szCs w:val="24"/>
              </w:rPr>
              <w:t>nilainya</w:t>
            </w:r>
            <w:r w:rsidRPr="00B46E15">
              <w:rPr>
                <w:b w:val="0"/>
                <w:bCs w:val="0"/>
                <w:spacing w:val="1"/>
                <w:sz w:val="24"/>
                <w:szCs w:val="24"/>
              </w:rPr>
              <w:t xml:space="preserve"> </w:t>
            </w:r>
            <w:r w:rsidRPr="00B46E15">
              <w:rPr>
                <w:b w:val="0"/>
                <w:bCs w:val="0"/>
                <w:sz w:val="24"/>
                <w:szCs w:val="24"/>
              </w:rPr>
              <w:t>antara</w:t>
            </w:r>
            <w:r w:rsidRPr="00B46E15">
              <w:rPr>
                <w:b w:val="0"/>
                <w:bCs w:val="0"/>
                <w:spacing w:val="-1"/>
                <w:sz w:val="24"/>
                <w:szCs w:val="24"/>
              </w:rPr>
              <w:t xml:space="preserve"> </w:t>
            </w:r>
            <w:r w:rsidRPr="00B46E15">
              <w:rPr>
                <w:b w:val="0"/>
                <w:bCs w:val="0"/>
                <w:sz w:val="24"/>
                <w:szCs w:val="24"/>
              </w:rPr>
              <w:t>0</w:t>
            </w:r>
            <w:r w:rsidRPr="00B46E15">
              <w:rPr>
                <w:b w:val="0"/>
                <w:bCs w:val="0"/>
                <w:spacing w:val="-1"/>
                <w:sz w:val="24"/>
                <w:szCs w:val="24"/>
              </w:rPr>
              <w:t xml:space="preserve"> </w:t>
            </w:r>
            <w:r w:rsidRPr="00B46E15">
              <w:rPr>
                <w:b w:val="0"/>
                <w:bCs w:val="0"/>
                <w:sz w:val="24"/>
                <w:szCs w:val="24"/>
              </w:rPr>
              <w:t>-</w:t>
            </w:r>
            <w:r w:rsidRPr="00B46E15">
              <w:rPr>
                <w:b w:val="0"/>
                <w:bCs w:val="0"/>
                <w:spacing w:val="-2"/>
                <w:sz w:val="24"/>
                <w:szCs w:val="24"/>
              </w:rPr>
              <w:t xml:space="preserve"> </w:t>
            </w:r>
            <w:r w:rsidRPr="00B46E15">
              <w:rPr>
                <w:b w:val="0"/>
                <w:bCs w:val="0"/>
                <w:sz w:val="24"/>
                <w:szCs w:val="24"/>
              </w:rPr>
              <w:t>0,6</w:t>
            </w:r>
          </w:p>
        </w:tc>
      </w:tr>
      <w:tr w:rsidR="00EE69CA" w:rsidRPr="00B46E15" w:rsidTr="0056701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182" w:type="pct"/>
          </w:tcPr>
          <w:p w:rsidR="00EE69CA" w:rsidRPr="00B46E15" w:rsidRDefault="00EE69CA" w:rsidP="0056701A">
            <w:pPr>
              <w:pStyle w:val="TableParagraph"/>
              <w:rPr>
                <w:b w:val="0"/>
                <w:bCs w:val="0"/>
                <w:sz w:val="24"/>
                <w:szCs w:val="24"/>
              </w:rPr>
            </w:pPr>
            <w:r w:rsidRPr="00B46E15">
              <w:rPr>
                <w:b w:val="0"/>
                <w:bCs w:val="0"/>
                <w:sz w:val="24"/>
                <w:szCs w:val="24"/>
              </w:rPr>
              <w:t>Sedang</w:t>
            </w:r>
          </w:p>
        </w:tc>
        <w:tc>
          <w:tcPr>
            <w:cnfStyle w:val="000100000000" w:firstRow="0" w:lastRow="0" w:firstColumn="0" w:lastColumn="1" w:oddVBand="0" w:evenVBand="0" w:oddHBand="0" w:evenHBand="0" w:firstRowFirstColumn="0" w:firstRowLastColumn="0" w:lastRowFirstColumn="0" w:lastRowLastColumn="0"/>
            <w:tcW w:w="3818" w:type="pct"/>
          </w:tcPr>
          <w:p w:rsidR="00EE69CA" w:rsidRPr="00B46E15" w:rsidRDefault="00EE69CA" w:rsidP="0056701A">
            <w:pPr>
              <w:pStyle w:val="TableParagraph"/>
              <w:rPr>
                <w:b w:val="0"/>
                <w:bCs w:val="0"/>
                <w:sz w:val="24"/>
                <w:szCs w:val="24"/>
              </w:rPr>
            </w:pPr>
            <w:r w:rsidRPr="00B46E15">
              <w:rPr>
                <w:b w:val="0"/>
                <w:bCs w:val="0"/>
                <w:sz w:val="24"/>
                <w:szCs w:val="24"/>
              </w:rPr>
              <w:t>Jika</w:t>
            </w:r>
            <w:r w:rsidRPr="00B46E15">
              <w:rPr>
                <w:b w:val="0"/>
                <w:bCs w:val="0"/>
                <w:spacing w:val="-1"/>
                <w:sz w:val="24"/>
                <w:szCs w:val="24"/>
              </w:rPr>
              <w:t xml:space="preserve"> </w:t>
            </w:r>
            <w:r w:rsidRPr="00B46E15">
              <w:rPr>
                <w:b w:val="0"/>
                <w:bCs w:val="0"/>
                <w:sz w:val="24"/>
                <w:szCs w:val="24"/>
              </w:rPr>
              <w:t>nilainya antara</w:t>
            </w:r>
            <w:r w:rsidRPr="00B46E15">
              <w:rPr>
                <w:b w:val="0"/>
                <w:bCs w:val="0"/>
                <w:spacing w:val="-1"/>
                <w:sz w:val="24"/>
                <w:szCs w:val="24"/>
              </w:rPr>
              <w:t xml:space="preserve"> </w:t>
            </w:r>
            <w:r w:rsidRPr="00B46E15">
              <w:rPr>
                <w:b w:val="0"/>
                <w:bCs w:val="0"/>
                <w:sz w:val="24"/>
                <w:szCs w:val="24"/>
              </w:rPr>
              <w:t>0,7</w:t>
            </w:r>
            <w:r w:rsidRPr="00B46E15">
              <w:rPr>
                <w:b w:val="0"/>
                <w:bCs w:val="0"/>
                <w:spacing w:val="-2"/>
                <w:sz w:val="24"/>
                <w:szCs w:val="24"/>
              </w:rPr>
              <w:t xml:space="preserve"> </w:t>
            </w:r>
            <w:r w:rsidRPr="00B46E15">
              <w:rPr>
                <w:b w:val="0"/>
                <w:bCs w:val="0"/>
                <w:sz w:val="24"/>
                <w:szCs w:val="24"/>
              </w:rPr>
              <w:t>–</w:t>
            </w:r>
            <w:r w:rsidRPr="00B46E15">
              <w:rPr>
                <w:b w:val="0"/>
                <w:bCs w:val="0"/>
                <w:spacing w:val="2"/>
                <w:sz w:val="24"/>
                <w:szCs w:val="24"/>
              </w:rPr>
              <w:t xml:space="preserve"> </w:t>
            </w:r>
            <w:r w:rsidRPr="00B46E15">
              <w:rPr>
                <w:b w:val="0"/>
                <w:bCs w:val="0"/>
                <w:sz w:val="24"/>
                <w:szCs w:val="24"/>
              </w:rPr>
              <w:t>1,8</w:t>
            </w:r>
          </w:p>
        </w:tc>
      </w:tr>
      <w:tr w:rsidR="00EE69CA" w:rsidRPr="00B46E15" w:rsidTr="0056701A">
        <w:trPr>
          <w:cnfStyle w:val="010000000000" w:firstRow="0" w:lastRow="1"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182" w:type="pct"/>
          </w:tcPr>
          <w:p w:rsidR="00EE69CA" w:rsidRPr="00B46E15" w:rsidRDefault="00EE69CA" w:rsidP="0056701A">
            <w:pPr>
              <w:pStyle w:val="TableParagraph"/>
              <w:rPr>
                <w:b w:val="0"/>
                <w:bCs w:val="0"/>
                <w:sz w:val="24"/>
                <w:szCs w:val="24"/>
              </w:rPr>
            </w:pPr>
            <w:r w:rsidRPr="00B46E15">
              <w:rPr>
                <w:b w:val="0"/>
                <w:bCs w:val="0"/>
                <w:sz w:val="24"/>
                <w:szCs w:val="24"/>
              </w:rPr>
              <w:t>Buruk</w:t>
            </w:r>
          </w:p>
        </w:tc>
        <w:tc>
          <w:tcPr>
            <w:cnfStyle w:val="000100000000" w:firstRow="0" w:lastRow="0" w:firstColumn="0" w:lastColumn="1" w:oddVBand="0" w:evenVBand="0" w:oddHBand="0" w:evenHBand="0" w:firstRowFirstColumn="0" w:firstRowLastColumn="0" w:lastRowFirstColumn="0" w:lastRowLastColumn="0"/>
            <w:tcW w:w="3818" w:type="pct"/>
          </w:tcPr>
          <w:p w:rsidR="00EE69CA" w:rsidRPr="00B46E15" w:rsidRDefault="00EE69CA" w:rsidP="0056701A">
            <w:pPr>
              <w:pStyle w:val="TableParagraph"/>
              <w:rPr>
                <w:b w:val="0"/>
                <w:bCs w:val="0"/>
                <w:sz w:val="24"/>
                <w:szCs w:val="24"/>
              </w:rPr>
            </w:pPr>
            <w:r w:rsidRPr="00B46E15">
              <w:rPr>
                <w:b w:val="0"/>
                <w:bCs w:val="0"/>
                <w:sz w:val="24"/>
                <w:szCs w:val="24"/>
              </w:rPr>
              <w:t>Jika</w:t>
            </w:r>
            <w:r w:rsidRPr="00B46E15">
              <w:rPr>
                <w:b w:val="0"/>
                <w:bCs w:val="0"/>
                <w:spacing w:val="-1"/>
                <w:sz w:val="24"/>
                <w:szCs w:val="24"/>
              </w:rPr>
              <w:t xml:space="preserve"> </w:t>
            </w:r>
            <w:r w:rsidRPr="00B46E15">
              <w:rPr>
                <w:b w:val="0"/>
                <w:bCs w:val="0"/>
                <w:sz w:val="24"/>
                <w:szCs w:val="24"/>
              </w:rPr>
              <w:t>nilainya antara</w:t>
            </w:r>
            <w:r w:rsidRPr="00B46E15">
              <w:rPr>
                <w:b w:val="0"/>
                <w:bCs w:val="0"/>
                <w:spacing w:val="-1"/>
                <w:sz w:val="24"/>
                <w:szCs w:val="24"/>
              </w:rPr>
              <w:t xml:space="preserve"> </w:t>
            </w:r>
            <w:r w:rsidRPr="00B46E15">
              <w:rPr>
                <w:b w:val="0"/>
                <w:bCs w:val="0"/>
                <w:sz w:val="24"/>
                <w:szCs w:val="24"/>
              </w:rPr>
              <w:t>1,9</w:t>
            </w:r>
            <w:r w:rsidRPr="00B46E15">
              <w:rPr>
                <w:b w:val="0"/>
                <w:bCs w:val="0"/>
                <w:spacing w:val="-2"/>
                <w:sz w:val="24"/>
                <w:szCs w:val="24"/>
              </w:rPr>
              <w:t xml:space="preserve"> </w:t>
            </w:r>
            <w:r w:rsidRPr="00B46E15">
              <w:rPr>
                <w:b w:val="0"/>
                <w:bCs w:val="0"/>
                <w:sz w:val="24"/>
                <w:szCs w:val="24"/>
              </w:rPr>
              <w:t>–</w:t>
            </w:r>
            <w:r w:rsidRPr="00B46E15">
              <w:rPr>
                <w:b w:val="0"/>
                <w:bCs w:val="0"/>
                <w:spacing w:val="2"/>
                <w:sz w:val="24"/>
                <w:szCs w:val="24"/>
              </w:rPr>
              <w:t xml:space="preserve"> </w:t>
            </w:r>
            <w:r w:rsidRPr="00B46E15">
              <w:rPr>
                <w:b w:val="0"/>
                <w:bCs w:val="0"/>
                <w:sz w:val="24"/>
                <w:szCs w:val="24"/>
              </w:rPr>
              <w:t>3,0</w:t>
            </w:r>
          </w:p>
        </w:tc>
      </w:tr>
    </w:tbl>
    <w:p w:rsidR="00EE69CA" w:rsidRDefault="00EE69CA" w:rsidP="00EE69CA">
      <w:pPr>
        <w:pStyle w:val="BodyText"/>
        <w:spacing w:line="480" w:lineRule="auto"/>
        <w:ind w:right="136"/>
        <w:jc w:val="both"/>
        <w:rPr>
          <w:rFonts w:ascii="Times New Roman" w:hAnsi="Times New Roman" w:cs="Times New Roman"/>
          <w:sz w:val="24"/>
          <w:szCs w:val="24"/>
        </w:rPr>
      </w:pPr>
    </w:p>
    <w:p w:rsidR="00EE69CA" w:rsidRDefault="00EE69CA" w:rsidP="00EE69CA">
      <w:pPr>
        <w:pStyle w:val="BodyText"/>
        <w:spacing w:line="480" w:lineRule="auto"/>
        <w:ind w:right="136"/>
        <w:jc w:val="both"/>
        <w:rPr>
          <w:rFonts w:ascii="Times New Roman" w:hAnsi="Times New Roman" w:cs="Times New Roman"/>
          <w:sz w:val="24"/>
          <w:szCs w:val="24"/>
        </w:rPr>
      </w:pPr>
    </w:p>
    <w:p w:rsidR="00EE69CA" w:rsidRPr="007E1F89" w:rsidRDefault="00EE69CA" w:rsidP="00EE69CA">
      <w:pPr>
        <w:pStyle w:val="BodyText"/>
        <w:spacing w:before="240" w:line="480" w:lineRule="auto"/>
        <w:ind w:left="567" w:right="136"/>
        <w:jc w:val="both"/>
        <w:rPr>
          <w:rFonts w:ascii="Times New Roman" w:hAnsi="Times New Roman" w:cs="Times New Roman"/>
          <w:sz w:val="24"/>
          <w:szCs w:val="24"/>
        </w:rPr>
      </w:pPr>
      <w:r w:rsidRPr="007E1F89">
        <w:rPr>
          <w:rFonts w:ascii="Times New Roman" w:hAnsi="Times New Roman" w:cs="Times New Roman"/>
          <w:sz w:val="24"/>
          <w:szCs w:val="24"/>
        </w:rPr>
        <w:t>OHI-S</w:t>
      </w:r>
      <w:r>
        <w:rPr>
          <w:rFonts w:ascii="Times New Roman" w:hAnsi="Times New Roman" w:cs="Times New Roman"/>
          <w:spacing w:val="51"/>
          <w:sz w:val="24"/>
          <w:szCs w:val="24"/>
          <w:lang w:val="en-US"/>
        </w:rPr>
        <w:t xml:space="preserve"> </w:t>
      </w:r>
      <w:r w:rsidRPr="007E1F89">
        <w:rPr>
          <w:rFonts w:ascii="Times New Roman" w:hAnsi="Times New Roman" w:cs="Times New Roman"/>
          <w:sz w:val="24"/>
          <w:szCs w:val="24"/>
        </w:rPr>
        <w:t>mempunyai</w:t>
      </w:r>
      <w:r w:rsidRPr="007E1F89">
        <w:rPr>
          <w:rFonts w:ascii="Times New Roman" w:hAnsi="Times New Roman" w:cs="Times New Roman"/>
          <w:spacing w:val="50"/>
          <w:sz w:val="24"/>
          <w:szCs w:val="24"/>
        </w:rPr>
        <w:t xml:space="preserve"> </w:t>
      </w:r>
      <w:r w:rsidRPr="007E1F89">
        <w:rPr>
          <w:rFonts w:ascii="Times New Roman" w:hAnsi="Times New Roman" w:cs="Times New Roman"/>
          <w:sz w:val="24"/>
          <w:szCs w:val="24"/>
        </w:rPr>
        <w:t>kriteria</w:t>
      </w:r>
      <w:r w:rsidRPr="007E1F89">
        <w:rPr>
          <w:rFonts w:ascii="Times New Roman" w:hAnsi="Times New Roman" w:cs="Times New Roman"/>
          <w:spacing w:val="49"/>
          <w:sz w:val="24"/>
          <w:szCs w:val="24"/>
        </w:rPr>
        <w:t xml:space="preserve"> </w:t>
      </w:r>
      <w:r w:rsidRPr="007E1F89">
        <w:rPr>
          <w:rFonts w:ascii="Times New Roman" w:hAnsi="Times New Roman" w:cs="Times New Roman"/>
          <w:sz w:val="24"/>
          <w:szCs w:val="24"/>
        </w:rPr>
        <w:t>tersendiri,</w:t>
      </w:r>
      <w:r w:rsidRPr="007E1F89">
        <w:rPr>
          <w:rFonts w:ascii="Times New Roman" w:hAnsi="Times New Roman" w:cs="Times New Roman"/>
          <w:spacing w:val="55"/>
          <w:sz w:val="24"/>
          <w:szCs w:val="24"/>
        </w:rPr>
        <w:t xml:space="preserve"> </w:t>
      </w:r>
      <w:r w:rsidRPr="007E1F89">
        <w:rPr>
          <w:rFonts w:ascii="Times New Roman" w:hAnsi="Times New Roman" w:cs="Times New Roman"/>
          <w:sz w:val="24"/>
          <w:szCs w:val="24"/>
          <w:lang w:val="en-US"/>
        </w:rPr>
        <w:t>yaitu mengikuti ketentuan sebagai berikut:</w:t>
      </w:r>
    </w:p>
    <w:p w:rsidR="00EE69CA" w:rsidRDefault="00EE69CA" w:rsidP="00EE69CA">
      <w:pPr>
        <w:pStyle w:val="TableParagraph"/>
        <w:spacing w:line="360" w:lineRule="auto"/>
        <w:ind w:left="567"/>
        <w:jc w:val="center"/>
        <w:rPr>
          <w:b/>
          <w:bCs/>
          <w:spacing w:val="6"/>
          <w:sz w:val="24"/>
          <w:szCs w:val="24"/>
        </w:rPr>
      </w:pPr>
      <w:r w:rsidRPr="005A07B3">
        <w:rPr>
          <w:b/>
          <w:bCs/>
          <w:sz w:val="24"/>
          <w:szCs w:val="24"/>
        </w:rPr>
        <w:t>Tabel</w:t>
      </w:r>
      <w:r w:rsidRPr="005A07B3">
        <w:rPr>
          <w:b/>
          <w:bCs/>
          <w:spacing w:val="5"/>
          <w:sz w:val="24"/>
          <w:szCs w:val="24"/>
        </w:rPr>
        <w:t xml:space="preserve"> </w:t>
      </w:r>
      <w:r w:rsidRPr="005A07B3">
        <w:rPr>
          <w:b/>
          <w:bCs/>
          <w:spacing w:val="5"/>
          <w:sz w:val="24"/>
          <w:szCs w:val="24"/>
          <w:lang w:val="en-US"/>
        </w:rPr>
        <w:t>2.</w:t>
      </w:r>
      <w:r w:rsidRPr="005A07B3">
        <w:rPr>
          <w:b/>
          <w:bCs/>
          <w:sz w:val="24"/>
          <w:szCs w:val="24"/>
        </w:rPr>
        <w:t>4.</w:t>
      </w:r>
    </w:p>
    <w:p w:rsidR="00EE69CA" w:rsidRPr="005A07B3" w:rsidRDefault="00EE69CA" w:rsidP="00EE69CA">
      <w:pPr>
        <w:pStyle w:val="TableParagraph"/>
        <w:spacing w:line="360" w:lineRule="auto"/>
        <w:ind w:left="567"/>
        <w:jc w:val="center"/>
        <w:rPr>
          <w:b/>
          <w:bCs/>
          <w:spacing w:val="4"/>
          <w:sz w:val="24"/>
          <w:szCs w:val="24"/>
        </w:rPr>
      </w:pPr>
      <w:r w:rsidRPr="005A07B3">
        <w:rPr>
          <w:b/>
          <w:bCs/>
          <w:sz w:val="24"/>
          <w:szCs w:val="24"/>
        </w:rPr>
        <w:t>Kriteria</w:t>
      </w:r>
      <w:r w:rsidRPr="005A07B3">
        <w:rPr>
          <w:b/>
          <w:bCs/>
          <w:spacing w:val="5"/>
          <w:sz w:val="24"/>
          <w:szCs w:val="24"/>
        </w:rPr>
        <w:t xml:space="preserve"> </w:t>
      </w:r>
      <w:r w:rsidRPr="005A07B3">
        <w:rPr>
          <w:b/>
          <w:bCs/>
          <w:sz w:val="24"/>
          <w:szCs w:val="24"/>
        </w:rPr>
        <w:t>Penilaian</w:t>
      </w:r>
      <w:r w:rsidRPr="005A07B3">
        <w:rPr>
          <w:b/>
          <w:bCs/>
          <w:spacing w:val="8"/>
          <w:sz w:val="24"/>
          <w:szCs w:val="24"/>
        </w:rPr>
        <w:t xml:space="preserve"> </w:t>
      </w:r>
      <w:r w:rsidRPr="005A07B3">
        <w:rPr>
          <w:b/>
          <w:bCs/>
          <w:sz w:val="24"/>
          <w:szCs w:val="24"/>
        </w:rPr>
        <w:t>Indeks</w:t>
      </w:r>
      <w:r w:rsidRPr="005A07B3">
        <w:rPr>
          <w:b/>
          <w:bCs/>
          <w:spacing w:val="6"/>
          <w:sz w:val="24"/>
          <w:szCs w:val="24"/>
        </w:rPr>
        <w:t xml:space="preserve"> </w:t>
      </w:r>
      <w:r w:rsidRPr="005A07B3">
        <w:rPr>
          <w:b/>
          <w:bCs/>
          <w:sz w:val="24"/>
          <w:szCs w:val="24"/>
        </w:rPr>
        <w:t>OHI-S</w:t>
      </w:r>
      <w:r w:rsidRPr="005A07B3">
        <w:rPr>
          <w:b/>
          <w:bCs/>
          <w:spacing w:val="4"/>
          <w:sz w:val="24"/>
          <w:szCs w:val="24"/>
        </w:rPr>
        <w:t xml:space="preserve"> </w:t>
      </w:r>
      <w:r w:rsidRPr="005A07B3">
        <w:rPr>
          <w:b/>
          <w:bCs/>
          <w:sz w:val="24"/>
          <w:szCs w:val="24"/>
          <w:lang w:val="en-US"/>
        </w:rPr>
        <w:t>M</w:t>
      </w:r>
      <w:r w:rsidRPr="005A07B3">
        <w:rPr>
          <w:b/>
          <w:bCs/>
          <w:sz w:val="24"/>
          <w:szCs w:val="24"/>
        </w:rPr>
        <w:t>enurut</w:t>
      </w:r>
      <w:r w:rsidRPr="005A07B3">
        <w:rPr>
          <w:b/>
          <w:bCs/>
          <w:spacing w:val="5"/>
          <w:sz w:val="24"/>
          <w:szCs w:val="24"/>
        </w:rPr>
        <w:t xml:space="preserve"> </w:t>
      </w:r>
      <w:r w:rsidRPr="005A07B3">
        <w:rPr>
          <w:b/>
          <w:bCs/>
          <w:sz w:val="24"/>
          <w:szCs w:val="24"/>
        </w:rPr>
        <w:t>Greene</w:t>
      </w:r>
      <w:r w:rsidRPr="005A07B3">
        <w:rPr>
          <w:b/>
          <w:bCs/>
          <w:spacing w:val="5"/>
          <w:sz w:val="24"/>
          <w:szCs w:val="24"/>
        </w:rPr>
        <w:t xml:space="preserve"> </w:t>
      </w:r>
      <w:r w:rsidRPr="005A07B3">
        <w:rPr>
          <w:b/>
          <w:bCs/>
          <w:sz w:val="24"/>
          <w:szCs w:val="24"/>
        </w:rPr>
        <w:t>Dan</w:t>
      </w:r>
      <w:r>
        <w:rPr>
          <w:b/>
          <w:bCs/>
          <w:spacing w:val="-57"/>
          <w:sz w:val="24"/>
          <w:szCs w:val="24"/>
          <w:lang w:val="en-US"/>
        </w:rPr>
        <w:t xml:space="preserve"> </w:t>
      </w:r>
      <w:r w:rsidRPr="005A07B3">
        <w:rPr>
          <w:b/>
          <w:bCs/>
          <w:sz w:val="24"/>
          <w:szCs w:val="24"/>
        </w:rPr>
        <w:t>Vermillion</w:t>
      </w:r>
    </w:p>
    <w:tbl>
      <w:tblPr>
        <w:tblStyle w:val="TableGrid"/>
        <w:tblpPr w:leftFromText="180" w:rightFromText="180" w:vertAnchor="text" w:horzAnchor="page" w:tblpX="2986" w:tblpY="105"/>
        <w:tblW w:w="5000" w:type="pct"/>
        <w:tblBorders>
          <w:left w:val="none" w:sz="0" w:space="0" w:color="auto"/>
          <w:right w:val="none" w:sz="0" w:space="0" w:color="auto"/>
          <w:insideV w:val="none" w:sz="0" w:space="0" w:color="auto"/>
        </w:tblBorders>
        <w:tblLook w:val="01E0" w:firstRow="1" w:lastRow="1" w:firstColumn="1" w:lastColumn="1" w:noHBand="0" w:noVBand="0"/>
      </w:tblPr>
      <w:tblGrid>
        <w:gridCol w:w="1876"/>
        <w:gridCol w:w="6061"/>
      </w:tblGrid>
      <w:tr w:rsidR="00EE69CA" w:rsidRPr="007E1F89" w:rsidTr="0056701A">
        <w:trPr>
          <w:trHeight w:val="265"/>
        </w:trPr>
        <w:tc>
          <w:tcPr>
            <w:tcW w:w="1182" w:type="pct"/>
          </w:tcPr>
          <w:p w:rsidR="00EE69CA" w:rsidRPr="007E1F89" w:rsidRDefault="00EE69CA" w:rsidP="0056701A">
            <w:pPr>
              <w:pStyle w:val="TableParagraph"/>
              <w:rPr>
                <w:sz w:val="24"/>
                <w:szCs w:val="24"/>
              </w:rPr>
            </w:pPr>
            <w:r w:rsidRPr="007E1F89">
              <w:rPr>
                <w:sz w:val="24"/>
                <w:szCs w:val="24"/>
              </w:rPr>
              <w:t>Baik</w:t>
            </w:r>
          </w:p>
        </w:tc>
        <w:tc>
          <w:tcPr>
            <w:tcW w:w="3818" w:type="pct"/>
          </w:tcPr>
          <w:p w:rsidR="00EE69CA" w:rsidRPr="007E1F89" w:rsidRDefault="00EE69CA" w:rsidP="0056701A">
            <w:pPr>
              <w:pStyle w:val="TableParagraph"/>
              <w:rPr>
                <w:sz w:val="24"/>
                <w:szCs w:val="24"/>
              </w:rPr>
            </w:pPr>
            <w:r w:rsidRPr="007E1F89">
              <w:rPr>
                <w:sz w:val="24"/>
                <w:szCs w:val="24"/>
              </w:rPr>
              <w:t>Jika</w:t>
            </w:r>
            <w:r w:rsidRPr="007E1F89">
              <w:rPr>
                <w:spacing w:val="-1"/>
                <w:sz w:val="24"/>
                <w:szCs w:val="24"/>
              </w:rPr>
              <w:t xml:space="preserve"> </w:t>
            </w:r>
            <w:r w:rsidRPr="007E1F89">
              <w:rPr>
                <w:sz w:val="24"/>
                <w:szCs w:val="24"/>
              </w:rPr>
              <w:t>nilainya</w:t>
            </w:r>
            <w:r w:rsidRPr="007E1F89">
              <w:rPr>
                <w:spacing w:val="1"/>
                <w:sz w:val="24"/>
                <w:szCs w:val="24"/>
              </w:rPr>
              <w:t xml:space="preserve"> </w:t>
            </w:r>
            <w:r w:rsidRPr="007E1F89">
              <w:rPr>
                <w:sz w:val="24"/>
                <w:szCs w:val="24"/>
              </w:rPr>
              <w:t>antara</w:t>
            </w:r>
            <w:r w:rsidRPr="007E1F89">
              <w:rPr>
                <w:spacing w:val="-1"/>
                <w:sz w:val="24"/>
                <w:szCs w:val="24"/>
              </w:rPr>
              <w:t xml:space="preserve"> </w:t>
            </w:r>
            <w:r w:rsidRPr="007E1F89">
              <w:rPr>
                <w:sz w:val="24"/>
                <w:szCs w:val="24"/>
              </w:rPr>
              <w:t>0</w:t>
            </w:r>
            <w:r w:rsidRPr="007E1F89">
              <w:rPr>
                <w:spacing w:val="-1"/>
                <w:sz w:val="24"/>
                <w:szCs w:val="24"/>
              </w:rPr>
              <w:t xml:space="preserve"> </w:t>
            </w:r>
            <w:r w:rsidRPr="007E1F89">
              <w:rPr>
                <w:sz w:val="24"/>
                <w:szCs w:val="24"/>
              </w:rPr>
              <w:t>–</w:t>
            </w:r>
            <w:r w:rsidRPr="007E1F89">
              <w:rPr>
                <w:spacing w:val="-1"/>
                <w:sz w:val="24"/>
                <w:szCs w:val="24"/>
              </w:rPr>
              <w:t xml:space="preserve"> </w:t>
            </w:r>
            <w:r w:rsidRPr="007E1F89">
              <w:rPr>
                <w:sz w:val="24"/>
                <w:szCs w:val="24"/>
              </w:rPr>
              <w:t>1,2</w:t>
            </w:r>
          </w:p>
        </w:tc>
      </w:tr>
      <w:tr w:rsidR="00EE69CA" w:rsidRPr="007E1F89" w:rsidTr="0056701A">
        <w:trPr>
          <w:trHeight w:val="265"/>
        </w:trPr>
        <w:tc>
          <w:tcPr>
            <w:tcW w:w="1182" w:type="pct"/>
          </w:tcPr>
          <w:p w:rsidR="00EE69CA" w:rsidRPr="007E1F89" w:rsidRDefault="00EE69CA" w:rsidP="0056701A">
            <w:pPr>
              <w:pStyle w:val="TableParagraph"/>
              <w:rPr>
                <w:sz w:val="24"/>
                <w:szCs w:val="24"/>
              </w:rPr>
            </w:pPr>
            <w:r w:rsidRPr="007E1F89">
              <w:rPr>
                <w:sz w:val="24"/>
                <w:szCs w:val="24"/>
              </w:rPr>
              <w:t>Sedang</w:t>
            </w:r>
          </w:p>
        </w:tc>
        <w:tc>
          <w:tcPr>
            <w:tcW w:w="3818" w:type="pct"/>
          </w:tcPr>
          <w:p w:rsidR="00EE69CA" w:rsidRPr="007E1F89" w:rsidRDefault="00EE69CA" w:rsidP="0056701A">
            <w:pPr>
              <w:pStyle w:val="TableParagraph"/>
              <w:rPr>
                <w:sz w:val="24"/>
                <w:szCs w:val="24"/>
              </w:rPr>
            </w:pPr>
            <w:r w:rsidRPr="007E1F89">
              <w:rPr>
                <w:sz w:val="24"/>
                <w:szCs w:val="24"/>
              </w:rPr>
              <w:t>Jika</w:t>
            </w:r>
            <w:r w:rsidRPr="007E1F89">
              <w:rPr>
                <w:spacing w:val="-1"/>
                <w:sz w:val="24"/>
                <w:szCs w:val="24"/>
              </w:rPr>
              <w:t xml:space="preserve"> </w:t>
            </w:r>
            <w:r w:rsidRPr="007E1F89">
              <w:rPr>
                <w:sz w:val="24"/>
                <w:szCs w:val="24"/>
              </w:rPr>
              <w:t>nilainya antara</w:t>
            </w:r>
            <w:r w:rsidRPr="007E1F89">
              <w:rPr>
                <w:spacing w:val="-1"/>
                <w:sz w:val="24"/>
                <w:szCs w:val="24"/>
              </w:rPr>
              <w:t xml:space="preserve"> </w:t>
            </w:r>
            <w:r w:rsidRPr="007E1F89">
              <w:rPr>
                <w:sz w:val="24"/>
                <w:szCs w:val="24"/>
              </w:rPr>
              <w:t>1,3</w:t>
            </w:r>
            <w:r w:rsidRPr="007E1F89">
              <w:rPr>
                <w:spacing w:val="-2"/>
                <w:sz w:val="24"/>
                <w:szCs w:val="24"/>
              </w:rPr>
              <w:t xml:space="preserve"> </w:t>
            </w:r>
            <w:r w:rsidRPr="007E1F89">
              <w:rPr>
                <w:sz w:val="24"/>
                <w:szCs w:val="24"/>
              </w:rPr>
              <w:t>–</w:t>
            </w:r>
            <w:r w:rsidRPr="007E1F89">
              <w:rPr>
                <w:spacing w:val="2"/>
                <w:sz w:val="24"/>
                <w:szCs w:val="24"/>
              </w:rPr>
              <w:t xml:space="preserve"> </w:t>
            </w:r>
            <w:r w:rsidRPr="007E1F89">
              <w:rPr>
                <w:sz w:val="24"/>
                <w:szCs w:val="24"/>
              </w:rPr>
              <w:t>3,0</w:t>
            </w:r>
          </w:p>
        </w:tc>
      </w:tr>
      <w:tr w:rsidR="00EE69CA" w:rsidRPr="007E1F89" w:rsidTr="0056701A">
        <w:trPr>
          <w:trHeight w:val="265"/>
        </w:trPr>
        <w:tc>
          <w:tcPr>
            <w:tcW w:w="1182" w:type="pct"/>
          </w:tcPr>
          <w:p w:rsidR="00EE69CA" w:rsidRPr="007E1F89" w:rsidRDefault="00EE69CA" w:rsidP="0056701A">
            <w:pPr>
              <w:pStyle w:val="TableParagraph"/>
              <w:rPr>
                <w:sz w:val="24"/>
                <w:szCs w:val="24"/>
              </w:rPr>
            </w:pPr>
            <w:r w:rsidRPr="007E1F89">
              <w:rPr>
                <w:sz w:val="24"/>
                <w:szCs w:val="24"/>
              </w:rPr>
              <w:t>Buruk</w:t>
            </w:r>
          </w:p>
        </w:tc>
        <w:tc>
          <w:tcPr>
            <w:tcW w:w="3818" w:type="pct"/>
          </w:tcPr>
          <w:p w:rsidR="00EE69CA" w:rsidRPr="007E1F89" w:rsidRDefault="00EE69CA" w:rsidP="0056701A">
            <w:pPr>
              <w:pStyle w:val="TableParagraph"/>
              <w:rPr>
                <w:sz w:val="24"/>
                <w:szCs w:val="24"/>
              </w:rPr>
            </w:pPr>
            <w:r w:rsidRPr="007E1F89">
              <w:rPr>
                <w:sz w:val="24"/>
                <w:szCs w:val="24"/>
              </w:rPr>
              <w:t>Jika</w:t>
            </w:r>
            <w:r w:rsidRPr="007E1F89">
              <w:rPr>
                <w:spacing w:val="-1"/>
                <w:sz w:val="24"/>
                <w:szCs w:val="24"/>
              </w:rPr>
              <w:t xml:space="preserve"> </w:t>
            </w:r>
            <w:r w:rsidRPr="007E1F89">
              <w:rPr>
                <w:sz w:val="24"/>
                <w:szCs w:val="24"/>
              </w:rPr>
              <w:t>nilainya antara</w:t>
            </w:r>
            <w:r w:rsidRPr="007E1F89">
              <w:rPr>
                <w:spacing w:val="-1"/>
                <w:sz w:val="24"/>
                <w:szCs w:val="24"/>
              </w:rPr>
              <w:t xml:space="preserve"> </w:t>
            </w:r>
            <w:r w:rsidRPr="007E1F89">
              <w:rPr>
                <w:sz w:val="24"/>
                <w:szCs w:val="24"/>
              </w:rPr>
              <w:t>3,1</w:t>
            </w:r>
            <w:r w:rsidRPr="007E1F89">
              <w:rPr>
                <w:spacing w:val="-2"/>
                <w:sz w:val="24"/>
                <w:szCs w:val="24"/>
              </w:rPr>
              <w:t xml:space="preserve"> </w:t>
            </w:r>
            <w:r w:rsidRPr="007E1F89">
              <w:rPr>
                <w:sz w:val="24"/>
                <w:szCs w:val="24"/>
              </w:rPr>
              <w:t>–</w:t>
            </w:r>
            <w:r w:rsidRPr="007E1F89">
              <w:rPr>
                <w:spacing w:val="2"/>
                <w:sz w:val="24"/>
                <w:szCs w:val="24"/>
              </w:rPr>
              <w:t xml:space="preserve"> </w:t>
            </w:r>
            <w:r w:rsidRPr="007E1F89">
              <w:rPr>
                <w:sz w:val="24"/>
                <w:szCs w:val="24"/>
              </w:rPr>
              <w:t>6,</w:t>
            </w:r>
          </w:p>
        </w:tc>
      </w:tr>
    </w:tbl>
    <w:p w:rsidR="00EE69CA" w:rsidRPr="005146CE" w:rsidRDefault="00EE69CA" w:rsidP="00EE69CA">
      <w:pPr>
        <w:pStyle w:val="BodyText"/>
        <w:spacing w:line="480" w:lineRule="auto"/>
        <w:ind w:right="137"/>
        <w:jc w:val="both"/>
        <w:rPr>
          <w:rFonts w:ascii="Times New Roman" w:hAnsi="Times New Roman" w:cs="Times New Roman"/>
          <w:sz w:val="24"/>
          <w:szCs w:val="24"/>
        </w:rPr>
      </w:pPr>
    </w:p>
    <w:p w:rsidR="00EE69CA" w:rsidRDefault="00EE69CA" w:rsidP="00EE69CA">
      <w:pPr>
        <w:pStyle w:val="Heading1"/>
        <w:spacing w:line="480" w:lineRule="auto"/>
        <w:ind w:left="0"/>
        <w:jc w:val="left"/>
        <w:rPr>
          <w:rFonts w:ascii="Times New Roman" w:hAnsi="Times New Roman" w:cs="Times New Roman"/>
          <w:sz w:val="24"/>
          <w:szCs w:val="24"/>
        </w:rPr>
        <w:sectPr w:rsidR="00EE69CA" w:rsidSect="00EE69CA">
          <w:pgSz w:w="11906" w:h="16838" w:code="9"/>
          <w:pgMar w:top="1701" w:right="1701" w:bottom="1701" w:left="2268" w:header="708" w:footer="708" w:gutter="0"/>
          <w:cols w:space="708"/>
          <w:docGrid w:linePitch="360"/>
        </w:sectPr>
      </w:pPr>
    </w:p>
    <w:p w:rsidR="00927298" w:rsidRDefault="00927298">
      <w:bookmarkStart w:id="22" w:name="_GoBack"/>
      <w:bookmarkEnd w:id="22"/>
    </w:p>
    <w:sectPr w:rsidR="009272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650A"/>
    <w:multiLevelType w:val="hybridMultilevel"/>
    <w:tmpl w:val="E01E61EA"/>
    <w:lvl w:ilvl="0" w:tplc="3809000F">
      <w:start w:val="1"/>
      <w:numFmt w:val="decimal"/>
      <w:lvlText w:val="%1."/>
      <w:lvlJc w:val="left"/>
      <w:pPr>
        <w:ind w:left="720" w:hanging="360"/>
      </w:pPr>
      <w:rPr>
        <w:rFonts w:hint="default"/>
      </w:rPr>
    </w:lvl>
    <w:lvl w:ilvl="1" w:tplc="3809000B">
      <w:start w:val="1"/>
      <w:numFmt w:val="bullet"/>
      <w:lvlText w:val=""/>
      <w:lvlJc w:val="left"/>
      <w:pPr>
        <w:ind w:left="1440" w:hanging="360"/>
      </w:pPr>
      <w:rPr>
        <w:rFonts w:ascii="Wingdings" w:hAnsi="Wingdings" w:hint="default"/>
      </w:rPr>
    </w:lvl>
    <w:lvl w:ilvl="2" w:tplc="71D8F9B0">
      <w:start w:val="1"/>
      <w:numFmt w:val="decimal"/>
      <w:lvlText w:val="%3)"/>
      <w:lvlJc w:val="left"/>
      <w:pPr>
        <w:ind w:left="2340" w:hanging="360"/>
      </w:pPr>
      <w:rPr>
        <w:rFonts w:hint="default"/>
      </w:rPr>
    </w:lvl>
    <w:lvl w:ilvl="3" w:tplc="3809000F">
      <w:start w:val="1"/>
      <w:numFmt w:val="decimal"/>
      <w:lvlText w:val="%4."/>
      <w:lvlJc w:val="left"/>
      <w:pPr>
        <w:ind w:left="2880" w:hanging="360"/>
      </w:pPr>
    </w:lvl>
    <w:lvl w:ilvl="4" w:tplc="71D0CB0C">
      <w:start w:val="1"/>
      <w:numFmt w:val="upperLetter"/>
      <w:lvlText w:val="%5."/>
      <w:lvlJc w:val="left"/>
      <w:pPr>
        <w:ind w:left="3600" w:hanging="360"/>
      </w:pPr>
      <w:rPr>
        <w:rFonts w:hint="default"/>
      </w:rPr>
    </w:lvl>
    <w:lvl w:ilvl="5" w:tplc="38090019">
      <w:start w:val="1"/>
      <w:numFmt w:val="lowerLetter"/>
      <w:lvlText w:val="%6."/>
      <w:lvlJc w:val="left"/>
      <w:pPr>
        <w:ind w:left="4500" w:hanging="360"/>
      </w:pPr>
      <w:rPr>
        <w:rFonts w:hint="default"/>
      </w:rPr>
    </w:lvl>
    <w:lvl w:ilvl="6" w:tplc="1F102B86">
      <w:start w:val="1"/>
      <w:numFmt w:val="lowerLetter"/>
      <w:lvlText w:val="%7)"/>
      <w:lvlJc w:val="left"/>
      <w:pPr>
        <w:ind w:left="5040"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BB59E6"/>
    <w:multiLevelType w:val="hybridMultilevel"/>
    <w:tmpl w:val="98B25174"/>
    <w:lvl w:ilvl="0" w:tplc="3A9A7E34">
      <w:start w:val="1"/>
      <w:numFmt w:val="lowerLetter"/>
      <w:lvlText w:val="%1."/>
      <w:lvlJc w:val="left"/>
      <w:pPr>
        <w:ind w:left="2138" w:hanging="360"/>
      </w:pPr>
      <w:rPr>
        <w:rFonts w:hint="default"/>
        <w:b/>
        <w:bCs/>
        <w:spacing w:val="-1"/>
        <w:w w:val="99"/>
        <w:sz w:val="24"/>
        <w:szCs w:val="24"/>
        <w:lang w:val="id" w:eastAsia="en-US" w:bidi="ar-SA"/>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start w:val="1"/>
      <w:numFmt w:val="lowerLetter"/>
      <w:lvlText w:val="%5."/>
      <w:lvlJc w:val="left"/>
      <w:pPr>
        <w:ind w:left="5018" w:hanging="360"/>
      </w:pPr>
    </w:lvl>
    <w:lvl w:ilvl="5" w:tplc="38090019">
      <w:start w:val="1"/>
      <w:numFmt w:val="lowerLetter"/>
      <w:lvlText w:val="%6."/>
      <w:lvlJc w:val="lef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 w15:restartNumberingAfterBreak="0">
    <w:nsid w:val="0EA455C9"/>
    <w:multiLevelType w:val="hybridMultilevel"/>
    <w:tmpl w:val="520AD92E"/>
    <w:lvl w:ilvl="0" w:tplc="38090019">
      <w:start w:val="1"/>
      <w:numFmt w:val="lowerLetter"/>
      <w:lvlText w:val="%1."/>
      <w:lvlJc w:val="left"/>
      <w:pPr>
        <w:ind w:left="1662" w:hanging="360"/>
      </w:pPr>
      <w:rPr>
        <w:rFonts w:hint="default"/>
        <w:w w:val="99"/>
        <w:sz w:val="24"/>
        <w:szCs w:val="24"/>
        <w:lang w:val="id" w:eastAsia="en-US" w:bidi="ar-SA"/>
      </w:rPr>
    </w:lvl>
    <w:lvl w:ilvl="1" w:tplc="F412F72E">
      <w:numFmt w:val="bullet"/>
      <w:lvlText w:val="•"/>
      <w:lvlJc w:val="left"/>
      <w:pPr>
        <w:ind w:left="2498" w:hanging="360"/>
      </w:pPr>
      <w:rPr>
        <w:rFonts w:hint="default"/>
        <w:lang w:val="id" w:eastAsia="en-US" w:bidi="ar-SA"/>
      </w:rPr>
    </w:lvl>
    <w:lvl w:ilvl="2" w:tplc="3802F808">
      <w:numFmt w:val="bullet"/>
      <w:lvlText w:val="•"/>
      <w:lvlJc w:val="left"/>
      <w:pPr>
        <w:ind w:left="3336" w:hanging="360"/>
      </w:pPr>
      <w:rPr>
        <w:rFonts w:hint="default"/>
        <w:lang w:val="id" w:eastAsia="en-US" w:bidi="ar-SA"/>
      </w:rPr>
    </w:lvl>
    <w:lvl w:ilvl="3" w:tplc="EE04B032">
      <w:numFmt w:val="bullet"/>
      <w:lvlText w:val="•"/>
      <w:lvlJc w:val="left"/>
      <w:pPr>
        <w:ind w:left="4174" w:hanging="360"/>
      </w:pPr>
      <w:rPr>
        <w:rFonts w:hint="default"/>
        <w:lang w:val="id" w:eastAsia="en-US" w:bidi="ar-SA"/>
      </w:rPr>
    </w:lvl>
    <w:lvl w:ilvl="4" w:tplc="F308237A">
      <w:numFmt w:val="bullet"/>
      <w:lvlText w:val="•"/>
      <w:lvlJc w:val="left"/>
      <w:pPr>
        <w:ind w:left="5012" w:hanging="360"/>
      </w:pPr>
      <w:rPr>
        <w:rFonts w:hint="default"/>
        <w:lang w:val="id" w:eastAsia="en-US" w:bidi="ar-SA"/>
      </w:rPr>
    </w:lvl>
    <w:lvl w:ilvl="5" w:tplc="5E1E3052">
      <w:numFmt w:val="bullet"/>
      <w:lvlText w:val="•"/>
      <w:lvlJc w:val="left"/>
      <w:pPr>
        <w:ind w:left="5850" w:hanging="360"/>
      </w:pPr>
      <w:rPr>
        <w:rFonts w:hint="default"/>
        <w:lang w:val="id" w:eastAsia="en-US" w:bidi="ar-SA"/>
      </w:rPr>
    </w:lvl>
    <w:lvl w:ilvl="6" w:tplc="1504882A">
      <w:numFmt w:val="bullet"/>
      <w:lvlText w:val="•"/>
      <w:lvlJc w:val="left"/>
      <w:pPr>
        <w:ind w:left="6688" w:hanging="360"/>
      </w:pPr>
      <w:rPr>
        <w:rFonts w:hint="default"/>
        <w:lang w:val="id" w:eastAsia="en-US" w:bidi="ar-SA"/>
      </w:rPr>
    </w:lvl>
    <w:lvl w:ilvl="7" w:tplc="54E8D394">
      <w:numFmt w:val="bullet"/>
      <w:lvlText w:val="•"/>
      <w:lvlJc w:val="left"/>
      <w:pPr>
        <w:ind w:left="7526" w:hanging="360"/>
      </w:pPr>
      <w:rPr>
        <w:rFonts w:hint="default"/>
        <w:lang w:val="id" w:eastAsia="en-US" w:bidi="ar-SA"/>
      </w:rPr>
    </w:lvl>
    <w:lvl w:ilvl="8" w:tplc="890AE7B6">
      <w:numFmt w:val="bullet"/>
      <w:lvlText w:val="•"/>
      <w:lvlJc w:val="left"/>
      <w:pPr>
        <w:ind w:left="8364" w:hanging="360"/>
      </w:pPr>
      <w:rPr>
        <w:rFonts w:hint="default"/>
        <w:lang w:val="id" w:eastAsia="en-US" w:bidi="ar-SA"/>
      </w:rPr>
    </w:lvl>
  </w:abstractNum>
  <w:abstractNum w:abstractNumId="3" w15:restartNumberingAfterBreak="0">
    <w:nsid w:val="0F584AFB"/>
    <w:multiLevelType w:val="hybridMultilevel"/>
    <w:tmpl w:val="C64E25C0"/>
    <w:lvl w:ilvl="0" w:tplc="914A6442">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start w:val="1"/>
      <w:numFmt w:val="decimal"/>
      <w:lvlText w:val="%4."/>
      <w:lvlJc w:val="left"/>
      <w:pPr>
        <w:ind w:left="3087" w:hanging="360"/>
      </w:pPr>
    </w:lvl>
    <w:lvl w:ilvl="4" w:tplc="1D48BA12">
      <w:start w:val="1"/>
      <w:numFmt w:val="upperLetter"/>
      <w:lvlText w:val="%5."/>
      <w:lvlJc w:val="left"/>
      <w:pPr>
        <w:ind w:left="3807" w:hanging="360"/>
      </w:pPr>
      <w:rPr>
        <w:rFonts w:ascii="Times New Roman" w:eastAsia="Times New Roman" w:hAnsi="Times New Roman" w:cs="Times New Roman" w:hint="default"/>
        <w:b/>
        <w:bCs/>
        <w:spacing w:val="-1"/>
        <w:w w:val="99"/>
        <w:sz w:val="24"/>
        <w:szCs w:val="24"/>
        <w:lang w:val="id" w:eastAsia="en-US" w:bidi="ar-SA"/>
      </w:r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1CAE636B"/>
    <w:multiLevelType w:val="hybridMultilevel"/>
    <w:tmpl w:val="471A1C26"/>
    <w:lvl w:ilvl="0" w:tplc="1A1859B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0559FE"/>
    <w:multiLevelType w:val="hybridMultilevel"/>
    <w:tmpl w:val="82127792"/>
    <w:lvl w:ilvl="0" w:tplc="3809000B">
      <w:start w:val="1"/>
      <w:numFmt w:val="bullet"/>
      <w:lvlText w:val=""/>
      <w:lvlJc w:val="left"/>
      <w:pPr>
        <w:ind w:left="1287" w:hanging="360"/>
      </w:pPr>
      <w:rPr>
        <w:rFonts w:ascii="Wingdings" w:hAnsi="Wingdings" w:hint="default"/>
      </w:rPr>
    </w:lvl>
    <w:lvl w:ilvl="1" w:tplc="38090019">
      <w:start w:val="1"/>
      <w:numFmt w:val="lowerLetter"/>
      <w:lvlText w:val="%2."/>
      <w:lvlJc w:val="left"/>
      <w:pPr>
        <w:ind w:left="2007" w:hanging="360"/>
      </w:pPr>
      <w:rPr>
        <w:rFonts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6" w15:restartNumberingAfterBreak="0">
    <w:nsid w:val="1EA8405C"/>
    <w:multiLevelType w:val="hybridMultilevel"/>
    <w:tmpl w:val="7DBC30C2"/>
    <w:lvl w:ilvl="0" w:tplc="38090019">
      <w:start w:val="1"/>
      <w:numFmt w:val="lowerLetter"/>
      <w:lvlText w:val="%1."/>
      <w:lvlJc w:val="left"/>
      <w:pPr>
        <w:ind w:left="832" w:hanging="244"/>
      </w:pPr>
      <w:rPr>
        <w:rFonts w:hint="default"/>
        <w:spacing w:val="0"/>
        <w:w w:val="99"/>
        <w:sz w:val="22"/>
        <w:szCs w:val="22"/>
        <w:lang w:val="id" w:eastAsia="en-US" w:bidi="ar-SA"/>
      </w:rPr>
    </w:lvl>
    <w:lvl w:ilvl="1" w:tplc="A7862BE8">
      <w:numFmt w:val="bullet"/>
      <w:lvlText w:val="•"/>
      <w:lvlJc w:val="left"/>
      <w:pPr>
        <w:ind w:left="1622" w:hanging="244"/>
      </w:pPr>
      <w:rPr>
        <w:rFonts w:hint="default"/>
        <w:lang w:val="id" w:eastAsia="en-US" w:bidi="ar-SA"/>
      </w:rPr>
    </w:lvl>
    <w:lvl w:ilvl="2" w:tplc="B2A614B6">
      <w:numFmt w:val="bullet"/>
      <w:lvlText w:val="•"/>
      <w:lvlJc w:val="left"/>
      <w:pPr>
        <w:ind w:left="2405" w:hanging="244"/>
      </w:pPr>
      <w:rPr>
        <w:rFonts w:hint="default"/>
        <w:lang w:val="id" w:eastAsia="en-US" w:bidi="ar-SA"/>
      </w:rPr>
    </w:lvl>
    <w:lvl w:ilvl="3" w:tplc="D148615E">
      <w:numFmt w:val="bullet"/>
      <w:lvlText w:val="•"/>
      <w:lvlJc w:val="left"/>
      <w:pPr>
        <w:ind w:left="3188" w:hanging="244"/>
      </w:pPr>
      <w:rPr>
        <w:rFonts w:hint="default"/>
        <w:lang w:val="id" w:eastAsia="en-US" w:bidi="ar-SA"/>
      </w:rPr>
    </w:lvl>
    <w:lvl w:ilvl="4" w:tplc="B39AAAA0">
      <w:numFmt w:val="bullet"/>
      <w:lvlText w:val="•"/>
      <w:lvlJc w:val="left"/>
      <w:pPr>
        <w:ind w:left="3971" w:hanging="244"/>
      </w:pPr>
      <w:rPr>
        <w:rFonts w:hint="default"/>
        <w:lang w:val="id" w:eastAsia="en-US" w:bidi="ar-SA"/>
      </w:rPr>
    </w:lvl>
    <w:lvl w:ilvl="5" w:tplc="3398C7D4">
      <w:numFmt w:val="bullet"/>
      <w:lvlText w:val="•"/>
      <w:lvlJc w:val="left"/>
      <w:pPr>
        <w:ind w:left="4754" w:hanging="244"/>
      </w:pPr>
      <w:rPr>
        <w:rFonts w:hint="default"/>
        <w:lang w:val="id" w:eastAsia="en-US" w:bidi="ar-SA"/>
      </w:rPr>
    </w:lvl>
    <w:lvl w:ilvl="6" w:tplc="AB1A7546">
      <w:numFmt w:val="bullet"/>
      <w:lvlText w:val="•"/>
      <w:lvlJc w:val="left"/>
      <w:pPr>
        <w:ind w:left="5536" w:hanging="244"/>
      </w:pPr>
      <w:rPr>
        <w:rFonts w:hint="default"/>
        <w:lang w:val="id" w:eastAsia="en-US" w:bidi="ar-SA"/>
      </w:rPr>
    </w:lvl>
    <w:lvl w:ilvl="7" w:tplc="A3DCC8E0">
      <w:numFmt w:val="bullet"/>
      <w:lvlText w:val="•"/>
      <w:lvlJc w:val="left"/>
      <w:pPr>
        <w:ind w:left="6319" w:hanging="244"/>
      </w:pPr>
      <w:rPr>
        <w:rFonts w:hint="default"/>
        <w:lang w:val="id" w:eastAsia="en-US" w:bidi="ar-SA"/>
      </w:rPr>
    </w:lvl>
    <w:lvl w:ilvl="8" w:tplc="C0AAC380">
      <w:numFmt w:val="bullet"/>
      <w:lvlText w:val="•"/>
      <w:lvlJc w:val="left"/>
      <w:pPr>
        <w:ind w:left="7102" w:hanging="244"/>
      </w:pPr>
      <w:rPr>
        <w:rFonts w:hint="default"/>
        <w:lang w:val="id" w:eastAsia="en-US" w:bidi="ar-SA"/>
      </w:rPr>
    </w:lvl>
  </w:abstractNum>
  <w:abstractNum w:abstractNumId="7" w15:restartNumberingAfterBreak="0">
    <w:nsid w:val="23AA61E4"/>
    <w:multiLevelType w:val="hybridMultilevel"/>
    <w:tmpl w:val="724E9C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C8049E"/>
    <w:multiLevelType w:val="hybridMultilevel"/>
    <w:tmpl w:val="76F043F2"/>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3D06CBE"/>
    <w:multiLevelType w:val="hybridMultilevel"/>
    <w:tmpl w:val="FC444290"/>
    <w:lvl w:ilvl="0" w:tplc="1158A222">
      <w:start w:val="1"/>
      <w:numFmt w:val="lowerLetter"/>
      <w:lvlText w:val="%1."/>
      <w:lvlJc w:val="left"/>
      <w:pPr>
        <w:ind w:left="832" w:hanging="244"/>
      </w:pPr>
      <w:rPr>
        <w:rFonts w:ascii="Times New Roman" w:hAnsi="Times New Roman" w:cs="Times New Roman" w:hint="default"/>
        <w:spacing w:val="0"/>
        <w:w w:val="99"/>
        <w:sz w:val="24"/>
        <w:szCs w:val="24"/>
        <w:lang w:val="id" w:eastAsia="en-US" w:bidi="ar-SA"/>
      </w:rPr>
    </w:lvl>
    <w:lvl w:ilvl="1" w:tplc="419E9C16">
      <w:numFmt w:val="bullet"/>
      <w:lvlText w:val="•"/>
      <w:lvlJc w:val="left"/>
      <w:pPr>
        <w:ind w:left="1622" w:hanging="244"/>
      </w:pPr>
      <w:rPr>
        <w:rFonts w:hint="default"/>
        <w:lang w:val="id" w:eastAsia="en-US" w:bidi="ar-SA"/>
      </w:rPr>
    </w:lvl>
    <w:lvl w:ilvl="2" w:tplc="8A7E8A06">
      <w:numFmt w:val="bullet"/>
      <w:lvlText w:val="•"/>
      <w:lvlJc w:val="left"/>
      <w:pPr>
        <w:ind w:left="2405" w:hanging="244"/>
      </w:pPr>
      <w:rPr>
        <w:rFonts w:hint="default"/>
        <w:lang w:val="id" w:eastAsia="en-US" w:bidi="ar-SA"/>
      </w:rPr>
    </w:lvl>
    <w:lvl w:ilvl="3" w:tplc="91C26892">
      <w:numFmt w:val="bullet"/>
      <w:lvlText w:val="•"/>
      <w:lvlJc w:val="left"/>
      <w:pPr>
        <w:ind w:left="3188" w:hanging="244"/>
      </w:pPr>
      <w:rPr>
        <w:rFonts w:hint="default"/>
        <w:lang w:val="id" w:eastAsia="en-US" w:bidi="ar-SA"/>
      </w:rPr>
    </w:lvl>
    <w:lvl w:ilvl="4" w:tplc="36AEF812">
      <w:numFmt w:val="bullet"/>
      <w:lvlText w:val="•"/>
      <w:lvlJc w:val="left"/>
      <w:pPr>
        <w:ind w:left="3971" w:hanging="244"/>
      </w:pPr>
      <w:rPr>
        <w:rFonts w:hint="default"/>
        <w:lang w:val="id" w:eastAsia="en-US" w:bidi="ar-SA"/>
      </w:rPr>
    </w:lvl>
    <w:lvl w:ilvl="5" w:tplc="7A1AB054">
      <w:numFmt w:val="bullet"/>
      <w:lvlText w:val="•"/>
      <w:lvlJc w:val="left"/>
      <w:pPr>
        <w:ind w:left="4754" w:hanging="244"/>
      </w:pPr>
      <w:rPr>
        <w:rFonts w:hint="default"/>
        <w:lang w:val="id" w:eastAsia="en-US" w:bidi="ar-SA"/>
      </w:rPr>
    </w:lvl>
    <w:lvl w:ilvl="6" w:tplc="04741ABC">
      <w:numFmt w:val="bullet"/>
      <w:lvlText w:val="•"/>
      <w:lvlJc w:val="left"/>
      <w:pPr>
        <w:ind w:left="5536" w:hanging="244"/>
      </w:pPr>
      <w:rPr>
        <w:rFonts w:hint="default"/>
        <w:lang w:val="id" w:eastAsia="en-US" w:bidi="ar-SA"/>
      </w:rPr>
    </w:lvl>
    <w:lvl w:ilvl="7" w:tplc="F1EC6BD0">
      <w:numFmt w:val="bullet"/>
      <w:lvlText w:val="•"/>
      <w:lvlJc w:val="left"/>
      <w:pPr>
        <w:ind w:left="6319" w:hanging="244"/>
      </w:pPr>
      <w:rPr>
        <w:rFonts w:hint="default"/>
        <w:lang w:val="id" w:eastAsia="en-US" w:bidi="ar-SA"/>
      </w:rPr>
    </w:lvl>
    <w:lvl w:ilvl="8" w:tplc="823CB1E4">
      <w:numFmt w:val="bullet"/>
      <w:lvlText w:val="•"/>
      <w:lvlJc w:val="left"/>
      <w:pPr>
        <w:ind w:left="7102" w:hanging="244"/>
      </w:pPr>
      <w:rPr>
        <w:rFonts w:hint="default"/>
        <w:lang w:val="id" w:eastAsia="en-US" w:bidi="ar-SA"/>
      </w:rPr>
    </w:lvl>
  </w:abstractNum>
  <w:abstractNum w:abstractNumId="10" w15:restartNumberingAfterBreak="0">
    <w:nsid w:val="4C6A3847"/>
    <w:multiLevelType w:val="hybridMultilevel"/>
    <w:tmpl w:val="DD5A6446"/>
    <w:lvl w:ilvl="0" w:tplc="3809000F">
      <w:start w:val="1"/>
      <w:numFmt w:val="decimal"/>
      <w:lvlText w:val="%1."/>
      <w:lvlJc w:val="left"/>
      <w:pPr>
        <w:ind w:left="720" w:hanging="360"/>
      </w:pPr>
      <w:rPr>
        <w:rFonts w:hint="default"/>
        <w:b/>
        <w:bCs/>
        <w:color w:val="auto"/>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18942C7"/>
    <w:multiLevelType w:val="hybridMultilevel"/>
    <w:tmpl w:val="7F242D2E"/>
    <w:lvl w:ilvl="0" w:tplc="E9F4CD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5BF51D7"/>
    <w:multiLevelType w:val="hybridMultilevel"/>
    <w:tmpl w:val="200831B6"/>
    <w:lvl w:ilvl="0" w:tplc="38090015">
      <w:start w:val="1"/>
      <w:numFmt w:val="upperLetter"/>
      <w:lvlText w:val="%1."/>
      <w:lvlJc w:val="left"/>
      <w:pPr>
        <w:ind w:left="720" w:hanging="360"/>
      </w:pPr>
      <w:rPr>
        <w:rFonts w:hint="default"/>
      </w:rPr>
    </w:lvl>
    <w:lvl w:ilvl="1" w:tplc="3809000F">
      <w:start w:val="1"/>
      <w:numFmt w:val="decimal"/>
      <w:lvlText w:val="%2."/>
      <w:lvlJc w:val="left"/>
      <w:pPr>
        <w:ind w:left="1440" w:hanging="360"/>
      </w:pPr>
      <w:rPr>
        <w:rFonts w:hint="default"/>
      </w:rPr>
    </w:lvl>
    <w:lvl w:ilvl="2" w:tplc="531234B2">
      <w:start w:val="1"/>
      <w:numFmt w:val="decimal"/>
      <w:lvlText w:val="%3)"/>
      <w:lvlJc w:val="left"/>
      <w:pPr>
        <w:ind w:left="2340" w:hanging="360"/>
      </w:pPr>
      <w:rPr>
        <w:rFonts w:hint="default"/>
      </w:rPr>
    </w:lvl>
    <w:lvl w:ilvl="3" w:tplc="38090013">
      <w:start w:val="1"/>
      <w:numFmt w:val="upperRoman"/>
      <w:lvlText w:val="%4."/>
      <w:lvlJc w:val="right"/>
      <w:pPr>
        <w:ind w:left="2880" w:hanging="360"/>
      </w:pPr>
    </w:lvl>
    <w:lvl w:ilvl="4" w:tplc="0E1EF1C4">
      <w:start w:val="1"/>
      <w:numFmt w:val="upperLetter"/>
      <w:lvlText w:val="%5."/>
      <w:lvlJc w:val="left"/>
      <w:pPr>
        <w:ind w:left="3600" w:hanging="360"/>
      </w:pPr>
      <w:rPr>
        <w:rFonts w:ascii="Times New Roman" w:eastAsia="Times New Roman" w:hAnsi="Times New Roman" w:cs="Times New Roman" w:hint="default"/>
        <w:b/>
        <w:bCs/>
        <w:i w:val="0"/>
        <w:iCs w:val="0"/>
        <w:spacing w:val="-1"/>
        <w:w w:val="99"/>
        <w:sz w:val="24"/>
        <w:szCs w:val="24"/>
        <w:lang w:val="id" w:eastAsia="en-US" w:bidi="ar-SA"/>
      </w:rPr>
    </w:lvl>
    <w:lvl w:ilvl="5" w:tplc="D84C8418">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D4D1C2F"/>
    <w:multiLevelType w:val="hybridMultilevel"/>
    <w:tmpl w:val="2B7E0322"/>
    <w:lvl w:ilvl="0" w:tplc="1D48BA12">
      <w:start w:val="1"/>
      <w:numFmt w:val="upperLetter"/>
      <w:lvlText w:val="%1."/>
      <w:lvlJc w:val="left"/>
      <w:pPr>
        <w:ind w:left="649" w:hanging="428"/>
      </w:pPr>
      <w:rPr>
        <w:rFonts w:ascii="Times New Roman" w:eastAsia="Times New Roman" w:hAnsi="Times New Roman" w:cs="Times New Roman" w:hint="default"/>
        <w:b/>
        <w:bCs/>
        <w:spacing w:val="-1"/>
        <w:w w:val="99"/>
        <w:sz w:val="24"/>
        <w:szCs w:val="24"/>
        <w:lang w:val="id" w:eastAsia="en-US" w:bidi="ar-SA"/>
      </w:rPr>
    </w:lvl>
    <w:lvl w:ilvl="1" w:tplc="F46EBDF6">
      <w:start w:val="1"/>
      <w:numFmt w:val="decimal"/>
      <w:lvlText w:val="%2."/>
      <w:lvlJc w:val="left"/>
      <w:pPr>
        <w:ind w:left="1074" w:hanging="360"/>
      </w:pPr>
      <w:rPr>
        <w:rFonts w:hint="default"/>
        <w:b/>
        <w:bCs/>
        <w:w w:val="100"/>
        <w:lang w:val="id" w:eastAsia="en-US" w:bidi="ar-SA"/>
      </w:rPr>
    </w:lvl>
    <w:lvl w:ilvl="2" w:tplc="3809000F">
      <w:start w:val="1"/>
      <w:numFmt w:val="decimal"/>
      <w:lvlText w:val="%3."/>
      <w:lvlJc w:val="left"/>
      <w:pPr>
        <w:ind w:left="1354" w:hanging="360"/>
      </w:pPr>
      <w:rPr>
        <w:rFonts w:hint="default"/>
        <w:b/>
        <w:bCs/>
        <w:spacing w:val="-1"/>
        <w:w w:val="99"/>
        <w:sz w:val="24"/>
        <w:szCs w:val="24"/>
        <w:lang w:val="id" w:eastAsia="en-US" w:bidi="ar-SA"/>
      </w:rPr>
    </w:lvl>
    <w:lvl w:ilvl="3" w:tplc="38090019">
      <w:start w:val="1"/>
      <w:numFmt w:val="lowerLetter"/>
      <w:lvlText w:val="%4."/>
      <w:lvlJc w:val="left"/>
      <w:pPr>
        <w:ind w:left="1662" w:hanging="360"/>
      </w:pPr>
      <w:rPr>
        <w:rFonts w:hint="default"/>
        <w:w w:val="99"/>
        <w:sz w:val="24"/>
        <w:szCs w:val="24"/>
        <w:lang w:val="id" w:eastAsia="en-US" w:bidi="ar-SA"/>
      </w:rPr>
    </w:lvl>
    <w:lvl w:ilvl="4" w:tplc="71740B84">
      <w:numFmt w:val="bullet"/>
      <w:lvlText w:val="•"/>
      <w:lvlJc w:val="left"/>
      <w:pPr>
        <w:ind w:left="1220" w:hanging="360"/>
      </w:pPr>
      <w:rPr>
        <w:rFonts w:hint="default"/>
        <w:lang w:val="id" w:eastAsia="en-US" w:bidi="ar-SA"/>
      </w:rPr>
    </w:lvl>
    <w:lvl w:ilvl="5" w:tplc="1A2A32E6">
      <w:numFmt w:val="bullet"/>
      <w:lvlText w:val="•"/>
      <w:lvlJc w:val="left"/>
      <w:pPr>
        <w:ind w:left="1300" w:hanging="360"/>
      </w:pPr>
      <w:rPr>
        <w:rFonts w:hint="default"/>
        <w:lang w:val="id" w:eastAsia="en-US" w:bidi="ar-SA"/>
      </w:rPr>
    </w:lvl>
    <w:lvl w:ilvl="6" w:tplc="2DF45B52">
      <w:numFmt w:val="bullet"/>
      <w:lvlText w:val="•"/>
      <w:lvlJc w:val="left"/>
      <w:pPr>
        <w:ind w:left="1360" w:hanging="360"/>
      </w:pPr>
      <w:rPr>
        <w:rFonts w:hint="default"/>
        <w:lang w:val="id" w:eastAsia="en-US" w:bidi="ar-SA"/>
      </w:rPr>
    </w:lvl>
    <w:lvl w:ilvl="7" w:tplc="C2EC777A">
      <w:numFmt w:val="bullet"/>
      <w:lvlText w:val="•"/>
      <w:lvlJc w:val="left"/>
      <w:pPr>
        <w:ind w:left="1640" w:hanging="360"/>
      </w:pPr>
      <w:rPr>
        <w:rFonts w:hint="default"/>
        <w:lang w:val="id" w:eastAsia="en-US" w:bidi="ar-SA"/>
      </w:rPr>
    </w:lvl>
    <w:lvl w:ilvl="8" w:tplc="E806ECE4">
      <w:numFmt w:val="bullet"/>
      <w:lvlText w:val="•"/>
      <w:lvlJc w:val="left"/>
      <w:pPr>
        <w:ind w:left="1660" w:hanging="360"/>
      </w:pPr>
      <w:rPr>
        <w:rFonts w:hint="default"/>
        <w:lang w:val="id" w:eastAsia="en-US" w:bidi="ar-SA"/>
      </w:rPr>
    </w:lvl>
  </w:abstractNum>
  <w:abstractNum w:abstractNumId="14" w15:restartNumberingAfterBreak="0">
    <w:nsid w:val="67FE5808"/>
    <w:multiLevelType w:val="hybridMultilevel"/>
    <w:tmpl w:val="91CA9240"/>
    <w:lvl w:ilvl="0" w:tplc="38090009">
      <w:start w:val="1"/>
      <w:numFmt w:val="bullet"/>
      <w:lvlText w:val=""/>
      <w:lvlJc w:val="left"/>
      <w:pPr>
        <w:ind w:left="1287" w:hanging="360"/>
      </w:pPr>
      <w:rPr>
        <w:rFonts w:ascii="Wingdings" w:hAnsi="Wingdings" w:hint="default"/>
      </w:rPr>
    </w:lvl>
    <w:lvl w:ilvl="1" w:tplc="B5E6E95E">
      <w:start w:val="1"/>
      <w:numFmt w:val="decimal"/>
      <w:lvlText w:val="%2."/>
      <w:lvlJc w:val="left"/>
      <w:pPr>
        <w:ind w:left="2007" w:hanging="360"/>
      </w:pPr>
      <w:rPr>
        <w:rFonts w:hint="default"/>
      </w:rPr>
    </w:lvl>
    <w:lvl w:ilvl="2" w:tplc="8A4C0EC6">
      <w:start w:val="1"/>
      <w:numFmt w:val="decimal"/>
      <w:lvlText w:val="%3."/>
      <w:lvlJc w:val="left"/>
      <w:pPr>
        <w:ind w:left="2727" w:hanging="360"/>
      </w:pPr>
      <w:rPr>
        <w:rFonts w:hint="default"/>
      </w:rPr>
    </w:lvl>
    <w:lvl w:ilvl="3" w:tplc="3809000F">
      <w:start w:val="1"/>
      <w:numFmt w:val="decimal"/>
      <w:lvlText w:val="%4."/>
      <w:lvlJc w:val="left"/>
      <w:pPr>
        <w:ind w:left="3447" w:hanging="360"/>
      </w:pPr>
      <w:rPr>
        <w:rFonts w:hint="default"/>
      </w:rPr>
    </w:lvl>
    <w:lvl w:ilvl="4" w:tplc="240A0BF2">
      <w:start w:val="1"/>
      <w:numFmt w:val="upperLetter"/>
      <w:lvlText w:val="%5."/>
      <w:lvlJc w:val="left"/>
      <w:pPr>
        <w:ind w:left="4167" w:hanging="360"/>
      </w:pPr>
      <w:rPr>
        <w:rFonts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5" w15:restartNumberingAfterBreak="0">
    <w:nsid w:val="78692742"/>
    <w:multiLevelType w:val="hybridMultilevel"/>
    <w:tmpl w:val="9258A6AA"/>
    <w:lvl w:ilvl="0" w:tplc="2BA84C9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1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7C896491"/>
    <w:multiLevelType w:val="hybridMultilevel"/>
    <w:tmpl w:val="D68C78DE"/>
    <w:lvl w:ilvl="0" w:tplc="38090019">
      <w:start w:val="1"/>
      <w:numFmt w:val="lowerLetter"/>
      <w:lvlText w:val="%1."/>
      <w:lvlJc w:val="left"/>
      <w:pPr>
        <w:ind w:left="1735" w:hanging="360"/>
      </w:pPr>
      <w:rPr>
        <w:rFonts w:hint="default"/>
        <w:w w:val="100"/>
        <w:sz w:val="24"/>
        <w:szCs w:val="24"/>
        <w:lang w:val="id" w:eastAsia="en-US" w:bidi="ar-SA"/>
      </w:rPr>
    </w:lvl>
    <w:lvl w:ilvl="1" w:tplc="F902781C">
      <w:numFmt w:val="bullet"/>
      <w:lvlText w:val="•"/>
      <w:lvlJc w:val="left"/>
      <w:pPr>
        <w:ind w:left="2432" w:hanging="360"/>
      </w:pPr>
      <w:rPr>
        <w:rFonts w:hint="default"/>
        <w:lang w:val="id" w:eastAsia="en-US" w:bidi="ar-SA"/>
      </w:rPr>
    </w:lvl>
    <w:lvl w:ilvl="2" w:tplc="289AF77C">
      <w:numFmt w:val="bullet"/>
      <w:lvlText w:val="•"/>
      <w:lvlJc w:val="left"/>
      <w:pPr>
        <w:ind w:left="3125" w:hanging="360"/>
      </w:pPr>
      <w:rPr>
        <w:rFonts w:hint="default"/>
        <w:lang w:val="id" w:eastAsia="en-US" w:bidi="ar-SA"/>
      </w:rPr>
    </w:lvl>
    <w:lvl w:ilvl="3" w:tplc="073E4DEC">
      <w:numFmt w:val="bullet"/>
      <w:lvlText w:val="•"/>
      <w:lvlJc w:val="left"/>
      <w:pPr>
        <w:ind w:left="3817" w:hanging="360"/>
      </w:pPr>
      <w:rPr>
        <w:rFonts w:hint="default"/>
        <w:lang w:val="id" w:eastAsia="en-US" w:bidi="ar-SA"/>
      </w:rPr>
    </w:lvl>
    <w:lvl w:ilvl="4" w:tplc="DB784A9A">
      <w:numFmt w:val="bullet"/>
      <w:lvlText w:val="•"/>
      <w:lvlJc w:val="left"/>
      <w:pPr>
        <w:ind w:left="4510" w:hanging="360"/>
      </w:pPr>
      <w:rPr>
        <w:rFonts w:hint="default"/>
        <w:lang w:val="id" w:eastAsia="en-US" w:bidi="ar-SA"/>
      </w:rPr>
    </w:lvl>
    <w:lvl w:ilvl="5" w:tplc="6506F864">
      <w:numFmt w:val="bullet"/>
      <w:lvlText w:val="•"/>
      <w:lvlJc w:val="left"/>
      <w:pPr>
        <w:ind w:left="5202" w:hanging="360"/>
      </w:pPr>
      <w:rPr>
        <w:rFonts w:hint="default"/>
        <w:lang w:val="id" w:eastAsia="en-US" w:bidi="ar-SA"/>
      </w:rPr>
    </w:lvl>
    <w:lvl w:ilvl="6" w:tplc="E0B8B42A">
      <w:numFmt w:val="bullet"/>
      <w:lvlText w:val="•"/>
      <w:lvlJc w:val="left"/>
      <w:pPr>
        <w:ind w:left="5895" w:hanging="360"/>
      </w:pPr>
      <w:rPr>
        <w:rFonts w:hint="default"/>
        <w:lang w:val="id" w:eastAsia="en-US" w:bidi="ar-SA"/>
      </w:rPr>
    </w:lvl>
    <w:lvl w:ilvl="7" w:tplc="45FAE0AE">
      <w:numFmt w:val="bullet"/>
      <w:lvlText w:val="•"/>
      <w:lvlJc w:val="left"/>
      <w:pPr>
        <w:ind w:left="6587" w:hanging="360"/>
      </w:pPr>
      <w:rPr>
        <w:rFonts w:hint="default"/>
        <w:lang w:val="id" w:eastAsia="en-US" w:bidi="ar-SA"/>
      </w:rPr>
    </w:lvl>
    <w:lvl w:ilvl="8" w:tplc="05201D16">
      <w:numFmt w:val="bullet"/>
      <w:lvlText w:val="•"/>
      <w:lvlJc w:val="left"/>
      <w:pPr>
        <w:ind w:left="7280" w:hanging="360"/>
      </w:pPr>
      <w:rPr>
        <w:rFonts w:hint="default"/>
        <w:lang w:val="id" w:eastAsia="en-US" w:bidi="ar-SA"/>
      </w:rPr>
    </w:lvl>
  </w:abstractNum>
  <w:num w:numId="1">
    <w:abstractNumId w:val="0"/>
  </w:num>
  <w:num w:numId="2">
    <w:abstractNumId w:val="2"/>
  </w:num>
  <w:num w:numId="3">
    <w:abstractNumId w:val="13"/>
  </w:num>
  <w:num w:numId="4">
    <w:abstractNumId w:val="10"/>
  </w:num>
  <w:num w:numId="5">
    <w:abstractNumId w:val="15"/>
  </w:num>
  <w:num w:numId="6">
    <w:abstractNumId w:val="12"/>
  </w:num>
  <w:num w:numId="7">
    <w:abstractNumId w:val="9"/>
  </w:num>
  <w:num w:numId="8">
    <w:abstractNumId w:val="6"/>
  </w:num>
  <w:num w:numId="9">
    <w:abstractNumId w:val="16"/>
  </w:num>
  <w:num w:numId="10">
    <w:abstractNumId w:val="11"/>
  </w:num>
  <w:num w:numId="11">
    <w:abstractNumId w:val="3"/>
  </w:num>
  <w:num w:numId="12">
    <w:abstractNumId w:val="8"/>
  </w:num>
  <w:num w:numId="13">
    <w:abstractNumId w:val="14"/>
  </w:num>
  <w:num w:numId="14">
    <w:abstractNumId w:val="5"/>
  </w:num>
  <w:num w:numId="15">
    <w:abstractNumId w:val="4"/>
  </w:num>
  <w:num w:numId="16">
    <w:abstractNumId w:val="1"/>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A5"/>
    <w:rsid w:val="005F1CA5"/>
    <w:rsid w:val="00927298"/>
    <w:rsid w:val="00EE69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BA0001-6764-4004-87D5-72BC7241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9CA"/>
    <w:pPr>
      <w:widowControl w:val="0"/>
      <w:autoSpaceDE w:val="0"/>
      <w:autoSpaceDN w:val="0"/>
      <w:spacing w:after="0" w:line="240" w:lineRule="auto"/>
    </w:pPr>
    <w:rPr>
      <w:rFonts w:ascii="Arial MT" w:eastAsia="Arial MT" w:hAnsi="Arial MT" w:cs="Arial MT"/>
      <w:lang w:val="id"/>
    </w:rPr>
  </w:style>
  <w:style w:type="paragraph" w:styleId="Heading1">
    <w:name w:val="heading 1"/>
    <w:basedOn w:val="Normal"/>
    <w:link w:val="Heading1Char"/>
    <w:uiPriority w:val="9"/>
    <w:qFormat/>
    <w:rsid w:val="00EE69CA"/>
    <w:pPr>
      <w:ind w:left="1781" w:right="976"/>
      <w:jc w:val="center"/>
      <w:outlineLvl w:val="0"/>
    </w:pPr>
    <w:rPr>
      <w:rFonts w:ascii="Arial" w:eastAsia="Arial" w:hAnsi="Arial" w:cs="Arial"/>
      <w:b/>
      <w:bCs/>
      <w:sz w:val="28"/>
      <w:szCs w:val="28"/>
    </w:rPr>
  </w:style>
  <w:style w:type="paragraph" w:styleId="Heading2">
    <w:name w:val="heading 2"/>
    <w:basedOn w:val="Normal"/>
    <w:next w:val="Normal"/>
    <w:link w:val="Heading2Char"/>
    <w:uiPriority w:val="9"/>
    <w:unhideWhenUsed/>
    <w:qFormat/>
    <w:rsid w:val="00EE69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E69C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E69C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9CA"/>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EE69CA"/>
    <w:rPr>
      <w:rFonts w:asciiTheme="majorHAnsi" w:eastAsiaTheme="majorEastAsia" w:hAnsiTheme="majorHAnsi" w:cstheme="majorBidi"/>
      <w:color w:val="2E74B5" w:themeColor="accent1" w:themeShade="BF"/>
      <w:sz w:val="26"/>
      <w:szCs w:val="26"/>
      <w:lang w:val="id"/>
    </w:rPr>
  </w:style>
  <w:style w:type="character" w:customStyle="1" w:styleId="Heading3Char">
    <w:name w:val="Heading 3 Char"/>
    <w:basedOn w:val="DefaultParagraphFont"/>
    <w:link w:val="Heading3"/>
    <w:uiPriority w:val="9"/>
    <w:rsid w:val="00EE69CA"/>
    <w:rPr>
      <w:rFonts w:asciiTheme="majorHAnsi" w:eastAsiaTheme="majorEastAsia" w:hAnsiTheme="majorHAnsi" w:cstheme="majorBidi"/>
      <w:color w:val="1F4D78" w:themeColor="accent1" w:themeShade="7F"/>
      <w:sz w:val="24"/>
      <w:szCs w:val="24"/>
      <w:lang w:val="id"/>
    </w:rPr>
  </w:style>
  <w:style w:type="character" w:customStyle="1" w:styleId="Heading4Char">
    <w:name w:val="Heading 4 Char"/>
    <w:basedOn w:val="DefaultParagraphFont"/>
    <w:link w:val="Heading4"/>
    <w:uiPriority w:val="9"/>
    <w:rsid w:val="00EE69CA"/>
    <w:rPr>
      <w:rFonts w:asciiTheme="majorHAnsi" w:eastAsiaTheme="majorEastAsia" w:hAnsiTheme="majorHAnsi" w:cstheme="majorBidi"/>
      <w:i/>
      <w:iCs/>
      <w:color w:val="2E74B5" w:themeColor="accent1" w:themeShade="BF"/>
      <w:lang w:val="id"/>
    </w:rPr>
  </w:style>
  <w:style w:type="paragraph" w:styleId="BodyText">
    <w:name w:val="Body Text"/>
    <w:basedOn w:val="Normal"/>
    <w:link w:val="BodyTextChar"/>
    <w:uiPriority w:val="1"/>
    <w:qFormat/>
    <w:rsid w:val="00EE69CA"/>
  </w:style>
  <w:style w:type="character" w:customStyle="1" w:styleId="BodyTextChar">
    <w:name w:val="Body Text Char"/>
    <w:basedOn w:val="DefaultParagraphFont"/>
    <w:link w:val="BodyText"/>
    <w:uiPriority w:val="1"/>
    <w:rsid w:val="00EE69CA"/>
    <w:rPr>
      <w:rFonts w:ascii="Arial MT" w:eastAsia="Arial MT" w:hAnsi="Arial MT" w:cs="Arial MT"/>
      <w:lang w:val="id"/>
    </w:rPr>
  </w:style>
  <w:style w:type="paragraph" w:styleId="ListParagraph">
    <w:name w:val="List Paragraph"/>
    <w:basedOn w:val="Normal"/>
    <w:uiPriority w:val="1"/>
    <w:qFormat/>
    <w:rsid w:val="00EE69CA"/>
    <w:pPr>
      <w:ind w:left="832" w:hanging="245"/>
    </w:pPr>
  </w:style>
  <w:style w:type="paragraph" w:styleId="Footer">
    <w:name w:val="footer"/>
    <w:basedOn w:val="Normal"/>
    <w:link w:val="FooterChar"/>
    <w:uiPriority w:val="99"/>
    <w:unhideWhenUsed/>
    <w:rsid w:val="00EE69CA"/>
    <w:pPr>
      <w:tabs>
        <w:tab w:val="center" w:pos="4513"/>
        <w:tab w:val="right" w:pos="9026"/>
      </w:tabs>
    </w:pPr>
  </w:style>
  <w:style w:type="character" w:customStyle="1" w:styleId="FooterChar">
    <w:name w:val="Footer Char"/>
    <w:basedOn w:val="DefaultParagraphFont"/>
    <w:link w:val="Footer"/>
    <w:uiPriority w:val="99"/>
    <w:rsid w:val="00EE69CA"/>
    <w:rPr>
      <w:rFonts w:ascii="Arial MT" w:eastAsia="Arial MT" w:hAnsi="Arial MT" w:cs="Arial MT"/>
      <w:lang w:val="id"/>
    </w:rPr>
  </w:style>
  <w:style w:type="paragraph" w:styleId="TOC1">
    <w:name w:val="toc 1"/>
    <w:basedOn w:val="Normal"/>
    <w:next w:val="Normal"/>
    <w:autoRedefine/>
    <w:uiPriority w:val="39"/>
    <w:unhideWhenUsed/>
    <w:rsid w:val="00EE69CA"/>
    <w:pPr>
      <w:tabs>
        <w:tab w:val="right" w:leader="dot" w:pos="7927"/>
      </w:tabs>
      <w:jc w:val="center"/>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EE69CA"/>
    <w:pPr>
      <w:tabs>
        <w:tab w:val="right" w:leader="dot" w:pos="7927"/>
      </w:tabs>
      <w:ind w:left="1418" w:hanging="567"/>
    </w:pPr>
    <w:rPr>
      <w:rFonts w:ascii="Times New Roman" w:hAnsi="Times New Roman" w:cs="Times New Roman"/>
      <w:noProof/>
      <w:lang w:val="en-US"/>
    </w:rPr>
  </w:style>
  <w:style w:type="paragraph" w:styleId="TOC3">
    <w:name w:val="toc 3"/>
    <w:basedOn w:val="Normal"/>
    <w:next w:val="Normal"/>
    <w:autoRedefine/>
    <w:uiPriority w:val="39"/>
    <w:unhideWhenUsed/>
    <w:rsid w:val="00EE69CA"/>
    <w:pPr>
      <w:tabs>
        <w:tab w:val="left" w:pos="1701"/>
        <w:tab w:val="right" w:leader="dot" w:pos="7927"/>
      </w:tabs>
      <w:ind w:left="1418"/>
    </w:pPr>
  </w:style>
  <w:style w:type="character" w:styleId="Hyperlink">
    <w:name w:val="Hyperlink"/>
    <w:basedOn w:val="DefaultParagraphFont"/>
    <w:uiPriority w:val="99"/>
    <w:unhideWhenUsed/>
    <w:rsid w:val="00EE69CA"/>
    <w:rPr>
      <w:color w:val="0563C1" w:themeColor="hyperlink"/>
      <w:u w:val="single"/>
    </w:rPr>
  </w:style>
  <w:style w:type="paragraph" w:styleId="Header">
    <w:name w:val="header"/>
    <w:basedOn w:val="Normal"/>
    <w:link w:val="HeaderChar"/>
    <w:uiPriority w:val="99"/>
    <w:unhideWhenUsed/>
    <w:rsid w:val="00EE69CA"/>
    <w:pPr>
      <w:tabs>
        <w:tab w:val="center" w:pos="4513"/>
        <w:tab w:val="right" w:pos="9026"/>
      </w:tabs>
    </w:pPr>
  </w:style>
  <w:style w:type="character" w:customStyle="1" w:styleId="HeaderChar">
    <w:name w:val="Header Char"/>
    <w:basedOn w:val="DefaultParagraphFont"/>
    <w:link w:val="Header"/>
    <w:uiPriority w:val="99"/>
    <w:rsid w:val="00EE69CA"/>
    <w:rPr>
      <w:rFonts w:ascii="Arial MT" w:eastAsia="Arial MT" w:hAnsi="Arial MT" w:cs="Arial MT"/>
      <w:lang w:val="id"/>
    </w:rPr>
  </w:style>
  <w:style w:type="paragraph" w:styleId="NoSpacing">
    <w:name w:val="No Spacing"/>
    <w:uiPriority w:val="1"/>
    <w:qFormat/>
    <w:rsid w:val="00EE69CA"/>
    <w:pPr>
      <w:widowControl w:val="0"/>
      <w:autoSpaceDE w:val="0"/>
      <w:autoSpaceDN w:val="0"/>
      <w:spacing w:after="0" w:line="240" w:lineRule="auto"/>
    </w:pPr>
    <w:rPr>
      <w:rFonts w:ascii="Arial MT" w:eastAsia="Arial MT" w:hAnsi="Arial MT" w:cs="Arial MT"/>
      <w:lang w:val="id"/>
    </w:rPr>
  </w:style>
  <w:style w:type="character" w:customStyle="1" w:styleId="markedcontent">
    <w:name w:val="markedcontent"/>
    <w:basedOn w:val="DefaultParagraphFont"/>
    <w:rsid w:val="00EE69CA"/>
  </w:style>
  <w:style w:type="paragraph" w:customStyle="1" w:styleId="TableParagraph">
    <w:name w:val="Table Paragraph"/>
    <w:basedOn w:val="Normal"/>
    <w:uiPriority w:val="1"/>
    <w:qFormat/>
    <w:rsid w:val="00EE69CA"/>
    <w:rPr>
      <w:rFonts w:ascii="Times New Roman" w:eastAsia="Times New Roman" w:hAnsi="Times New Roman" w:cs="Times New Roman"/>
    </w:rPr>
  </w:style>
  <w:style w:type="table" w:styleId="TableGrid">
    <w:name w:val="Table Grid"/>
    <w:basedOn w:val="TableNormal"/>
    <w:uiPriority w:val="39"/>
    <w:rsid w:val="00EE69CA"/>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E69CA"/>
    <w:rPr>
      <w:i/>
      <w:iCs/>
    </w:rPr>
  </w:style>
  <w:style w:type="paragraph" w:styleId="TOCHeading">
    <w:name w:val="TOC Heading"/>
    <w:basedOn w:val="Heading1"/>
    <w:next w:val="Normal"/>
    <w:uiPriority w:val="39"/>
    <w:unhideWhenUsed/>
    <w:qFormat/>
    <w:rsid w:val="00EE69C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E74B5" w:themeColor="accent1" w:themeShade="BF"/>
      <w:sz w:val="32"/>
      <w:szCs w:val="32"/>
      <w:lang w:val="en-US"/>
    </w:rPr>
  </w:style>
  <w:style w:type="character" w:styleId="Strong">
    <w:name w:val="Strong"/>
    <w:basedOn w:val="DefaultParagraphFont"/>
    <w:uiPriority w:val="22"/>
    <w:qFormat/>
    <w:rsid w:val="00EE69CA"/>
    <w:rPr>
      <w:b/>
      <w:bCs/>
    </w:rPr>
  </w:style>
  <w:style w:type="character" w:customStyle="1" w:styleId="personname">
    <w:name w:val="person_name"/>
    <w:basedOn w:val="DefaultParagraphFont"/>
    <w:rsid w:val="00EE69CA"/>
  </w:style>
  <w:style w:type="character" w:customStyle="1" w:styleId="BalloonTextChar">
    <w:name w:val="Balloon Text Char"/>
    <w:basedOn w:val="DefaultParagraphFont"/>
    <w:link w:val="BalloonText"/>
    <w:uiPriority w:val="99"/>
    <w:semiHidden/>
    <w:rsid w:val="00EE69CA"/>
    <w:rPr>
      <w:rFonts w:ascii="Segoe UI" w:eastAsia="Arial MT" w:hAnsi="Segoe UI" w:cs="Segoe UI"/>
      <w:sz w:val="18"/>
      <w:szCs w:val="18"/>
      <w:lang w:val="id"/>
    </w:rPr>
  </w:style>
  <w:style w:type="paragraph" w:styleId="BalloonText">
    <w:name w:val="Balloon Text"/>
    <w:basedOn w:val="Normal"/>
    <w:link w:val="BalloonTextChar"/>
    <w:uiPriority w:val="99"/>
    <w:semiHidden/>
    <w:unhideWhenUsed/>
    <w:rsid w:val="00EE69CA"/>
    <w:rPr>
      <w:rFonts w:ascii="Segoe UI" w:hAnsi="Segoe UI" w:cs="Segoe UI"/>
      <w:sz w:val="18"/>
      <w:szCs w:val="18"/>
    </w:rPr>
  </w:style>
  <w:style w:type="character" w:customStyle="1" w:styleId="BalloonTextChar1">
    <w:name w:val="Balloon Text Char1"/>
    <w:basedOn w:val="DefaultParagraphFont"/>
    <w:uiPriority w:val="99"/>
    <w:semiHidden/>
    <w:rsid w:val="00EE69CA"/>
    <w:rPr>
      <w:rFonts w:ascii="Segoe UI" w:eastAsia="Arial MT" w:hAnsi="Segoe UI" w:cs="Segoe UI"/>
      <w:sz w:val="18"/>
      <w:szCs w:val="18"/>
      <w:lang w:val="id"/>
    </w:rPr>
  </w:style>
  <w:style w:type="character" w:customStyle="1" w:styleId="UnresolvedMention">
    <w:name w:val="Unresolved Mention"/>
    <w:basedOn w:val="DefaultParagraphFont"/>
    <w:uiPriority w:val="99"/>
    <w:semiHidden/>
    <w:unhideWhenUsed/>
    <w:rsid w:val="00EE69CA"/>
    <w:rPr>
      <w:color w:val="605E5C"/>
      <w:shd w:val="clear" w:color="auto" w:fill="E1DFDD"/>
    </w:rPr>
  </w:style>
  <w:style w:type="table" w:styleId="GridTable5Dark-Accent5">
    <w:name w:val="Grid Table 5 Dark Accent 5"/>
    <w:basedOn w:val="TableNormal"/>
    <w:uiPriority w:val="50"/>
    <w:rsid w:val="00EE69CA"/>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PlainTable5">
    <w:name w:val="Plain Table 5"/>
    <w:basedOn w:val="TableNormal"/>
    <w:uiPriority w:val="45"/>
    <w:rsid w:val="00EE69CA"/>
    <w:pPr>
      <w:spacing w:after="0" w:line="240" w:lineRule="auto"/>
    </w:pPr>
    <w:rPr>
      <w:lang w:val="en-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5">
    <w:name w:val="List Table 1 Light Accent 5"/>
    <w:basedOn w:val="TableNormal"/>
    <w:uiPriority w:val="46"/>
    <w:rsid w:val="00EE69CA"/>
    <w:pPr>
      <w:spacing w:after="0" w:line="240" w:lineRule="auto"/>
    </w:pPr>
    <w:rPr>
      <w:lang w:val="en-ID"/>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E69CA"/>
    <w:pPr>
      <w:spacing w:after="0" w:line="240" w:lineRule="auto"/>
    </w:pPr>
    <w:rPr>
      <w:lang w:val="en-ID"/>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EE69CA"/>
    <w:pPr>
      <w:spacing w:after="0" w:line="240" w:lineRule="auto"/>
    </w:pPr>
    <w:rPr>
      <w:lang w:val="en-ID"/>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6">
    <w:name w:val="List Table 2 Accent 6"/>
    <w:basedOn w:val="TableNormal"/>
    <w:uiPriority w:val="47"/>
    <w:rsid w:val="00EE69CA"/>
    <w:pPr>
      <w:spacing w:after="0" w:line="240" w:lineRule="auto"/>
    </w:pPr>
    <w:rPr>
      <w:lang w:val="en-ID"/>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EE69CA"/>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
    <w:name w:val="Grid Table 5 Dark"/>
    <w:basedOn w:val="TableNormal"/>
    <w:uiPriority w:val="50"/>
    <w:rsid w:val="00EE69CA"/>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2-Accent1">
    <w:name w:val="List Table 2 Accent 1"/>
    <w:basedOn w:val="TableNormal"/>
    <w:uiPriority w:val="47"/>
    <w:rsid w:val="00EE69CA"/>
    <w:pPr>
      <w:spacing w:after="0" w:line="240" w:lineRule="auto"/>
    </w:pPr>
    <w:rPr>
      <w:lang w:val="en-ID"/>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5">
    <w:name w:val="List Table 2 Accent 5"/>
    <w:basedOn w:val="TableNormal"/>
    <w:uiPriority w:val="47"/>
    <w:rsid w:val="00EE69CA"/>
    <w:pPr>
      <w:spacing w:after="0" w:line="240" w:lineRule="auto"/>
    </w:pPr>
    <w:rPr>
      <w:lang w:val="en-ID"/>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
    <w:name w:val="List Table 2"/>
    <w:basedOn w:val="TableNormal"/>
    <w:uiPriority w:val="47"/>
    <w:rsid w:val="00EE69CA"/>
    <w:pPr>
      <w:spacing w:after="0" w:line="240" w:lineRule="auto"/>
    </w:pPr>
    <w:rPr>
      <w:lang w:val="en-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EE69CA"/>
    <w:pPr>
      <w:spacing w:after="0" w:line="240" w:lineRule="auto"/>
    </w:pPr>
    <w:rPr>
      <w:lang w:val="en-ID"/>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EE69CA"/>
    <w:pPr>
      <w:spacing w:after="0" w:line="240" w:lineRule="auto"/>
    </w:pPr>
    <w:rPr>
      <w:lang w:val="en-ID"/>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EE69CA"/>
    <w:pPr>
      <w:spacing w:after="0" w:line="240" w:lineRule="auto"/>
    </w:pPr>
    <w:rPr>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E69CA"/>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E69CA"/>
    <w:pPr>
      <w:spacing w:after="0" w:line="240" w:lineRule="auto"/>
    </w:pPr>
    <w:rPr>
      <w:lang w:val="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2">
    <w:name w:val="Plain Table 2"/>
    <w:basedOn w:val="TableNormal"/>
    <w:uiPriority w:val="42"/>
    <w:rsid w:val="00EE69CA"/>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EE69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E69CA"/>
    <w:rPr>
      <w:rFonts w:ascii="Courier New" w:eastAsia="Times New Roman" w:hAnsi="Courier New" w:cs="Courier New"/>
      <w:sz w:val="20"/>
      <w:szCs w:val="20"/>
      <w:lang w:val="en-US"/>
    </w:rPr>
  </w:style>
  <w:style w:type="character" w:customStyle="1" w:styleId="y2iqfc">
    <w:name w:val="y2iqfc"/>
    <w:basedOn w:val="DefaultParagraphFont"/>
    <w:rsid w:val="00EE69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nestdocs.id/gingivit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onestdocs.id/universal-search?q=bakter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honestdocs.id/apa-obat-untuk-menghilangkan-bau-mulut-dan-nafas-tidak-segar" TargetMode="External"/><Relationship Id="rId5" Type="http://schemas.openxmlformats.org/officeDocument/2006/relationships/image" Target="media/image1.jpeg"/><Relationship Id="rId10" Type="http://schemas.openxmlformats.org/officeDocument/2006/relationships/hyperlink" Target="https://www.honestdocs.id/pembengkakan" TargetMode="External"/><Relationship Id="rId4" Type="http://schemas.openxmlformats.org/officeDocument/2006/relationships/webSettings" Target="webSettings.xml"/><Relationship Id="rId9" Type="http://schemas.openxmlformats.org/officeDocument/2006/relationships/hyperlink" Target="https://www.honestdocs.id/pembengka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3755</Words>
  <Characters>21404</Characters>
  <Application>Microsoft Office Word</Application>
  <DocSecurity>0</DocSecurity>
  <Lines>178</Lines>
  <Paragraphs>50</Paragraphs>
  <ScaleCrop>false</ScaleCrop>
  <Company/>
  <LinksUpToDate>false</LinksUpToDate>
  <CharactersWithSpaces>25109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2024-03-18T03:48:00Z</dcterms:created>
  <dcterms:modified xsi:type="dcterms:W3CDTF">2024-03-18T03:48:00Z</dcterms:modified>
</cp:coreProperties>
</file>