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E12" w:rsidRDefault="00E24E12" w:rsidP="00E24E12">
      <w:pPr>
        <w:pStyle w:val="Heading1"/>
        <w:spacing w:after="120" w:line="480" w:lineRule="auto"/>
        <w:ind w:left="0" w:firstLine="0"/>
        <w:jc w:val="center"/>
        <w:rPr>
          <w:rFonts w:ascii="Times New Roman" w:hAnsi="Times New Roman"/>
          <w:b w:val="0"/>
          <w:bCs w:val="0"/>
        </w:rPr>
      </w:pPr>
      <w:bookmarkStart w:id="0" w:name="_Toc120222098"/>
      <w:bookmarkStart w:id="1" w:name="_Toc127028666"/>
      <w:r w:rsidRPr="00D557EF">
        <w:rPr>
          <w:rFonts w:ascii="Times New Roman" w:hAnsi="Times New Roman"/>
        </w:rPr>
        <w:t>BAB III</w:t>
      </w:r>
      <w:bookmarkStart w:id="2" w:name="_Toc118299394"/>
      <w:bookmarkStart w:id="3" w:name="_Toc118313876"/>
      <w:bookmarkStart w:id="4" w:name="_Toc120222099"/>
      <w:bookmarkStart w:id="5" w:name="_Toc120222148"/>
      <w:bookmarkEnd w:id="0"/>
      <w:bookmarkEnd w:id="1"/>
      <w:r>
        <w:rPr>
          <w:rFonts w:ascii="Times New Roman" w:hAnsi="Times New Roman"/>
          <w:b w:val="0"/>
          <w:bCs w:val="0"/>
        </w:rPr>
        <w:t xml:space="preserve"> </w:t>
      </w:r>
    </w:p>
    <w:p w:rsidR="00E24E12" w:rsidRPr="00D557EF" w:rsidRDefault="00E24E12" w:rsidP="00E24E12">
      <w:pPr>
        <w:pStyle w:val="Heading1"/>
        <w:spacing w:after="100" w:afterAutospacing="1" w:line="480" w:lineRule="auto"/>
        <w:ind w:left="0" w:firstLine="0"/>
        <w:jc w:val="center"/>
        <w:rPr>
          <w:rFonts w:ascii="Times New Roman" w:hAnsi="Times New Roman"/>
          <w:b w:val="0"/>
          <w:bCs w:val="0"/>
        </w:rPr>
      </w:pPr>
      <w:bookmarkStart w:id="6" w:name="_Toc120297281"/>
      <w:bookmarkStart w:id="7" w:name="_Toc122079342"/>
      <w:bookmarkStart w:id="8" w:name="_Toc122451674"/>
      <w:bookmarkStart w:id="9" w:name="_Toc127028667"/>
      <w:r w:rsidRPr="00D557EF">
        <w:rPr>
          <w:rFonts w:ascii="Times New Roman" w:hAnsi="Times New Roman"/>
        </w:rPr>
        <w:t>KERANGKA KONSEP DAN DEFINISI OPERASIONAL</w:t>
      </w:r>
      <w:bookmarkEnd w:id="2"/>
      <w:bookmarkEnd w:id="3"/>
      <w:bookmarkEnd w:id="4"/>
      <w:bookmarkEnd w:id="5"/>
      <w:bookmarkEnd w:id="6"/>
      <w:bookmarkEnd w:id="7"/>
      <w:bookmarkEnd w:id="8"/>
      <w:bookmarkEnd w:id="9"/>
    </w:p>
    <w:p w:rsidR="00E24E12" w:rsidRPr="00D557EF" w:rsidRDefault="00E24E12" w:rsidP="00E24E12">
      <w:pPr>
        <w:pStyle w:val="Heading2"/>
        <w:numPr>
          <w:ilvl w:val="0"/>
          <w:numId w:val="2"/>
        </w:numPr>
        <w:spacing w:before="0" w:after="120" w:line="480" w:lineRule="auto"/>
        <w:rPr>
          <w:rFonts w:ascii="Times New Roman" w:hAnsi="Times New Roman" w:cs="Times New Roman"/>
          <w:b/>
          <w:bCs/>
          <w:color w:val="auto"/>
          <w:sz w:val="24"/>
          <w:szCs w:val="24"/>
        </w:rPr>
      </w:pPr>
      <w:r w:rsidRPr="00D557EF">
        <w:rPr>
          <w:rFonts w:ascii="Times New Roman" w:hAnsi="Times New Roman" w:cs="Times New Roman"/>
          <w:b/>
          <w:bCs/>
          <w:color w:val="auto"/>
          <w:sz w:val="24"/>
          <w:szCs w:val="24"/>
        </w:rPr>
        <w:t xml:space="preserve"> </w:t>
      </w:r>
      <w:bookmarkStart w:id="10" w:name="_Toc120222100"/>
      <w:bookmarkStart w:id="11" w:name="_Toc127028668"/>
      <w:r w:rsidRPr="00D557EF">
        <w:rPr>
          <w:rFonts w:ascii="Times New Roman" w:hAnsi="Times New Roman" w:cs="Times New Roman"/>
          <w:b/>
          <w:bCs/>
          <w:color w:val="auto"/>
          <w:sz w:val="24"/>
          <w:szCs w:val="24"/>
        </w:rPr>
        <w:t>Kerangka Konsep</w:t>
      </w:r>
      <w:bookmarkEnd w:id="10"/>
      <w:bookmarkEnd w:id="11"/>
    </w:p>
    <w:p w:rsidR="00E24E12" w:rsidRDefault="00E24E12" w:rsidP="00E24E12">
      <w:pPr>
        <w:tabs>
          <w:tab w:val="left" w:pos="567"/>
          <w:tab w:val="left" w:pos="3119"/>
          <w:tab w:val="left" w:pos="5103"/>
        </w:tabs>
        <w:spacing w:after="0" w:line="480" w:lineRule="auto"/>
        <w:jc w:val="both"/>
        <w:rPr>
          <w:rFonts w:ascii="Times New Roman" w:hAnsi="Times New Roman" w:cs="Times New Roman"/>
          <w:sz w:val="24"/>
          <w:szCs w:val="24"/>
        </w:rPr>
      </w:pPr>
      <w:r w:rsidRPr="00D557EF">
        <w:rPr>
          <w:rFonts w:ascii="Times New Roman" w:hAnsi="Times New Roman" w:cs="Times New Roman"/>
          <w:sz w:val="24"/>
          <w:szCs w:val="24"/>
        </w:rPr>
        <w:tab/>
        <w:t>Pengetahuan ibu yang merupakan orang yang paling dekat dengan anak dalam pemeliharaan kesehatan memberikan pengaruh yang signifikan terhadap sikap dan perilaku anak (Haeriyah, 2013). Pengetahuan mengenai Kesehatan gigi  anak menjadi suatu keharusan bagi seorang ibu demi perkembangan dan pertumbuhan gigi geligi anak yang baik dan sehat. Pengetahuan dan kemampuan orang tua dalam menjaga kesehatan gigi anak dapat dipengaruhi oleh beberapa hal, antara lain yaitu usia, pendidikan, pengetahuan dan status sosial ekonomi, pengalaman, informasi media massa dan lingkungan (Notoatmodjo, 2007). Penyakit karies pada anak banyak dan sering terjadi namun karena kurangnya perhatian dari orang tua dengan beranggapan bahwa gigi anak akan digantikan gigi tetap (Sari, 2014). Banyak kejadian karies saat ini disebabkan kurangnya pengetahuan orang tua tentang cara memilih jenis makanan dan perawatan gigi yang benar bagi anak- anaknya terutama pada anak usia sekolah (Bidjuni dkk, 2014).</w:t>
      </w:r>
    </w:p>
    <w:p w:rsidR="00E24E12" w:rsidRPr="00D557EF" w:rsidRDefault="00E24E12" w:rsidP="00E24E12">
      <w:pPr>
        <w:rPr>
          <w:rFonts w:ascii="Times New Roman" w:hAnsi="Times New Roman" w:cs="Times New Roman"/>
          <w:sz w:val="24"/>
          <w:szCs w:val="24"/>
        </w:rPr>
      </w:pPr>
      <w:r>
        <w:rPr>
          <w:rFonts w:ascii="Times New Roman" w:hAnsi="Times New Roman" w:cs="Times New Roman"/>
          <w:sz w:val="24"/>
          <w:szCs w:val="24"/>
        </w:rPr>
        <w:br w:type="page"/>
      </w:r>
    </w:p>
    <w:p w:rsidR="00E24E12" w:rsidRDefault="00E24E12" w:rsidP="00E24E12">
      <w:pPr>
        <w:pStyle w:val="Caption"/>
        <w:rPr>
          <w:rFonts w:ascii="Times New Roman" w:hAnsi="Times New Roman" w:cs="Times New Roman"/>
          <w:sz w:val="24"/>
          <w:szCs w:val="24"/>
        </w:rPr>
      </w:pPr>
      <w:r w:rsidRPr="00D557EF">
        <w:rPr>
          <w:rFonts w:ascii="Times New Roman" w:hAnsi="Times New Roman" w:cs="Times New Roman"/>
          <w:sz w:val="24"/>
          <w:szCs w:val="24"/>
        </w:rPr>
        <w:lastRenderedPageBreak/>
        <w:tab/>
        <w:t>Berdasarkan konsep pemikiran diatas dapat dibuat skema penelitian sebagai berikut:</w:t>
      </w:r>
    </w:p>
    <w:p w:rsidR="00E24E12" w:rsidRPr="000F7CAE" w:rsidRDefault="00E24E12" w:rsidP="00E24E12">
      <w:pPr>
        <w:pStyle w:val="Caption"/>
        <w:jc w:val="center"/>
        <w:rPr>
          <w:rFonts w:ascii="Times New Roman" w:hAnsi="Times New Roman" w:cs="Times New Roman"/>
          <w:b/>
          <w:bCs/>
          <w:i w:val="0"/>
          <w:iCs w:val="0"/>
          <w:color w:val="auto"/>
          <w:sz w:val="24"/>
          <w:szCs w:val="24"/>
        </w:rPr>
      </w:pPr>
      <w:bookmarkStart w:id="12" w:name="_Toc122382625"/>
      <w:r w:rsidRPr="000F7CAE">
        <w:rPr>
          <w:rFonts w:ascii="Times New Roman" w:hAnsi="Times New Roman" w:cs="Times New Roman"/>
          <w:b/>
          <w:bCs/>
          <w:i w:val="0"/>
          <w:iCs w:val="0"/>
          <w:color w:val="auto"/>
          <w:sz w:val="24"/>
          <w:szCs w:val="24"/>
        </w:rPr>
        <w:t>Bagan 3.</w:t>
      </w:r>
      <w:r w:rsidRPr="000F7CAE">
        <w:rPr>
          <w:rFonts w:ascii="Times New Roman" w:hAnsi="Times New Roman" w:cs="Times New Roman"/>
          <w:b/>
          <w:bCs/>
          <w:i w:val="0"/>
          <w:iCs w:val="0"/>
          <w:color w:val="auto"/>
          <w:sz w:val="24"/>
          <w:szCs w:val="24"/>
        </w:rPr>
        <w:fldChar w:fldCharType="begin"/>
      </w:r>
      <w:r w:rsidRPr="000F7CAE">
        <w:rPr>
          <w:rFonts w:ascii="Times New Roman" w:hAnsi="Times New Roman" w:cs="Times New Roman"/>
          <w:b/>
          <w:bCs/>
          <w:i w:val="0"/>
          <w:iCs w:val="0"/>
          <w:color w:val="auto"/>
          <w:sz w:val="24"/>
          <w:szCs w:val="24"/>
        </w:rPr>
        <w:instrText xml:space="preserve"> SEQ Bagan \* ARABIC </w:instrText>
      </w:r>
      <w:r w:rsidRPr="000F7CAE">
        <w:rPr>
          <w:rFonts w:ascii="Times New Roman" w:hAnsi="Times New Roman" w:cs="Times New Roman"/>
          <w:b/>
          <w:bCs/>
          <w:i w:val="0"/>
          <w:iCs w:val="0"/>
          <w:color w:val="auto"/>
          <w:sz w:val="24"/>
          <w:szCs w:val="24"/>
        </w:rPr>
        <w:fldChar w:fldCharType="separate"/>
      </w:r>
      <w:r w:rsidRPr="000F7CAE">
        <w:rPr>
          <w:rFonts w:ascii="Times New Roman" w:hAnsi="Times New Roman" w:cs="Times New Roman"/>
          <w:b/>
          <w:bCs/>
          <w:i w:val="0"/>
          <w:iCs w:val="0"/>
          <w:noProof/>
          <w:color w:val="auto"/>
          <w:sz w:val="24"/>
          <w:szCs w:val="24"/>
        </w:rPr>
        <w:t>1</w:t>
      </w:r>
      <w:r w:rsidRPr="000F7CAE">
        <w:rPr>
          <w:rFonts w:ascii="Times New Roman" w:hAnsi="Times New Roman" w:cs="Times New Roman"/>
          <w:b/>
          <w:bCs/>
          <w:i w:val="0"/>
          <w:iCs w:val="0"/>
          <w:color w:val="auto"/>
          <w:sz w:val="24"/>
          <w:szCs w:val="24"/>
        </w:rPr>
        <w:fldChar w:fldCharType="end"/>
      </w:r>
      <w:r w:rsidRPr="000F7CAE">
        <w:rPr>
          <w:rFonts w:ascii="Times New Roman" w:hAnsi="Times New Roman" w:cs="Times New Roman"/>
          <w:b/>
          <w:bCs/>
          <w:i w:val="0"/>
          <w:iCs w:val="0"/>
          <w:color w:val="auto"/>
          <w:sz w:val="24"/>
          <w:szCs w:val="24"/>
        </w:rPr>
        <w:t xml:space="preserve"> Kerangka Konsep</w:t>
      </w:r>
      <w:bookmarkEnd w:id="12"/>
    </w:p>
    <w:p w:rsidR="00E24E12" w:rsidRPr="00FE3EC9" w:rsidRDefault="00E24E12" w:rsidP="00E24E12">
      <w:pPr>
        <w:pStyle w:val="Caption"/>
        <w:spacing w:line="480" w:lineRule="auto"/>
        <w:jc w:val="center"/>
        <w:rPr>
          <w:rFonts w:ascii="Times New Roman" w:hAnsi="Times New Roman" w:cs="Times New Roman"/>
          <w:b/>
          <w:bCs/>
          <w:i w:val="0"/>
          <w:iCs w:val="0"/>
          <w:sz w:val="22"/>
          <w:szCs w:val="22"/>
        </w:rPr>
      </w:pPr>
      <w:r>
        <w:rPr>
          <w:noProof/>
          <w:lang w:val="id-ID" w:eastAsia="id-ID"/>
        </w:rPr>
        <mc:AlternateContent>
          <mc:Choice Requires="wps">
            <w:drawing>
              <wp:anchor distT="0" distB="0" distL="114300" distR="114300" simplePos="0" relativeHeight="251661312" behindDoc="0" locked="0" layoutInCell="1" allowOverlap="1" wp14:anchorId="781228BB" wp14:editId="6BB19507">
                <wp:simplePos x="0" y="0"/>
                <wp:positionH relativeFrom="margin">
                  <wp:posOffset>-192405</wp:posOffset>
                </wp:positionH>
                <wp:positionV relativeFrom="paragraph">
                  <wp:posOffset>202565</wp:posOffset>
                </wp:positionV>
                <wp:extent cx="2190750" cy="1647825"/>
                <wp:effectExtent l="0" t="0" r="0" b="9525"/>
                <wp:wrapNone/>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1647825"/>
                        </a:xfrm>
                        <a:prstGeom prst="roundRect">
                          <a:avLst/>
                        </a:prstGeom>
                        <a:solidFill>
                          <a:schemeClr val="bg1"/>
                        </a:solidFill>
                        <a:ln w="12700" cap="flat" cmpd="sng" algn="ctr">
                          <a:solidFill>
                            <a:srgbClr val="4472C4">
                              <a:shade val="50000"/>
                            </a:srgbClr>
                          </a:solidFill>
                          <a:prstDash val="solid"/>
                          <a:miter lim="800000"/>
                        </a:ln>
                        <a:effectLst/>
                      </wps:spPr>
                      <wps:txbx>
                        <w:txbxContent>
                          <w:p w:rsidR="00E24E12" w:rsidRPr="0054668C" w:rsidRDefault="00E24E12" w:rsidP="00E24E12">
                            <w:pPr>
                              <w:spacing w:line="360" w:lineRule="auto"/>
                              <w:jc w:val="center"/>
                              <w:rPr>
                                <w:rFonts w:ascii="Times New Roman" w:hAnsi="Times New Roman" w:cs="Times New Roman"/>
                                <w:sz w:val="24"/>
                                <w:szCs w:val="24"/>
                              </w:rPr>
                            </w:pPr>
                            <w:r w:rsidRPr="0054668C">
                              <w:rPr>
                                <w:rFonts w:ascii="Times New Roman" w:hAnsi="Times New Roman" w:cs="Times New Roman"/>
                                <w:sz w:val="24"/>
                                <w:szCs w:val="24"/>
                              </w:rPr>
                              <w:t>Variabel Independent</w:t>
                            </w:r>
                          </w:p>
                          <w:p w:rsidR="00E24E12" w:rsidRPr="0054668C" w:rsidRDefault="00E24E12" w:rsidP="00E24E12">
                            <w:pPr>
                              <w:spacing w:line="360" w:lineRule="auto"/>
                              <w:jc w:val="both"/>
                              <w:rPr>
                                <w:rFonts w:ascii="Times New Roman" w:hAnsi="Times New Roman" w:cs="Times New Roman"/>
                                <w:b/>
                                <w:sz w:val="24"/>
                                <w:szCs w:val="24"/>
                              </w:rPr>
                            </w:pPr>
                            <w:r>
                              <w:rPr>
                                <w:rFonts w:ascii="Times New Roman" w:hAnsi="Times New Roman" w:cs="Times New Roman"/>
                                <w:b/>
                                <w:sz w:val="24"/>
                                <w:szCs w:val="24"/>
                              </w:rPr>
                              <w:t>Karakteristik Responden</w:t>
                            </w:r>
                            <w:r w:rsidRPr="0054668C">
                              <w:rPr>
                                <w:rFonts w:ascii="Times New Roman" w:hAnsi="Times New Roman" w:cs="Times New Roman"/>
                                <w:b/>
                                <w:sz w:val="24"/>
                                <w:szCs w:val="24"/>
                              </w:rPr>
                              <w:t>:</w:t>
                            </w:r>
                          </w:p>
                          <w:p w:rsidR="00E24E12" w:rsidRPr="0054668C" w:rsidRDefault="00E24E12" w:rsidP="00E24E12">
                            <w:pPr>
                              <w:pStyle w:val="ListParagraph"/>
                              <w:numPr>
                                <w:ilvl w:val="0"/>
                                <w:numId w:val="1"/>
                              </w:numPr>
                              <w:spacing w:line="360" w:lineRule="auto"/>
                              <w:jc w:val="both"/>
                              <w:rPr>
                                <w:rFonts w:ascii="Times New Roman" w:hAnsi="Times New Roman" w:cs="Times New Roman"/>
                                <w:b/>
                                <w:sz w:val="24"/>
                                <w:szCs w:val="24"/>
                              </w:rPr>
                            </w:pPr>
                            <w:r w:rsidRPr="0054668C">
                              <w:rPr>
                                <w:rFonts w:ascii="Times New Roman" w:hAnsi="Times New Roman" w:cs="Times New Roman"/>
                                <w:b/>
                                <w:sz w:val="24"/>
                                <w:szCs w:val="24"/>
                              </w:rPr>
                              <w:t>Pendidikan</w:t>
                            </w:r>
                          </w:p>
                          <w:p w:rsidR="00E24E12" w:rsidRPr="0054668C" w:rsidRDefault="00E24E12" w:rsidP="00E24E12">
                            <w:pPr>
                              <w:pStyle w:val="ListParagraph"/>
                              <w:numPr>
                                <w:ilvl w:val="0"/>
                                <w:numId w:val="1"/>
                              </w:numPr>
                              <w:spacing w:line="360" w:lineRule="auto"/>
                              <w:jc w:val="both"/>
                              <w:rPr>
                                <w:rFonts w:ascii="Times New Roman" w:hAnsi="Times New Roman" w:cs="Times New Roman"/>
                                <w:b/>
                                <w:sz w:val="24"/>
                                <w:szCs w:val="24"/>
                              </w:rPr>
                            </w:pPr>
                            <w:r w:rsidRPr="0054668C">
                              <w:rPr>
                                <w:rFonts w:ascii="Times New Roman" w:hAnsi="Times New Roman" w:cs="Times New Roman"/>
                                <w:b/>
                                <w:sz w:val="24"/>
                                <w:szCs w:val="24"/>
                              </w:rPr>
                              <w:t>Usia</w:t>
                            </w:r>
                          </w:p>
                          <w:p w:rsidR="00E24E12" w:rsidRPr="0054668C" w:rsidRDefault="00E24E12" w:rsidP="00E24E12">
                            <w:pPr>
                              <w:jc w:val="center"/>
                              <w:rPr>
                                <w:rFonts w:ascii="Times New Roman" w:hAnsi="Times New Roman" w:cs="Times New Roman"/>
                                <w:sz w:val="24"/>
                                <w:szCs w:val="2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1228BB" id="Rectangle: Rounded Corners 36" o:spid="_x0000_s1026" style="position:absolute;left:0;text-align:left;margin-left:-15.15pt;margin-top:15.95pt;width:172.5pt;height:12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" fillcolor="white [3212]" strokecolor="#2f528f" strokeweight="1pt">
                <v:stroke joinstyle="miter"/>
                <v:path arrowok="t"/>
                <v:textbox>
                  <w:txbxContent>
                    <w:p w:rsidR="00E24E12" w:rsidRPr="0054668C" w:rsidRDefault="00E24E12" w:rsidP="00E24E12">
                      <w:pPr>
                        <w:spacing w:line="360" w:lineRule="auto"/>
                        <w:jc w:val="center"/>
                        <w:rPr>
                          <w:rFonts w:ascii="Times New Roman" w:hAnsi="Times New Roman" w:cs="Times New Roman"/>
                          <w:sz w:val="24"/>
                          <w:szCs w:val="24"/>
                        </w:rPr>
                      </w:pPr>
                      <w:r w:rsidRPr="0054668C">
                        <w:rPr>
                          <w:rFonts w:ascii="Times New Roman" w:hAnsi="Times New Roman" w:cs="Times New Roman"/>
                          <w:sz w:val="24"/>
                          <w:szCs w:val="24"/>
                        </w:rPr>
                        <w:t>Variabel Independent</w:t>
                      </w:r>
                    </w:p>
                    <w:p w:rsidR="00E24E12" w:rsidRPr="0054668C" w:rsidRDefault="00E24E12" w:rsidP="00E24E12">
                      <w:pPr>
                        <w:spacing w:line="360" w:lineRule="auto"/>
                        <w:jc w:val="both"/>
                        <w:rPr>
                          <w:rFonts w:ascii="Times New Roman" w:hAnsi="Times New Roman" w:cs="Times New Roman"/>
                          <w:b/>
                          <w:sz w:val="24"/>
                          <w:szCs w:val="24"/>
                        </w:rPr>
                      </w:pPr>
                      <w:r>
                        <w:rPr>
                          <w:rFonts w:ascii="Times New Roman" w:hAnsi="Times New Roman" w:cs="Times New Roman"/>
                          <w:b/>
                          <w:sz w:val="24"/>
                          <w:szCs w:val="24"/>
                        </w:rPr>
                        <w:t>Karakteristik Responden</w:t>
                      </w:r>
                      <w:r w:rsidRPr="0054668C">
                        <w:rPr>
                          <w:rFonts w:ascii="Times New Roman" w:hAnsi="Times New Roman" w:cs="Times New Roman"/>
                          <w:b/>
                          <w:sz w:val="24"/>
                          <w:szCs w:val="24"/>
                        </w:rPr>
                        <w:t>:</w:t>
                      </w:r>
                    </w:p>
                    <w:p w:rsidR="00E24E12" w:rsidRPr="0054668C" w:rsidRDefault="00E24E12" w:rsidP="00E24E12">
                      <w:pPr>
                        <w:pStyle w:val="ListParagraph"/>
                        <w:numPr>
                          <w:ilvl w:val="0"/>
                          <w:numId w:val="1"/>
                        </w:numPr>
                        <w:spacing w:line="360" w:lineRule="auto"/>
                        <w:jc w:val="both"/>
                        <w:rPr>
                          <w:rFonts w:ascii="Times New Roman" w:hAnsi="Times New Roman" w:cs="Times New Roman"/>
                          <w:b/>
                          <w:sz w:val="24"/>
                          <w:szCs w:val="24"/>
                        </w:rPr>
                      </w:pPr>
                      <w:r w:rsidRPr="0054668C">
                        <w:rPr>
                          <w:rFonts w:ascii="Times New Roman" w:hAnsi="Times New Roman" w:cs="Times New Roman"/>
                          <w:b/>
                          <w:sz w:val="24"/>
                          <w:szCs w:val="24"/>
                        </w:rPr>
                        <w:t>Pendidikan</w:t>
                      </w:r>
                    </w:p>
                    <w:p w:rsidR="00E24E12" w:rsidRPr="0054668C" w:rsidRDefault="00E24E12" w:rsidP="00E24E12">
                      <w:pPr>
                        <w:pStyle w:val="ListParagraph"/>
                        <w:numPr>
                          <w:ilvl w:val="0"/>
                          <w:numId w:val="1"/>
                        </w:numPr>
                        <w:spacing w:line="360" w:lineRule="auto"/>
                        <w:jc w:val="both"/>
                        <w:rPr>
                          <w:rFonts w:ascii="Times New Roman" w:hAnsi="Times New Roman" w:cs="Times New Roman"/>
                          <w:b/>
                          <w:sz w:val="24"/>
                          <w:szCs w:val="24"/>
                        </w:rPr>
                      </w:pPr>
                      <w:r w:rsidRPr="0054668C">
                        <w:rPr>
                          <w:rFonts w:ascii="Times New Roman" w:hAnsi="Times New Roman" w:cs="Times New Roman"/>
                          <w:b/>
                          <w:sz w:val="24"/>
                          <w:szCs w:val="24"/>
                        </w:rPr>
                        <w:t>Usia</w:t>
                      </w:r>
                    </w:p>
                    <w:p w:rsidR="00E24E12" w:rsidRPr="0054668C" w:rsidRDefault="00E24E12" w:rsidP="00E24E12">
                      <w:pPr>
                        <w:jc w:val="center"/>
                        <w:rPr>
                          <w:rFonts w:ascii="Times New Roman" w:hAnsi="Times New Roman" w:cs="Times New Roman"/>
                          <w:sz w:val="24"/>
                          <w:szCs w:val="24"/>
                        </w:rPr>
                      </w:pPr>
                    </w:p>
                  </w:txbxContent>
                </v:textbox>
                <w10:wrap anchorx="margin"/>
              </v:roundrect>
            </w:pict>
          </mc:Fallback>
        </mc:AlternateContent>
      </w:r>
    </w:p>
    <w:p w:rsidR="00E24E12" w:rsidRPr="00D557EF" w:rsidRDefault="00E24E12" w:rsidP="00E24E12">
      <w:pPr>
        <w:tabs>
          <w:tab w:val="left" w:pos="5103"/>
        </w:tabs>
        <w:spacing w:line="480" w:lineRule="auto"/>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59264" behindDoc="0" locked="0" layoutInCell="1" allowOverlap="1" wp14:anchorId="16AF1A91" wp14:editId="569AEB3D">
                <wp:simplePos x="0" y="0"/>
                <wp:positionH relativeFrom="column">
                  <wp:posOffset>2769870</wp:posOffset>
                </wp:positionH>
                <wp:positionV relativeFrom="paragraph">
                  <wp:posOffset>11430</wp:posOffset>
                </wp:positionV>
                <wp:extent cx="2057400" cy="1143000"/>
                <wp:effectExtent l="0" t="0" r="0" b="0"/>
                <wp:wrapNone/>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143000"/>
                        </a:xfrm>
                        <a:prstGeom prst="roundRect">
                          <a:avLst/>
                        </a:prstGeom>
                        <a:solidFill>
                          <a:schemeClr val="bg1"/>
                        </a:solidFill>
                        <a:ln w="12700" cap="flat" cmpd="sng" algn="ctr">
                          <a:solidFill>
                            <a:srgbClr val="4472C4">
                              <a:shade val="50000"/>
                            </a:srgbClr>
                          </a:solidFill>
                          <a:prstDash val="solid"/>
                          <a:miter lim="800000"/>
                        </a:ln>
                        <a:effectLst/>
                      </wps:spPr>
                      <wps:txbx>
                        <w:txbxContent>
                          <w:p w:rsidR="00E24E12" w:rsidRDefault="00E24E12" w:rsidP="00E24E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Variabel Dependent </w:t>
                            </w:r>
                          </w:p>
                          <w:p w:rsidR="00E24E12" w:rsidRPr="00657488" w:rsidRDefault="00E24E12" w:rsidP="00E24E12">
                            <w:pPr>
                              <w:pStyle w:val="ListParagraph"/>
                              <w:spacing w:line="360" w:lineRule="auto"/>
                              <w:jc w:val="both"/>
                              <w:rPr>
                                <w:rFonts w:ascii="Times New Roman" w:hAnsi="Times New Roman" w:cs="Times New Roman"/>
                                <w:b/>
                                <w:sz w:val="24"/>
                                <w:szCs w:val="24"/>
                              </w:rPr>
                            </w:pPr>
                            <w:r w:rsidRPr="00657488">
                              <w:rPr>
                                <w:rFonts w:ascii="Times New Roman" w:hAnsi="Times New Roman" w:cs="Times New Roman"/>
                                <w:b/>
                                <w:sz w:val="24"/>
                                <w:szCs w:val="24"/>
                              </w:rPr>
                              <w:t>Pengetahuan</w:t>
                            </w:r>
                            <w:r>
                              <w:rPr>
                                <w:rFonts w:ascii="Times New Roman" w:hAnsi="Times New Roman" w:cs="Times New Roman"/>
                                <w:b/>
                                <w:sz w:val="24"/>
                                <w:szCs w:val="24"/>
                              </w:rPr>
                              <w:t xml:space="preserve"> Ibu</w:t>
                            </w:r>
                          </w:p>
                          <w:p w:rsidR="00E24E12" w:rsidRDefault="00E24E12" w:rsidP="00E24E12">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AF1A91" id="Rectangle: Rounded Corners 35" o:spid="_x0000_s1027" style="position:absolute;left:0;text-align:left;margin-left:218.1pt;margin-top:.9pt;width:162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" fillcolor="white [3212]" strokecolor="#2f528f" strokeweight="1pt">
                <v:stroke joinstyle="miter"/>
                <v:path arrowok="t"/>
                <v:textbox>
                  <w:txbxContent>
                    <w:p w:rsidR="00E24E12" w:rsidRDefault="00E24E12" w:rsidP="00E24E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Variabel Dependent </w:t>
                      </w:r>
                    </w:p>
                    <w:p w:rsidR="00E24E12" w:rsidRPr="00657488" w:rsidRDefault="00E24E12" w:rsidP="00E24E12">
                      <w:pPr>
                        <w:pStyle w:val="ListParagraph"/>
                        <w:spacing w:line="360" w:lineRule="auto"/>
                        <w:jc w:val="both"/>
                        <w:rPr>
                          <w:rFonts w:ascii="Times New Roman" w:hAnsi="Times New Roman" w:cs="Times New Roman"/>
                          <w:b/>
                          <w:sz w:val="24"/>
                          <w:szCs w:val="24"/>
                        </w:rPr>
                      </w:pPr>
                      <w:r w:rsidRPr="00657488">
                        <w:rPr>
                          <w:rFonts w:ascii="Times New Roman" w:hAnsi="Times New Roman" w:cs="Times New Roman"/>
                          <w:b/>
                          <w:sz w:val="24"/>
                          <w:szCs w:val="24"/>
                        </w:rPr>
                        <w:t>Pengetahuan</w:t>
                      </w:r>
                      <w:r>
                        <w:rPr>
                          <w:rFonts w:ascii="Times New Roman" w:hAnsi="Times New Roman" w:cs="Times New Roman"/>
                          <w:b/>
                          <w:sz w:val="24"/>
                          <w:szCs w:val="24"/>
                        </w:rPr>
                        <w:t xml:space="preserve"> Ibu</w:t>
                      </w:r>
                    </w:p>
                    <w:p w:rsidR="00E24E12" w:rsidRDefault="00E24E12" w:rsidP="00E24E12">
                      <w:pPr>
                        <w:jc w:val="center"/>
                      </w:pPr>
                    </w:p>
                  </w:txbxContent>
                </v:textbox>
              </v:roundrect>
            </w:pict>
          </mc:Fallback>
        </mc:AlternateContent>
      </w:r>
    </w:p>
    <w:p w:rsidR="00E24E12" w:rsidRPr="00D557EF" w:rsidRDefault="00E24E12" w:rsidP="00E24E12">
      <w:pPr>
        <w:tabs>
          <w:tab w:val="left" w:pos="5103"/>
        </w:tabs>
        <w:spacing w:line="480" w:lineRule="auto"/>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60288" behindDoc="0" locked="0" layoutInCell="1" allowOverlap="1" wp14:anchorId="103F76B4" wp14:editId="6DB98E50">
                <wp:simplePos x="0" y="0"/>
                <wp:positionH relativeFrom="page">
                  <wp:align>center</wp:align>
                </wp:positionH>
                <wp:positionV relativeFrom="paragraph">
                  <wp:posOffset>28575</wp:posOffset>
                </wp:positionV>
                <wp:extent cx="609600" cy="9525"/>
                <wp:effectExtent l="0" t="114300" r="0" b="1238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 cy="9525"/>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900116F" id="_x0000_t32" coordsize="21600,21600" o:spt="32" o:oned="t" path="m,l21600,21600e" filled="f">
                <v:path arrowok="t" fillok="f" o:connecttype="none"/>
                <o:lock v:ext="edit" shapetype="t"/>
              </v:shapetype>
              <v:shape id="Straight Arrow Connector 34" o:spid="_x0000_s1026" type="#_x0000_t32" style="position:absolute;margin-left:0;margin-top:2.25pt;width:48pt;height:.7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" strokecolor="#4472c4" strokeweight="4.5pt">
                <v:stroke endarrow="block" joinstyle="miter"/>
                <o:lock v:ext="edit" shapetype="f"/>
                <w10:wrap anchorx="page"/>
              </v:shape>
            </w:pict>
          </mc:Fallback>
        </mc:AlternateContent>
      </w:r>
    </w:p>
    <w:p w:rsidR="00E24E12" w:rsidRDefault="00E24E12" w:rsidP="00E24E12">
      <w:pPr>
        <w:tabs>
          <w:tab w:val="left" w:pos="1818"/>
        </w:tabs>
        <w:spacing w:after="100" w:afterAutospacing="1" w:line="480" w:lineRule="auto"/>
        <w:rPr>
          <w:rFonts w:ascii="Times New Roman" w:hAnsi="Times New Roman" w:cs="Times New Roman"/>
          <w:sz w:val="24"/>
          <w:szCs w:val="24"/>
        </w:rPr>
      </w:pPr>
    </w:p>
    <w:p w:rsidR="00E24E12" w:rsidRPr="00D557EF" w:rsidRDefault="00E24E12" w:rsidP="00E24E12">
      <w:pPr>
        <w:tabs>
          <w:tab w:val="left" w:pos="1818"/>
        </w:tabs>
        <w:spacing w:after="100" w:afterAutospacing="1" w:line="480" w:lineRule="auto"/>
        <w:rPr>
          <w:rFonts w:ascii="Times New Roman" w:hAnsi="Times New Roman" w:cs="Times New Roman"/>
          <w:sz w:val="24"/>
          <w:szCs w:val="24"/>
        </w:rPr>
      </w:pPr>
    </w:p>
    <w:p w:rsidR="00E24E12" w:rsidRPr="00D557EF" w:rsidRDefault="00E24E12" w:rsidP="00E24E12">
      <w:pPr>
        <w:pStyle w:val="Heading2"/>
        <w:numPr>
          <w:ilvl w:val="0"/>
          <w:numId w:val="2"/>
        </w:numPr>
        <w:spacing w:after="100" w:afterAutospacing="1" w:line="480" w:lineRule="auto"/>
        <w:rPr>
          <w:rFonts w:ascii="Times New Roman" w:hAnsi="Times New Roman" w:cs="Times New Roman"/>
          <w:b/>
          <w:bCs/>
          <w:color w:val="auto"/>
          <w:sz w:val="24"/>
          <w:szCs w:val="24"/>
        </w:rPr>
      </w:pPr>
      <w:bookmarkStart w:id="13" w:name="_Toc120222101"/>
      <w:bookmarkStart w:id="14" w:name="_Toc127028669"/>
      <w:r w:rsidRPr="00D557EF">
        <w:rPr>
          <w:rFonts w:ascii="Times New Roman" w:hAnsi="Times New Roman" w:cs="Times New Roman"/>
          <w:b/>
          <w:bCs/>
          <w:color w:val="auto"/>
          <w:sz w:val="24"/>
          <w:szCs w:val="24"/>
        </w:rPr>
        <w:t>Definisi Operasional</w:t>
      </w:r>
      <w:bookmarkEnd w:id="13"/>
      <w:bookmarkEnd w:id="14"/>
    </w:p>
    <w:p w:rsidR="00E24E12" w:rsidRPr="004F6718" w:rsidRDefault="00E24E12" w:rsidP="00E24E12">
      <w:pPr>
        <w:pStyle w:val="Caption"/>
        <w:jc w:val="center"/>
        <w:rPr>
          <w:rFonts w:ascii="Times New Roman" w:hAnsi="Times New Roman" w:cs="Times New Roman"/>
          <w:b/>
          <w:bCs/>
          <w:i w:val="0"/>
          <w:iCs w:val="0"/>
          <w:color w:val="auto"/>
          <w:sz w:val="24"/>
          <w:szCs w:val="24"/>
        </w:rPr>
      </w:pPr>
      <w:bookmarkStart w:id="15" w:name="_Toc122381805"/>
      <w:bookmarkStart w:id="16" w:name="_Toc122381868"/>
      <w:bookmarkStart w:id="17" w:name="_Toc127028763"/>
      <w:r w:rsidRPr="004F6718">
        <w:rPr>
          <w:rFonts w:ascii="Times New Roman" w:hAnsi="Times New Roman" w:cs="Times New Roman"/>
          <w:b/>
          <w:bCs/>
          <w:i w:val="0"/>
          <w:iCs w:val="0"/>
          <w:color w:val="auto"/>
          <w:sz w:val="24"/>
          <w:szCs w:val="24"/>
        </w:rPr>
        <w:t>Tabel 3.</w:t>
      </w:r>
      <w:r w:rsidRPr="004F6718">
        <w:rPr>
          <w:rFonts w:ascii="Times New Roman" w:hAnsi="Times New Roman" w:cs="Times New Roman"/>
          <w:b/>
          <w:bCs/>
          <w:i w:val="0"/>
          <w:iCs w:val="0"/>
          <w:color w:val="auto"/>
          <w:sz w:val="24"/>
          <w:szCs w:val="24"/>
        </w:rPr>
        <w:fldChar w:fldCharType="begin"/>
      </w:r>
      <w:r w:rsidRPr="004F6718">
        <w:rPr>
          <w:rFonts w:ascii="Times New Roman" w:hAnsi="Times New Roman" w:cs="Times New Roman"/>
          <w:b/>
          <w:bCs/>
          <w:i w:val="0"/>
          <w:iCs w:val="0"/>
          <w:color w:val="auto"/>
          <w:sz w:val="24"/>
          <w:szCs w:val="24"/>
        </w:rPr>
        <w:instrText xml:space="preserve"> SEQ Tabble \* ARABIC </w:instrText>
      </w:r>
      <w:r w:rsidRPr="004F6718">
        <w:rPr>
          <w:rFonts w:ascii="Times New Roman" w:hAnsi="Times New Roman" w:cs="Times New Roman"/>
          <w:b/>
          <w:bCs/>
          <w:i w:val="0"/>
          <w:iCs w:val="0"/>
          <w:color w:val="auto"/>
          <w:sz w:val="24"/>
          <w:szCs w:val="24"/>
        </w:rPr>
        <w:fldChar w:fldCharType="separate"/>
      </w:r>
      <w:r w:rsidRPr="004F6718">
        <w:rPr>
          <w:rFonts w:ascii="Times New Roman" w:hAnsi="Times New Roman" w:cs="Times New Roman"/>
          <w:b/>
          <w:bCs/>
          <w:i w:val="0"/>
          <w:iCs w:val="0"/>
          <w:noProof/>
          <w:color w:val="auto"/>
          <w:sz w:val="24"/>
          <w:szCs w:val="24"/>
        </w:rPr>
        <w:t>1</w:t>
      </w:r>
      <w:r w:rsidRPr="004F6718">
        <w:rPr>
          <w:rFonts w:ascii="Times New Roman" w:hAnsi="Times New Roman" w:cs="Times New Roman"/>
          <w:b/>
          <w:bCs/>
          <w:i w:val="0"/>
          <w:iCs w:val="0"/>
          <w:color w:val="auto"/>
          <w:sz w:val="24"/>
          <w:szCs w:val="24"/>
        </w:rPr>
        <w:fldChar w:fldCharType="end"/>
      </w:r>
      <w:r w:rsidRPr="004F6718">
        <w:rPr>
          <w:rFonts w:ascii="Times New Roman" w:hAnsi="Times New Roman" w:cs="Times New Roman"/>
          <w:b/>
          <w:bCs/>
          <w:i w:val="0"/>
          <w:iCs w:val="0"/>
          <w:color w:val="auto"/>
          <w:sz w:val="24"/>
          <w:szCs w:val="24"/>
        </w:rPr>
        <w:t xml:space="preserve"> Definisi Operasional</w:t>
      </w:r>
      <w:bookmarkEnd w:id="15"/>
      <w:bookmarkEnd w:id="16"/>
      <w:bookmarkEnd w:id="17"/>
    </w:p>
    <w:tbl>
      <w:tblPr>
        <w:tblW w:w="8993" w:type="dxa"/>
        <w:tblLook w:val="04A0" w:firstRow="1" w:lastRow="0" w:firstColumn="1" w:lastColumn="0" w:noHBand="0" w:noVBand="1"/>
      </w:tblPr>
      <w:tblGrid>
        <w:gridCol w:w="396"/>
        <w:gridCol w:w="1465"/>
        <w:gridCol w:w="1546"/>
        <w:gridCol w:w="1664"/>
        <w:gridCol w:w="1164"/>
        <w:gridCol w:w="1716"/>
        <w:gridCol w:w="1042"/>
      </w:tblGrid>
      <w:tr w:rsidR="00E24E12" w:rsidRPr="00D557EF" w:rsidTr="00CA2E1E">
        <w:tc>
          <w:tcPr>
            <w:tcW w:w="39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left="-120" w:right="-188"/>
              <w:jc w:val="center"/>
              <w:rPr>
                <w:rFonts w:ascii="Times New Roman" w:hAnsi="Times New Roman" w:cs="Times New Roman"/>
              </w:rPr>
            </w:pPr>
            <w:r w:rsidRPr="00D557EF">
              <w:rPr>
                <w:rFonts w:ascii="Times New Roman" w:hAnsi="Times New Roman" w:cs="Times New Roman"/>
              </w:rPr>
              <w:t>No</w:t>
            </w:r>
          </w:p>
        </w:tc>
        <w:tc>
          <w:tcPr>
            <w:tcW w:w="1465"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right="-29"/>
              <w:jc w:val="center"/>
              <w:rPr>
                <w:rFonts w:ascii="Times New Roman" w:hAnsi="Times New Roman" w:cs="Times New Roman"/>
              </w:rPr>
            </w:pPr>
            <w:r w:rsidRPr="00D557EF">
              <w:rPr>
                <w:rFonts w:ascii="Times New Roman" w:hAnsi="Times New Roman" w:cs="Times New Roman"/>
              </w:rPr>
              <w:t>Variabel</w:t>
            </w:r>
          </w:p>
        </w:tc>
        <w:tc>
          <w:tcPr>
            <w:tcW w:w="154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right="-2"/>
              <w:jc w:val="center"/>
              <w:rPr>
                <w:rFonts w:ascii="Times New Roman" w:hAnsi="Times New Roman" w:cs="Times New Roman"/>
              </w:rPr>
            </w:pPr>
            <w:r w:rsidRPr="00D557EF">
              <w:rPr>
                <w:rFonts w:ascii="Times New Roman" w:hAnsi="Times New Roman" w:cs="Times New Roman"/>
              </w:rPr>
              <w:t>Definisi Operasional</w:t>
            </w:r>
          </w:p>
        </w:tc>
        <w:tc>
          <w:tcPr>
            <w:tcW w:w="16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right="-30"/>
              <w:jc w:val="center"/>
              <w:rPr>
                <w:rFonts w:ascii="Times New Roman" w:hAnsi="Times New Roman" w:cs="Times New Roman"/>
              </w:rPr>
            </w:pPr>
            <w:r w:rsidRPr="00D557EF">
              <w:rPr>
                <w:rFonts w:ascii="Times New Roman" w:hAnsi="Times New Roman" w:cs="Times New Roman"/>
              </w:rPr>
              <w:t>Cara Ukur</w:t>
            </w:r>
          </w:p>
        </w:tc>
        <w:tc>
          <w:tcPr>
            <w:tcW w:w="11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right="-42"/>
              <w:jc w:val="center"/>
              <w:rPr>
                <w:rFonts w:ascii="Times New Roman" w:hAnsi="Times New Roman" w:cs="Times New Roman"/>
              </w:rPr>
            </w:pPr>
            <w:r w:rsidRPr="00D557EF">
              <w:rPr>
                <w:rFonts w:ascii="Times New Roman" w:hAnsi="Times New Roman" w:cs="Times New Roman"/>
              </w:rPr>
              <w:t>Alat Ukur</w:t>
            </w:r>
          </w:p>
        </w:tc>
        <w:tc>
          <w:tcPr>
            <w:tcW w:w="171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ind w:right="-32"/>
              <w:jc w:val="center"/>
              <w:rPr>
                <w:rFonts w:ascii="Times New Roman" w:hAnsi="Times New Roman" w:cs="Times New Roman"/>
              </w:rPr>
            </w:pPr>
            <w:r w:rsidRPr="00D557EF">
              <w:rPr>
                <w:rFonts w:ascii="Times New Roman" w:hAnsi="Times New Roman" w:cs="Times New Roman"/>
              </w:rPr>
              <w:t>Hasil Ukur</w:t>
            </w:r>
          </w:p>
        </w:tc>
        <w:tc>
          <w:tcPr>
            <w:tcW w:w="1042"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center"/>
              <w:rPr>
                <w:rFonts w:ascii="Times New Roman" w:hAnsi="Times New Roman" w:cs="Times New Roman"/>
              </w:rPr>
            </w:pPr>
            <w:r w:rsidRPr="00D557EF">
              <w:rPr>
                <w:rFonts w:ascii="Times New Roman" w:hAnsi="Times New Roman" w:cs="Times New Roman"/>
              </w:rPr>
              <w:t>Skala Ukur</w:t>
            </w:r>
          </w:p>
        </w:tc>
      </w:tr>
      <w:tr w:rsidR="00E24E12" w:rsidRPr="00D557EF" w:rsidTr="00CA2E1E">
        <w:trPr>
          <w:trHeight w:val="2262"/>
        </w:trPr>
        <w:tc>
          <w:tcPr>
            <w:tcW w:w="39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center"/>
              <w:rPr>
                <w:rFonts w:ascii="Times New Roman" w:hAnsi="Times New Roman" w:cs="Times New Roman"/>
              </w:rPr>
            </w:pPr>
            <w:r w:rsidRPr="00D557EF">
              <w:rPr>
                <w:rFonts w:ascii="Times New Roman" w:hAnsi="Times New Roman" w:cs="Times New Roman"/>
              </w:rPr>
              <w:t>1</w:t>
            </w:r>
          </w:p>
        </w:tc>
        <w:tc>
          <w:tcPr>
            <w:tcW w:w="1465"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rPr>
            </w:pPr>
            <w:r w:rsidRPr="00D557EF">
              <w:rPr>
                <w:rFonts w:ascii="Times New Roman" w:hAnsi="Times New Roman" w:cs="Times New Roman"/>
              </w:rPr>
              <w:t>Pengetahuan</w:t>
            </w:r>
            <w:r>
              <w:rPr>
                <w:rFonts w:ascii="Times New Roman" w:hAnsi="Times New Roman" w:cs="Times New Roman"/>
                <w:lang w:val="en-US"/>
              </w:rPr>
              <w:t xml:space="preserve"> Ibu</w:t>
            </w:r>
            <w:r w:rsidRPr="00D557EF">
              <w:rPr>
                <w:rFonts w:ascii="Times New Roman" w:hAnsi="Times New Roman" w:cs="Times New Roman"/>
              </w:rPr>
              <w:t xml:space="preserve"> </w:t>
            </w:r>
          </w:p>
        </w:tc>
        <w:tc>
          <w:tcPr>
            <w:tcW w:w="154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rPr>
                <w:rFonts w:ascii="Times New Roman" w:hAnsi="Times New Roman" w:cs="Times New Roman"/>
                <w:lang w:val="en-US"/>
              </w:rPr>
            </w:pPr>
            <w:r w:rsidRPr="00D557EF">
              <w:rPr>
                <w:rFonts w:ascii="Times New Roman" w:hAnsi="Times New Roman" w:cs="Times New Roman"/>
                <w:lang w:val="en-US"/>
              </w:rPr>
              <w:t>Pengetahuan  ibu tentang rampan karies</w:t>
            </w:r>
          </w:p>
        </w:tc>
        <w:tc>
          <w:tcPr>
            <w:tcW w:w="16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Pretest dan post tes menggunakan kuisioner terhadap ibu</w:t>
            </w:r>
          </w:p>
        </w:tc>
        <w:tc>
          <w:tcPr>
            <w:tcW w:w="11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rPr>
            </w:pPr>
            <w:r w:rsidRPr="00D557EF">
              <w:rPr>
                <w:rFonts w:ascii="Times New Roman" w:hAnsi="Times New Roman" w:cs="Times New Roman"/>
                <w:lang w:val="en-US"/>
              </w:rPr>
              <w:t xml:space="preserve">Lembar </w:t>
            </w:r>
            <w:r w:rsidRPr="00D557EF">
              <w:rPr>
                <w:rFonts w:ascii="Times New Roman" w:hAnsi="Times New Roman" w:cs="Times New Roman"/>
              </w:rPr>
              <w:t>Kuisioner</w:t>
            </w:r>
          </w:p>
        </w:tc>
        <w:tc>
          <w:tcPr>
            <w:tcW w:w="171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E24E12">
            <w:pPr>
              <w:pStyle w:val="ListParagraph"/>
              <w:numPr>
                <w:ilvl w:val="0"/>
                <w:numId w:val="4"/>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Baik : 76 – 100%</w:t>
            </w:r>
          </w:p>
          <w:p w:rsidR="00E24E12" w:rsidRPr="00D557EF" w:rsidRDefault="00E24E12" w:rsidP="00E24E12">
            <w:pPr>
              <w:pStyle w:val="ListParagraph"/>
              <w:numPr>
                <w:ilvl w:val="0"/>
                <w:numId w:val="4"/>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 xml:space="preserve">Sedang : </w:t>
            </w:r>
            <w:r>
              <w:rPr>
                <w:rFonts w:ascii="Times New Roman" w:hAnsi="Times New Roman" w:cs="Times New Roman"/>
                <w:lang w:val="en-US"/>
              </w:rPr>
              <w:t>60</w:t>
            </w:r>
            <w:r w:rsidRPr="00D557EF">
              <w:rPr>
                <w:rFonts w:ascii="Times New Roman" w:hAnsi="Times New Roman" w:cs="Times New Roman"/>
                <w:lang w:val="en-US"/>
              </w:rPr>
              <w:t>- 75%</w:t>
            </w:r>
          </w:p>
          <w:p w:rsidR="00E24E12" w:rsidRPr="00D557EF" w:rsidRDefault="00E24E12" w:rsidP="00E24E12">
            <w:pPr>
              <w:pStyle w:val="ListParagraph"/>
              <w:numPr>
                <w:ilvl w:val="0"/>
                <w:numId w:val="4"/>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 xml:space="preserve">Buruk :&lt; </w:t>
            </w:r>
            <w:r>
              <w:rPr>
                <w:rFonts w:ascii="Times New Roman" w:hAnsi="Times New Roman" w:cs="Times New Roman"/>
                <w:lang w:val="en-US"/>
              </w:rPr>
              <w:t>60</w:t>
            </w:r>
            <w:r w:rsidRPr="00D557EF">
              <w:rPr>
                <w:rFonts w:ascii="Times New Roman" w:hAnsi="Times New Roman" w:cs="Times New Roman"/>
                <w:lang w:val="en-US"/>
              </w:rPr>
              <w:t>% (Arikunto, 201</w:t>
            </w:r>
            <w:r>
              <w:rPr>
                <w:rFonts w:ascii="Times New Roman" w:hAnsi="Times New Roman" w:cs="Times New Roman"/>
                <w:lang w:val="en-US"/>
              </w:rPr>
              <w:t>3</w:t>
            </w:r>
            <w:r w:rsidRPr="00D557EF">
              <w:rPr>
                <w:rFonts w:ascii="Times New Roman" w:hAnsi="Times New Roman" w:cs="Times New Roman"/>
                <w:lang w:val="en-US"/>
              </w:rPr>
              <w:t>)</w:t>
            </w:r>
          </w:p>
        </w:tc>
        <w:tc>
          <w:tcPr>
            <w:tcW w:w="1042"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 xml:space="preserve">Ordinal </w:t>
            </w:r>
          </w:p>
        </w:tc>
      </w:tr>
      <w:tr w:rsidR="00E24E12" w:rsidRPr="00D557EF" w:rsidTr="00CA2E1E">
        <w:tc>
          <w:tcPr>
            <w:tcW w:w="39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center"/>
              <w:rPr>
                <w:rFonts w:ascii="Times New Roman" w:hAnsi="Times New Roman" w:cs="Times New Roman"/>
              </w:rPr>
            </w:pPr>
            <w:r w:rsidRPr="00D557EF">
              <w:rPr>
                <w:rFonts w:ascii="Times New Roman" w:hAnsi="Times New Roman" w:cs="Times New Roman"/>
              </w:rPr>
              <w:t>2</w:t>
            </w:r>
          </w:p>
        </w:tc>
        <w:tc>
          <w:tcPr>
            <w:tcW w:w="1465"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rPr>
            </w:pPr>
            <w:r w:rsidRPr="00D557EF">
              <w:rPr>
                <w:rFonts w:ascii="Times New Roman" w:hAnsi="Times New Roman" w:cs="Times New Roman"/>
                <w:lang w:val="en-US"/>
              </w:rPr>
              <w:t>Pendidikan</w:t>
            </w:r>
            <w:r w:rsidRPr="00D557EF">
              <w:rPr>
                <w:rFonts w:ascii="Times New Roman" w:hAnsi="Times New Roman" w:cs="Times New Roman"/>
              </w:rPr>
              <w:t xml:space="preserve"> </w:t>
            </w:r>
          </w:p>
        </w:tc>
        <w:tc>
          <w:tcPr>
            <w:tcW w:w="154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 xml:space="preserve">Pendidikan formal terakhir yang ditempuh </w:t>
            </w:r>
          </w:p>
        </w:tc>
        <w:tc>
          <w:tcPr>
            <w:tcW w:w="16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rPr>
                <w:rFonts w:ascii="Times New Roman" w:hAnsi="Times New Roman" w:cs="Times New Roman"/>
                <w:lang w:val="en-US"/>
              </w:rPr>
            </w:pPr>
            <w:r w:rsidRPr="00D557EF">
              <w:rPr>
                <w:rFonts w:ascii="Times New Roman" w:hAnsi="Times New Roman" w:cs="Times New Roman"/>
                <w:lang w:val="en-US"/>
              </w:rPr>
              <w:t xml:space="preserve"> Kuisioner kepada responden (ibu)</w:t>
            </w:r>
          </w:p>
        </w:tc>
        <w:tc>
          <w:tcPr>
            <w:tcW w:w="1164"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rPr>
                <w:rFonts w:ascii="Times New Roman" w:hAnsi="Times New Roman" w:cs="Times New Roman"/>
                <w:lang w:val="en-US"/>
              </w:rPr>
            </w:pPr>
            <w:r w:rsidRPr="00D557EF">
              <w:rPr>
                <w:rFonts w:ascii="Times New Roman" w:hAnsi="Times New Roman" w:cs="Times New Roman"/>
                <w:lang w:val="en-US"/>
              </w:rPr>
              <w:t>Lembar kuisioner</w:t>
            </w:r>
          </w:p>
        </w:tc>
        <w:tc>
          <w:tcPr>
            <w:tcW w:w="1716" w:type="dxa"/>
            <w:tcBorders>
              <w:top w:val="single" w:sz="4" w:space="0" w:color="auto"/>
              <w:left w:val="single" w:sz="4" w:space="0" w:color="auto"/>
              <w:bottom w:val="single" w:sz="4" w:space="0" w:color="auto"/>
              <w:right w:val="single" w:sz="4" w:space="0" w:color="auto"/>
            </w:tcBorders>
            <w:hideMark/>
          </w:tcPr>
          <w:p w:rsidR="00E24E12" w:rsidRPr="00D557EF" w:rsidRDefault="00E24E12" w:rsidP="00E24E12">
            <w:pPr>
              <w:pStyle w:val="ListParagraph"/>
              <w:numPr>
                <w:ilvl w:val="0"/>
                <w:numId w:val="5"/>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Pendidikan rendah: SD</w:t>
            </w:r>
          </w:p>
          <w:p w:rsidR="00E24E12" w:rsidRDefault="00E24E12" w:rsidP="00E24E12">
            <w:pPr>
              <w:pStyle w:val="ListParagraph"/>
              <w:numPr>
                <w:ilvl w:val="0"/>
                <w:numId w:val="5"/>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 xml:space="preserve">Pendidikan </w:t>
            </w:r>
            <w:r>
              <w:rPr>
                <w:rFonts w:ascii="Times New Roman" w:hAnsi="Times New Roman" w:cs="Times New Roman"/>
                <w:lang w:val="en-US"/>
              </w:rPr>
              <w:t>Sedang</w:t>
            </w:r>
            <w:r w:rsidRPr="00D557EF">
              <w:rPr>
                <w:rFonts w:ascii="Times New Roman" w:hAnsi="Times New Roman" w:cs="Times New Roman"/>
                <w:lang w:val="en-US"/>
              </w:rPr>
              <w:t>: SM</w:t>
            </w:r>
            <w:r>
              <w:rPr>
                <w:rFonts w:ascii="Times New Roman" w:hAnsi="Times New Roman" w:cs="Times New Roman"/>
                <w:lang w:val="en-US"/>
              </w:rPr>
              <w:t>P- SMA</w:t>
            </w:r>
          </w:p>
          <w:p w:rsidR="00E24E12" w:rsidRPr="00D557EF" w:rsidRDefault="00E24E12" w:rsidP="00E24E12">
            <w:pPr>
              <w:pStyle w:val="ListParagraph"/>
              <w:numPr>
                <w:ilvl w:val="0"/>
                <w:numId w:val="5"/>
              </w:numPr>
              <w:tabs>
                <w:tab w:val="left" w:pos="5103"/>
              </w:tabs>
              <w:ind w:left="347" w:hanging="284"/>
              <w:rPr>
                <w:rFonts w:ascii="Times New Roman" w:hAnsi="Times New Roman" w:cs="Times New Roman"/>
                <w:lang w:val="en-US"/>
              </w:rPr>
            </w:pPr>
            <w:r>
              <w:rPr>
                <w:rFonts w:ascii="Times New Roman" w:hAnsi="Times New Roman" w:cs="Times New Roman"/>
                <w:lang w:val="en-US"/>
              </w:rPr>
              <w:t xml:space="preserve">Pendidikan Tinggi : </w:t>
            </w:r>
            <w:r w:rsidRPr="00D557EF">
              <w:rPr>
                <w:rFonts w:ascii="Times New Roman" w:hAnsi="Times New Roman" w:cs="Times New Roman"/>
                <w:lang w:val="en-US"/>
              </w:rPr>
              <w:t>perguruan tinggi</w:t>
            </w:r>
          </w:p>
        </w:tc>
        <w:tc>
          <w:tcPr>
            <w:tcW w:w="1042" w:type="dxa"/>
            <w:tcBorders>
              <w:top w:val="single" w:sz="4" w:space="0" w:color="auto"/>
              <w:left w:val="single" w:sz="4" w:space="0" w:color="auto"/>
              <w:bottom w:val="single" w:sz="4" w:space="0" w:color="auto"/>
              <w:right w:val="single" w:sz="4" w:space="0" w:color="auto"/>
            </w:tcBorders>
            <w:hideMark/>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 xml:space="preserve">ordinal </w:t>
            </w:r>
          </w:p>
        </w:tc>
      </w:tr>
      <w:tr w:rsidR="00E24E12" w:rsidRPr="00D557EF" w:rsidTr="00CA2E1E">
        <w:trPr>
          <w:trHeight w:val="749"/>
        </w:trPr>
        <w:tc>
          <w:tcPr>
            <w:tcW w:w="396"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jc w:val="center"/>
              <w:rPr>
                <w:rFonts w:ascii="Times New Roman" w:hAnsi="Times New Roman" w:cs="Times New Roman"/>
                <w:lang w:val="en-US"/>
              </w:rPr>
            </w:pPr>
            <w:r w:rsidRPr="00D557EF">
              <w:rPr>
                <w:rFonts w:ascii="Times New Roman" w:hAnsi="Times New Roman" w:cs="Times New Roman"/>
                <w:lang w:val="en-US"/>
              </w:rPr>
              <w:t>3</w:t>
            </w:r>
          </w:p>
        </w:tc>
        <w:tc>
          <w:tcPr>
            <w:tcW w:w="1465"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 xml:space="preserve">Usia </w:t>
            </w:r>
          </w:p>
        </w:tc>
        <w:tc>
          <w:tcPr>
            <w:tcW w:w="1546"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t xml:space="preserve">Jumlah tahun hidup yang dihitung sejak tanggal lahir sampai dengan </w:t>
            </w:r>
            <w:r w:rsidRPr="00D557EF">
              <w:rPr>
                <w:rFonts w:ascii="Times New Roman" w:hAnsi="Times New Roman" w:cs="Times New Roman"/>
                <w:lang w:val="en-US"/>
              </w:rPr>
              <w:lastRenderedPageBreak/>
              <w:t>tahun terakhir pada saat penelitian</w:t>
            </w:r>
          </w:p>
        </w:tc>
        <w:tc>
          <w:tcPr>
            <w:tcW w:w="1664"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rPr>
                <w:rFonts w:ascii="Times New Roman" w:hAnsi="Times New Roman" w:cs="Times New Roman"/>
                <w:lang w:val="en-US"/>
              </w:rPr>
            </w:pPr>
            <w:r w:rsidRPr="00D557EF">
              <w:rPr>
                <w:rFonts w:ascii="Times New Roman" w:hAnsi="Times New Roman" w:cs="Times New Roman"/>
                <w:lang w:val="en-US"/>
              </w:rPr>
              <w:lastRenderedPageBreak/>
              <w:t>Pengisian kuisioner kepada responden</w:t>
            </w:r>
          </w:p>
        </w:tc>
        <w:tc>
          <w:tcPr>
            <w:tcW w:w="1164"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rPr>
                <w:rFonts w:ascii="Times New Roman" w:hAnsi="Times New Roman" w:cs="Times New Roman"/>
                <w:lang w:val="en-US"/>
              </w:rPr>
            </w:pPr>
            <w:r w:rsidRPr="00D557EF">
              <w:rPr>
                <w:rFonts w:ascii="Times New Roman" w:hAnsi="Times New Roman" w:cs="Times New Roman"/>
                <w:lang w:val="en-US"/>
              </w:rPr>
              <w:t>Lembar quisioner</w:t>
            </w:r>
          </w:p>
        </w:tc>
        <w:tc>
          <w:tcPr>
            <w:tcW w:w="1716" w:type="dxa"/>
            <w:tcBorders>
              <w:top w:val="single" w:sz="4" w:space="0" w:color="auto"/>
              <w:left w:val="single" w:sz="4" w:space="0" w:color="auto"/>
              <w:bottom w:val="single" w:sz="4" w:space="0" w:color="auto"/>
              <w:right w:val="single" w:sz="4" w:space="0" w:color="auto"/>
            </w:tcBorders>
          </w:tcPr>
          <w:p w:rsidR="00E24E12" w:rsidRPr="00D557EF" w:rsidRDefault="00E24E12" w:rsidP="00E24E12">
            <w:pPr>
              <w:pStyle w:val="ListParagraph"/>
              <w:numPr>
                <w:ilvl w:val="0"/>
                <w:numId w:val="3"/>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Dewasa awal: 26- 35 tahun</w:t>
            </w:r>
          </w:p>
          <w:p w:rsidR="00E24E12" w:rsidRPr="00D557EF" w:rsidRDefault="00E24E12" w:rsidP="00E24E12">
            <w:pPr>
              <w:pStyle w:val="ListParagraph"/>
              <w:numPr>
                <w:ilvl w:val="0"/>
                <w:numId w:val="3"/>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lastRenderedPageBreak/>
              <w:t>Dewasa akhir:36- 45 tahun.</w:t>
            </w:r>
          </w:p>
          <w:p w:rsidR="00E24E12" w:rsidRPr="00D557EF" w:rsidRDefault="00E24E12" w:rsidP="00E24E12">
            <w:pPr>
              <w:pStyle w:val="ListParagraph"/>
              <w:numPr>
                <w:ilvl w:val="0"/>
                <w:numId w:val="3"/>
              </w:num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Lansia awal: 46- 55 tahun.</w:t>
            </w:r>
          </w:p>
          <w:p w:rsidR="00E24E12" w:rsidRPr="00D557EF" w:rsidRDefault="00E24E12" w:rsidP="00CA2E1E">
            <w:pPr>
              <w:tabs>
                <w:tab w:val="left" w:pos="5103"/>
              </w:tabs>
              <w:ind w:left="347" w:hanging="284"/>
              <w:rPr>
                <w:rFonts w:ascii="Times New Roman" w:hAnsi="Times New Roman" w:cs="Times New Roman"/>
                <w:lang w:val="en-US"/>
              </w:rPr>
            </w:pPr>
            <w:r w:rsidRPr="00D557EF">
              <w:rPr>
                <w:rFonts w:ascii="Times New Roman" w:hAnsi="Times New Roman" w:cs="Times New Roman"/>
                <w:lang w:val="en-US"/>
              </w:rPr>
              <w:t>(Depkes RI, 2009)</w:t>
            </w:r>
          </w:p>
        </w:tc>
        <w:tc>
          <w:tcPr>
            <w:tcW w:w="1042" w:type="dxa"/>
            <w:tcBorders>
              <w:top w:val="single" w:sz="4" w:space="0" w:color="auto"/>
              <w:left w:val="single" w:sz="4" w:space="0" w:color="auto"/>
              <w:bottom w:val="single" w:sz="4" w:space="0" w:color="auto"/>
              <w:right w:val="single" w:sz="4" w:space="0" w:color="auto"/>
            </w:tcBorders>
          </w:tcPr>
          <w:p w:rsidR="00E24E12" w:rsidRPr="00D557EF" w:rsidRDefault="00E24E12" w:rsidP="00CA2E1E">
            <w:pPr>
              <w:tabs>
                <w:tab w:val="left" w:pos="5103"/>
              </w:tabs>
              <w:jc w:val="both"/>
              <w:rPr>
                <w:rFonts w:ascii="Times New Roman" w:hAnsi="Times New Roman" w:cs="Times New Roman"/>
                <w:lang w:val="en-US"/>
              </w:rPr>
            </w:pPr>
            <w:r w:rsidRPr="00D557EF">
              <w:rPr>
                <w:rFonts w:ascii="Times New Roman" w:hAnsi="Times New Roman" w:cs="Times New Roman"/>
                <w:lang w:val="en-US"/>
              </w:rPr>
              <w:lastRenderedPageBreak/>
              <w:t>Ordinal</w:t>
            </w:r>
          </w:p>
        </w:tc>
      </w:tr>
    </w:tbl>
    <w:p w:rsidR="00E24E12" w:rsidRPr="00D557EF" w:rsidRDefault="00E24E12" w:rsidP="00E24E12">
      <w:pPr>
        <w:tabs>
          <w:tab w:val="left" w:pos="5103"/>
        </w:tabs>
        <w:spacing w:line="240" w:lineRule="auto"/>
        <w:jc w:val="both"/>
        <w:rPr>
          <w:rFonts w:ascii="Times New Roman" w:hAnsi="Times New Roman" w:cs="Times New Roman"/>
        </w:rPr>
      </w:pPr>
    </w:p>
    <w:p w:rsidR="00E24E12" w:rsidRPr="00D557EF" w:rsidRDefault="00E24E12" w:rsidP="00E24E12">
      <w:pPr>
        <w:tabs>
          <w:tab w:val="left" w:pos="5103"/>
        </w:tabs>
        <w:spacing w:after="0" w:line="480" w:lineRule="auto"/>
        <w:rPr>
          <w:rFonts w:ascii="Times New Roman" w:hAnsi="Times New Roman" w:cs="Times New Roman"/>
          <w:sz w:val="24"/>
          <w:szCs w:val="24"/>
        </w:rPr>
        <w:sectPr w:rsidR="00E24E12" w:rsidRPr="00D557EF" w:rsidSect="00AD2516">
          <w:headerReference w:type="default" r:id="rId5"/>
          <w:footerReference w:type="default" r:id="rId6"/>
          <w:pgSz w:w="11906" w:h="16838"/>
          <w:pgMar w:top="1701" w:right="1701" w:bottom="1701" w:left="2268" w:header="709" w:footer="709" w:gutter="0"/>
          <w:pgNumType w:start="17"/>
          <w:cols w:space="720"/>
          <w:titlePg/>
          <w:docGrid w:linePitch="299"/>
        </w:sectPr>
      </w:pPr>
    </w:p>
    <w:p w:rsidR="009A1BA8" w:rsidRDefault="009A1BA8">
      <w:bookmarkStart w:id="18" w:name="_GoBack"/>
      <w:bookmarkEnd w:id="18"/>
    </w:p>
    <w:sectPr w:rsidR="009A1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516" w:rsidRPr="00AD2516" w:rsidRDefault="00E24E12">
    <w:pPr>
      <w:pStyle w:val="Footer"/>
      <w:jc w:val="center"/>
      <w:rPr>
        <w:rFonts w:ascii="Times New Roman" w:hAnsi="Times New Roman" w:cs="Times New Roman"/>
        <w:sz w:val="24"/>
        <w:szCs w:val="24"/>
      </w:rPr>
    </w:pPr>
  </w:p>
  <w:p w:rsidR="00AD2516" w:rsidRDefault="00E24E1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33332438"/>
      <w:docPartObj>
        <w:docPartGallery w:val="Page Numbers (Top of Page)"/>
        <w:docPartUnique/>
      </w:docPartObj>
    </w:sdtPr>
    <w:sdtEndPr>
      <w:rPr>
        <w:noProof/>
      </w:rPr>
    </w:sdtEndPr>
    <w:sdtContent>
      <w:p w:rsidR="00AD2516" w:rsidRPr="00AD2516" w:rsidRDefault="00E24E12">
        <w:pPr>
          <w:pStyle w:val="Header"/>
          <w:jc w:val="right"/>
          <w:rPr>
            <w:rFonts w:ascii="Times New Roman" w:hAnsi="Times New Roman" w:cs="Times New Roman"/>
            <w:sz w:val="24"/>
            <w:szCs w:val="24"/>
          </w:rPr>
        </w:pPr>
        <w:r w:rsidRPr="00AD2516">
          <w:rPr>
            <w:rFonts w:ascii="Times New Roman" w:hAnsi="Times New Roman" w:cs="Times New Roman"/>
            <w:sz w:val="24"/>
            <w:szCs w:val="24"/>
          </w:rPr>
          <w:fldChar w:fldCharType="begin"/>
        </w:r>
        <w:r w:rsidRPr="00AD2516">
          <w:rPr>
            <w:rFonts w:ascii="Times New Roman" w:hAnsi="Times New Roman" w:cs="Times New Roman"/>
            <w:sz w:val="24"/>
            <w:szCs w:val="24"/>
          </w:rPr>
          <w:instrText xml:space="preserve"> PAGE   \* MERGEFORMAT </w:instrText>
        </w:r>
        <w:r w:rsidRPr="00AD2516">
          <w:rPr>
            <w:rFonts w:ascii="Times New Roman" w:hAnsi="Times New Roman" w:cs="Times New Roman"/>
            <w:sz w:val="24"/>
            <w:szCs w:val="24"/>
          </w:rPr>
          <w:fldChar w:fldCharType="separate"/>
        </w:r>
        <w:r>
          <w:rPr>
            <w:rFonts w:ascii="Times New Roman" w:hAnsi="Times New Roman" w:cs="Times New Roman"/>
            <w:noProof/>
            <w:sz w:val="24"/>
            <w:szCs w:val="24"/>
          </w:rPr>
          <w:t>20</w:t>
        </w:r>
        <w:r w:rsidRPr="00AD2516">
          <w:rPr>
            <w:rFonts w:ascii="Times New Roman" w:hAnsi="Times New Roman" w:cs="Times New Roman"/>
            <w:noProof/>
            <w:sz w:val="24"/>
            <w:szCs w:val="24"/>
          </w:rPr>
          <w:fldChar w:fldCharType="end"/>
        </w:r>
      </w:p>
    </w:sdtContent>
  </w:sdt>
  <w:p w:rsidR="006664D5" w:rsidRPr="00AD2516" w:rsidRDefault="00E24E12" w:rsidP="009032EB">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73BC"/>
    <w:multiLevelType w:val="hybridMultilevel"/>
    <w:tmpl w:val="5170875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F4B5A08"/>
    <w:multiLevelType w:val="hybridMultilevel"/>
    <w:tmpl w:val="8788DD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D17F8C"/>
    <w:multiLevelType w:val="hybridMultilevel"/>
    <w:tmpl w:val="873CAE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ABF1391"/>
    <w:multiLevelType w:val="hybridMultilevel"/>
    <w:tmpl w:val="1F1829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588D530C"/>
    <w:multiLevelType w:val="hybridMultilevel"/>
    <w:tmpl w:val="4B764F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9AC"/>
    <w:rsid w:val="005879AC"/>
    <w:rsid w:val="009A1BA8"/>
    <w:rsid w:val="00E24E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D6AB7-A997-4C41-9361-08D7A38C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12"/>
    <w:rPr>
      <w:lang w:val="en-ID"/>
    </w:rPr>
  </w:style>
  <w:style w:type="paragraph" w:styleId="Heading1">
    <w:name w:val="heading 1"/>
    <w:basedOn w:val="Normal"/>
    <w:link w:val="Heading1Char"/>
    <w:uiPriority w:val="1"/>
    <w:qFormat/>
    <w:rsid w:val="00E24E12"/>
    <w:pPr>
      <w:widowControl w:val="0"/>
      <w:autoSpaceDE w:val="0"/>
      <w:autoSpaceDN w:val="0"/>
      <w:spacing w:after="0" w:line="240" w:lineRule="auto"/>
      <w:ind w:left="1440" w:hanging="852"/>
      <w:outlineLvl w:val="0"/>
    </w:pPr>
    <w:rPr>
      <w:rFonts w:ascii="Calibri" w:eastAsia="Calibri" w:hAnsi="Calibri" w:cs="Times New Roman"/>
      <w:b/>
      <w:bCs/>
      <w:sz w:val="24"/>
      <w:szCs w:val="24"/>
      <w:lang w:val="en-US"/>
    </w:rPr>
  </w:style>
  <w:style w:type="paragraph" w:styleId="Heading2">
    <w:name w:val="heading 2"/>
    <w:basedOn w:val="Normal"/>
    <w:next w:val="Normal"/>
    <w:link w:val="Heading2Char"/>
    <w:uiPriority w:val="9"/>
    <w:unhideWhenUsed/>
    <w:qFormat/>
    <w:rsid w:val="00E24E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24E12"/>
    <w:rPr>
      <w:rFonts w:ascii="Calibri" w:eastAsia="Calibri" w:hAnsi="Calibri" w:cs="Times New Roman"/>
      <w:b/>
      <w:bCs/>
      <w:sz w:val="24"/>
      <w:szCs w:val="24"/>
      <w:lang w:val="en-US"/>
    </w:rPr>
  </w:style>
  <w:style w:type="character" w:customStyle="1" w:styleId="Heading2Char">
    <w:name w:val="Heading 2 Char"/>
    <w:basedOn w:val="DefaultParagraphFont"/>
    <w:link w:val="Heading2"/>
    <w:uiPriority w:val="9"/>
    <w:rsid w:val="00E24E12"/>
    <w:rPr>
      <w:rFonts w:asciiTheme="majorHAnsi" w:eastAsiaTheme="majorEastAsia" w:hAnsiTheme="majorHAnsi" w:cstheme="majorBidi"/>
      <w:color w:val="2E74B5" w:themeColor="accent1" w:themeShade="BF"/>
      <w:sz w:val="26"/>
      <w:szCs w:val="26"/>
      <w:lang w:val="en-ID"/>
    </w:rPr>
  </w:style>
  <w:style w:type="paragraph" w:styleId="ListParagraph">
    <w:name w:val="List Paragraph"/>
    <w:aliases w:val="Body of text,Heading 1 Char1,UGEX'Z,kepala,anak bab,soal jawab,Body of text+1,Body of text+2,Body of text+3,List Paragraph11,Colorful List - Accent 11,Medium Grid 1 - Accent 21,List Paragraph Char Char Char,List Paragraph Char Char"/>
    <w:basedOn w:val="Normal"/>
    <w:link w:val="ListParagraphChar"/>
    <w:uiPriority w:val="34"/>
    <w:qFormat/>
    <w:rsid w:val="00E24E12"/>
    <w:pPr>
      <w:ind w:left="720"/>
      <w:contextualSpacing/>
    </w:pPr>
  </w:style>
  <w:style w:type="character" w:customStyle="1" w:styleId="ListParagraphChar">
    <w:name w:val="List Paragraph Char"/>
    <w:aliases w:val="Body of text Char,Heading 1 Char1 Char,UGEX'Z Char,kepala Char,anak bab Char,soal jawab Char,Body of text+1 Char,Body of text+2 Char,Body of text+3 Char,List Paragraph11 Char,Colorful List - Accent 11 Char"/>
    <w:link w:val="ListParagraph"/>
    <w:uiPriority w:val="34"/>
    <w:qFormat/>
    <w:rsid w:val="00E24E12"/>
    <w:rPr>
      <w:lang w:val="en-ID"/>
    </w:rPr>
  </w:style>
  <w:style w:type="paragraph" w:styleId="Header">
    <w:name w:val="header"/>
    <w:basedOn w:val="Normal"/>
    <w:link w:val="HeaderChar"/>
    <w:uiPriority w:val="99"/>
    <w:unhideWhenUsed/>
    <w:rsid w:val="00E24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E12"/>
    <w:rPr>
      <w:lang w:val="en-ID"/>
    </w:rPr>
  </w:style>
  <w:style w:type="paragraph" w:styleId="Footer">
    <w:name w:val="footer"/>
    <w:basedOn w:val="Normal"/>
    <w:link w:val="FooterChar"/>
    <w:uiPriority w:val="99"/>
    <w:unhideWhenUsed/>
    <w:rsid w:val="00E24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E12"/>
    <w:rPr>
      <w:lang w:val="en-ID"/>
    </w:rPr>
  </w:style>
  <w:style w:type="paragraph" w:styleId="Caption">
    <w:name w:val="caption"/>
    <w:basedOn w:val="Normal"/>
    <w:next w:val="Normal"/>
    <w:uiPriority w:val="35"/>
    <w:unhideWhenUsed/>
    <w:qFormat/>
    <w:rsid w:val="00E24E1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2024-03-18T03:58:00Z</dcterms:created>
  <dcterms:modified xsi:type="dcterms:W3CDTF">2024-03-18T03:58:00Z</dcterms:modified>
</cp:coreProperties>
</file>