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7564" w:rsidRPr="0024246E" w:rsidRDefault="000E7564" w:rsidP="000E7564">
      <w:pPr>
        <w:spacing w:after="0" w:line="480" w:lineRule="auto"/>
        <w:jc w:val="center"/>
        <w:rPr>
          <w:rFonts w:ascii="Times New Roman" w:hAnsi="Times New Roman" w:cs="Times New Roman"/>
          <w:b/>
          <w:sz w:val="28"/>
          <w:szCs w:val="24"/>
        </w:rPr>
      </w:pPr>
      <w:r w:rsidRPr="0024246E">
        <w:rPr>
          <w:rFonts w:ascii="Times New Roman" w:hAnsi="Times New Roman" w:cs="Times New Roman"/>
          <w:b/>
          <w:sz w:val="28"/>
          <w:szCs w:val="24"/>
        </w:rPr>
        <w:t>BAB I</w:t>
      </w:r>
    </w:p>
    <w:p w:rsidR="000E7564" w:rsidRPr="00A517FE" w:rsidRDefault="000E7564" w:rsidP="000E7564">
      <w:pPr>
        <w:spacing w:after="0" w:line="480" w:lineRule="auto"/>
        <w:jc w:val="center"/>
        <w:rPr>
          <w:rFonts w:ascii="Times New Roman" w:hAnsi="Times New Roman" w:cs="Times New Roman"/>
          <w:b/>
          <w:sz w:val="28"/>
          <w:szCs w:val="24"/>
        </w:rPr>
      </w:pPr>
      <w:r w:rsidRPr="0024246E">
        <w:rPr>
          <w:rFonts w:ascii="Times New Roman" w:hAnsi="Times New Roman" w:cs="Times New Roman"/>
          <w:b/>
          <w:sz w:val="28"/>
          <w:szCs w:val="24"/>
        </w:rPr>
        <w:t>PENDAHULUAN</w:t>
      </w:r>
    </w:p>
    <w:p w:rsidR="000E7564" w:rsidRPr="0037792B" w:rsidRDefault="000E7564" w:rsidP="000E7564">
      <w:pPr>
        <w:pStyle w:val="ListParagraph"/>
        <w:numPr>
          <w:ilvl w:val="0"/>
          <w:numId w:val="1"/>
        </w:numPr>
        <w:spacing w:line="480" w:lineRule="auto"/>
        <w:ind w:left="567" w:hanging="567"/>
        <w:jc w:val="both"/>
        <w:rPr>
          <w:rFonts w:ascii="Times New Roman" w:hAnsi="Times New Roman" w:cs="Times New Roman"/>
          <w:b/>
          <w:sz w:val="24"/>
          <w:szCs w:val="24"/>
        </w:rPr>
      </w:pPr>
      <w:r w:rsidRPr="0037792B">
        <w:rPr>
          <w:rFonts w:ascii="Times New Roman" w:hAnsi="Times New Roman" w:cs="Times New Roman"/>
          <w:b/>
          <w:sz w:val="24"/>
          <w:szCs w:val="24"/>
        </w:rPr>
        <w:t>Latar Belakang</w:t>
      </w:r>
    </w:p>
    <w:p w:rsidR="000E7564" w:rsidRDefault="000E7564" w:rsidP="000E7564">
      <w:pPr>
        <w:spacing w:after="0" w:line="480" w:lineRule="auto"/>
        <w:ind w:left="567" w:firstLine="284"/>
        <w:jc w:val="both"/>
        <w:rPr>
          <w:rFonts w:ascii="Times New Roman" w:hAnsi="Times New Roman" w:cs="Times New Roman"/>
          <w:sz w:val="24"/>
          <w:szCs w:val="24"/>
        </w:rPr>
      </w:pPr>
      <w:r>
        <w:rPr>
          <w:rFonts w:ascii="Times New Roman" w:hAnsi="Times New Roman" w:cs="Times New Roman"/>
          <w:sz w:val="24"/>
          <w:szCs w:val="24"/>
        </w:rPr>
        <w:t xml:space="preserve">          Kehamilan merupakan peristiwa yang membahagiakan bagi seorang wanita di dalam pernikahan. Pada masa kehamilan trimester  terjadi beberapa perubahan baik secara fisik maupun fisiologis. Perubahan ini terjadi karena tubuh mempersiapkan diri untuk proses melahirkan serta untuk perkembangan janin. Perubahan yang yang terjadi dapat mempengaruhi sistem dalam tubuh yang berdampak terhadap fisiologis bagian-bagian tubuh termasuk rongga mulut (Soulissa, 2014). </w:t>
      </w:r>
    </w:p>
    <w:p w:rsidR="000E7564" w:rsidRDefault="000E7564" w:rsidP="000E7564">
      <w:pPr>
        <w:spacing w:after="0" w:line="480" w:lineRule="auto"/>
        <w:ind w:left="567" w:firstLine="284"/>
        <w:jc w:val="both"/>
        <w:rPr>
          <w:rFonts w:ascii="Times New Roman" w:hAnsi="Times New Roman" w:cs="Times New Roman"/>
          <w:sz w:val="24"/>
          <w:szCs w:val="24"/>
        </w:rPr>
      </w:pPr>
      <w:r>
        <w:rPr>
          <w:rFonts w:ascii="Times New Roman" w:hAnsi="Times New Roman" w:cs="Times New Roman"/>
          <w:sz w:val="24"/>
          <w:szCs w:val="24"/>
        </w:rPr>
        <w:t xml:space="preserve">         Masa  kehamilan trimester I biasanya merasa lesu, mual dan kadang-kadang sampai muntah, merubah peningkatan suasana asam dalam mulut. Adanya peningkatan plak karena ibu hamil malas memelihara kebersihan gigi, akan mempercepat terjadinya kerusakan gigi. Trimester II ibu hamil biasanya mengalami perubahan faktor lokal (plak) dapat menimbulkan kelainan dalam rongga mulut,</w:t>
      </w:r>
      <w:r w:rsidRPr="00B10896">
        <w:rPr>
          <w:rFonts w:ascii="Times New Roman" w:hAnsi="Times New Roman" w:cs="Times New Roman"/>
          <w:sz w:val="24"/>
          <w:szCs w:val="24"/>
        </w:rPr>
        <w:t xml:space="preserve"> </w:t>
      </w:r>
      <w:r>
        <w:rPr>
          <w:rFonts w:ascii="Times New Roman" w:hAnsi="Times New Roman" w:cs="Times New Roman"/>
          <w:sz w:val="24"/>
          <w:szCs w:val="24"/>
        </w:rPr>
        <w:t xml:space="preserve">peradangan pada gusi dan timbulnya benjolan antara 2 gigi. Trimester III benjolan antara 2 gigi ini mencapai puncak biasanya pada bulan ke-7, benjolan ini akan hilang sendirinya setelah melahirkan (Kemenkes RI, 2012). </w:t>
      </w:r>
    </w:p>
    <w:p w:rsidR="000E7564" w:rsidRDefault="000E7564" w:rsidP="000E7564">
      <w:pPr>
        <w:spacing w:after="0" w:line="480" w:lineRule="auto"/>
        <w:ind w:left="567" w:firstLine="284"/>
        <w:jc w:val="both"/>
        <w:rPr>
          <w:rFonts w:ascii="Times New Roman" w:hAnsi="Times New Roman" w:cs="Times New Roman"/>
          <w:sz w:val="24"/>
          <w:szCs w:val="24"/>
        </w:rPr>
      </w:pPr>
      <w:r>
        <w:rPr>
          <w:rFonts w:ascii="Times New Roman" w:hAnsi="Times New Roman" w:cs="Times New Roman"/>
          <w:sz w:val="24"/>
          <w:szCs w:val="24"/>
        </w:rPr>
        <w:t xml:space="preserve">         Persatuan Dokter Gigi Indonesia (PDGI) mencatat radang gusi merupakan masalah mulut yang sering dijumpai pada ibu hamil dimana 5-10% mengalami gingivitis (Hidayati, dkk, 2012). Gingivitis adalah suatu inflamasi pada gingiva yang biasanya disebabkan oleh akumulasi plak. Penyebab gingivitis  Secara klinis gingivitis sering ditandai dengan adanya</w:t>
      </w:r>
      <w:r w:rsidRPr="00B47C3D">
        <w:rPr>
          <w:rFonts w:ascii="Times New Roman" w:hAnsi="Times New Roman" w:cs="Times New Roman"/>
          <w:sz w:val="24"/>
          <w:szCs w:val="24"/>
        </w:rPr>
        <w:t xml:space="preserve"> </w:t>
      </w:r>
      <w:r>
        <w:rPr>
          <w:rFonts w:ascii="Times New Roman" w:hAnsi="Times New Roman" w:cs="Times New Roman"/>
          <w:sz w:val="24"/>
          <w:szCs w:val="24"/>
        </w:rPr>
        <w:t>perubahan bentuk, warna, konsistensi (kekenyalan), tekstur dan perdarahan pada gusi (Hartati, dkk, 2011). Kurangnya protein, kurangnya kalsium dan fosfat  dapat menyebabkan terjadinya ngingivitis (Mashabi, 2004).</w:t>
      </w:r>
    </w:p>
    <w:p w:rsidR="000E7564" w:rsidRDefault="000E7564" w:rsidP="000E7564">
      <w:pPr>
        <w:spacing w:after="0" w:line="480" w:lineRule="auto"/>
        <w:ind w:left="567" w:firstLine="851"/>
        <w:jc w:val="both"/>
        <w:rPr>
          <w:rFonts w:ascii="Times New Roman" w:hAnsi="Times New Roman" w:cs="Times New Roman"/>
          <w:sz w:val="24"/>
          <w:szCs w:val="24"/>
        </w:rPr>
      </w:pPr>
      <w:r>
        <w:rPr>
          <w:rFonts w:ascii="Times New Roman" w:hAnsi="Times New Roman" w:cs="Times New Roman"/>
          <w:sz w:val="24"/>
          <w:szCs w:val="24"/>
        </w:rPr>
        <w:lastRenderedPageBreak/>
        <w:t>Asupan gizi sangat penting dalam kehidupan manusia yang berfungi sebagai penghasil energi, memelihara dan mengatur proses kehidupan. Saat ini di Indonesia mengalami masalah gizi ganda yaitu kekurang gizi dan kelebihan gizi yang berdampak pada penurunan kualitas (SDM) sumber daya manusia. Kekurangan gizi terjadi asupan gizi dibawah kebutuhan. Akibat gizi kurang dalam rongga mulut yaitu gangguan pada gigi sehingga pertumbuhan mikroba dalam gingiva meningkat penguraian makanan di sekitar gigi (Hanifah, dkk, 2018).</w:t>
      </w:r>
    </w:p>
    <w:p w:rsidR="000E7564" w:rsidRDefault="000E7564" w:rsidP="000E7564">
      <w:pPr>
        <w:spacing w:after="0" w:line="480" w:lineRule="auto"/>
        <w:ind w:left="567" w:firstLine="709"/>
        <w:jc w:val="both"/>
        <w:rPr>
          <w:rFonts w:ascii="Times New Roman" w:hAnsi="Times New Roman" w:cs="Times New Roman"/>
          <w:sz w:val="24"/>
          <w:szCs w:val="24"/>
        </w:rPr>
      </w:pPr>
      <w:r>
        <w:rPr>
          <w:rFonts w:ascii="Times New Roman" w:hAnsi="Times New Roman" w:cs="Times New Roman"/>
          <w:sz w:val="24"/>
          <w:szCs w:val="24"/>
        </w:rPr>
        <w:t>Penelitian Harti, dkk, (2016) di Negara Indonesia, masalah gizi merupakan penyebab kematian ibu dan anak secara tidak langsung yang sebenarnya masih dapat dicegah. Ibu hamil merupakan salah satu kelompok rawan kekurangan gizi karena terjadi peningkatan kebutuhan ibu dan janin yang dikandung.</w:t>
      </w:r>
    </w:p>
    <w:p w:rsidR="000E7564" w:rsidRDefault="000E7564" w:rsidP="000E7564">
      <w:pPr>
        <w:spacing w:after="0" w:line="480" w:lineRule="auto"/>
        <w:ind w:left="567" w:firstLine="142"/>
        <w:jc w:val="both"/>
        <w:rPr>
          <w:rFonts w:ascii="Times New Roman" w:hAnsi="Times New Roman" w:cs="Times New Roman"/>
          <w:sz w:val="24"/>
          <w:szCs w:val="24"/>
        </w:rPr>
      </w:pPr>
      <w:r>
        <w:rPr>
          <w:rFonts w:ascii="Times New Roman" w:hAnsi="Times New Roman" w:cs="Times New Roman"/>
          <w:sz w:val="24"/>
          <w:szCs w:val="24"/>
        </w:rPr>
        <w:t xml:space="preserve">         Berdasarkan uraian diatas,  penulis tertarik untuk membuat sebuah penelitian yang berjudul “Gambaran kedalaman poket gingiva ibu hamil terhadap asupan gizi pada masa kehamilan di posyandu garuda Bekasi Utara Tahun 2020”.</w:t>
      </w:r>
    </w:p>
    <w:p w:rsidR="000E7564" w:rsidRPr="0037792B" w:rsidRDefault="000E7564" w:rsidP="000E7564">
      <w:pPr>
        <w:pStyle w:val="ListParagraph"/>
        <w:numPr>
          <w:ilvl w:val="1"/>
          <w:numId w:val="3"/>
        </w:numPr>
        <w:spacing w:line="480" w:lineRule="auto"/>
        <w:ind w:left="567" w:hanging="567"/>
        <w:jc w:val="both"/>
        <w:rPr>
          <w:rFonts w:ascii="Times New Roman" w:hAnsi="Times New Roman" w:cs="Times New Roman"/>
          <w:b/>
          <w:sz w:val="24"/>
          <w:szCs w:val="24"/>
        </w:rPr>
      </w:pPr>
      <w:r w:rsidRPr="0037792B">
        <w:rPr>
          <w:rFonts w:ascii="Times New Roman" w:hAnsi="Times New Roman" w:cs="Times New Roman"/>
          <w:b/>
          <w:sz w:val="24"/>
          <w:szCs w:val="24"/>
        </w:rPr>
        <w:t>Rumusan masalah</w:t>
      </w:r>
    </w:p>
    <w:p w:rsidR="000E7564" w:rsidRPr="00643892" w:rsidRDefault="000E7564" w:rsidP="000E7564">
      <w:pPr>
        <w:pStyle w:val="ListParagraph"/>
        <w:spacing w:line="480" w:lineRule="auto"/>
        <w:ind w:left="567" w:firstLine="567"/>
        <w:jc w:val="both"/>
        <w:rPr>
          <w:rFonts w:ascii="Times New Roman" w:hAnsi="Times New Roman" w:cs="Times New Roman"/>
          <w:sz w:val="24"/>
          <w:szCs w:val="24"/>
        </w:rPr>
      </w:pPr>
      <w:r w:rsidRPr="00114E84">
        <w:rPr>
          <w:rFonts w:ascii="Times New Roman" w:hAnsi="Times New Roman" w:cs="Times New Roman"/>
          <w:sz w:val="24"/>
          <w:szCs w:val="24"/>
        </w:rPr>
        <w:t>Berdasarkan latar belakang di atas dap</w:t>
      </w:r>
      <w:r>
        <w:rPr>
          <w:rFonts w:ascii="Times New Roman" w:hAnsi="Times New Roman" w:cs="Times New Roman"/>
          <w:sz w:val="24"/>
          <w:szCs w:val="24"/>
        </w:rPr>
        <w:t>at dirumuskan masalah penelitan</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“Bagaimana gambaran kedalaman poket gingiva ibu hamil terhadap asupan gizi pada masa kehamilan di posyandu garuda </w:t>
      </w:r>
      <w:r>
        <w:rPr>
          <w:rFonts w:ascii="Times New Roman" w:hAnsi="Times New Roman" w:cs="Times New Roman"/>
          <w:sz w:val="24"/>
          <w:szCs w:val="24"/>
          <w:lang w:val="en-US"/>
        </w:rPr>
        <w:t>B</w:t>
      </w:r>
      <w:r>
        <w:rPr>
          <w:rFonts w:ascii="Times New Roman" w:hAnsi="Times New Roman" w:cs="Times New Roman"/>
          <w:sz w:val="24"/>
          <w:szCs w:val="24"/>
        </w:rPr>
        <w:t xml:space="preserve">ekasi </w:t>
      </w:r>
      <w:r>
        <w:rPr>
          <w:rFonts w:ascii="Times New Roman" w:hAnsi="Times New Roman" w:cs="Times New Roman"/>
          <w:sz w:val="24"/>
          <w:szCs w:val="24"/>
          <w:lang w:val="en-US"/>
        </w:rPr>
        <w:t>U</w:t>
      </w:r>
      <w:r>
        <w:rPr>
          <w:rFonts w:ascii="Times New Roman" w:hAnsi="Times New Roman" w:cs="Times New Roman"/>
          <w:sz w:val="24"/>
          <w:szCs w:val="24"/>
        </w:rPr>
        <w:t xml:space="preserve">tara </w:t>
      </w:r>
      <w:r>
        <w:rPr>
          <w:rFonts w:ascii="Times New Roman" w:hAnsi="Times New Roman" w:cs="Times New Roman"/>
          <w:sz w:val="24"/>
          <w:szCs w:val="24"/>
          <w:lang w:val="en-US"/>
        </w:rPr>
        <w:t>T</w:t>
      </w:r>
      <w:r w:rsidRPr="00114E84">
        <w:rPr>
          <w:rFonts w:ascii="Times New Roman" w:hAnsi="Times New Roman" w:cs="Times New Roman"/>
          <w:sz w:val="24"/>
          <w:szCs w:val="24"/>
        </w:rPr>
        <w:t>ahun 2020 ?“</w:t>
      </w:r>
      <w:r>
        <w:rPr>
          <w:rFonts w:ascii="Times New Roman" w:hAnsi="Times New Roman" w:cs="Times New Roman"/>
          <w:sz w:val="24"/>
          <w:szCs w:val="24"/>
        </w:rPr>
        <w:t>.</w:t>
      </w:r>
    </w:p>
    <w:p w:rsidR="000E7564" w:rsidRPr="0037792B" w:rsidRDefault="000E7564" w:rsidP="000E7564">
      <w:pPr>
        <w:pStyle w:val="ListParagraph"/>
        <w:numPr>
          <w:ilvl w:val="1"/>
          <w:numId w:val="2"/>
        </w:numPr>
        <w:spacing w:line="48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Tujuan P</w:t>
      </w:r>
      <w:r w:rsidRPr="0037792B">
        <w:rPr>
          <w:rFonts w:ascii="Times New Roman" w:hAnsi="Times New Roman" w:cs="Times New Roman"/>
          <w:b/>
          <w:sz w:val="24"/>
          <w:szCs w:val="24"/>
        </w:rPr>
        <w:t>enelitian</w:t>
      </w:r>
    </w:p>
    <w:p w:rsidR="000E7564" w:rsidRPr="0037792B" w:rsidRDefault="000E7564" w:rsidP="000E7564">
      <w:pPr>
        <w:pStyle w:val="ListParagraph"/>
        <w:numPr>
          <w:ilvl w:val="2"/>
          <w:numId w:val="2"/>
        </w:numPr>
        <w:spacing w:line="480" w:lineRule="auto"/>
        <w:jc w:val="both"/>
        <w:rPr>
          <w:rFonts w:ascii="Times New Roman" w:hAnsi="Times New Roman" w:cs="Times New Roman"/>
          <w:b/>
          <w:sz w:val="24"/>
          <w:szCs w:val="24"/>
        </w:rPr>
      </w:pPr>
      <w:r>
        <w:rPr>
          <w:rFonts w:ascii="Times New Roman" w:hAnsi="Times New Roman" w:cs="Times New Roman"/>
          <w:b/>
          <w:sz w:val="24"/>
          <w:szCs w:val="24"/>
        </w:rPr>
        <w:t>Tujuan U</w:t>
      </w:r>
      <w:r w:rsidRPr="0037792B">
        <w:rPr>
          <w:rFonts w:ascii="Times New Roman" w:hAnsi="Times New Roman" w:cs="Times New Roman"/>
          <w:b/>
          <w:sz w:val="24"/>
          <w:szCs w:val="24"/>
        </w:rPr>
        <w:t>mum</w:t>
      </w:r>
    </w:p>
    <w:p w:rsidR="000E7564" w:rsidRPr="00EA10F9" w:rsidRDefault="000E7564" w:rsidP="000E7564">
      <w:pPr>
        <w:pStyle w:val="ListParagraph"/>
        <w:spacing w:line="480" w:lineRule="auto"/>
        <w:ind w:left="1287"/>
        <w:jc w:val="both"/>
        <w:rPr>
          <w:rFonts w:ascii="Times New Roman" w:hAnsi="Times New Roman" w:cs="Times New Roman"/>
          <w:sz w:val="24"/>
          <w:szCs w:val="24"/>
        </w:rPr>
      </w:pPr>
      <w:r>
        <w:rPr>
          <w:rFonts w:ascii="Times New Roman" w:hAnsi="Times New Roman" w:cs="Times New Roman"/>
          <w:sz w:val="24"/>
          <w:szCs w:val="24"/>
        </w:rPr>
        <w:t xml:space="preserve">         Mengetahui gambaran kedalaman poket gingiva ibu hamil terhadap asupan gizi pada masa kehamilan di posyandu g</w:t>
      </w:r>
      <w:r w:rsidRPr="00E130E9">
        <w:rPr>
          <w:rFonts w:ascii="Times New Roman" w:hAnsi="Times New Roman" w:cs="Times New Roman"/>
          <w:sz w:val="24"/>
          <w:szCs w:val="24"/>
        </w:rPr>
        <w:t>aruda Bekasi Utara Tahun 2020.</w:t>
      </w:r>
    </w:p>
    <w:p w:rsidR="000E7564" w:rsidRPr="0037792B" w:rsidRDefault="000E7564" w:rsidP="000E7564">
      <w:pPr>
        <w:pStyle w:val="ListParagraph"/>
        <w:numPr>
          <w:ilvl w:val="2"/>
          <w:numId w:val="2"/>
        </w:numPr>
        <w:spacing w:line="480" w:lineRule="auto"/>
        <w:jc w:val="both"/>
        <w:rPr>
          <w:rFonts w:ascii="Times New Roman" w:hAnsi="Times New Roman" w:cs="Times New Roman"/>
          <w:b/>
          <w:sz w:val="24"/>
          <w:szCs w:val="24"/>
        </w:rPr>
      </w:pPr>
      <w:r>
        <w:rPr>
          <w:rFonts w:ascii="Times New Roman" w:hAnsi="Times New Roman" w:cs="Times New Roman"/>
          <w:b/>
          <w:sz w:val="24"/>
          <w:szCs w:val="24"/>
        </w:rPr>
        <w:t>Tujuan K</w:t>
      </w:r>
      <w:r w:rsidRPr="0037792B">
        <w:rPr>
          <w:rFonts w:ascii="Times New Roman" w:hAnsi="Times New Roman" w:cs="Times New Roman"/>
          <w:b/>
          <w:sz w:val="24"/>
          <w:szCs w:val="24"/>
        </w:rPr>
        <w:t>husus</w:t>
      </w:r>
    </w:p>
    <w:p w:rsidR="000E7564" w:rsidRDefault="000E7564" w:rsidP="000E7564">
      <w:pPr>
        <w:pStyle w:val="ListParagraph"/>
        <w:numPr>
          <w:ilvl w:val="0"/>
          <w:numId w:val="6"/>
        </w:numPr>
        <w:spacing w:line="480" w:lineRule="auto"/>
        <w:ind w:left="1701" w:hanging="425"/>
        <w:jc w:val="both"/>
        <w:rPr>
          <w:rFonts w:ascii="Times New Roman" w:hAnsi="Times New Roman" w:cs="Times New Roman"/>
          <w:sz w:val="24"/>
          <w:szCs w:val="24"/>
        </w:rPr>
      </w:pPr>
      <w:r>
        <w:rPr>
          <w:rFonts w:ascii="Times New Roman" w:hAnsi="Times New Roman" w:cs="Times New Roman"/>
          <w:sz w:val="24"/>
          <w:szCs w:val="24"/>
        </w:rPr>
        <w:lastRenderedPageBreak/>
        <w:t>Mengukur kedalaman poket gingiva ibu hamil di posyandu g</w:t>
      </w:r>
      <w:r w:rsidRPr="00EA734B">
        <w:rPr>
          <w:rFonts w:ascii="Times New Roman" w:hAnsi="Times New Roman" w:cs="Times New Roman"/>
          <w:sz w:val="24"/>
          <w:szCs w:val="24"/>
        </w:rPr>
        <w:t>aruda Bekasi</w:t>
      </w:r>
      <w:r>
        <w:rPr>
          <w:rFonts w:ascii="Times New Roman" w:hAnsi="Times New Roman" w:cs="Times New Roman"/>
          <w:sz w:val="24"/>
          <w:szCs w:val="24"/>
        </w:rPr>
        <w:t xml:space="preserve"> Utara Tahun 2020.</w:t>
      </w:r>
    </w:p>
    <w:p w:rsidR="000E7564" w:rsidRDefault="000E7564" w:rsidP="000E7564">
      <w:pPr>
        <w:pStyle w:val="ListParagraph"/>
        <w:numPr>
          <w:ilvl w:val="0"/>
          <w:numId w:val="6"/>
        </w:numPr>
        <w:spacing w:line="480" w:lineRule="auto"/>
        <w:ind w:left="1701" w:hanging="425"/>
        <w:jc w:val="both"/>
        <w:rPr>
          <w:rFonts w:ascii="Times New Roman" w:hAnsi="Times New Roman" w:cs="Times New Roman"/>
          <w:sz w:val="24"/>
          <w:szCs w:val="24"/>
        </w:rPr>
      </w:pPr>
      <w:r>
        <w:rPr>
          <w:rFonts w:ascii="Times New Roman" w:hAnsi="Times New Roman" w:cs="Times New Roman"/>
          <w:sz w:val="24"/>
          <w:szCs w:val="24"/>
        </w:rPr>
        <w:t>Mengetahui asupan gizi pada masa kehamilan di posyandu garuda di Bekasi Utara Tahun 2020.</w:t>
      </w:r>
    </w:p>
    <w:p w:rsidR="000E7564" w:rsidRPr="0037792B" w:rsidRDefault="000E7564" w:rsidP="000E7564">
      <w:pPr>
        <w:pStyle w:val="ListParagraph"/>
        <w:numPr>
          <w:ilvl w:val="1"/>
          <w:numId w:val="4"/>
        </w:numPr>
        <w:spacing w:line="48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Manfaat P</w:t>
      </w:r>
      <w:r w:rsidRPr="0037792B">
        <w:rPr>
          <w:rFonts w:ascii="Times New Roman" w:hAnsi="Times New Roman" w:cs="Times New Roman"/>
          <w:b/>
          <w:sz w:val="24"/>
          <w:szCs w:val="24"/>
        </w:rPr>
        <w:t>enelitian</w:t>
      </w:r>
    </w:p>
    <w:p w:rsidR="000E7564" w:rsidRPr="0037792B" w:rsidRDefault="000E7564" w:rsidP="000E7564">
      <w:pPr>
        <w:pStyle w:val="ListParagraph"/>
        <w:numPr>
          <w:ilvl w:val="0"/>
          <w:numId w:val="5"/>
        </w:numPr>
        <w:spacing w:line="480" w:lineRule="auto"/>
        <w:ind w:left="1276" w:hanging="709"/>
        <w:jc w:val="both"/>
        <w:rPr>
          <w:rFonts w:ascii="Times New Roman" w:hAnsi="Times New Roman" w:cs="Times New Roman"/>
          <w:b/>
          <w:sz w:val="24"/>
          <w:szCs w:val="24"/>
        </w:rPr>
      </w:pPr>
      <w:r w:rsidRPr="0037792B">
        <w:rPr>
          <w:rFonts w:ascii="Times New Roman" w:hAnsi="Times New Roman" w:cs="Times New Roman"/>
          <w:b/>
          <w:sz w:val="24"/>
          <w:szCs w:val="24"/>
        </w:rPr>
        <w:t>Peneliti</w:t>
      </w:r>
    </w:p>
    <w:p w:rsidR="000E7564" w:rsidRPr="000C72ED" w:rsidRDefault="000E7564" w:rsidP="000E7564">
      <w:pPr>
        <w:pStyle w:val="ListParagraph"/>
        <w:spacing w:line="480" w:lineRule="auto"/>
        <w:ind w:left="1276" w:firstLine="425"/>
        <w:jc w:val="both"/>
        <w:rPr>
          <w:rFonts w:ascii="Times New Roman" w:hAnsi="Times New Roman" w:cs="Times New Roman"/>
          <w:sz w:val="24"/>
          <w:szCs w:val="24"/>
        </w:rPr>
      </w:pPr>
      <w:r>
        <w:rPr>
          <w:rFonts w:ascii="Times New Roman" w:hAnsi="Times New Roman" w:cs="Times New Roman"/>
          <w:sz w:val="24"/>
          <w:szCs w:val="24"/>
        </w:rPr>
        <w:t>M</w:t>
      </w:r>
      <w:r w:rsidRPr="003166B3">
        <w:rPr>
          <w:rFonts w:ascii="Times New Roman" w:hAnsi="Times New Roman" w:cs="Times New Roman"/>
          <w:sz w:val="24"/>
          <w:szCs w:val="24"/>
        </w:rPr>
        <w:t>enamb</w:t>
      </w:r>
      <w:r w:rsidRPr="00C41C68">
        <w:rPr>
          <w:rFonts w:ascii="Times New Roman" w:hAnsi="Times New Roman" w:cs="Times New Roman"/>
          <w:sz w:val="24"/>
          <w:szCs w:val="24"/>
        </w:rPr>
        <w:t xml:space="preserve">ah wawasan dan ilmu pengetahuan penelitian dalam mempersiapkan, mengumpulkan, mengelola, mengenalisa, dan </w:t>
      </w:r>
      <w:r>
        <w:rPr>
          <w:rFonts w:ascii="Times New Roman" w:hAnsi="Times New Roman" w:cs="Times New Roman"/>
          <w:sz w:val="24"/>
          <w:szCs w:val="24"/>
        </w:rPr>
        <w:t>menginformasikan data temuan di</w:t>
      </w:r>
      <w:r w:rsidRPr="00C41C68">
        <w:rPr>
          <w:rFonts w:ascii="Times New Roman" w:hAnsi="Times New Roman" w:cs="Times New Roman"/>
          <w:sz w:val="24"/>
          <w:szCs w:val="24"/>
        </w:rPr>
        <w:t>bidang kesehatan gigi.</w:t>
      </w:r>
    </w:p>
    <w:p w:rsidR="000E7564" w:rsidRPr="0037792B" w:rsidRDefault="000E7564" w:rsidP="000E7564">
      <w:pPr>
        <w:pStyle w:val="ListParagraph"/>
        <w:numPr>
          <w:ilvl w:val="0"/>
          <w:numId w:val="5"/>
        </w:numPr>
        <w:spacing w:line="480" w:lineRule="auto"/>
        <w:ind w:left="1276" w:hanging="709"/>
        <w:jc w:val="both"/>
        <w:rPr>
          <w:rFonts w:ascii="Times New Roman" w:hAnsi="Times New Roman" w:cs="Times New Roman"/>
          <w:b/>
          <w:sz w:val="24"/>
          <w:szCs w:val="24"/>
        </w:rPr>
      </w:pPr>
      <w:r w:rsidRPr="0037792B">
        <w:rPr>
          <w:rFonts w:ascii="Times New Roman" w:hAnsi="Times New Roman" w:cs="Times New Roman"/>
          <w:b/>
          <w:sz w:val="24"/>
          <w:szCs w:val="24"/>
        </w:rPr>
        <w:t>Institusi</w:t>
      </w:r>
    </w:p>
    <w:p w:rsidR="000E7564" w:rsidRPr="00765CF4" w:rsidRDefault="000E7564" w:rsidP="000E7564">
      <w:pPr>
        <w:pStyle w:val="ListParagraph"/>
        <w:spacing w:line="480" w:lineRule="auto"/>
        <w:ind w:left="1276" w:firstLine="425"/>
        <w:jc w:val="both"/>
        <w:rPr>
          <w:rFonts w:ascii="Times New Roman" w:hAnsi="Times New Roman" w:cs="Times New Roman"/>
          <w:sz w:val="24"/>
          <w:szCs w:val="24"/>
        </w:rPr>
      </w:pPr>
      <w:r w:rsidRPr="003166B3">
        <w:rPr>
          <w:rFonts w:ascii="Times New Roman" w:hAnsi="Times New Roman" w:cs="Times New Roman"/>
          <w:sz w:val="24"/>
          <w:szCs w:val="24"/>
        </w:rPr>
        <w:t>Sebagai pengembangan ilmu pengetahuan dalam bidang kesehatan gigi khususnya dalam institusi Akademi Kesehatan Gigi Puskesad dan sebagi bahan dasar refer</w:t>
      </w:r>
      <w:r>
        <w:rPr>
          <w:rFonts w:ascii="Times New Roman" w:hAnsi="Times New Roman" w:cs="Times New Roman"/>
          <w:sz w:val="24"/>
          <w:szCs w:val="24"/>
        </w:rPr>
        <w:t>ensi bagi penelitian berikutnya.</w:t>
      </w:r>
    </w:p>
    <w:p w:rsidR="000E7564" w:rsidRPr="0037792B" w:rsidRDefault="000E7564" w:rsidP="000E7564">
      <w:pPr>
        <w:pStyle w:val="ListParagraph"/>
        <w:numPr>
          <w:ilvl w:val="0"/>
          <w:numId w:val="5"/>
        </w:numPr>
        <w:spacing w:after="0" w:line="480" w:lineRule="auto"/>
        <w:ind w:left="1276" w:hanging="709"/>
        <w:jc w:val="both"/>
        <w:rPr>
          <w:rFonts w:ascii="Times New Roman" w:hAnsi="Times New Roman" w:cs="Times New Roman"/>
          <w:b/>
          <w:sz w:val="24"/>
          <w:szCs w:val="24"/>
        </w:rPr>
      </w:pPr>
      <w:r>
        <w:rPr>
          <w:rFonts w:ascii="Times New Roman" w:hAnsi="Times New Roman" w:cs="Times New Roman"/>
          <w:b/>
          <w:sz w:val="24"/>
          <w:szCs w:val="24"/>
        </w:rPr>
        <w:t>S</w:t>
      </w:r>
      <w:r w:rsidRPr="0037792B">
        <w:rPr>
          <w:rFonts w:ascii="Times New Roman" w:hAnsi="Times New Roman" w:cs="Times New Roman"/>
          <w:b/>
          <w:sz w:val="24"/>
          <w:szCs w:val="24"/>
        </w:rPr>
        <w:t xml:space="preserve">asaran </w:t>
      </w:r>
    </w:p>
    <w:p w:rsidR="000E7564" w:rsidRPr="00875A4F" w:rsidRDefault="000E7564" w:rsidP="000E7564">
      <w:pPr>
        <w:spacing w:after="0" w:line="480" w:lineRule="auto"/>
        <w:ind w:left="1276" w:hanging="142"/>
        <w:jc w:val="both"/>
        <w:rPr>
          <w:rFonts w:ascii="Times New Roman" w:hAnsi="Times New Roman" w:cs="Times New Roman"/>
          <w:sz w:val="24"/>
          <w:szCs w:val="24"/>
        </w:rPr>
      </w:pPr>
      <w:r>
        <w:rPr>
          <w:rFonts w:ascii="Times New Roman" w:hAnsi="Times New Roman" w:cs="Times New Roman"/>
          <w:sz w:val="24"/>
          <w:szCs w:val="24"/>
        </w:rPr>
        <w:t xml:space="preserve">         </w:t>
      </w:r>
      <w:r w:rsidRPr="00875A4F">
        <w:rPr>
          <w:rFonts w:ascii="Times New Roman" w:hAnsi="Times New Roman" w:cs="Times New Roman"/>
          <w:sz w:val="24"/>
          <w:szCs w:val="24"/>
        </w:rPr>
        <w:t xml:space="preserve">Dapat memberikan informasi bagi pembaca dan khususnya pada ibu hamil yang mengalami gangguan kesehatan gingivanya dan pengaruh status gizi yang baik.   </w:t>
      </w:r>
    </w:p>
    <w:p w:rsidR="000E7564" w:rsidRPr="006175E2" w:rsidRDefault="000E7564" w:rsidP="000E7564">
      <w:pPr>
        <w:pStyle w:val="ListParagraph"/>
        <w:numPr>
          <w:ilvl w:val="1"/>
          <w:numId w:val="4"/>
        </w:numPr>
        <w:spacing w:after="0" w:line="48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Ruang L</w:t>
      </w:r>
      <w:r w:rsidRPr="006175E2">
        <w:rPr>
          <w:rFonts w:ascii="Times New Roman" w:hAnsi="Times New Roman" w:cs="Times New Roman"/>
          <w:b/>
          <w:sz w:val="24"/>
          <w:szCs w:val="24"/>
        </w:rPr>
        <w:t>ingkup</w:t>
      </w:r>
    </w:p>
    <w:p w:rsidR="000E7564" w:rsidRDefault="000E7564" w:rsidP="000E7564">
      <w:pPr>
        <w:spacing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         Penelitian ini dilakukan untuk mendapatkan gambaran poket gingiva ibu hamil terhadap asupan gizi pada Kehamilan yang bekunjung ke posyandu garuda Bekasi Utara. Penelitian ini dilakukan pada bulan Januari tahun 2020 di posyandu garuda Bekasi Utara. Subjek penelitian adalah ibu hamil Pengumpulan data dilakukan dengan cara melakukan pemeriksaan intra oral dan pengisian kuesioner. Jenis desain penelitian ini adalah deskriptif dengan metode penelitian </w:t>
      </w:r>
      <w:r w:rsidRPr="00A517FE">
        <w:rPr>
          <w:rFonts w:ascii="Times New Roman" w:hAnsi="Times New Roman" w:cs="Times New Roman"/>
          <w:i/>
          <w:sz w:val="24"/>
          <w:szCs w:val="24"/>
        </w:rPr>
        <w:t>cross sectional</w:t>
      </w:r>
      <w:r>
        <w:rPr>
          <w:rFonts w:ascii="Times New Roman" w:hAnsi="Times New Roman" w:cs="Times New Roman"/>
          <w:sz w:val="24"/>
          <w:szCs w:val="24"/>
        </w:rPr>
        <w:t>.</w:t>
      </w:r>
    </w:p>
    <w:p w:rsidR="00AB7714" w:rsidRDefault="000E7564">
      <w:bookmarkStart w:id="0" w:name="_GoBack"/>
      <w:bookmarkEnd w:id="0"/>
    </w:p>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730B82"/>
    <w:multiLevelType w:val="hybridMultilevel"/>
    <w:tmpl w:val="789206AA"/>
    <w:lvl w:ilvl="0" w:tplc="9322059A">
      <w:start w:val="1"/>
      <w:numFmt w:val="decimal"/>
      <w:lvlText w:val="1.4.%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C622E6C"/>
    <w:multiLevelType w:val="multilevel"/>
    <w:tmpl w:val="3A7CF968"/>
    <w:lvl w:ilvl="0">
      <w:start w:val="1"/>
      <w:numFmt w:val="decimal"/>
      <w:lvlText w:val="%1."/>
      <w:lvlJc w:val="left"/>
      <w:pPr>
        <w:ind w:left="927" w:hanging="360"/>
      </w:pPr>
      <w:rPr>
        <w:rFonts w:hint="default"/>
      </w:rPr>
    </w:lvl>
    <w:lvl w:ilvl="1">
      <w:start w:val="3"/>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nsid w:val="53A94C2E"/>
    <w:multiLevelType w:val="hybridMultilevel"/>
    <w:tmpl w:val="772424EC"/>
    <w:lvl w:ilvl="0" w:tplc="44F49D2C">
      <w:start w:val="1"/>
      <w:numFmt w:val="decimal"/>
      <w:lvlText w:val="%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62E7710D"/>
    <w:multiLevelType w:val="multilevel"/>
    <w:tmpl w:val="9F80719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71B03FA8"/>
    <w:multiLevelType w:val="hybridMultilevel"/>
    <w:tmpl w:val="C472CA28"/>
    <w:lvl w:ilvl="0" w:tplc="0421000F">
      <w:start w:val="1"/>
      <w:numFmt w:val="decimal"/>
      <w:lvlText w:val="%1."/>
      <w:lvlJc w:val="left"/>
      <w:pPr>
        <w:ind w:left="2007" w:hanging="360"/>
      </w:pPr>
    </w:lvl>
    <w:lvl w:ilvl="1" w:tplc="04210019" w:tentative="1">
      <w:start w:val="1"/>
      <w:numFmt w:val="lowerLetter"/>
      <w:lvlText w:val="%2."/>
      <w:lvlJc w:val="left"/>
      <w:pPr>
        <w:ind w:left="2727" w:hanging="360"/>
      </w:pPr>
    </w:lvl>
    <w:lvl w:ilvl="2" w:tplc="0421001B" w:tentative="1">
      <w:start w:val="1"/>
      <w:numFmt w:val="lowerRoman"/>
      <w:lvlText w:val="%3."/>
      <w:lvlJc w:val="righ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5">
    <w:nsid w:val="75725CC1"/>
    <w:multiLevelType w:val="multilevel"/>
    <w:tmpl w:val="5C6AC5E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A97"/>
    <w:rsid w:val="000E7564"/>
    <w:rsid w:val="004E6A7C"/>
    <w:rsid w:val="00BF6E34"/>
    <w:rsid w:val="00FF5A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146E0F-D1BA-4999-B27F-8E15231FB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7564"/>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75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650</Words>
  <Characters>3708</Characters>
  <Application>Microsoft Office Word</Application>
  <DocSecurity>0</DocSecurity>
  <Lines>30</Lines>
  <Paragraphs>8</Paragraphs>
  <ScaleCrop>false</ScaleCrop>
  <Company/>
  <LinksUpToDate>false</LinksUpToDate>
  <CharactersWithSpaces>4350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2021-11-29T02:46:00Z</dcterms:created>
  <dcterms:modified xsi:type="dcterms:W3CDTF">2021-11-29T02:47:00Z</dcterms:modified>
</cp:coreProperties>
</file>