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9DFC" w14:textId="69F10CCC" w:rsidR="00457AF7" w:rsidRPr="00A2081C" w:rsidRDefault="00457AF7" w:rsidP="00505002">
      <w:pPr>
        <w:pStyle w:val="Judul1"/>
      </w:pPr>
      <w:bookmarkStart w:id="0" w:name="_Hlk120222333"/>
      <w:bookmarkStart w:id="1" w:name="_Toc122517855"/>
      <w:bookmarkStart w:id="2" w:name="_Toc128729380"/>
      <w:r w:rsidRPr="00A2081C">
        <w:t>BAB V</w:t>
      </w:r>
      <w:bookmarkEnd w:id="1"/>
      <w:bookmarkEnd w:id="2"/>
    </w:p>
    <w:p w14:paraId="07F038D6" w14:textId="34646ADB" w:rsidR="006A4D16" w:rsidRDefault="00457AF7" w:rsidP="00D06995">
      <w:pPr>
        <w:pStyle w:val="Judul1"/>
      </w:pPr>
      <w:bookmarkStart w:id="3" w:name="_Toc122517856"/>
      <w:bookmarkStart w:id="4" w:name="_Toc128729381"/>
      <w:r w:rsidRPr="00A2081C">
        <w:t>HASIL PENELITIAN DAN PEMBAHASAN</w:t>
      </w:r>
      <w:bookmarkEnd w:id="3"/>
      <w:bookmarkEnd w:id="4"/>
    </w:p>
    <w:p w14:paraId="0B641A25" w14:textId="77777777" w:rsidR="00050B61" w:rsidRDefault="00050B61" w:rsidP="00050B61"/>
    <w:p w14:paraId="769A09F5" w14:textId="77777777" w:rsidR="00D06995" w:rsidRPr="00D06995" w:rsidRDefault="00D06995" w:rsidP="00050B61"/>
    <w:p w14:paraId="76DA8567" w14:textId="2708B6C9" w:rsidR="00EE1C16" w:rsidRPr="00694FC5" w:rsidRDefault="006A4D16">
      <w:pPr>
        <w:pStyle w:val="Judul2"/>
        <w:numPr>
          <w:ilvl w:val="0"/>
          <w:numId w:val="22"/>
        </w:numPr>
        <w:ind w:left="284"/>
      </w:pPr>
      <w:bookmarkStart w:id="5" w:name="_Toc122517857"/>
      <w:bookmarkStart w:id="6" w:name="_Toc128729382"/>
      <w:r w:rsidRPr="00F52D29">
        <w:rPr>
          <w:rStyle w:val="Judul2KAR"/>
          <w:b/>
          <w:bCs/>
        </w:rPr>
        <w:t>Hasil penelitian.</w:t>
      </w:r>
      <w:bookmarkEnd w:id="5"/>
      <w:bookmarkEnd w:id="6"/>
    </w:p>
    <w:p w14:paraId="691ABBB3" w14:textId="61DAE796" w:rsidR="00EE1C16" w:rsidRPr="00662245" w:rsidRDefault="0020031C" w:rsidP="0020031C">
      <w:pPr>
        <w:pStyle w:val="DaftarParagraf"/>
        <w:spacing w:after="0" w:line="480" w:lineRule="auto"/>
        <w:ind w:left="284" w:right="-285"/>
        <w:jc w:val="both"/>
        <w:rPr>
          <w:rFonts w:ascii="Times New Roman" w:eastAsia="Times New Roman" w:hAnsi="Times New Roman" w:cs="Times New Roman"/>
          <w:noProof/>
          <w:color w:val="000000" w:themeColor="text1"/>
          <w:sz w:val="24"/>
          <w:szCs w:val="24"/>
          <w:lang w:val="en-US"/>
        </w:rPr>
      </w:pPr>
      <w:r>
        <w:rPr>
          <w:rFonts w:asciiTheme="majorBidi" w:hAnsiTheme="majorBidi" w:cstheme="majorBidi"/>
          <w:noProof/>
          <w:sz w:val="24"/>
          <w:szCs w:val="24"/>
          <w:lang w:val="en-US"/>
        </w:rPr>
        <w:t xml:space="preserve">     </w:t>
      </w:r>
      <w:r w:rsidR="00662245" w:rsidRPr="00662245">
        <w:rPr>
          <w:rFonts w:asciiTheme="majorBidi" w:hAnsiTheme="majorBidi" w:cstheme="majorBidi"/>
          <w:noProof/>
          <w:sz w:val="24"/>
          <w:szCs w:val="24"/>
          <w:lang w:val="id-ID"/>
        </w:rPr>
        <w:t>Posyandu merupakan salah satu bentuk pendekatan partisipasi masyarakat di bidang kesehatan yang dikelola kader Posyandu yang telah mendapatkan pendidikan dan pelatihan dari Puskesmas. Kader Posyandu mempunyai peran yang penting karena merupakan pelayan kesehatan (health provider) yang berada di dekat kegiatan sasaran Posyandu dan memiliki frekuensi tatap muka kader lebih sering daripada petugas kesehatan lainnya</w:t>
      </w:r>
      <w:r w:rsidR="00662245">
        <w:rPr>
          <w:rFonts w:ascii="Times New Roman" w:eastAsia="Times New Roman" w:hAnsi="Times New Roman" w:cs="Times New Roman"/>
          <w:noProof/>
          <w:color w:val="000000" w:themeColor="text1"/>
          <w:sz w:val="24"/>
          <w:szCs w:val="24"/>
          <w:lang w:val="en-US"/>
        </w:rPr>
        <w:t xml:space="preserve"> ( Heru, 2005). </w:t>
      </w:r>
      <w:r w:rsidR="008A4E8C">
        <w:rPr>
          <w:rFonts w:ascii="Times New Roman" w:eastAsia="Times New Roman" w:hAnsi="Times New Roman" w:cs="Times New Roman"/>
          <w:noProof/>
          <w:color w:val="000000" w:themeColor="text1"/>
          <w:sz w:val="24"/>
          <w:szCs w:val="24"/>
          <w:lang w:val="en-US"/>
        </w:rPr>
        <w:t>Karya tulis</w:t>
      </w:r>
      <w:r w:rsidR="00EE1C16" w:rsidRPr="006179EE">
        <w:rPr>
          <w:rFonts w:ascii="Times New Roman" w:eastAsia="Times New Roman" w:hAnsi="Times New Roman" w:cs="Times New Roman"/>
          <w:noProof/>
          <w:color w:val="000000" w:themeColor="text1"/>
          <w:sz w:val="24"/>
          <w:szCs w:val="24"/>
          <w:lang w:val="id-ID"/>
        </w:rPr>
        <w:t xml:space="preserve"> tentang gambaran pengetahuan Ibu tentang penggunaan pasta gigi berfluoride pada anak balita di kelurahan tugu Jakarta utara, telah dilaksanakan pada bulan November 2022 dengan responden sebanyak 65 orang Ibu yang telah menyetujui dan menanda tangani informed consent.</w:t>
      </w:r>
      <w:r w:rsidR="00D10DE9" w:rsidRPr="006179EE">
        <w:rPr>
          <w:rFonts w:ascii="Times New Roman" w:eastAsia="Times New Roman" w:hAnsi="Times New Roman" w:cs="Times New Roman"/>
          <w:noProof/>
          <w:color w:val="000000" w:themeColor="text1"/>
          <w:sz w:val="24"/>
          <w:szCs w:val="24"/>
          <w:lang w:val="id-ID"/>
        </w:rPr>
        <w:t xml:space="preserve"> Responden di ambil dari 15 posyandu yang berada di kelurahan tugu</w:t>
      </w:r>
      <w:r w:rsidR="000C42F6">
        <w:rPr>
          <w:rFonts w:ascii="Times New Roman" w:eastAsia="Times New Roman" w:hAnsi="Times New Roman" w:cs="Times New Roman"/>
          <w:noProof/>
          <w:color w:val="000000" w:themeColor="text1"/>
          <w:sz w:val="24"/>
          <w:szCs w:val="24"/>
          <w:lang w:val="en-US"/>
        </w:rPr>
        <w:t>.</w:t>
      </w:r>
      <w:r w:rsidR="00662245">
        <w:rPr>
          <w:rFonts w:ascii="Times New Roman" w:eastAsia="Times New Roman" w:hAnsi="Times New Roman" w:cs="Times New Roman"/>
          <w:noProof/>
          <w:color w:val="000000" w:themeColor="text1"/>
          <w:sz w:val="24"/>
          <w:szCs w:val="24"/>
          <w:lang w:val="en-US"/>
        </w:rPr>
        <w:t xml:space="preserve"> V</w:t>
      </w:r>
      <w:r w:rsidR="00B43804" w:rsidRPr="006179EE">
        <w:rPr>
          <w:rFonts w:ascii="Times New Roman" w:eastAsia="Times New Roman" w:hAnsi="Times New Roman" w:cs="Times New Roman"/>
          <w:noProof/>
          <w:color w:val="000000" w:themeColor="text1"/>
          <w:sz w:val="24"/>
          <w:szCs w:val="24"/>
          <w:lang w:val="id-ID"/>
        </w:rPr>
        <w:t>ariabel yang diteliti adalah berdasarkan usia,pendidikan terakhir, dan pengetahuan ibu. Setelah data di peroleh kemudian diolah secara deskriptif. Berdasarkan hasil penelitian didapatkan data sebagai berikut :</w:t>
      </w:r>
    </w:p>
    <w:p w14:paraId="3D592ED5" w14:textId="3589437B" w:rsidR="00EE1C16" w:rsidRPr="00A2081C" w:rsidRDefault="00EE1C16" w:rsidP="0020031C">
      <w:pPr>
        <w:pStyle w:val="Judul3"/>
        <w:numPr>
          <w:ilvl w:val="5"/>
          <w:numId w:val="4"/>
        </w:numPr>
        <w:tabs>
          <w:tab w:val="clear" w:pos="786"/>
        </w:tabs>
        <w:ind w:left="709" w:hanging="284"/>
      </w:pPr>
      <w:bookmarkStart w:id="7" w:name="_Toc122517858"/>
      <w:bookmarkStart w:id="8" w:name="_Toc127367288"/>
      <w:bookmarkStart w:id="9" w:name="_Toc128729383"/>
      <w:r w:rsidRPr="00A2081C">
        <w:t xml:space="preserve">Karakteristik </w:t>
      </w:r>
      <w:r w:rsidR="000C42F6">
        <w:rPr>
          <w:lang w:val="en-US"/>
        </w:rPr>
        <w:t xml:space="preserve">responden </w:t>
      </w:r>
      <w:r w:rsidRPr="00A2081C">
        <w:t>berdasarkan usia</w:t>
      </w:r>
      <w:r w:rsidR="00C424F1" w:rsidRPr="00A2081C">
        <w:t>nya.</w:t>
      </w:r>
      <w:bookmarkEnd w:id="7"/>
      <w:bookmarkEnd w:id="8"/>
      <w:bookmarkEnd w:id="9"/>
    </w:p>
    <w:p w14:paraId="4B8407A7" w14:textId="207816F8" w:rsidR="00A2081C" w:rsidRPr="00352B13" w:rsidRDefault="00C424F1" w:rsidP="00352B13">
      <w:pPr>
        <w:pStyle w:val="DaftarParagraf"/>
        <w:spacing w:after="0" w:line="480" w:lineRule="auto"/>
        <w:ind w:left="709" w:right="-285" w:firstLine="502"/>
        <w:jc w:val="both"/>
        <w:rPr>
          <w:rFonts w:ascii="Times New Roman" w:eastAsia="Times New Roman" w:hAnsi="Times New Roman" w:cs="Times New Roman"/>
          <w:noProof/>
          <w:color w:val="000000" w:themeColor="text1"/>
          <w:sz w:val="24"/>
          <w:szCs w:val="24"/>
          <w:lang w:val="id-ID"/>
        </w:rPr>
      </w:pPr>
      <w:r w:rsidRPr="006179EE">
        <w:rPr>
          <w:rFonts w:ascii="Times New Roman" w:eastAsia="Times New Roman" w:hAnsi="Times New Roman" w:cs="Times New Roman"/>
          <w:noProof/>
          <w:color w:val="000000" w:themeColor="text1"/>
          <w:sz w:val="24"/>
          <w:szCs w:val="24"/>
          <w:lang w:val="id-ID"/>
        </w:rPr>
        <w:t xml:space="preserve">Peneliti ingin mengetahui tentang pengetahuan ibu mengenai pasta gigi berfluoride untuk anak balitanya berdasarkan kategori usia ibu. </w:t>
      </w:r>
      <w:r w:rsidR="00EE1C16" w:rsidRPr="006179EE">
        <w:rPr>
          <w:rFonts w:ascii="Times New Roman" w:eastAsia="Times New Roman" w:hAnsi="Times New Roman" w:cs="Times New Roman"/>
          <w:noProof/>
          <w:color w:val="000000" w:themeColor="text1"/>
          <w:sz w:val="24"/>
          <w:szCs w:val="24"/>
          <w:lang w:val="id-ID"/>
        </w:rPr>
        <w:t xml:space="preserve">Karakteristik responden berdasarkan usia </w:t>
      </w:r>
      <w:r w:rsidRPr="006179EE">
        <w:rPr>
          <w:rFonts w:ascii="Times New Roman" w:eastAsia="Times New Roman" w:hAnsi="Times New Roman" w:cs="Times New Roman"/>
          <w:noProof/>
          <w:color w:val="000000" w:themeColor="text1"/>
          <w:sz w:val="24"/>
          <w:szCs w:val="24"/>
          <w:lang w:val="id-ID"/>
        </w:rPr>
        <w:t xml:space="preserve">ibu </w:t>
      </w:r>
      <w:r w:rsidR="00EE1C16" w:rsidRPr="006179EE">
        <w:rPr>
          <w:rFonts w:ascii="Times New Roman" w:eastAsia="Times New Roman" w:hAnsi="Times New Roman" w:cs="Times New Roman"/>
          <w:noProof/>
          <w:color w:val="000000" w:themeColor="text1"/>
          <w:sz w:val="24"/>
          <w:szCs w:val="24"/>
          <w:lang w:val="id-ID"/>
        </w:rPr>
        <w:t xml:space="preserve">dikategorikan menjadi </w:t>
      </w:r>
      <w:r w:rsidR="00D10DE9" w:rsidRPr="006179EE">
        <w:rPr>
          <w:rFonts w:ascii="Times New Roman" w:eastAsia="Times New Roman" w:hAnsi="Times New Roman" w:cs="Times New Roman"/>
          <w:noProof/>
          <w:color w:val="000000" w:themeColor="text1"/>
          <w:sz w:val="24"/>
          <w:szCs w:val="24"/>
          <w:lang w:val="id-ID"/>
        </w:rPr>
        <w:t>tiga golongan yaitu masa dewasa awal 26-35 tahun, masa dewasa akhir 36-45 tahun, masa lansia awal 46-55 tahun.</w:t>
      </w:r>
      <w:r w:rsidRPr="006179EE">
        <w:rPr>
          <w:rFonts w:ascii="Times New Roman" w:eastAsia="Times New Roman" w:hAnsi="Times New Roman" w:cs="Times New Roman"/>
          <w:noProof/>
          <w:color w:val="000000" w:themeColor="text1"/>
          <w:sz w:val="24"/>
          <w:szCs w:val="24"/>
          <w:lang w:val="id-ID"/>
        </w:rPr>
        <w:t xml:space="preserve"> </w:t>
      </w:r>
      <w:r w:rsidR="00F422A0" w:rsidRPr="006179EE">
        <w:rPr>
          <w:rFonts w:ascii="Times New Roman" w:eastAsia="Times New Roman" w:hAnsi="Times New Roman" w:cs="Times New Roman"/>
          <w:noProof/>
          <w:color w:val="000000" w:themeColor="text1"/>
          <w:sz w:val="24"/>
          <w:szCs w:val="24"/>
          <w:lang w:val="id-ID"/>
        </w:rPr>
        <w:t>Berdasarkan perhitungan data maka dapat disimpulkan sebagaimana tabel di bawah ini.</w:t>
      </w:r>
    </w:p>
    <w:p w14:paraId="264D4832" w14:textId="6439D184" w:rsidR="00F422A0" w:rsidRPr="006179EE" w:rsidRDefault="00F422A0" w:rsidP="00EE1C16">
      <w:pPr>
        <w:pStyle w:val="DaftarParagraf"/>
        <w:spacing w:after="0" w:line="480" w:lineRule="auto"/>
        <w:ind w:left="218" w:right="-285"/>
        <w:rPr>
          <w:rFonts w:ascii="Times New Roman" w:eastAsia="Times New Roman" w:hAnsi="Times New Roman" w:cs="Times New Roman"/>
          <w:b/>
          <w:bCs/>
          <w:noProof/>
          <w:color w:val="000000" w:themeColor="text1"/>
          <w:sz w:val="24"/>
          <w:szCs w:val="24"/>
          <w:lang w:val="id-ID"/>
        </w:rPr>
      </w:pPr>
      <w:r w:rsidRPr="006179EE">
        <w:rPr>
          <w:rFonts w:ascii="Times New Roman" w:eastAsia="Times New Roman" w:hAnsi="Times New Roman" w:cs="Times New Roman"/>
          <w:b/>
          <w:bCs/>
          <w:noProof/>
          <w:color w:val="000000" w:themeColor="text1"/>
          <w:sz w:val="24"/>
          <w:szCs w:val="24"/>
          <w:lang w:val="id-ID"/>
        </w:rPr>
        <w:lastRenderedPageBreak/>
        <w:t xml:space="preserve">Tabel 5.2 Distribusi frekwensi </w:t>
      </w:r>
      <w:r w:rsidR="000C42F6">
        <w:rPr>
          <w:rFonts w:ascii="Times New Roman" w:eastAsia="Times New Roman" w:hAnsi="Times New Roman" w:cs="Times New Roman"/>
          <w:b/>
          <w:bCs/>
          <w:noProof/>
          <w:color w:val="000000" w:themeColor="text1"/>
          <w:sz w:val="24"/>
          <w:szCs w:val="24"/>
          <w:lang w:val="en-US"/>
        </w:rPr>
        <w:t xml:space="preserve">responden </w:t>
      </w:r>
      <w:r w:rsidRPr="006179EE">
        <w:rPr>
          <w:rFonts w:ascii="Times New Roman" w:eastAsia="Times New Roman" w:hAnsi="Times New Roman" w:cs="Times New Roman"/>
          <w:b/>
          <w:bCs/>
          <w:noProof/>
          <w:color w:val="000000" w:themeColor="text1"/>
          <w:sz w:val="24"/>
          <w:szCs w:val="24"/>
          <w:lang w:val="id-ID"/>
        </w:rPr>
        <w:t>berdasarkan usia.</w:t>
      </w:r>
    </w:p>
    <w:tbl>
      <w:tblPr>
        <w:tblW w:w="5930" w:type="dxa"/>
        <w:tblLook w:val="04A0" w:firstRow="1" w:lastRow="0" w:firstColumn="1" w:lastColumn="0" w:noHBand="0" w:noVBand="1"/>
      </w:tblPr>
      <w:tblGrid>
        <w:gridCol w:w="580"/>
        <w:gridCol w:w="1910"/>
        <w:gridCol w:w="1460"/>
        <w:gridCol w:w="1980"/>
      </w:tblGrid>
      <w:tr w:rsidR="00E6396F" w:rsidRPr="00443376" w14:paraId="540AA8F6" w14:textId="77777777" w:rsidTr="008A4E8C">
        <w:trPr>
          <w:trHeight w:val="310"/>
        </w:trPr>
        <w:tc>
          <w:tcPr>
            <w:tcW w:w="580" w:type="dxa"/>
            <w:tcBorders>
              <w:top w:val="single" w:sz="4" w:space="0" w:color="auto"/>
              <w:left w:val="nil"/>
              <w:bottom w:val="single" w:sz="4" w:space="0" w:color="auto"/>
              <w:right w:val="nil"/>
            </w:tcBorders>
            <w:noWrap/>
            <w:vAlign w:val="bottom"/>
            <w:hideMark/>
          </w:tcPr>
          <w:p w14:paraId="53FB76D0" w14:textId="77777777" w:rsidR="00E6396F" w:rsidRPr="00443376" w:rsidRDefault="00E6396F">
            <w:pPr>
              <w:spacing w:line="256" w:lineRule="auto"/>
              <w:rPr>
                <w:rFonts w:eastAsia="Times New Roman"/>
                <w:noProof/>
                <w:color w:val="000000"/>
                <w:sz w:val="24"/>
                <w:szCs w:val="24"/>
                <w:lang w:val="id-ID" w:eastAsia="en-ID"/>
              </w:rPr>
            </w:pPr>
            <w:r w:rsidRPr="00443376">
              <w:rPr>
                <w:noProof/>
                <w:color w:val="000000"/>
                <w:sz w:val="24"/>
                <w:szCs w:val="24"/>
                <w:lang w:val="id-ID" w:eastAsia="en-ID"/>
              </w:rPr>
              <w:t>No</w:t>
            </w:r>
          </w:p>
        </w:tc>
        <w:tc>
          <w:tcPr>
            <w:tcW w:w="1910" w:type="dxa"/>
            <w:tcBorders>
              <w:top w:val="single" w:sz="4" w:space="0" w:color="auto"/>
              <w:left w:val="nil"/>
              <w:bottom w:val="single" w:sz="4" w:space="0" w:color="auto"/>
              <w:right w:val="nil"/>
            </w:tcBorders>
            <w:noWrap/>
            <w:vAlign w:val="bottom"/>
            <w:hideMark/>
          </w:tcPr>
          <w:p w14:paraId="7109EAF7"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Usia</w:t>
            </w:r>
          </w:p>
        </w:tc>
        <w:tc>
          <w:tcPr>
            <w:tcW w:w="1460" w:type="dxa"/>
            <w:tcBorders>
              <w:top w:val="single" w:sz="4" w:space="0" w:color="auto"/>
              <w:left w:val="nil"/>
              <w:bottom w:val="single" w:sz="4" w:space="0" w:color="auto"/>
              <w:right w:val="nil"/>
            </w:tcBorders>
            <w:noWrap/>
            <w:vAlign w:val="bottom"/>
            <w:hideMark/>
          </w:tcPr>
          <w:p w14:paraId="24880B08"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Jumlah (n)</w:t>
            </w:r>
          </w:p>
        </w:tc>
        <w:tc>
          <w:tcPr>
            <w:tcW w:w="1980" w:type="dxa"/>
            <w:tcBorders>
              <w:top w:val="single" w:sz="4" w:space="0" w:color="auto"/>
              <w:left w:val="nil"/>
              <w:bottom w:val="single" w:sz="4" w:space="0" w:color="auto"/>
              <w:right w:val="nil"/>
            </w:tcBorders>
            <w:noWrap/>
            <w:vAlign w:val="bottom"/>
            <w:hideMark/>
          </w:tcPr>
          <w:p w14:paraId="121BEAC8"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Persentase (%)</w:t>
            </w:r>
          </w:p>
        </w:tc>
      </w:tr>
      <w:tr w:rsidR="00E6396F" w:rsidRPr="00443376" w14:paraId="7CAC19EF" w14:textId="77777777" w:rsidTr="008A4E8C">
        <w:trPr>
          <w:trHeight w:val="310"/>
        </w:trPr>
        <w:tc>
          <w:tcPr>
            <w:tcW w:w="580" w:type="dxa"/>
            <w:noWrap/>
            <w:vAlign w:val="bottom"/>
            <w:hideMark/>
          </w:tcPr>
          <w:p w14:paraId="3800C8F3"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1</w:t>
            </w:r>
          </w:p>
        </w:tc>
        <w:tc>
          <w:tcPr>
            <w:tcW w:w="1910" w:type="dxa"/>
            <w:noWrap/>
            <w:vAlign w:val="bottom"/>
            <w:hideMark/>
          </w:tcPr>
          <w:p w14:paraId="1129D51E"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Usia Dewasa Awal</w:t>
            </w:r>
          </w:p>
        </w:tc>
        <w:tc>
          <w:tcPr>
            <w:tcW w:w="1460" w:type="dxa"/>
            <w:noWrap/>
            <w:vAlign w:val="bottom"/>
            <w:hideMark/>
          </w:tcPr>
          <w:p w14:paraId="0CE19447" w14:textId="26C7BA85"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26</w:t>
            </w:r>
          </w:p>
        </w:tc>
        <w:tc>
          <w:tcPr>
            <w:tcW w:w="1980" w:type="dxa"/>
            <w:noWrap/>
            <w:vAlign w:val="bottom"/>
            <w:hideMark/>
          </w:tcPr>
          <w:p w14:paraId="450219FF" w14:textId="0791A5C4"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40%</w:t>
            </w:r>
          </w:p>
        </w:tc>
      </w:tr>
      <w:tr w:rsidR="00E6396F" w:rsidRPr="00443376" w14:paraId="07EE6941" w14:textId="77777777" w:rsidTr="008A4E8C">
        <w:trPr>
          <w:trHeight w:val="390"/>
        </w:trPr>
        <w:tc>
          <w:tcPr>
            <w:tcW w:w="580" w:type="dxa"/>
            <w:tcBorders>
              <w:top w:val="nil"/>
              <w:left w:val="nil"/>
              <w:bottom w:val="single" w:sz="4" w:space="0" w:color="auto"/>
              <w:right w:val="nil"/>
            </w:tcBorders>
            <w:noWrap/>
            <w:vAlign w:val="bottom"/>
            <w:hideMark/>
          </w:tcPr>
          <w:p w14:paraId="716BDEE8"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c>
          <w:tcPr>
            <w:tcW w:w="1910" w:type="dxa"/>
            <w:tcBorders>
              <w:top w:val="nil"/>
              <w:left w:val="nil"/>
              <w:bottom w:val="single" w:sz="4" w:space="0" w:color="auto"/>
              <w:right w:val="nil"/>
            </w:tcBorders>
            <w:noWrap/>
            <w:vAlign w:val="bottom"/>
            <w:hideMark/>
          </w:tcPr>
          <w:p w14:paraId="52535880"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26-35 Tahun</w:t>
            </w:r>
          </w:p>
        </w:tc>
        <w:tc>
          <w:tcPr>
            <w:tcW w:w="1460" w:type="dxa"/>
            <w:tcBorders>
              <w:top w:val="nil"/>
              <w:left w:val="nil"/>
              <w:bottom w:val="single" w:sz="4" w:space="0" w:color="auto"/>
              <w:right w:val="nil"/>
            </w:tcBorders>
            <w:noWrap/>
            <w:vAlign w:val="bottom"/>
            <w:hideMark/>
          </w:tcPr>
          <w:p w14:paraId="627707D4"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c>
          <w:tcPr>
            <w:tcW w:w="1980" w:type="dxa"/>
            <w:tcBorders>
              <w:top w:val="nil"/>
              <w:left w:val="nil"/>
              <w:bottom w:val="single" w:sz="4" w:space="0" w:color="auto"/>
              <w:right w:val="nil"/>
            </w:tcBorders>
            <w:noWrap/>
            <w:vAlign w:val="bottom"/>
            <w:hideMark/>
          </w:tcPr>
          <w:p w14:paraId="0B744E59"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r>
      <w:tr w:rsidR="00E6396F" w:rsidRPr="00443376" w14:paraId="136D99DB" w14:textId="77777777" w:rsidTr="008A4E8C">
        <w:trPr>
          <w:trHeight w:val="680"/>
        </w:trPr>
        <w:tc>
          <w:tcPr>
            <w:tcW w:w="580" w:type="dxa"/>
            <w:noWrap/>
            <w:vAlign w:val="bottom"/>
            <w:hideMark/>
          </w:tcPr>
          <w:p w14:paraId="60488993"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2</w:t>
            </w:r>
          </w:p>
        </w:tc>
        <w:tc>
          <w:tcPr>
            <w:tcW w:w="1910" w:type="dxa"/>
            <w:noWrap/>
            <w:vAlign w:val="bottom"/>
            <w:hideMark/>
          </w:tcPr>
          <w:p w14:paraId="59D2B7A0"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Usia Dewasa Akhir</w:t>
            </w:r>
          </w:p>
        </w:tc>
        <w:tc>
          <w:tcPr>
            <w:tcW w:w="1460" w:type="dxa"/>
            <w:noWrap/>
            <w:vAlign w:val="bottom"/>
            <w:hideMark/>
          </w:tcPr>
          <w:p w14:paraId="03DB4C32" w14:textId="28417C7E"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31</w:t>
            </w:r>
          </w:p>
        </w:tc>
        <w:tc>
          <w:tcPr>
            <w:tcW w:w="1980" w:type="dxa"/>
            <w:noWrap/>
            <w:vAlign w:val="bottom"/>
            <w:hideMark/>
          </w:tcPr>
          <w:p w14:paraId="0F06D031" w14:textId="79910B8B"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48%</w:t>
            </w:r>
          </w:p>
        </w:tc>
      </w:tr>
      <w:tr w:rsidR="00E6396F" w:rsidRPr="00443376" w14:paraId="6614B64B" w14:textId="77777777" w:rsidTr="008A4E8C">
        <w:trPr>
          <w:trHeight w:val="310"/>
        </w:trPr>
        <w:tc>
          <w:tcPr>
            <w:tcW w:w="580" w:type="dxa"/>
            <w:tcBorders>
              <w:top w:val="nil"/>
              <w:left w:val="nil"/>
              <w:bottom w:val="single" w:sz="4" w:space="0" w:color="auto"/>
              <w:right w:val="nil"/>
            </w:tcBorders>
            <w:noWrap/>
            <w:vAlign w:val="bottom"/>
            <w:hideMark/>
          </w:tcPr>
          <w:p w14:paraId="6EB426EB"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c>
          <w:tcPr>
            <w:tcW w:w="1910" w:type="dxa"/>
            <w:tcBorders>
              <w:top w:val="nil"/>
              <w:left w:val="nil"/>
              <w:bottom w:val="single" w:sz="4" w:space="0" w:color="auto"/>
              <w:right w:val="nil"/>
            </w:tcBorders>
            <w:noWrap/>
            <w:vAlign w:val="bottom"/>
            <w:hideMark/>
          </w:tcPr>
          <w:p w14:paraId="104606B3"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36-45 Tahun</w:t>
            </w:r>
          </w:p>
        </w:tc>
        <w:tc>
          <w:tcPr>
            <w:tcW w:w="1460" w:type="dxa"/>
            <w:tcBorders>
              <w:top w:val="nil"/>
              <w:left w:val="nil"/>
              <w:bottom w:val="single" w:sz="4" w:space="0" w:color="auto"/>
              <w:right w:val="nil"/>
            </w:tcBorders>
            <w:noWrap/>
            <w:vAlign w:val="bottom"/>
            <w:hideMark/>
          </w:tcPr>
          <w:p w14:paraId="697BC848"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c>
          <w:tcPr>
            <w:tcW w:w="1980" w:type="dxa"/>
            <w:tcBorders>
              <w:top w:val="nil"/>
              <w:left w:val="nil"/>
              <w:bottom w:val="single" w:sz="4" w:space="0" w:color="auto"/>
              <w:right w:val="nil"/>
            </w:tcBorders>
            <w:noWrap/>
            <w:vAlign w:val="bottom"/>
            <w:hideMark/>
          </w:tcPr>
          <w:p w14:paraId="4CBF6865"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r>
      <w:tr w:rsidR="00E6396F" w:rsidRPr="00443376" w14:paraId="7F741EC2" w14:textId="77777777" w:rsidTr="008A4E8C">
        <w:trPr>
          <w:trHeight w:val="720"/>
        </w:trPr>
        <w:tc>
          <w:tcPr>
            <w:tcW w:w="580" w:type="dxa"/>
            <w:noWrap/>
            <w:vAlign w:val="bottom"/>
            <w:hideMark/>
          </w:tcPr>
          <w:p w14:paraId="43A23FA6"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3</w:t>
            </w:r>
          </w:p>
        </w:tc>
        <w:tc>
          <w:tcPr>
            <w:tcW w:w="1910" w:type="dxa"/>
            <w:noWrap/>
            <w:vAlign w:val="bottom"/>
            <w:hideMark/>
          </w:tcPr>
          <w:p w14:paraId="4270AC6E"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Usia Lansia Awal</w:t>
            </w:r>
          </w:p>
        </w:tc>
        <w:tc>
          <w:tcPr>
            <w:tcW w:w="1460" w:type="dxa"/>
            <w:noWrap/>
            <w:vAlign w:val="bottom"/>
            <w:hideMark/>
          </w:tcPr>
          <w:p w14:paraId="7793CBBA" w14:textId="0B9C032A"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8</w:t>
            </w:r>
          </w:p>
        </w:tc>
        <w:tc>
          <w:tcPr>
            <w:tcW w:w="1980" w:type="dxa"/>
            <w:noWrap/>
            <w:vAlign w:val="bottom"/>
            <w:hideMark/>
          </w:tcPr>
          <w:p w14:paraId="7BFBA19E" w14:textId="1005E5EF"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12%</w:t>
            </w:r>
          </w:p>
        </w:tc>
      </w:tr>
      <w:tr w:rsidR="00E6396F" w:rsidRPr="00443376" w14:paraId="14AC59EF" w14:textId="77777777" w:rsidTr="008A4E8C">
        <w:trPr>
          <w:trHeight w:val="310"/>
        </w:trPr>
        <w:tc>
          <w:tcPr>
            <w:tcW w:w="580" w:type="dxa"/>
            <w:tcBorders>
              <w:top w:val="nil"/>
              <w:left w:val="nil"/>
              <w:bottom w:val="single" w:sz="4" w:space="0" w:color="auto"/>
              <w:right w:val="nil"/>
            </w:tcBorders>
            <w:noWrap/>
            <w:vAlign w:val="bottom"/>
            <w:hideMark/>
          </w:tcPr>
          <w:p w14:paraId="24CCFC21"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 </w:t>
            </w:r>
          </w:p>
        </w:tc>
        <w:tc>
          <w:tcPr>
            <w:tcW w:w="1910" w:type="dxa"/>
            <w:tcBorders>
              <w:top w:val="nil"/>
              <w:left w:val="nil"/>
              <w:bottom w:val="single" w:sz="4" w:space="0" w:color="auto"/>
              <w:right w:val="nil"/>
            </w:tcBorders>
            <w:noWrap/>
            <w:vAlign w:val="bottom"/>
            <w:hideMark/>
          </w:tcPr>
          <w:p w14:paraId="66F13702"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46-55 Tahun</w:t>
            </w:r>
          </w:p>
        </w:tc>
        <w:tc>
          <w:tcPr>
            <w:tcW w:w="1460" w:type="dxa"/>
            <w:tcBorders>
              <w:top w:val="nil"/>
              <w:left w:val="nil"/>
              <w:bottom w:val="single" w:sz="4" w:space="0" w:color="auto"/>
              <w:right w:val="nil"/>
            </w:tcBorders>
            <w:noWrap/>
            <w:vAlign w:val="bottom"/>
            <w:hideMark/>
          </w:tcPr>
          <w:p w14:paraId="4ED82A55"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c>
          <w:tcPr>
            <w:tcW w:w="1980" w:type="dxa"/>
            <w:tcBorders>
              <w:top w:val="nil"/>
              <w:left w:val="nil"/>
              <w:bottom w:val="single" w:sz="4" w:space="0" w:color="auto"/>
              <w:right w:val="nil"/>
            </w:tcBorders>
            <w:noWrap/>
            <w:vAlign w:val="bottom"/>
            <w:hideMark/>
          </w:tcPr>
          <w:p w14:paraId="55DCDA37"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 </w:t>
            </w:r>
          </w:p>
        </w:tc>
      </w:tr>
      <w:tr w:rsidR="00E6396F" w:rsidRPr="00443376" w14:paraId="53B0B54D" w14:textId="77777777" w:rsidTr="008A4E8C">
        <w:trPr>
          <w:trHeight w:val="310"/>
        </w:trPr>
        <w:tc>
          <w:tcPr>
            <w:tcW w:w="580" w:type="dxa"/>
            <w:tcBorders>
              <w:top w:val="nil"/>
              <w:left w:val="nil"/>
              <w:bottom w:val="single" w:sz="4" w:space="0" w:color="auto"/>
              <w:right w:val="nil"/>
            </w:tcBorders>
            <w:noWrap/>
            <w:vAlign w:val="bottom"/>
            <w:hideMark/>
          </w:tcPr>
          <w:p w14:paraId="3302D328"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 </w:t>
            </w:r>
          </w:p>
        </w:tc>
        <w:tc>
          <w:tcPr>
            <w:tcW w:w="1910" w:type="dxa"/>
            <w:tcBorders>
              <w:top w:val="nil"/>
              <w:left w:val="nil"/>
              <w:bottom w:val="single" w:sz="4" w:space="0" w:color="auto"/>
              <w:right w:val="nil"/>
            </w:tcBorders>
            <w:noWrap/>
            <w:vAlign w:val="bottom"/>
            <w:hideMark/>
          </w:tcPr>
          <w:p w14:paraId="0E6B7B41" w14:textId="77777777" w:rsidR="00E6396F" w:rsidRPr="00443376" w:rsidRDefault="00E6396F">
            <w:pPr>
              <w:spacing w:line="256" w:lineRule="auto"/>
              <w:rPr>
                <w:noProof/>
                <w:color w:val="000000"/>
                <w:sz w:val="24"/>
                <w:szCs w:val="24"/>
                <w:lang w:val="id-ID" w:eastAsia="en-ID"/>
              </w:rPr>
            </w:pPr>
            <w:r w:rsidRPr="00443376">
              <w:rPr>
                <w:noProof/>
                <w:color w:val="000000"/>
                <w:sz w:val="24"/>
                <w:szCs w:val="24"/>
                <w:lang w:val="id-ID" w:eastAsia="en-ID"/>
              </w:rPr>
              <w:t>Jumlah</w:t>
            </w:r>
          </w:p>
        </w:tc>
        <w:tc>
          <w:tcPr>
            <w:tcW w:w="1460" w:type="dxa"/>
            <w:tcBorders>
              <w:top w:val="nil"/>
              <w:left w:val="nil"/>
              <w:bottom w:val="single" w:sz="4" w:space="0" w:color="auto"/>
              <w:right w:val="nil"/>
            </w:tcBorders>
            <w:noWrap/>
            <w:vAlign w:val="bottom"/>
            <w:hideMark/>
          </w:tcPr>
          <w:p w14:paraId="4C64184C" w14:textId="0572AE20"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65</w:t>
            </w:r>
          </w:p>
        </w:tc>
        <w:tc>
          <w:tcPr>
            <w:tcW w:w="1980" w:type="dxa"/>
            <w:tcBorders>
              <w:top w:val="nil"/>
              <w:left w:val="nil"/>
              <w:bottom w:val="single" w:sz="4" w:space="0" w:color="auto"/>
              <w:right w:val="nil"/>
            </w:tcBorders>
            <w:noWrap/>
            <w:vAlign w:val="bottom"/>
            <w:hideMark/>
          </w:tcPr>
          <w:p w14:paraId="3704F17A" w14:textId="77777777" w:rsidR="00E6396F" w:rsidRPr="00443376" w:rsidRDefault="00E6396F">
            <w:pPr>
              <w:spacing w:line="256" w:lineRule="auto"/>
              <w:jc w:val="center"/>
              <w:rPr>
                <w:noProof/>
                <w:color w:val="000000"/>
                <w:sz w:val="24"/>
                <w:szCs w:val="24"/>
                <w:lang w:val="id-ID" w:eastAsia="en-ID"/>
              </w:rPr>
            </w:pPr>
            <w:r w:rsidRPr="00443376">
              <w:rPr>
                <w:noProof/>
                <w:color w:val="000000"/>
                <w:sz w:val="24"/>
                <w:szCs w:val="24"/>
                <w:lang w:val="id-ID" w:eastAsia="en-ID"/>
              </w:rPr>
              <w:t>100%</w:t>
            </w:r>
          </w:p>
        </w:tc>
      </w:tr>
    </w:tbl>
    <w:p w14:paraId="4C93A0AD" w14:textId="6F51E2B8" w:rsidR="006C7D87" w:rsidRDefault="006C7D87" w:rsidP="0020031C">
      <w:pPr>
        <w:autoSpaceDE w:val="0"/>
        <w:autoSpaceDN w:val="0"/>
        <w:adjustRightInd w:val="0"/>
        <w:spacing w:after="0" w:line="480" w:lineRule="auto"/>
        <w:rPr>
          <w:rFonts w:ascii="Times New Roman" w:hAnsi="Times New Roman" w:cs="Times New Roman"/>
          <w:noProof/>
          <w:sz w:val="24"/>
          <w:szCs w:val="24"/>
          <w:lang w:val="id-ID"/>
        </w:rPr>
      </w:pPr>
    </w:p>
    <w:p w14:paraId="35A42B61" w14:textId="77777777" w:rsidR="006C7D87" w:rsidRPr="006179EE" w:rsidRDefault="006C7D87" w:rsidP="00596EB7">
      <w:pPr>
        <w:autoSpaceDE w:val="0"/>
        <w:autoSpaceDN w:val="0"/>
        <w:adjustRightInd w:val="0"/>
        <w:spacing w:after="0" w:line="480" w:lineRule="auto"/>
        <w:rPr>
          <w:rFonts w:ascii="Times New Roman" w:hAnsi="Times New Roman" w:cs="Times New Roman"/>
          <w:noProof/>
          <w:sz w:val="24"/>
          <w:szCs w:val="24"/>
          <w:lang w:val="id-ID"/>
        </w:rPr>
      </w:pPr>
    </w:p>
    <w:p w14:paraId="0FD1A3F5" w14:textId="1FF4C6E4" w:rsidR="000F4B23" w:rsidRPr="006179EE" w:rsidRDefault="000F4B23" w:rsidP="00D87303">
      <w:pPr>
        <w:autoSpaceDE w:val="0"/>
        <w:autoSpaceDN w:val="0"/>
        <w:adjustRightInd w:val="0"/>
        <w:spacing w:after="0" w:line="480" w:lineRule="auto"/>
        <w:rPr>
          <w:rFonts w:ascii="Times New Roman" w:hAnsi="Times New Roman" w:cs="Times New Roman"/>
          <w:b/>
          <w:bCs/>
          <w:noProof/>
          <w:sz w:val="24"/>
          <w:szCs w:val="24"/>
          <w:lang w:val="id-ID"/>
        </w:rPr>
      </w:pPr>
      <w:r w:rsidRPr="006179EE">
        <w:rPr>
          <w:rFonts w:ascii="Times New Roman" w:hAnsi="Times New Roman" w:cs="Times New Roman"/>
          <w:b/>
          <w:bCs/>
          <w:noProof/>
          <w:sz w:val="24"/>
          <w:szCs w:val="24"/>
          <w:lang w:val="id-ID"/>
        </w:rPr>
        <w:t>Diagram 5.1 Persentase berdasarkan usia</w:t>
      </w:r>
    </w:p>
    <w:p w14:paraId="3D23EF12" w14:textId="7EC157E8" w:rsidR="00D10DE9" w:rsidRDefault="00D66D0A" w:rsidP="00D06995">
      <w:pPr>
        <w:autoSpaceDE w:val="0"/>
        <w:autoSpaceDN w:val="0"/>
        <w:adjustRightInd w:val="0"/>
        <w:spacing w:after="0" w:line="480" w:lineRule="auto"/>
        <w:rPr>
          <w:rFonts w:ascii="Times New Roman" w:hAnsi="Times New Roman" w:cs="Times New Roman"/>
          <w:noProof/>
          <w:sz w:val="24"/>
          <w:szCs w:val="24"/>
          <w:lang w:val="id-ID"/>
        </w:rPr>
      </w:pPr>
      <w:r w:rsidRPr="006179EE">
        <w:rPr>
          <w:rFonts w:ascii="Times New Roman" w:hAnsi="Times New Roman" w:cs="Times New Roman"/>
          <w:noProof/>
          <w:sz w:val="24"/>
          <w:szCs w:val="24"/>
          <w:lang w:val="id-ID" w:eastAsia="id-ID"/>
        </w:rPr>
        <w:drawing>
          <wp:inline distT="0" distB="0" distL="0" distR="0" wp14:anchorId="4819E4AB" wp14:editId="1D8C06FD">
            <wp:extent cx="4740397" cy="2720975"/>
            <wp:effectExtent l="0" t="0" r="3175" b="31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7ACDBF" w14:textId="3F6596A1" w:rsidR="00596EB7" w:rsidRPr="00596EB7" w:rsidRDefault="00596EB7" w:rsidP="004E678C">
      <w:pPr>
        <w:autoSpaceDE w:val="0"/>
        <w:autoSpaceDN w:val="0"/>
        <w:adjustRightInd w:val="0"/>
        <w:spacing w:after="0" w:line="480" w:lineRule="auto"/>
        <w:ind w:left="720" w:firstLine="426"/>
        <w:jc w:val="both"/>
        <w:rPr>
          <w:rFonts w:ascii="Times New Roman" w:hAnsi="Times New Roman" w:cs="Times New Roman"/>
          <w:noProof/>
          <w:sz w:val="24"/>
          <w:szCs w:val="24"/>
          <w:lang w:val="en-US"/>
        </w:rPr>
      </w:pPr>
      <w:r w:rsidRPr="006179EE">
        <w:rPr>
          <w:rFonts w:ascii="Times New Roman" w:hAnsi="Times New Roman" w:cs="Times New Roman"/>
          <w:noProof/>
          <w:sz w:val="24"/>
          <w:szCs w:val="24"/>
          <w:lang w:val="id-ID"/>
        </w:rPr>
        <w:t>Berdasarkan tabel 5.2 menunjukan bahwa sebagian besar usia responden dewasa akhir yaitu sebanyak 31 responden (48%), dewasa awal 26 responden (40%) dan lansia awal sebanyak 8 responden (12%)</w:t>
      </w:r>
      <w:r>
        <w:rPr>
          <w:rFonts w:ascii="Times New Roman" w:hAnsi="Times New Roman" w:cs="Times New Roman"/>
          <w:noProof/>
          <w:sz w:val="24"/>
          <w:szCs w:val="24"/>
          <w:lang w:val="en-US"/>
        </w:rPr>
        <w:t>.</w:t>
      </w:r>
    </w:p>
    <w:p w14:paraId="5A564AA7" w14:textId="381156F1" w:rsidR="00596EB7" w:rsidRPr="006179EE" w:rsidRDefault="00596EB7" w:rsidP="004E678C">
      <w:pPr>
        <w:autoSpaceDE w:val="0"/>
        <w:autoSpaceDN w:val="0"/>
        <w:adjustRightInd w:val="0"/>
        <w:spacing w:after="0" w:line="480" w:lineRule="auto"/>
        <w:ind w:left="720"/>
        <w:jc w:val="both"/>
        <w:rPr>
          <w:rFonts w:ascii="Times New Roman" w:hAnsi="Times New Roman" w:cs="Times New Roman"/>
          <w:noProof/>
          <w:sz w:val="24"/>
          <w:szCs w:val="24"/>
          <w:lang w:val="id-ID"/>
        </w:rPr>
      </w:pPr>
      <w:r w:rsidRPr="006179EE">
        <w:rPr>
          <w:rFonts w:ascii="Times New Roman" w:hAnsi="Times New Roman" w:cs="Times New Roman"/>
          <w:noProof/>
          <w:sz w:val="24"/>
          <w:szCs w:val="24"/>
          <w:lang w:val="id-ID"/>
        </w:rPr>
        <w:lastRenderedPageBreak/>
        <w:t>Selain dalam bentuk tabel, peneliti juga merangkum ke dalam diagram pie untuk mempermudah dalam menyimpulkan data.</w:t>
      </w:r>
    </w:p>
    <w:p w14:paraId="708850F3" w14:textId="2891641A" w:rsidR="000474AA" w:rsidRPr="006179EE" w:rsidRDefault="000474AA" w:rsidP="00100840">
      <w:pPr>
        <w:pStyle w:val="Judul3"/>
        <w:numPr>
          <w:ilvl w:val="0"/>
          <w:numId w:val="4"/>
        </w:numPr>
      </w:pPr>
      <w:bookmarkStart w:id="10" w:name="_Toc122517859"/>
      <w:bookmarkStart w:id="11" w:name="_Toc127367289"/>
      <w:bookmarkStart w:id="12" w:name="_Toc128729384"/>
      <w:r w:rsidRPr="006179EE">
        <w:t xml:space="preserve">Karakteristik </w:t>
      </w:r>
      <w:r w:rsidR="008859E2">
        <w:rPr>
          <w:lang w:val="en-US"/>
        </w:rPr>
        <w:t>responden</w:t>
      </w:r>
      <w:r w:rsidRPr="006179EE">
        <w:t xml:space="preserve"> berdasarkan t</w:t>
      </w:r>
      <w:r w:rsidR="00B01EEA" w:rsidRPr="006179EE">
        <w:t>i</w:t>
      </w:r>
      <w:r w:rsidRPr="006179EE">
        <w:t>ngkat Pendidikan terakhir.</w:t>
      </w:r>
      <w:bookmarkEnd w:id="10"/>
      <w:bookmarkEnd w:id="11"/>
      <w:bookmarkEnd w:id="12"/>
    </w:p>
    <w:p w14:paraId="513FF6EE" w14:textId="6E6559F0" w:rsidR="002A4747" w:rsidRPr="002A4747" w:rsidRDefault="000474AA" w:rsidP="004E678C">
      <w:pPr>
        <w:pStyle w:val="DaftarParagraf"/>
        <w:spacing w:after="0" w:line="480" w:lineRule="auto"/>
        <w:ind w:right="-285" w:firstLine="502"/>
        <w:jc w:val="both"/>
        <w:rPr>
          <w:rFonts w:ascii="Times New Roman" w:eastAsia="Times New Roman" w:hAnsi="Times New Roman" w:cs="Times New Roman"/>
          <w:noProof/>
          <w:color w:val="000000" w:themeColor="text1"/>
          <w:sz w:val="24"/>
          <w:szCs w:val="24"/>
          <w:lang w:val="id-ID"/>
        </w:rPr>
      </w:pPr>
      <w:r w:rsidRPr="006179EE">
        <w:rPr>
          <w:rFonts w:ascii="Times New Roman" w:eastAsia="Times New Roman" w:hAnsi="Times New Roman" w:cs="Times New Roman"/>
          <w:noProof/>
          <w:color w:val="000000" w:themeColor="text1"/>
          <w:sz w:val="24"/>
          <w:szCs w:val="24"/>
          <w:lang w:val="id-ID"/>
        </w:rPr>
        <w:t xml:space="preserve">Peneliti ingin mengetahui tentang pengetahuan ibu mengenai pasta gigi berfluoride untuk anak balitanya berdasarkan </w:t>
      </w:r>
      <w:r w:rsidR="00B01EEA" w:rsidRPr="006179EE">
        <w:rPr>
          <w:rFonts w:ascii="Times New Roman" w:eastAsia="Times New Roman" w:hAnsi="Times New Roman" w:cs="Times New Roman"/>
          <w:noProof/>
          <w:color w:val="000000" w:themeColor="text1"/>
          <w:sz w:val="24"/>
          <w:szCs w:val="24"/>
          <w:lang w:val="id-ID"/>
        </w:rPr>
        <w:t>tingkat Pendidikan terakhir ibu. Karakteristik responden berdasarkan tingkat Pendidikan ibu di bagi menjadi tiga kriteria yaitu, Pendidikan rendah, Pendidikan sedang dan Pendidikan tinggi. Berdasarkan perhitungan data dapat di simpulkan sebagaimana tabel dibawah ini.</w:t>
      </w:r>
    </w:p>
    <w:p w14:paraId="3C606A7B" w14:textId="513C5ED5" w:rsidR="00B01EEA" w:rsidRPr="002A4747" w:rsidRDefault="002A4747" w:rsidP="002A4747">
      <w:pPr>
        <w:spacing w:after="0" w:line="480" w:lineRule="auto"/>
        <w:ind w:right="-285"/>
        <w:rPr>
          <w:rFonts w:ascii="Times New Roman" w:eastAsia="Times New Roman" w:hAnsi="Times New Roman" w:cs="Times New Roman"/>
          <w:noProof/>
          <w:color w:val="000000" w:themeColor="text1"/>
          <w:sz w:val="24"/>
          <w:szCs w:val="24"/>
          <w:lang w:val="id-ID"/>
        </w:rPr>
      </w:pPr>
      <w:r>
        <w:rPr>
          <w:rFonts w:ascii="Times New Roman" w:eastAsia="Times New Roman" w:hAnsi="Times New Roman" w:cs="Times New Roman"/>
          <w:b/>
          <w:bCs/>
          <w:noProof/>
          <w:color w:val="000000" w:themeColor="text1"/>
          <w:sz w:val="24"/>
          <w:szCs w:val="24"/>
          <w:lang w:val="en-US"/>
        </w:rPr>
        <w:t xml:space="preserve">      </w:t>
      </w:r>
      <w:r w:rsidR="00B01EEA" w:rsidRPr="002A4747">
        <w:rPr>
          <w:rFonts w:ascii="Times New Roman" w:eastAsia="Times New Roman" w:hAnsi="Times New Roman" w:cs="Times New Roman"/>
          <w:b/>
          <w:bCs/>
          <w:noProof/>
          <w:color w:val="000000" w:themeColor="text1"/>
          <w:sz w:val="24"/>
          <w:szCs w:val="24"/>
          <w:lang w:val="id-ID"/>
        </w:rPr>
        <w:t xml:space="preserve">Tabel 5.3 Distribusi frekwensi </w:t>
      </w:r>
      <w:r w:rsidR="008859E2">
        <w:rPr>
          <w:rFonts w:ascii="Times New Roman" w:eastAsia="Times New Roman" w:hAnsi="Times New Roman" w:cs="Times New Roman"/>
          <w:b/>
          <w:bCs/>
          <w:noProof/>
          <w:color w:val="000000" w:themeColor="text1"/>
          <w:sz w:val="24"/>
          <w:szCs w:val="24"/>
          <w:lang w:val="en-US"/>
        </w:rPr>
        <w:t xml:space="preserve">responden </w:t>
      </w:r>
      <w:r w:rsidR="00B01EEA" w:rsidRPr="002A4747">
        <w:rPr>
          <w:rFonts w:ascii="Times New Roman" w:eastAsia="Times New Roman" w:hAnsi="Times New Roman" w:cs="Times New Roman"/>
          <w:b/>
          <w:bCs/>
          <w:noProof/>
          <w:color w:val="000000" w:themeColor="text1"/>
          <w:sz w:val="24"/>
          <w:szCs w:val="24"/>
          <w:lang w:val="id-ID"/>
        </w:rPr>
        <w:t xml:space="preserve">berdasarkan </w:t>
      </w:r>
      <w:r>
        <w:rPr>
          <w:rFonts w:ascii="Times New Roman" w:eastAsia="Times New Roman" w:hAnsi="Times New Roman" w:cs="Times New Roman"/>
          <w:b/>
          <w:bCs/>
          <w:noProof/>
          <w:color w:val="000000" w:themeColor="text1"/>
          <w:sz w:val="24"/>
          <w:szCs w:val="24"/>
          <w:lang w:val="en-US"/>
        </w:rPr>
        <w:t xml:space="preserve">   </w:t>
      </w:r>
      <w:r w:rsidR="00B01EEA" w:rsidRPr="002A4747">
        <w:rPr>
          <w:rFonts w:ascii="Times New Roman" w:eastAsia="Times New Roman" w:hAnsi="Times New Roman" w:cs="Times New Roman"/>
          <w:b/>
          <w:bCs/>
          <w:noProof/>
          <w:color w:val="000000" w:themeColor="text1"/>
          <w:sz w:val="24"/>
          <w:szCs w:val="24"/>
          <w:lang w:val="id-ID"/>
        </w:rPr>
        <w:t>Pendidikan</w:t>
      </w:r>
      <w:r w:rsidR="00B01EEA" w:rsidRPr="002A4747">
        <w:rPr>
          <w:rFonts w:ascii="Times New Roman" w:eastAsia="Times New Roman" w:hAnsi="Times New Roman" w:cs="Times New Roman"/>
          <w:noProof/>
          <w:color w:val="000000" w:themeColor="text1"/>
          <w:sz w:val="24"/>
          <w:szCs w:val="24"/>
          <w:lang w:val="id-ID"/>
        </w:rPr>
        <w:t>.</w:t>
      </w:r>
    </w:p>
    <w:tbl>
      <w:tblPr>
        <w:tblStyle w:val="TabelBiasa2"/>
        <w:tblW w:w="0" w:type="auto"/>
        <w:tblInd w:w="142" w:type="dxa"/>
        <w:tblLook w:val="04A0" w:firstRow="1" w:lastRow="0" w:firstColumn="1" w:lastColumn="0" w:noHBand="0" w:noVBand="1"/>
      </w:tblPr>
      <w:tblGrid>
        <w:gridCol w:w="7785"/>
      </w:tblGrid>
      <w:tr w:rsidR="001D32AC" w14:paraId="06FE424E" w14:textId="77777777" w:rsidTr="00596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tcPr>
          <w:p w14:paraId="56794FFB" w14:textId="39E276CB" w:rsidR="001D32AC" w:rsidRPr="001D32AC" w:rsidRDefault="001D32AC" w:rsidP="00EE1C16">
            <w:pPr>
              <w:pStyle w:val="DaftarParagraf"/>
              <w:spacing w:after="0" w:line="480" w:lineRule="auto"/>
              <w:ind w:left="0" w:right="-285"/>
              <w:rPr>
                <w:rFonts w:ascii="Times New Roman" w:eastAsia="Times New Roman" w:hAnsi="Times New Roman" w:cs="Times New Roman"/>
                <w:b w:val="0"/>
                <w:bCs w:val="0"/>
                <w:noProof/>
                <w:color w:val="000000" w:themeColor="text1"/>
                <w:sz w:val="24"/>
                <w:szCs w:val="24"/>
                <w:lang w:val="en-US"/>
              </w:rPr>
            </w:pPr>
            <w:r w:rsidRPr="001D32AC">
              <w:rPr>
                <w:rFonts w:ascii="Times New Roman" w:eastAsia="Times New Roman" w:hAnsi="Times New Roman" w:cs="Times New Roman"/>
                <w:b w:val="0"/>
                <w:bCs w:val="0"/>
                <w:noProof/>
                <w:color w:val="000000" w:themeColor="text1"/>
                <w:sz w:val="24"/>
                <w:szCs w:val="24"/>
                <w:lang w:val="en-US"/>
              </w:rPr>
              <w:t xml:space="preserve">No                </w:t>
            </w:r>
            <w:r>
              <w:rPr>
                <w:rFonts w:ascii="Times New Roman" w:eastAsia="Times New Roman" w:hAnsi="Times New Roman" w:cs="Times New Roman"/>
                <w:b w:val="0"/>
                <w:bCs w:val="0"/>
                <w:noProof/>
                <w:color w:val="000000" w:themeColor="text1"/>
                <w:sz w:val="24"/>
                <w:szCs w:val="24"/>
                <w:lang w:val="en-US"/>
              </w:rPr>
              <w:t>P</w:t>
            </w:r>
            <w:r w:rsidRPr="001D32AC">
              <w:rPr>
                <w:rFonts w:ascii="Times New Roman" w:eastAsia="Times New Roman" w:hAnsi="Times New Roman" w:cs="Times New Roman"/>
                <w:b w:val="0"/>
                <w:bCs w:val="0"/>
                <w:noProof/>
                <w:color w:val="000000" w:themeColor="text1"/>
                <w:sz w:val="24"/>
                <w:szCs w:val="24"/>
                <w:lang w:val="en-US"/>
              </w:rPr>
              <w:t>endidikan akhir                 jumlah(n)          persentase (%)</w:t>
            </w:r>
          </w:p>
        </w:tc>
      </w:tr>
      <w:tr w:rsidR="001D32AC" w14:paraId="1AFAE511" w14:textId="77777777" w:rsidTr="00596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tcPr>
          <w:p w14:paraId="002EB5A3" w14:textId="72E799AF" w:rsidR="001D32AC" w:rsidRPr="001D32AC" w:rsidRDefault="001D32AC" w:rsidP="00EE1C16">
            <w:pPr>
              <w:pStyle w:val="DaftarParagraf"/>
              <w:spacing w:after="0" w:line="480" w:lineRule="auto"/>
              <w:ind w:left="0" w:right="-285"/>
              <w:rPr>
                <w:rFonts w:ascii="Times New Roman" w:eastAsia="Times New Roman" w:hAnsi="Times New Roman" w:cs="Times New Roman"/>
                <w:b w:val="0"/>
                <w:bCs w:val="0"/>
                <w:noProof/>
                <w:color w:val="000000" w:themeColor="text1"/>
                <w:sz w:val="24"/>
                <w:szCs w:val="24"/>
                <w:lang w:val="en-US"/>
              </w:rPr>
            </w:pPr>
            <w:r w:rsidRPr="001D32AC">
              <w:rPr>
                <w:rFonts w:ascii="Times New Roman" w:eastAsia="Times New Roman" w:hAnsi="Times New Roman" w:cs="Times New Roman"/>
                <w:b w:val="0"/>
                <w:bCs w:val="0"/>
                <w:noProof/>
                <w:color w:val="000000" w:themeColor="text1"/>
                <w:sz w:val="24"/>
                <w:szCs w:val="24"/>
                <w:lang w:val="en-US"/>
              </w:rPr>
              <w:t>1</w:t>
            </w:r>
            <w:r>
              <w:rPr>
                <w:rFonts w:ascii="Times New Roman" w:eastAsia="Times New Roman" w:hAnsi="Times New Roman" w:cs="Times New Roman"/>
                <w:b w:val="0"/>
                <w:bCs w:val="0"/>
                <w:noProof/>
                <w:color w:val="000000" w:themeColor="text1"/>
                <w:sz w:val="24"/>
                <w:szCs w:val="24"/>
                <w:lang w:val="en-US"/>
              </w:rPr>
              <w:t xml:space="preserve">                 </w:t>
            </w:r>
            <w:r w:rsidR="008859E2">
              <w:rPr>
                <w:rFonts w:ascii="Times New Roman" w:eastAsia="Times New Roman" w:hAnsi="Times New Roman" w:cs="Times New Roman"/>
                <w:b w:val="0"/>
                <w:bCs w:val="0"/>
                <w:noProof/>
                <w:color w:val="000000" w:themeColor="text1"/>
                <w:sz w:val="24"/>
                <w:szCs w:val="24"/>
                <w:lang w:val="en-US"/>
              </w:rPr>
              <w:t>R</w:t>
            </w:r>
            <w:r>
              <w:rPr>
                <w:rFonts w:ascii="Times New Roman" w:eastAsia="Times New Roman" w:hAnsi="Times New Roman" w:cs="Times New Roman"/>
                <w:b w:val="0"/>
                <w:bCs w:val="0"/>
                <w:noProof/>
                <w:color w:val="000000" w:themeColor="text1"/>
                <w:sz w:val="24"/>
                <w:szCs w:val="24"/>
                <w:lang w:val="en-US"/>
              </w:rPr>
              <w:t xml:space="preserve">endah </w:t>
            </w:r>
            <w:r w:rsidR="008859E2">
              <w:rPr>
                <w:rFonts w:ascii="Times New Roman" w:eastAsia="Times New Roman" w:hAnsi="Times New Roman" w:cs="Times New Roman"/>
                <w:b w:val="0"/>
                <w:bCs w:val="0"/>
                <w:noProof/>
                <w:color w:val="000000" w:themeColor="text1"/>
                <w:sz w:val="24"/>
                <w:szCs w:val="24"/>
                <w:lang w:val="en-US"/>
              </w:rPr>
              <w:t>(</w:t>
            </w:r>
            <w:r>
              <w:rPr>
                <w:rFonts w:ascii="Times New Roman" w:eastAsia="Times New Roman" w:hAnsi="Times New Roman" w:cs="Times New Roman"/>
                <w:b w:val="0"/>
                <w:bCs w:val="0"/>
                <w:noProof/>
                <w:color w:val="000000" w:themeColor="text1"/>
                <w:sz w:val="24"/>
                <w:szCs w:val="24"/>
                <w:lang w:val="en-US"/>
              </w:rPr>
              <w:t>SD-SMP</w:t>
            </w:r>
            <w:r w:rsidR="008859E2">
              <w:rPr>
                <w:rFonts w:ascii="Times New Roman" w:eastAsia="Times New Roman" w:hAnsi="Times New Roman" w:cs="Times New Roman"/>
                <w:b w:val="0"/>
                <w:bCs w:val="0"/>
                <w:noProof/>
                <w:color w:val="000000" w:themeColor="text1"/>
                <w:sz w:val="24"/>
                <w:szCs w:val="24"/>
                <w:lang w:val="en-US"/>
              </w:rPr>
              <w:t>)</w:t>
            </w:r>
            <w:r>
              <w:rPr>
                <w:rFonts w:ascii="Times New Roman" w:eastAsia="Times New Roman" w:hAnsi="Times New Roman" w:cs="Times New Roman"/>
                <w:b w:val="0"/>
                <w:bCs w:val="0"/>
                <w:noProof/>
                <w:color w:val="000000" w:themeColor="text1"/>
                <w:sz w:val="24"/>
                <w:szCs w:val="24"/>
                <w:lang w:val="en-US"/>
              </w:rPr>
              <w:t xml:space="preserve">      </w:t>
            </w:r>
            <w:r w:rsidR="008859E2">
              <w:rPr>
                <w:rFonts w:ascii="Times New Roman" w:eastAsia="Times New Roman" w:hAnsi="Times New Roman" w:cs="Times New Roman"/>
                <w:b w:val="0"/>
                <w:bCs w:val="0"/>
                <w:noProof/>
                <w:color w:val="000000" w:themeColor="text1"/>
                <w:sz w:val="24"/>
                <w:szCs w:val="24"/>
                <w:lang w:val="en-US"/>
              </w:rPr>
              <w:t xml:space="preserve">      </w:t>
            </w:r>
            <w:r>
              <w:rPr>
                <w:rFonts w:ascii="Times New Roman" w:eastAsia="Times New Roman" w:hAnsi="Times New Roman" w:cs="Times New Roman"/>
                <w:b w:val="0"/>
                <w:bCs w:val="0"/>
                <w:noProof/>
                <w:color w:val="000000" w:themeColor="text1"/>
                <w:sz w:val="24"/>
                <w:szCs w:val="24"/>
                <w:lang w:val="en-US"/>
              </w:rPr>
              <w:t xml:space="preserve">        3                          5%</w:t>
            </w:r>
          </w:p>
        </w:tc>
      </w:tr>
      <w:tr w:rsidR="001D32AC" w14:paraId="1FB81FD8" w14:textId="77777777" w:rsidTr="00596EB7">
        <w:tc>
          <w:tcPr>
            <w:cnfStyle w:val="001000000000" w:firstRow="0" w:lastRow="0" w:firstColumn="1" w:lastColumn="0" w:oddVBand="0" w:evenVBand="0" w:oddHBand="0" w:evenHBand="0" w:firstRowFirstColumn="0" w:firstRowLastColumn="0" w:lastRowFirstColumn="0" w:lastRowLastColumn="0"/>
            <w:tcW w:w="7785" w:type="dxa"/>
          </w:tcPr>
          <w:p w14:paraId="1F1DF023" w14:textId="47406A8C" w:rsidR="001D32AC" w:rsidRPr="002A4747" w:rsidRDefault="001D32AC" w:rsidP="00EE1C16">
            <w:pPr>
              <w:pStyle w:val="DaftarParagraf"/>
              <w:spacing w:after="0" w:line="480" w:lineRule="auto"/>
              <w:ind w:left="0" w:right="-285"/>
              <w:rPr>
                <w:rFonts w:ascii="Times New Roman" w:eastAsia="Times New Roman" w:hAnsi="Times New Roman" w:cs="Times New Roman"/>
                <w:b w:val="0"/>
                <w:bCs w:val="0"/>
                <w:noProof/>
                <w:color w:val="000000" w:themeColor="text1"/>
                <w:sz w:val="24"/>
                <w:szCs w:val="24"/>
                <w:lang w:val="en-US"/>
              </w:rPr>
            </w:pPr>
            <w:r w:rsidRPr="002A4747">
              <w:rPr>
                <w:rFonts w:ascii="Times New Roman" w:eastAsia="Times New Roman" w:hAnsi="Times New Roman" w:cs="Times New Roman"/>
                <w:b w:val="0"/>
                <w:bCs w:val="0"/>
                <w:noProof/>
                <w:color w:val="000000" w:themeColor="text1"/>
                <w:sz w:val="24"/>
                <w:szCs w:val="24"/>
                <w:lang w:val="en-US"/>
              </w:rPr>
              <w:t xml:space="preserve">2                 </w:t>
            </w:r>
            <w:r w:rsidR="008859E2">
              <w:rPr>
                <w:rFonts w:ascii="Times New Roman" w:eastAsia="Times New Roman" w:hAnsi="Times New Roman" w:cs="Times New Roman"/>
                <w:b w:val="0"/>
                <w:bCs w:val="0"/>
                <w:noProof/>
                <w:color w:val="000000" w:themeColor="text1"/>
                <w:sz w:val="24"/>
                <w:szCs w:val="24"/>
                <w:lang w:val="en-US"/>
              </w:rPr>
              <w:t>S</w:t>
            </w:r>
            <w:r w:rsidRPr="002A4747">
              <w:rPr>
                <w:rFonts w:ascii="Times New Roman" w:eastAsia="Times New Roman" w:hAnsi="Times New Roman" w:cs="Times New Roman"/>
                <w:b w:val="0"/>
                <w:bCs w:val="0"/>
                <w:noProof/>
                <w:color w:val="000000" w:themeColor="text1"/>
                <w:sz w:val="24"/>
                <w:szCs w:val="24"/>
                <w:lang w:val="en-US"/>
              </w:rPr>
              <w:t>edang</w:t>
            </w:r>
            <w:r w:rsidR="008859E2">
              <w:rPr>
                <w:rFonts w:ascii="Times New Roman" w:eastAsia="Times New Roman" w:hAnsi="Times New Roman" w:cs="Times New Roman"/>
                <w:b w:val="0"/>
                <w:bCs w:val="0"/>
                <w:noProof/>
                <w:color w:val="000000" w:themeColor="text1"/>
                <w:sz w:val="24"/>
                <w:szCs w:val="24"/>
                <w:lang w:val="en-US"/>
              </w:rPr>
              <w:t xml:space="preserve"> (</w:t>
            </w:r>
            <w:r w:rsidRPr="002A4747">
              <w:rPr>
                <w:rFonts w:ascii="Times New Roman" w:eastAsia="Times New Roman" w:hAnsi="Times New Roman" w:cs="Times New Roman"/>
                <w:b w:val="0"/>
                <w:bCs w:val="0"/>
                <w:noProof/>
                <w:color w:val="000000" w:themeColor="text1"/>
                <w:sz w:val="24"/>
                <w:szCs w:val="24"/>
                <w:lang w:val="en-US"/>
              </w:rPr>
              <w:t>SMA</w:t>
            </w:r>
            <w:r w:rsidR="008859E2">
              <w:rPr>
                <w:rFonts w:ascii="Times New Roman" w:eastAsia="Times New Roman" w:hAnsi="Times New Roman" w:cs="Times New Roman"/>
                <w:b w:val="0"/>
                <w:bCs w:val="0"/>
                <w:noProof/>
                <w:color w:val="000000" w:themeColor="text1"/>
                <w:sz w:val="24"/>
                <w:szCs w:val="24"/>
                <w:lang w:val="en-US"/>
              </w:rPr>
              <w:t>-</w:t>
            </w:r>
            <w:r w:rsidR="002A4747" w:rsidRPr="002A4747">
              <w:rPr>
                <w:rFonts w:ascii="Times New Roman" w:eastAsia="Times New Roman" w:hAnsi="Times New Roman" w:cs="Times New Roman"/>
                <w:b w:val="0"/>
                <w:bCs w:val="0"/>
                <w:noProof/>
                <w:color w:val="000000" w:themeColor="text1"/>
                <w:sz w:val="24"/>
                <w:szCs w:val="24"/>
                <w:lang w:val="en-US"/>
              </w:rPr>
              <w:t xml:space="preserve">           </w:t>
            </w:r>
            <w:r w:rsidR="008859E2">
              <w:rPr>
                <w:rFonts w:ascii="Times New Roman" w:eastAsia="Times New Roman" w:hAnsi="Times New Roman" w:cs="Times New Roman"/>
                <w:b w:val="0"/>
                <w:bCs w:val="0"/>
                <w:noProof/>
                <w:color w:val="000000" w:themeColor="text1"/>
                <w:sz w:val="24"/>
                <w:szCs w:val="24"/>
                <w:lang w:val="en-US"/>
              </w:rPr>
              <w:t xml:space="preserve">           </w:t>
            </w:r>
            <w:r w:rsidR="002A4747" w:rsidRPr="002A4747">
              <w:rPr>
                <w:rFonts w:ascii="Times New Roman" w:eastAsia="Times New Roman" w:hAnsi="Times New Roman" w:cs="Times New Roman"/>
                <w:b w:val="0"/>
                <w:bCs w:val="0"/>
                <w:noProof/>
                <w:color w:val="000000" w:themeColor="text1"/>
                <w:sz w:val="24"/>
                <w:szCs w:val="24"/>
                <w:lang w:val="en-US"/>
              </w:rPr>
              <w:t xml:space="preserve">   48                       74%</w:t>
            </w:r>
          </w:p>
          <w:p w14:paraId="1F1FBD91" w14:textId="77E59192" w:rsidR="002A4747" w:rsidRPr="002A4747" w:rsidRDefault="002A4747" w:rsidP="00EE1C16">
            <w:pPr>
              <w:pStyle w:val="DaftarParagraf"/>
              <w:spacing w:after="0" w:line="480" w:lineRule="auto"/>
              <w:ind w:left="0" w:right="-285"/>
              <w:rPr>
                <w:rFonts w:ascii="Times New Roman" w:eastAsia="Times New Roman" w:hAnsi="Times New Roman" w:cs="Times New Roman"/>
                <w:b w:val="0"/>
                <w:bCs w:val="0"/>
                <w:noProof/>
                <w:color w:val="000000" w:themeColor="text1"/>
                <w:sz w:val="24"/>
                <w:szCs w:val="24"/>
                <w:lang w:val="en-US"/>
              </w:rPr>
            </w:pPr>
            <w:r w:rsidRPr="002A4747">
              <w:rPr>
                <w:rFonts w:ascii="Times New Roman" w:eastAsia="Times New Roman" w:hAnsi="Times New Roman" w:cs="Times New Roman"/>
                <w:b w:val="0"/>
                <w:bCs w:val="0"/>
                <w:noProof/>
                <w:color w:val="000000" w:themeColor="text1"/>
                <w:sz w:val="24"/>
                <w:szCs w:val="24"/>
                <w:lang w:val="en-US"/>
              </w:rPr>
              <w:t xml:space="preserve">                   /sederajat</w:t>
            </w:r>
            <w:r w:rsidR="008859E2">
              <w:rPr>
                <w:rFonts w:ascii="Times New Roman" w:eastAsia="Times New Roman" w:hAnsi="Times New Roman" w:cs="Times New Roman"/>
                <w:b w:val="0"/>
                <w:bCs w:val="0"/>
                <w:noProof/>
                <w:color w:val="000000" w:themeColor="text1"/>
                <w:sz w:val="24"/>
                <w:szCs w:val="24"/>
                <w:lang w:val="en-US"/>
              </w:rPr>
              <w:t>)</w:t>
            </w:r>
          </w:p>
        </w:tc>
      </w:tr>
      <w:tr w:rsidR="001D32AC" w14:paraId="0201FE2A" w14:textId="77777777" w:rsidTr="00596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tcPr>
          <w:p w14:paraId="142E9C46" w14:textId="05B804CB" w:rsidR="002A4747" w:rsidRPr="002A4747" w:rsidRDefault="002A4747" w:rsidP="002A4747">
            <w:pPr>
              <w:spacing w:after="0" w:line="480" w:lineRule="auto"/>
              <w:ind w:right="-285"/>
              <w:rPr>
                <w:rFonts w:ascii="Times New Roman" w:eastAsia="Times New Roman" w:hAnsi="Times New Roman" w:cs="Times New Roman"/>
                <w:b w:val="0"/>
                <w:bCs w:val="0"/>
                <w:noProof/>
                <w:color w:val="000000" w:themeColor="text1"/>
                <w:sz w:val="24"/>
                <w:szCs w:val="24"/>
                <w:lang w:val="en-US"/>
              </w:rPr>
            </w:pPr>
            <w:r w:rsidRPr="002A4747">
              <w:rPr>
                <w:rFonts w:ascii="Times New Roman" w:eastAsia="Times New Roman" w:hAnsi="Times New Roman" w:cs="Times New Roman"/>
                <w:b w:val="0"/>
                <w:bCs w:val="0"/>
                <w:noProof/>
                <w:color w:val="000000" w:themeColor="text1"/>
                <w:sz w:val="24"/>
                <w:szCs w:val="24"/>
                <w:lang w:val="en-US"/>
              </w:rPr>
              <w:t xml:space="preserve">3                </w:t>
            </w:r>
            <w:r w:rsidR="008859E2">
              <w:rPr>
                <w:rFonts w:ascii="Times New Roman" w:eastAsia="Times New Roman" w:hAnsi="Times New Roman" w:cs="Times New Roman"/>
                <w:b w:val="0"/>
                <w:bCs w:val="0"/>
                <w:noProof/>
                <w:color w:val="000000" w:themeColor="text1"/>
                <w:sz w:val="24"/>
                <w:szCs w:val="24"/>
                <w:lang w:val="en-US"/>
              </w:rPr>
              <w:t>T</w:t>
            </w:r>
            <w:r w:rsidRPr="002A4747">
              <w:rPr>
                <w:rFonts w:ascii="Times New Roman" w:eastAsia="Times New Roman" w:hAnsi="Times New Roman" w:cs="Times New Roman"/>
                <w:b w:val="0"/>
                <w:bCs w:val="0"/>
                <w:noProof/>
                <w:color w:val="000000" w:themeColor="text1"/>
                <w:sz w:val="24"/>
                <w:szCs w:val="24"/>
                <w:lang w:val="en-US"/>
              </w:rPr>
              <w:t xml:space="preserve">inggi </w:t>
            </w:r>
            <w:r w:rsidR="008859E2">
              <w:rPr>
                <w:rFonts w:ascii="Times New Roman" w:eastAsia="Times New Roman" w:hAnsi="Times New Roman" w:cs="Times New Roman"/>
                <w:b w:val="0"/>
                <w:bCs w:val="0"/>
                <w:noProof/>
                <w:color w:val="000000" w:themeColor="text1"/>
                <w:sz w:val="24"/>
                <w:szCs w:val="24"/>
                <w:lang w:val="en-US"/>
              </w:rPr>
              <w:t>(</w:t>
            </w:r>
            <w:r w:rsidRPr="002A4747">
              <w:rPr>
                <w:rFonts w:ascii="Times New Roman" w:eastAsia="Times New Roman" w:hAnsi="Times New Roman" w:cs="Times New Roman"/>
                <w:b w:val="0"/>
                <w:bCs w:val="0"/>
                <w:noProof/>
                <w:color w:val="000000" w:themeColor="text1"/>
                <w:sz w:val="24"/>
                <w:szCs w:val="24"/>
                <w:lang w:val="en-US"/>
              </w:rPr>
              <w:t xml:space="preserve">Perguruan         </w:t>
            </w:r>
            <w:r w:rsidR="008859E2">
              <w:rPr>
                <w:rFonts w:ascii="Times New Roman" w:eastAsia="Times New Roman" w:hAnsi="Times New Roman" w:cs="Times New Roman"/>
                <w:b w:val="0"/>
                <w:bCs w:val="0"/>
                <w:noProof/>
                <w:color w:val="000000" w:themeColor="text1"/>
                <w:sz w:val="24"/>
                <w:szCs w:val="24"/>
                <w:lang w:val="en-US"/>
              </w:rPr>
              <w:t xml:space="preserve">          </w:t>
            </w:r>
            <w:r w:rsidRPr="002A4747">
              <w:rPr>
                <w:rFonts w:ascii="Times New Roman" w:eastAsia="Times New Roman" w:hAnsi="Times New Roman" w:cs="Times New Roman"/>
                <w:b w:val="0"/>
                <w:bCs w:val="0"/>
                <w:noProof/>
                <w:color w:val="000000" w:themeColor="text1"/>
                <w:sz w:val="24"/>
                <w:szCs w:val="24"/>
                <w:lang w:val="en-US"/>
              </w:rPr>
              <w:t xml:space="preserve">  14                      21%</w:t>
            </w:r>
          </w:p>
          <w:p w14:paraId="63424FF3" w14:textId="3D0E9117" w:rsidR="002A4747" w:rsidRPr="002A4747" w:rsidRDefault="002A4747" w:rsidP="002A4747">
            <w:pPr>
              <w:spacing w:after="0" w:line="480" w:lineRule="auto"/>
              <w:ind w:right="-285"/>
              <w:rPr>
                <w:rFonts w:ascii="Times New Roman" w:eastAsia="Times New Roman" w:hAnsi="Times New Roman" w:cs="Times New Roman"/>
                <w:b w:val="0"/>
                <w:bCs w:val="0"/>
                <w:noProof/>
                <w:color w:val="000000" w:themeColor="text1"/>
                <w:sz w:val="24"/>
                <w:szCs w:val="24"/>
                <w:lang w:val="en-US"/>
              </w:rPr>
            </w:pPr>
            <w:r w:rsidRPr="002A4747">
              <w:rPr>
                <w:rFonts w:ascii="Times New Roman" w:eastAsia="Times New Roman" w:hAnsi="Times New Roman" w:cs="Times New Roman"/>
                <w:b w:val="0"/>
                <w:bCs w:val="0"/>
                <w:noProof/>
                <w:color w:val="000000" w:themeColor="text1"/>
                <w:sz w:val="24"/>
                <w:szCs w:val="24"/>
                <w:lang w:val="en-US"/>
              </w:rPr>
              <w:t xml:space="preserve">                  </w:t>
            </w:r>
            <w:r w:rsidR="000C42F6" w:rsidRPr="002A4747">
              <w:rPr>
                <w:rFonts w:ascii="Times New Roman" w:eastAsia="Times New Roman" w:hAnsi="Times New Roman" w:cs="Times New Roman"/>
                <w:b w:val="0"/>
                <w:bCs w:val="0"/>
                <w:noProof/>
                <w:color w:val="000000" w:themeColor="text1"/>
                <w:sz w:val="24"/>
                <w:szCs w:val="24"/>
                <w:lang w:val="en-US"/>
              </w:rPr>
              <w:t>T</w:t>
            </w:r>
            <w:r w:rsidRPr="002A4747">
              <w:rPr>
                <w:rFonts w:ascii="Times New Roman" w:eastAsia="Times New Roman" w:hAnsi="Times New Roman" w:cs="Times New Roman"/>
                <w:b w:val="0"/>
                <w:bCs w:val="0"/>
                <w:noProof/>
                <w:color w:val="000000" w:themeColor="text1"/>
                <w:sz w:val="24"/>
                <w:szCs w:val="24"/>
                <w:lang w:val="en-US"/>
              </w:rPr>
              <w:t>inggi</w:t>
            </w:r>
            <w:r w:rsidR="008859E2">
              <w:rPr>
                <w:rFonts w:ascii="Times New Roman" w:eastAsia="Times New Roman" w:hAnsi="Times New Roman" w:cs="Times New Roman"/>
                <w:b w:val="0"/>
                <w:bCs w:val="0"/>
                <w:noProof/>
                <w:color w:val="000000" w:themeColor="text1"/>
                <w:sz w:val="24"/>
                <w:szCs w:val="24"/>
                <w:lang w:val="en-US"/>
              </w:rPr>
              <w:t>)</w:t>
            </w:r>
          </w:p>
        </w:tc>
      </w:tr>
      <w:tr w:rsidR="001D32AC" w14:paraId="500D9B27" w14:textId="77777777" w:rsidTr="00596EB7">
        <w:tc>
          <w:tcPr>
            <w:cnfStyle w:val="001000000000" w:firstRow="0" w:lastRow="0" w:firstColumn="1" w:lastColumn="0" w:oddVBand="0" w:evenVBand="0" w:oddHBand="0" w:evenHBand="0" w:firstRowFirstColumn="0" w:firstRowLastColumn="0" w:lastRowFirstColumn="0" w:lastRowLastColumn="0"/>
            <w:tcW w:w="7785" w:type="dxa"/>
          </w:tcPr>
          <w:p w14:paraId="21803F6A" w14:textId="74BCD848" w:rsidR="001D32AC" w:rsidRDefault="002A4747" w:rsidP="00EE1C16">
            <w:pPr>
              <w:pStyle w:val="DaftarParagraf"/>
              <w:spacing w:after="0" w:line="480" w:lineRule="auto"/>
              <w:ind w:left="0" w:right="-285"/>
              <w:rPr>
                <w:rFonts w:ascii="Times New Roman" w:eastAsia="Times New Roman" w:hAnsi="Times New Roman" w:cs="Times New Roman"/>
                <w:noProof/>
                <w:color w:val="000000" w:themeColor="text1"/>
                <w:sz w:val="24"/>
                <w:szCs w:val="24"/>
                <w:lang w:val="en-US"/>
              </w:rPr>
            </w:pPr>
            <w:r>
              <w:rPr>
                <w:rFonts w:ascii="Times New Roman" w:eastAsia="Times New Roman" w:hAnsi="Times New Roman" w:cs="Times New Roman"/>
                <w:noProof/>
                <w:color w:val="000000" w:themeColor="text1"/>
                <w:sz w:val="24"/>
                <w:szCs w:val="24"/>
                <w:lang w:val="en-US"/>
              </w:rPr>
              <w:t xml:space="preserve">                    Jumlah                                   65                      100%</w:t>
            </w:r>
          </w:p>
        </w:tc>
      </w:tr>
    </w:tbl>
    <w:p w14:paraId="3FADE794" w14:textId="77777777" w:rsidR="00596EB7" w:rsidRDefault="00596EB7" w:rsidP="00596EB7">
      <w:pPr>
        <w:pStyle w:val="DaftarParagraf"/>
        <w:spacing w:after="0" w:line="480" w:lineRule="auto"/>
        <w:ind w:left="218" w:right="-285"/>
        <w:jc w:val="both"/>
        <w:rPr>
          <w:rFonts w:ascii="Times New Roman" w:eastAsia="Times New Roman" w:hAnsi="Times New Roman" w:cs="Times New Roman"/>
          <w:noProof/>
          <w:color w:val="000000" w:themeColor="text1"/>
          <w:sz w:val="24"/>
          <w:szCs w:val="24"/>
          <w:lang w:val="id-ID"/>
        </w:rPr>
      </w:pPr>
    </w:p>
    <w:p w14:paraId="5933762B" w14:textId="5670C7CD" w:rsidR="00596EB7" w:rsidRPr="006179EE" w:rsidRDefault="00596EB7" w:rsidP="00596EB7">
      <w:pPr>
        <w:pStyle w:val="DaftarParagraf"/>
        <w:spacing w:after="0" w:line="480" w:lineRule="auto"/>
        <w:ind w:left="218" w:right="-285"/>
        <w:jc w:val="both"/>
        <w:rPr>
          <w:rFonts w:ascii="Times New Roman" w:eastAsia="Times New Roman" w:hAnsi="Times New Roman" w:cs="Times New Roman"/>
          <w:noProof/>
          <w:color w:val="000000" w:themeColor="text1"/>
          <w:sz w:val="24"/>
          <w:szCs w:val="24"/>
          <w:lang w:val="id-ID"/>
        </w:rPr>
      </w:pPr>
      <w:r w:rsidRPr="006179EE">
        <w:rPr>
          <w:rFonts w:ascii="Times New Roman" w:eastAsia="Times New Roman" w:hAnsi="Times New Roman" w:cs="Times New Roman"/>
          <w:noProof/>
          <w:color w:val="000000" w:themeColor="text1"/>
          <w:sz w:val="24"/>
          <w:szCs w:val="24"/>
          <w:lang w:val="id-ID"/>
        </w:rPr>
        <w:t>Berdasarkan tabel 5.3 menunjukan bahwa responden dengan Pendidikan sedang sebanyak 48 responden (74%), dengan Pendidikan rendah sebanyak 3 responden (5%) dan dengan Pendidikan tinggi sebanyak 14 reesponden (21%).</w:t>
      </w:r>
    </w:p>
    <w:p w14:paraId="26492DA8" w14:textId="77777777" w:rsidR="00596EB7" w:rsidRPr="00920755" w:rsidRDefault="00596EB7" w:rsidP="00596EB7">
      <w:pPr>
        <w:pStyle w:val="DaftarParagraf"/>
        <w:spacing w:after="0" w:line="480" w:lineRule="auto"/>
        <w:ind w:left="218" w:right="-285"/>
        <w:jc w:val="both"/>
        <w:rPr>
          <w:rFonts w:ascii="Times New Roman" w:eastAsia="Times New Roman" w:hAnsi="Times New Roman" w:cs="Times New Roman"/>
          <w:noProof/>
          <w:color w:val="000000" w:themeColor="text1"/>
          <w:sz w:val="24"/>
          <w:szCs w:val="24"/>
          <w:lang w:val="id-ID"/>
        </w:rPr>
      </w:pPr>
      <w:r w:rsidRPr="006179EE">
        <w:rPr>
          <w:rFonts w:ascii="Times New Roman" w:eastAsia="Times New Roman" w:hAnsi="Times New Roman" w:cs="Times New Roman"/>
          <w:noProof/>
          <w:color w:val="000000" w:themeColor="text1"/>
          <w:sz w:val="24"/>
          <w:szCs w:val="24"/>
          <w:lang w:val="id-ID"/>
        </w:rPr>
        <w:t>Selain dalam bentuk tabel, peneliti juga membuat diagram pie untuk mempermudah kesimpulan.</w:t>
      </w:r>
    </w:p>
    <w:p w14:paraId="42DBEE1D" w14:textId="77777777" w:rsidR="00B01EEA" w:rsidRPr="00920755" w:rsidRDefault="00B01EEA" w:rsidP="00920755">
      <w:pPr>
        <w:spacing w:after="0" w:line="480" w:lineRule="auto"/>
        <w:ind w:right="-285"/>
        <w:rPr>
          <w:rFonts w:ascii="Times New Roman" w:eastAsia="Times New Roman" w:hAnsi="Times New Roman" w:cs="Times New Roman"/>
          <w:noProof/>
          <w:color w:val="000000" w:themeColor="text1"/>
          <w:sz w:val="24"/>
          <w:szCs w:val="24"/>
          <w:lang w:val="id-ID"/>
        </w:rPr>
      </w:pPr>
    </w:p>
    <w:p w14:paraId="4B23BF16" w14:textId="44C14A51" w:rsidR="003D18FD" w:rsidRPr="00596EB7" w:rsidRDefault="00505002" w:rsidP="00596EB7">
      <w:pPr>
        <w:spacing w:after="0" w:line="480" w:lineRule="auto"/>
        <w:ind w:right="-285"/>
        <w:rPr>
          <w:rFonts w:ascii="Times New Roman" w:eastAsia="Times New Roman" w:hAnsi="Times New Roman" w:cs="Times New Roman"/>
          <w:b/>
          <w:bCs/>
          <w:noProof/>
          <w:color w:val="000000" w:themeColor="text1"/>
          <w:sz w:val="24"/>
          <w:szCs w:val="24"/>
          <w:lang w:val="id-ID"/>
        </w:rPr>
      </w:pPr>
      <w:r>
        <w:rPr>
          <w:rFonts w:eastAsia="Times New Roman"/>
          <w:noProof/>
          <w:lang w:val="id-ID" w:eastAsia="id-ID"/>
        </w:rPr>
        <w:lastRenderedPageBreak/>
        <w:drawing>
          <wp:anchor distT="0" distB="0" distL="114300" distR="114300" simplePos="0" relativeHeight="251670016" behindDoc="0" locked="0" layoutInCell="1" allowOverlap="1" wp14:anchorId="12E48D9C" wp14:editId="3A15F20C">
            <wp:simplePos x="0" y="0"/>
            <wp:positionH relativeFrom="column">
              <wp:posOffset>285643</wp:posOffset>
            </wp:positionH>
            <wp:positionV relativeFrom="paragraph">
              <wp:posOffset>350520</wp:posOffset>
            </wp:positionV>
            <wp:extent cx="4740910" cy="2940050"/>
            <wp:effectExtent l="0" t="0" r="2540" b="12700"/>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3D18FD" w:rsidRPr="00596EB7">
        <w:rPr>
          <w:rFonts w:ascii="Times New Roman" w:eastAsia="Times New Roman" w:hAnsi="Times New Roman" w:cs="Times New Roman"/>
          <w:b/>
          <w:bCs/>
          <w:noProof/>
          <w:color w:val="000000" w:themeColor="text1"/>
          <w:sz w:val="24"/>
          <w:szCs w:val="24"/>
          <w:lang w:val="id-ID"/>
        </w:rPr>
        <w:t>Diagram 5.2 Persentase berdasarkan tingkat Pendidikan.</w:t>
      </w:r>
    </w:p>
    <w:p w14:paraId="42B8D9F4" w14:textId="39747BE1" w:rsidR="003D18FD" w:rsidRPr="00596EB7" w:rsidRDefault="003D18FD" w:rsidP="00920755">
      <w:pPr>
        <w:pStyle w:val="DaftarParagraf"/>
        <w:spacing w:after="0" w:line="480" w:lineRule="auto"/>
        <w:ind w:left="218" w:right="-285"/>
        <w:rPr>
          <w:rFonts w:ascii="Times New Roman" w:eastAsia="Times New Roman" w:hAnsi="Times New Roman" w:cs="Times New Roman"/>
          <w:b/>
          <w:bCs/>
          <w:color w:val="000000" w:themeColor="text1"/>
          <w:sz w:val="24"/>
          <w:szCs w:val="24"/>
          <w:lang w:val="id-ID"/>
        </w:rPr>
      </w:pPr>
    </w:p>
    <w:p w14:paraId="662D2679" w14:textId="6D29D675" w:rsidR="00505002" w:rsidRPr="00E6396F" w:rsidRDefault="007B32C0" w:rsidP="00596EB7">
      <w:pPr>
        <w:spacing w:after="0" w:line="480" w:lineRule="auto"/>
        <w:ind w:right="-285"/>
        <w:jc w:val="both"/>
        <w:rPr>
          <w:rFonts w:ascii="Times New Roman" w:eastAsia="Times New Roman" w:hAnsi="Times New Roman" w:cs="Times New Roman"/>
          <w:noProof/>
          <w:sz w:val="24"/>
          <w:szCs w:val="24"/>
          <w:lang w:val="id-ID"/>
        </w:rPr>
      </w:pPr>
      <w:r w:rsidRPr="003472C7">
        <w:rPr>
          <w:rFonts w:ascii="Times New Roman" w:eastAsia="Times New Roman" w:hAnsi="Times New Roman" w:cs="Times New Roman"/>
          <w:noProof/>
          <w:sz w:val="24"/>
          <w:szCs w:val="24"/>
          <w:lang w:val="id-ID"/>
        </w:rPr>
        <w:t>Dari diagram diatas dapat disimpulkan bahwa kriteria Pendidikan ibu dengan pendidikan sedang sangat dominan hingga mencapai 48 responden (74%),lalu Pendidikan tinggi mencapai 14 responden (21%) dan kriteria Pendidikan rendah ada 3 responden (5%).</w:t>
      </w:r>
    </w:p>
    <w:p w14:paraId="6E6231D6" w14:textId="4EF6FEE6" w:rsidR="003472C7" w:rsidRDefault="003472C7" w:rsidP="00505002">
      <w:pPr>
        <w:pStyle w:val="Judul3"/>
        <w:numPr>
          <w:ilvl w:val="0"/>
          <w:numId w:val="4"/>
        </w:numPr>
        <w:tabs>
          <w:tab w:val="clear" w:pos="720"/>
        </w:tabs>
        <w:ind w:left="284" w:hanging="284"/>
      </w:pPr>
      <w:bookmarkStart w:id="13" w:name="_Toc122517860"/>
      <w:bookmarkStart w:id="14" w:name="_Toc127367290"/>
      <w:bookmarkStart w:id="15" w:name="_Toc128729385"/>
      <w:r w:rsidRPr="003472C7">
        <w:t>Karakteristik tingkat pengetahuan ibu tentang pasta gigi berfluoride untuk anak balitanya.</w:t>
      </w:r>
      <w:bookmarkEnd w:id="13"/>
      <w:bookmarkEnd w:id="14"/>
      <w:bookmarkEnd w:id="15"/>
    </w:p>
    <w:p w14:paraId="0B9ED63A" w14:textId="791532EC" w:rsidR="00A836ED" w:rsidRDefault="00E6396F" w:rsidP="006C7D87">
      <w:pPr>
        <w:pStyle w:val="DaftarParagraf"/>
        <w:spacing w:after="0" w:line="480" w:lineRule="auto"/>
        <w:ind w:left="218" w:right="-285"/>
        <w:rPr>
          <w:rFonts w:ascii="Times New Roman" w:eastAsia="Times New Roman" w:hAnsi="Times New Roman" w:cs="Times New Roman"/>
          <w:noProof/>
          <w:sz w:val="24"/>
          <w:szCs w:val="24"/>
          <w:lang w:val="en-US"/>
        </w:rPr>
      </w:pPr>
      <w:r w:rsidRPr="003472C7">
        <w:rPr>
          <w:rFonts w:ascii="Times New Roman" w:eastAsia="Times New Roman" w:hAnsi="Times New Roman" w:cs="Times New Roman"/>
          <w:noProof/>
          <w:sz w:val="24"/>
          <w:szCs w:val="24"/>
          <w:lang w:val="id-ID"/>
        </w:rPr>
        <w:t>Karakteristik responden berdasarkan pengetahuan</w:t>
      </w:r>
      <w:r>
        <w:rPr>
          <w:rFonts w:ascii="Times New Roman" w:eastAsia="Times New Roman" w:hAnsi="Times New Roman" w:cs="Times New Roman"/>
          <w:noProof/>
          <w:sz w:val="24"/>
          <w:szCs w:val="24"/>
          <w:lang w:val="en-US"/>
        </w:rPr>
        <w:t xml:space="preserve"> </w:t>
      </w:r>
      <w:r w:rsidRPr="003472C7">
        <w:rPr>
          <w:rFonts w:ascii="Times New Roman" w:eastAsia="Times New Roman" w:hAnsi="Times New Roman" w:cs="Times New Roman"/>
          <w:noProof/>
          <w:sz w:val="24"/>
          <w:szCs w:val="24"/>
          <w:lang w:val="id-ID"/>
        </w:rPr>
        <w:t>akan dibagi menjadi tiga golongan yaitu baik, sedang dan kurang</w:t>
      </w:r>
      <w:r w:rsidR="006C7D87">
        <w:rPr>
          <w:rFonts w:ascii="Times New Roman" w:eastAsia="Times New Roman" w:hAnsi="Times New Roman" w:cs="Times New Roman"/>
          <w:noProof/>
          <w:sz w:val="24"/>
          <w:szCs w:val="24"/>
          <w:lang w:val="en-US"/>
        </w:rPr>
        <w:t>.</w:t>
      </w:r>
    </w:p>
    <w:p w14:paraId="3D4F81A5" w14:textId="2E2D5ECD" w:rsidR="00505002" w:rsidRDefault="00505002" w:rsidP="006C7D87">
      <w:pPr>
        <w:pStyle w:val="DaftarParagraf"/>
        <w:spacing w:after="0" w:line="480" w:lineRule="auto"/>
        <w:ind w:left="218" w:right="-285"/>
        <w:rPr>
          <w:rFonts w:ascii="Times New Roman" w:eastAsia="Times New Roman" w:hAnsi="Times New Roman" w:cs="Times New Roman"/>
          <w:noProof/>
          <w:sz w:val="24"/>
          <w:szCs w:val="24"/>
          <w:lang w:val="en-US"/>
        </w:rPr>
      </w:pPr>
    </w:p>
    <w:p w14:paraId="1D9A995E" w14:textId="4EFA7C25" w:rsidR="00505002" w:rsidRDefault="00505002" w:rsidP="006C7D87">
      <w:pPr>
        <w:pStyle w:val="DaftarParagraf"/>
        <w:spacing w:after="0" w:line="480" w:lineRule="auto"/>
        <w:ind w:left="218" w:right="-285"/>
        <w:rPr>
          <w:rFonts w:ascii="Times New Roman" w:eastAsia="Times New Roman" w:hAnsi="Times New Roman" w:cs="Times New Roman"/>
          <w:noProof/>
          <w:sz w:val="24"/>
          <w:szCs w:val="24"/>
          <w:lang w:val="en-US"/>
        </w:rPr>
      </w:pPr>
    </w:p>
    <w:p w14:paraId="7A797ED7" w14:textId="2203F16C" w:rsidR="00505002" w:rsidRDefault="00505002" w:rsidP="006C7D87">
      <w:pPr>
        <w:pStyle w:val="DaftarParagraf"/>
        <w:spacing w:after="0" w:line="480" w:lineRule="auto"/>
        <w:ind w:left="218" w:right="-285"/>
        <w:rPr>
          <w:rFonts w:ascii="Times New Roman" w:eastAsia="Times New Roman" w:hAnsi="Times New Roman" w:cs="Times New Roman"/>
          <w:noProof/>
          <w:sz w:val="24"/>
          <w:szCs w:val="24"/>
          <w:lang w:val="en-US"/>
        </w:rPr>
      </w:pPr>
    </w:p>
    <w:p w14:paraId="0C5184B2" w14:textId="2E5C4694" w:rsidR="00505002" w:rsidRDefault="00505002" w:rsidP="006C7D87">
      <w:pPr>
        <w:pStyle w:val="DaftarParagraf"/>
        <w:spacing w:after="0" w:line="480" w:lineRule="auto"/>
        <w:ind w:left="218" w:right="-285"/>
        <w:rPr>
          <w:rFonts w:ascii="Times New Roman" w:eastAsia="Times New Roman" w:hAnsi="Times New Roman" w:cs="Times New Roman"/>
          <w:noProof/>
          <w:sz w:val="24"/>
          <w:szCs w:val="24"/>
          <w:lang w:val="en-US"/>
        </w:rPr>
      </w:pPr>
    </w:p>
    <w:p w14:paraId="250C7229" w14:textId="77777777" w:rsidR="00505002" w:rsidRPr="006C7D87" w:rsidRDefault="00505002" w:rsidP="006C7D87">
      <w:pPr>
        <w:pStyle w:val="DaftarParagraf"/>
        <w:spacing w:after="0" w:line="480" w:lineRule="auto"/>
        <w:ind w:left="218" w:right="-285"/>
        <w:rPr>
          <w:rFonts w:ascii="Times New Roman" w:eastAsia="Times New Roman" w:hAnsi="Times New Roman" w:cs="Times New Roman"/>
          <w:noProof/>
          <w:sz w:val="24"/>
          <w:szCs w:val="24"/>
          <w:lang w:val="en-US"/>
        </w:rPr>
      </w:pPr>
    </w:p>
    <w:p w14:paraId="7AF2663F" w14:textId="185644B1" w:rsidR="00596EB7" w:rsidRPr="00A836ED" w:rsidRDefault="003472C7" w:rsidP="00A836ED">
      <w:pPr>
        <w:pStyle w:val="DaftarParagraf"/>
        <w:spacing w:after="0" w:line="480" w:lineRule="auto"/>
        <w:ind w:left="218" w:right="-285"/>
        <w:rPr>
          <w:rFonts w:ascii="Times New Roman" w:eastAsia="Times New Roman" w:hAnsi="Times New Roman" w:cs="Times New Roman"/>
          <w:b/>
          <w:bCs/>
          <w:noProof/>
          <w:sz w:val="24"/>
          <w:szCs w:val="24"/>
          <w:lang w:val="id-ID"/>
        </w:rPr>
      </w:pPr>
      <w:r w:rsidRPr="00A836ED">
        <w:rPr>
          <w:rFonts w:ascii="Times New Roman" w:eastAsia="Times New Roman" w:hAnsi="Times New Roman" w:cs="Times New Roman"/>
          <w:b/>
          <w:bCs/>
          <w:noProof/>
          <w:sz w:val="24"/>
          <w:szCs w:val="24"/>
          <w:lang w:val="id-ID"/>
        </w:rPr>
        <w:lastRenderedPageBreak/>
        <w:t>Tabel 5.4 Distribusi frekwensi</w:t>
      </w:r>
      <w:r w:rsidR="006B4221" w:rsidRPr="00A836ED">
        <w:rPr>
          <w:rFonts w:ascii="Times New Roman" w:eastAsia="Times New Roman" w:hAnsi="Times New Roman" w:cs="Times New Roman"/>
          <w:b/>
          <w:bCs/>
          <w:noProof/>
          <w:sz w:val="24"/>
          <w:szCs w:val="24"/>
          <w:lang w:val="id-ID"/>
        </w:rPr>
        <w:t xml:space="preserve"> pengetahuan ibu tentang pasta gigi berfluoride di kelurahan tugu Jakarta utara.</w:t>
      </w:r>
    </w:p>
    <w:tbl>
      <w:tblPr>
        <w:tblStyle w:val="TabelBiasa2"/>
        <w:tblW w:w="0" w:type="auto"/>
        <w:tblLook w:val="04A0" w:firstRow="1" w:lastRow="0" w:firstColumn="1" w:lastColumn="0" w:noHBand="0" w:noVBand="1"/>
      </w:tblPr>
      <w:tblGrid>
        <w:gridCol w:w="7927"/>
      </w:tblGrid>
      <w:tr w:rsidR="006B4221" w:rsidRPr="003472C7" w14:paraId="596D7BC8" w14:textId="77777777" w:rsidTr="006B42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tcPr>
          <w:p w14:paraId="592AC8FD" w14:textId="48C2E7B1" w:rsidR="006B4221" w:rsidRPr="003472C7" w:rsidRDefault="006B4221" w:rsidP="003472C7">
            <w:pPr>
              <w:pStyle w:val="DaftarParagraf"/>
              <w:spacing w:after="0" w:line="480" w:lineRule="auto"/>
              <w:ind w:left="0" w:right="-285"/>
              <w:rPr>
                <w:rFonts w:ascii="Times New Roman" w:eastAsia="Times New Roman" w:hAnsi="Times New Roman" w:cs="Times New Roman"/>
                <w:b w:val="0"/>
                <w:bCs w:val="0"/>
                <w:noProof/>
                <w:sz w:val="24"/>
                <w:szCs w:val="24"/>
                <w:lang w:val="id-ID"/>
              </w:rPr>
            </w:pPr>
            <w:r w:rsidRPr="003472C7">
              <w:rPr>
                <w:rFonts w:ascii="Times New Roman" w:eastAsia="Times New Roman" w:hAnsi="Times New Roman" w:cs="Times New Roman"/>
                <w:b w:val="0"/>
                <w:bCs w:val="0"/>
                <w:noProof/>
                <w:sz w:val="24"/>
                <w:szCs w:val="24"/>
                <w:lang w:val="id-ID"/>
              </w:rPr>
              <w:t>No        Tingkat pengetahuan             jumlah (n)       persentase (%)</w:t>
            </w:r>
          </w:p>
        </w:tc>
      </w:tr>
      <w:tr w:rsidR="006B4221" w:rsidRPr="003472C7" w14:paraId="28676B3A" w14:textId="77777777" w:rsidTr="006B4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tcPr>
          <w:p w14:paraId="58329ABF" w14:textId="434EE082" w:rsidR="006B4221" w:rsidRPr="003472C7" w:rsidRDefault="006B4221" w:rsidP="003472C7">
            <w:pPr>
              <w:pStyle w:val="DaftarParagraf"/>
              <w:spacing w:after="0" w:line="480" w:lineRule="auto"/>
              <w:ind w:left="0" w:right="-285"/>
              <w:rPr>
                <w:rFonts w:ascii="Times New Roman" w:eastAsia="Times New Roman" w:hAnsi="Times New Roman" w:cs="Times New Roman"/>
                <w:b w:val="0"/>
                <w:bCs w:val="0"/>
                <w:noProof/>
                <w:sz w:val="24"/>
                <w:szCs w:val="24"/>
                <w:lang w:val="id-ID"/>
              </w:rPr>
            </w:pPr>
            <w:r w:rsidRPr="003472C7">
              <w:rPr>
                <w:rFonts w:ascii="Times New Roman" w:eastAsia="Times New Roman" w:hAnsi="Times New Roman" w:cs="Times New Roman"/>
                <w:b w:val="0"/>
                <w:bCs w:val="0"/>
                <w:noProof/>
                <w:sz w:val="24"/>
                <w:szCs w:val="24"/>
                <w:lang w:val="id-ID"/>
              </w:rPr>
              <w:t>1           Baik</w:t>
            </w:r>
            <w:r w:rsidR="0023347B" w:rsidRPr="003472C7">
              <w:rPr>
                <w:rFonts w:ascii="Times New Roman" w:eastAsia="Times New Roman" w:hAnsi="Times New Roman" w:cs="Times New Roman"/>
                <w:b w:val="0"/>
                <w:bCs w:val="0"/>
                <w:noProof/>
                <w:sz w:val="24"/>
                <w:szCs w:val="24"/>
                <w:lang w:val="id-ID"/>
              </w:rPr>
              <w:t xml:space="preserve">                                            9                        14%</w:t>
            </w:r>
          </w:p>
        </w:tc>
      </w:tr>
      <w:tr w:rsidR="006B4221" w:rsidRPr="003472C7" w14:paraId="0B778F6B" w14:textId="77777777" w:rsidTr="006B4221">
        <w:tc>
          <w:tcPr>
            <w:cnfStyle w:val="001000000000" w:firstRow="0" w:lastRow="0" w:firstColumn="1" w:lastColumn="0" w:oddVBand="0" w:evenVBand="0" w:oddHBand="0" w:evenHBand="0" w:firstRowFirstColumn="0" w:firstRowLastColumn="0" w:lastRowFirstColumn="0" w:lastRowLastColumn="0"/>
            <w:tcW w:w="7927" w:type="dxa"/>
          </w:tcPr>
          <w:p w14:paraId="228961BF" w14:textId="4CFA7D15" w:rsidR="006B4221" w:rsidRPr="003472C7" w:rsidRDefault="006B4221" w:rsidP="003472C7">
            <w:pPr>
              <w:pStyle w:val="DaftarParagraf"/>
              <w:spacing w:after="0" w:line="480" w:lineRule="auto"/>
              <w:ind w:left="0" w:right="-285"/>
              <w:rPr>
                <w:rFonts w:ascii="Times New Roman" w:eastAsia="Times New Roman" w:hAnsi="Times New Roman" w:cs="Times New Roman"/>
                <w:b w:val="0"/>
                <w:bCs w:val="0"/>
                <w:noProof/>
                <w:sz w:val="24"/>
                <w:szCs w:val="24"/>
                <w:lang w:val="id-ID"/>
              </w:rPr>
            </w:pPr>
            <w:r w:rsidRPr="003472C7">
              <w:rPr>
                <w:rFonts w:ascii="Times New Roman" w:eastAsia="Times New Roman" w:hAnsi="Times New Roman" w:cs="Times New Roman"/>
                <w:b w:val="0"/>
                <w:bCs w:val="0"/>
                <w:noProof/>
                <w:sz w:val="24"/>
                <w:szCs w:val="24"/>
                <w:lang w:val="id-ID"/>
              </w:rPr>
              <w:t>2           Sedang</w:t>
            </w:r>
            <w:r w:rsidR="0023347B" w:rsidRPr="003472C7">
              <w:rPr>
                <w:rFonts w:ascii="Times New Roman" w:eastAsia="Times New Roman" w:hAnsi="Times New Roman" w:cs="Times New Roman"/>
                <w:b w:val="0"/>
                <w:bCs w:val="0"/>
                <w:noProof/>
                <w:sz w:val="24"/>
                <w:szCs w:val="24"/>
                <w:lang w:val="id-ID"/>
              </w:rPr>
              <w:t xml:space="preserve">                                      13                       20%</w:t>
            </w:r>
          </w:p>
        </w:tc>
      </w:tr>
      <w:tr w:rsidR="006B4221" w:rsidRPr="003472C7" w14:paraId="2D272F0D" w14:textId="77777777" w:rsidTr="006B4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tcPr>
          <w:p w14:paraId="04C5A3BD" w14:textId="0D72D6D0" w:rsidR="006B4221" w:rsidRPr="003472C7" w:rsidRDefault="006B4221" w:rsidP="003472C7">
            <w:pPr>
              <w:pStyle w:val="DaftarParagraf"/>
              <w:spacing w:after="0" w:line="480" w:lineRule="auto"/>
              <w:ind w:left="0" w:right="-285"/>
              <w:rPr>
                <w:rFonts w:ascii="Times New Roman" w:eastAsia="Times New Roman" w:hAnsi="Times New Roman" w:cs="Times New Roman"/>
                <w:b w:val="0"/>
                <w:bCs w:val="0"/>
                <w:noProof/>
                <w:sz w:val="24"/>
                <w:szCs w:val="24"/>
                <w:lang w:val="id-ID"/>
              </w:rPr>
            </w:pPr>
            <w:r w:rsidRPr="003472C7">
              <w:rPr>
                <w:rFonts w:ascii="Times New Roman" w:eastAsia="Times New Roman" w:hAnsi="Times New Roman" w:cs="Times New Roman"/>
                <w:b w:val="0"/>
                <w:bCs w:val="0"/>
                <w:noProof/>
                <w:sz w:val="24"/>
                <w:szCs w:val="24"/>
                <w:lang w:val="id-ID"/>
              </w:rPr>
              <w:t>3           Buruk</w:t>
            </w:r>
            <w:r w:rsidR="0023347B" w:rsidRPr="003472C7">
              <w:rPr>
                <w:rFonts w:ascii="Times New Roman" w:eastAsia="Times New Roman" w:hAnsi="Times New Roman" w:cs="Times New Roman"/>
                <w:b w:val="0"/>
                <w:bCs w:val="0"/>
                <w:noProof/>
                <w:sz w:val="24"/>
                <w:szCs w:val="24"/>
                <w:lang w:val="id-ID"/>
              </w:rPr>
              <w:t xml:space="preserve">                                       43                       66%</w:t>
            </w:r>
          </w:p>
        </w:tc>
      </w:tr>
      <w:tr w:rsidR="006B4221" w:rsidRPr="003472C7" w14:paraId="122DA0EA" w14:textId="77777777" w:rsidTr="006B4221">
        <w:tc>
          <w:tcPr>
            <w:cnfStyle w:val="001000000000" w:firstRow="0" w:lastRow="0" w:firstColumn="1" w:lastColumn="0" w:oddVBand="0" w:evenVBand="0" w:oddHBand="0" w:evenHBand="0" w:firstRowFirstColumn="0" w:firstRowLastColumn="0" w:lastRowFirstColumn="0" w:lastRowLastColumn="0"/>
            <w:tcW w:w="7927" w:type="dxa"/>
          </w:tcPr>
          <w:p w14:paraId="5344D1B3" w14:textId="0D74D2F5" w:rsidR="006B4221" w:rsidRPr="003472C7" w:rsidRDefault="0023347B" w:rsidP="003472C7">
            <w:pPr>
              <w:pStyle w:val="DaftarParagraf"/>
              <w:spacing w:after="0" w:line="480" w:lineRule="auto"/>
              <w:ind w:left="0" w:right="-285"/>
              <w:rPr>
                <w:rFonts w:ascii="Times New Roman" w:eastAsia="Times New Roman" w:hAnsi="Times New Roman" w:cs="Times New Roman"/>
                <w:b w:val="0"/>
                <w:bCs w:val="0"/>
                <w:noProof/>
                <w:sz w:val="24"/>
                <w:szCs w:val="24"/>
                <w:lang w:val="id-ID"/>
              </w:rPr>
            </w:pPr>
            <w:r w:rsidRPr="003472C7">
              <w:rPr>
                <w:rFonts w:ascii="Times New Roman" w:eastAsia="Times New Roman" w:hAnsi="Times New Roman" w:cs="Times New Roman"/>
                <w:b w:val="0"/>
                <w:bCs w:val="0"/>
                <w:noProof/>
                <w:sz w:val="24"/>
                <w:szCs w:val="24"/>
                <w:lang w:val="id-ID"/>
              </w:rPr>
              <w:t xml:space="preserve">            Jumlah                                      65                       100%</w:t>
            </w:r>
          </w:p>
        </w:tc>
      </w:tr>
    </w:tbl>
    <w:p w14:paraId="75A2348D" w14:textId="280FB412" w:rsidR="006B4221" w:rsidRPr="003472C7" w:rsidRDefault="006B4221" w:rsidP="003472C7">
      <w:pPr>
        <w:pStyle w:val="DaftarParagraf"/>
        <w:spacing w:after="0" w:line="480" w:lineRule="auto"/>
        <w:ind w:left="218" w:right="-285"/>
        <w:rPr>
          <w:rFonts w:ascii="Times New Roman" w:eastAsia="Times New Roman" w:hAnsi="Times New Roman" w:cs="Times New Roman"/>
          <w:noProof/>
          <w:sz w:val="24"/>
          <w:szCs w:val="24"/>
          <w:lang w:val="id-ID"/>
        </w:rPr>
      </w:pPr>
    </w:p>
    <w:p w14:paraId="7D7BEF67" w14:textId="4F393F48" w:rsidR="0023347B" w:rsidRPr="003472C7" w:rsidRDefault="00D86E72" w:rsidP="003472C7">
      <w:pPr>
        <w:pStyle w:val="DaftarParagraf"/>
        <w:spacing w:after="0" w:line="480" w:lineRule="auto"/>
        <w:ind w:left="218" w:right="-285"/>
        <w:rPr>
          <w:rFonts w:ascii="Times New Roman" w:eastAsia="Times New Roman" w:hAnsi="Times New Roman" w:cs="Times New Roman"/>
          <w:noProof/>
          <w:sz w:val="24"/>
          <w:szCs w:val="24"/>
          <w:lang w:val="id-ID"/>
        </w:rPr>
      </w:pPr>
      <w:r w:rsidRPr="003472C7">
        <w:rPr>
          <w:rFonts w:ascii="Times New Roman" w:eastAsia="Times New Roman" w:hAnsi="Times New Roman" w:cs="Times New Roman"/>
          <w:noProof/>
          <w:sz w:val="24"/>
          <w:szCs w:val="24"/>
          <w:lang w:val="id-ID"/>
        </w:rPr>
        <w:t>Pada tabel 5.4 diatas dapat diketahui bahwa distribusi frekwensi responden berdasarkan tingkat pengetahuan yang berjumlah 65 orang, yaitu kriteria baik 9 orang (14%), kriteria sedang 13 orang (20%) dan kriteria buruk sebanyak 43 orang (66%). Dapat dilihat bahwa pengetahuan yang buruk lebih dominan jumlahnya.</w:t>
      </w:r>
    </w:p>
    <w:p w14:paraId="6BAFD5ED" w14:textId="0639FFAE" w:rsidR="0020031C" w:rsidRDefault="00831B7A" w:rsidP="00505002">
      <w:pPr>
        <w:pStyle w:val="DaftarParagraf"/>
        <w:spacing w:after="0" w:line="480" w:lineRule="auto"/>
        <w:ind w:left="218" w:right="-285"/>
        <w:rPr>
          <w:rFonts w:ascii="Times New Roman" w:eastAsia="Times New Roman" w:hAnsi="Times New Roman" w:cs="Times New Roman"/>
          <w:noProof/>
          <w:sz w:val="24"/>
          <w:szCs w:val="24"/>
          <w:lang w:val="id-ID"/>
        </w:rPr>
      </w:pPr>
      <w:r w:rsidRPr="003472C7">
        <w:rPr>
          <w:rFonts w:ascii="Times New Roman" w:eastAsia="Times New Roman" w:hAnsi="Times New Roman" w:cs="Times New Roman"/>
          <w:noProof/>
          <w:sz w:val="24"/>
          <w:szCs w:val="24"/>
          <w:lang w:val="id-ID"/>
        </w:rPr>
        <w:t>Selain dalam bentuk tabel, peneliti juga membuat diagram pie untuk mempermudah dalam membaca kesimpulan.</w:t>
      </w:r>
    </w:p>
    <w:p w14:paraId="7A125E98" w14:textId="77777777" w:rsidR="00505002" w:rsidRPr="00505002" w:rsidRDefault="00505002" w:rsidP="00505002">
      <w:pPr>
        <w:pStyle w:val="DaftarParagraf"/>
        <w:spacing w:after="0" w:line="240" w:lineRule="auto"/>
        <w:ind w:left="218" w:right="-285"/>
        <w:rPr>
          <w:rFonts w:ascii="Times New Roman" w:eastAsia="Times New Roman" w:hAnsi="Times New Roman" w:cs="Times New Roman"/>
          <w:noProof/>
          <w:sz w:val="24"/>
          <w:szCs w:val="24"/>
          <w:lang w:val="id-ID"/>
        </w:rPr>
      </w:pPr>
    </w:p>
    <w:p w14:paraId="24E9ABAE" w14:textId="62DD4C02" w:rsidR="00831B7A" w:rsidRDefault="00A61405" w:rsidP="00443376">
      <w:pPr>
        <w:pStyle w:val="DaftarParagraf"/>
        <w:spacing w:after="0" w:line="480" w:lineRule="auto"/>
        <w:ind w:left="218" w:right="-285"/>
        <w:jc w:val="both"/>
        <w:rPr>
          <w:rFonts w:ascii="Times New Roman" w:eastAsia="Times New Roman" w:hAnsi="Times New Roman" w:cs="Times New Roman"/>
          <w:sz w:val="24"/>
          <w:szCs w:val="24"/>
          <w:lang w:val="en-US"/>
        </w:rPr>
      </w:pPr>
      <w:r w:rsidRPr="003472C7">
        <w:rPr>
          <w:rFonts w:ascii="Times New Roman" w:eastAsia="Times New Roman" w:hAnsi="Times New Roman" w:cs="Times New Roman"/>
          <w:b/>
          <w:bCs/>
          <w:noProof/>
          <w:sz w:val="24"/>
          <w:szCs w:val="24"/>
          <w:lang w:val="id-ID"/>
        </w:rPr>
        <w:t>Diagram 5.3 Persentasi berdasarkan tingkat pengetahua</w:t>
      </w:r>
      <w:r w:rsidRPr="00A61405">
        <w:rPr>
          <w:rFonts w:ascii="Times New Roman" w:eastAsia="Times New Roman" w:hAnsi="Times New Roman" w:cs="Times New Roman"/>
          <w:b/>
          <w:bCs/>
          <w:sz w:val="24"/>
          <w:szCs w:val="24"/>
          <w:lang w:val="en-US"/>
        </w:rPr>
        <w:t>n</w:t>
      </w:r>
      <w:r>
        <w:rPr>
          <w:rFonts w:ascii="Times New Roman" w:eastAsia="Times New Roman" w:hAnsi="Times New Roman" w:cs="Times New Roman"/>
          <w:sz w:val="24"/>
          <w:szCs w:val="24"/>
          <w:lang w:val="en-US"/>
        </w:rPr>
        <w:t>.</w:t>
      </w:r>
    </w:p>
    <w:p w14:paraId="661DCD2F" w14:textId="23458D84" w:rsidR="0020031C" w:rsidRPr="00F16548" w:rsidRDefault="00A61405" w:rsidP="00505002">
      <w:pPr>
        <w:pStyle w:val="DaftarParagraf"/>
        <w:spacing w:after="0" w:line="480" w:lineRule="auto"/>
        <w:ind w:left="218" w:right="-285"/>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id-ID" w:eastAsia="id-ID"/>
        </w:rPr>
        <w:drawing>
          <wp:inline distT="0" distB="0" distL="0" distR="0" wp14:anchorId="2E611A42" wp14:editId="1CD51865">
            <wp:extent cx="4295775" cy="28765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43A91F" w14:textId="37B29632" w:rsidR="00920755" w:rsidRPr="00443376" w:rsidRDefault="00012844" w:rsidP="00505002">
      <w:pPr>
        <w:pStyle w:val="Judul3"/>
        <w:numPr>
          <w:ilvl w:val="0"/>
          <w:numId w:val="4"/>
        </w:numPr>
        <w:tabs>
          <w:tab w:val="clear" w:pos="720"/>
        </w:tabs>
        <w:ind w:left="284" w:hanging="284"/>
      </w:pPr>
      <w:bookmarkStart w:id="16" w:name="_Toc122517861"/>
      <w:bookmarkStart w:id="17" w:name="_Toc127367291"/>
      <w:bookmarkStart w:id="18" w:name="_Toc128729386"/>
      <w:r w:rsidRPr="00443376">
        <w:lastRenderedPageBreak/>
        <w:t>Tabulasi silang antara usia dan tingkat pengetahuan.</w:t>
      </w:r>
      <w:bookmarkEnd w:id="16"/>
      <w:bookmarkEnd w:id="17"/>
      <w:bookmarkEnd w:id="18"/>
    </w:p>
    <w:p w14:paraId="7F86B50C" w14:textId="431E08D1" w:rsidR="00505002" w:rsidRDefault="00012844" w:rsidP="003E7CDA">
      <w:pPr>
        <w:spacing w:after="0" w:line="480" w:lineRule="auto"/>
        <w:ind w:right="-285"/>
        <w:rPr>
          <w:rFonts w:ascii="Times New Roman" w:eastAsia="Times New Roman" w:hAnsi="Times New Roman" w:cs="Times New Roman"/>
          <w:noProof/>
          <w:sz w:val="24"/>
          <w:szCs w:val="24"/>
          <w:lang w:val="id-ID"/>
        </w:rPr>
      </w:pPr>
      <w:r w:rsidRPr="00E6396F">
        <w:rPr>
          <w:rFonts w:ascii="Times New Roman" w:eastAsia="Times New Roman" w:hAnsi="Times New Roman" w:cs="Times New Roman"/>
          <w:noProof/>
          <w:sz w:val="24"/>
          <w:szCs w:val="24"/>
          <w:lang w:val="id-ID"/>
        </w:rPr>
        <w:t>Tabel 5.5 Distribusi frekwensi responden antara usia dengan tingkat pengetahuan ibu di kelurahan tugu Jakarta utara tahun 2022.</w:t>
      </w:r>
    </w:p>
    <w:p w14:paraId="72450813" w14:textId="77777777" w:rsidR="00505002" w:rsidRPr="00E6396F" w:rsidRDefault="00505002" w:rsidP="00505002">
      <w:pPr>
        <w:spacing w:after="0" w:line="240" w:lineRule="auto"/>
        <w:ind w:right="-285"/>
        <w:rPr>
          <w:rFonts w:ascii="Times New Roman" w:eastAsia="Times New Roman" w:hAnsi="Times New Roman" w:cs="Times New Roman"/>
          <w:noProof/>
          <w:sz w:val="24"/>
          <w:szCs w:val="24"/>
          <w:lang w:val="id-ID"/>
        </w:rPr>
      </w:pPr>
    </w:p>
    <w:tbl>
      <w:tblPr>
        <w:tblW w:w="7938" w:type="dxa"/>
        <w:tblLook w:val="04A0" w:firstRow="1" w:lastRow="0" w:firstColumn="1" w:lastColumn="0" w:noHBand="0" w:noVBand="1"/>
      </w:tblPr>
      <w:tblGrid>
        <w:gridCol w:w="580"/>
        <w:gridCol w:w="1547"/>
        <w:gridCol w:w="1417"/>
        <w:gridCol w:w="1418"/>
        <w:gridCol w:w="1527"/>
        <w:gridCol w:w="7"/>
        <w:gridCol w:w="1442"/>
      </w:tblGrid>
      <w:tr w:rsidR="00012844" w:rsidRPr="003F04D5" w14:paraId="644619E9" w14:textId="77777777" w:rsidTr="003F04D5">
        <w:trPr>
          <w:trHeight w:val="310"/>
        </w:trPr>
        <w:tc>
          <w:tcPr>
            <w:tcW w:w="580" w:type="dxa"/>
            <w:tcBorders>
              <w:top w:val="single" w:sz="4" w:space="0" w:color="auto"/>
              <w:left w:val="nil"/>
              <w:bottom w:val="nil"/>
              <w:right w:val="nil"/>
            </w:tcBorders>
            <w:noWrap/>
            <w:vAlign w:val="bottom"/>
            <w:hideMark/>
          </w:tcPr>
          <w:p w14:paraId="286B4CA9" w14:textId="77777777" w:rsidR="00012844" w:rsidRPr="003F04D5" w:rsidRDefault="00012844" w:rsidP="003F04D5">
            <w:pPr>
              <w:spacing w:after="0" w:line="240" w:lineRule="auto"/>
              <w:rPr>
                <w:rFonts w:asciiTheme="majorBidi" w:eastAsia="Times New Roman"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47" w:type="dxa"/>
            <w:tcBorders>
              <w:top w:val="single" w:sz="4" w:space="0" w:color="auto"/>
              <w:left w:val="nil"/>
              <w:bottom w:val="nil"/>
              <w:right w:val="nil"/>
            </w:tcBorders>
            <w:noWrap/>
            <w:vAlign w:val="bottom"/>
            <w:hideMark/>
          </w:tcPr>
          <w:p w14:paraId="3768C4D0"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17" w:type="dxa"/>
            <w:tcBorders>
              <w:top w:val="single" w:sz="4" w:space="0" w:color="auto"/>
              <w:left w:val="nil"/>
              <w:bottom w:val="single" w:sz="4" w:space="0" w:color="auto"/>
              <w:right w:val="nil"/>
            </w:tcBorders>
            <w:noWrap/>
            <w:vAlign w:val="bottom"/>
            <w:hideMark/>
          </w:tcPr>
          <w:p w14:paraId="49533C19"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2952" w:type="dxa"/>
            <w:gridSpan w:val="3"/>
            <w:tcBorders>
              <w:top w:val="single" w:sz="4" w:space="0" w:color="auto"/>
              <w:left w:val="nil"/>
              <w:bottom w:val="single" w:sz="4" w:space="0" w:color="auto"/>
              <w:right w:val="nil"/>
            </w:tcBorders>
            <w:noWrap/>
            <w:vAlign w:val="bottom"/>
            <w:hideMark/>
          </w:tcPr>
          <w:p w14:paraId="19357170"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Tingkat Pengetahuan</w:t>
            </w:r>
          </w:p>
        </w:tc>
        <w:tc>
          <w:tcPr>
            <w:tcW w:w="1442" w:type="dxa"/>
            <w:tcBorders>
              <w:top w:val="single" w:sz="4" w:space="0" w:color="auto"/>
              <w:left w:val="nil"/>
              <w:bottom w:val="single" w:sz="4" w:space="0" w:color="auto"/>
              <w:right w:val="nil"/>
            </w:tcBorders>
            <w:noWrap/>
            <w:vAlign w:val="bottom"/>
            <w:hideMark/>
          </w:tcPr>
          <w:p w14:paraId="324D8DCF"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r>
      <w:tr w:rsidR="00012844" w:rsidRPr="003F04D5" w14:paraId="35E4CE0B" w14:textId="77777777" w:rsidTr="003F04D5">
        <w:trPr>
          <w:trHeight w:val="310"/>
        </w:trPr>
        <w:tc>
          <w:tcPr>
            <w:tcW w:w="580" w:type="dxa"/>
            <w:noWrap/>
            <w:vAlign w:val="bottom"/>
            <w:hideMark/>
          </w:tcPr>
          <w:p w14:paraId="705CE612"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No</w:t>
            </w:r>
          </w:p>
        </w:tc>
        <w:tc>
          <w:tcPr>
            <w:tcW w:w="1547" w:type="dxa"/>
            <w:noWrap/>
            <w:vAlign w:val="bottom"/>
            <w:hideMark/>
          </w:tcPr>
          <w:p w14:paraId="36F325FE"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Usia</w:t>
            </w:r>
          </w:p>
        </w:tc>
        <w:tc>
          <w:tcPr>
            <w:tcW w:w="1417" w:type="dxa"/>
            <w:noWrap/>
            <w:vAlign w:val="bottom"/>
            <w:hideMark/>
          </w:tcPr>
          <w:p w14:paraId="29055904"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Baik</w:t>
            </w:r>
          </w:p>
        </w:tc>
        <w:tc>
          <w:tcPr>
            <w:tcW w:w="1418" w:type="dxa"/>
            <w:noWrap/>
            <w:vAlign w:val="bottom"/>
            <w:hideMark/>
          </w:tcPr>
          <w:p w14:paraId="4D34BCD4" w14:textId="7675CEC4" w:rsidR="00012844" w:rsidRPr="003F04D5" w:rsidRDefault="0084613F"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Sedang</w:t>
            </w:r>
          </w:p>
        </w:tc>
        <w:tc>
          <w:tcPr>
            <w:tcW w:w="1527" w:type="dxa"/>
            <w:noWrap/>
            <w:vAlign w:val="bottom"/>
            <w:hideMark/>
          </w:tcPr>
          <w:p w14:paraId="7B3CEAB4" w14:textId="64EDDBD3" w:rsidR="00012844" w:rsidRPr="003F04D5" w:rsidRDefault="0084613F"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xml:space="preserve"> Buruk</w:t>
            </w:r>
          </w:p>
        </w:tc>
        <w:tc>
          <w:tcPr>
            <w:tcW w:w="1449" w:type="dxa"/>
            <w:gridSpan w:val="2"/>
            <w:noWrap/>
            <w:vAlign w:val="bottom"/>
            <w:hideMark/>
          </w:tcPr>
          <w:p w14:paraId="6B04E57D" w14:textId="7CA6BD9E" w:rsidR="00012844" w:rsidRPr="003F04D5" w:rsidRDefault="008859E2" w:rsidP="003F04D5">
            <w:pPr>
              <w:spacing w:after="0" w:line="240" w:lineRule="auto"/>
              <w:rPr>
                <w:rFonts w:asciiTheme="majorBidi" w:hAnsiTheme="majorBidi" w:cstheme="majorBidi"/>
                <w:noProof/>
                <w:color w:val="000000"/>
                <w:sz w:val="24"/>
                <w:szCs w:val="24"/>
                <w:lang w:val="en-US" w:eastAsia="en-ID"/>
              </w:rPr>
            </w:pPr>
            <w:r w:rsidRPr="003F04D5">
              <w:rPr>
                <w:rFonts w:asciiTheme="majorBidi" w:hAnsiTheme="majorBidi" w:cstheme="majorBidi"/>
                <w:noProof/>
                <w:color w:val="000000"/>
                <w:sz w:val="24"/>
                <w:szCs w:val="24"/>
                <w:lang w:val="en-US" w:eastAsia="en-ID"/>
              </w:rPr>
              <w:t>Total`</w:t>
            </w:r>
          </w:p>
        </w:tc>
      </w:tr>
      <w:tr w:rsidR="00012844" w:rsidRPr="003F04D5" w14:paraId="76C62D3E" w14:textId="77777777" w:rsidTr="003F04D5">
        <w:trPr>
          <w:trHeight w:val="310"/>
        </w:trPr>
        <w:tc>
          <w:tcPr>
            <w:tcW w:w="580" w:type="dxa"/>
            <w:tcBorders>
              <w:top w:val="nil"/>
              <w:left w:val="nil"/>
              <w:bottom w:val="single" w:sz="4" w:space="0" w:color="auto"/>
              <w:right w:val="nil"/>
            </w:tcBorders>
            <w:noWrap/>
            <w:vAlign w:val="bottom"/>
            <w:hideMark/>
          </w:tcPr>
          <w:p w14:paraId="25C1498C"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47" w:type="dxa"/>
            <w:tcBorders>
              <w:top w:val="nil"/>
              <w:left w:val="nil"/>
              <w:bottom w:val="single" w:sz="4" w:space="0" w:color="auto"/>
              <w:right w:val="nil"/>
            </w:tcBorders>
            <w:noWrap/>
            <w:vAlign w:val="bottom"/>
            <w:hideMark/>
          </w:tcPr>
          <w:p w14:paraId="032F59A1"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17" w:type="dxa"/>
            <w:tcBorders>
              <w:top w:val="nil"/>
              <w:left w:val="nil"/>
              <w:bottom w:val="single" w:sz="4" w:space="0" w:color="auto"/>
              <w:right w:val="nil"/>
            </w:tcBorders>
            <w:noWrap/>
            <w:vAlign w:val="bottom"/>
            <w:hideMark/>
          </w:tcPr>
          <w:p w14:paraId="4A8E19D4"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n            %</w:t>
            </w:r>
          </w:p>
        </w:tc>
        <w:tc>
          <w:tcPr>
            <w:tcW w:w="1418" w:type="dxa"/>
            <w:tcBorders>
              <w:top w:val="nil"/>
              <w:left w:val="nil"/>
              <w:bottom w:val="single" w:sz="4" w:space="0" w:color="auto"/>
              <w:right w:val="nil"/>
            </w:tcBorders>
            <w:noWrap/>
            <w:vAlign w:val="bottom"/>
            <w:hideMark/>
          </w:tcPr>
          <w:p w14:paraId="4881B787"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n            %</w:t>
            </w:r>
          </w:p>
        </w:tc>
        <w:tc>
          <w:tcPr>
            <w:tcW w:w="1527" w:type="dxa"/>
            <w:tcBorders>
              <w:top w:val="nil"/>
              <w:left w:val="nil"/>
              <w:bottom w:val="single" w:sz="4" w:space="0" w:color="auto"/>
              <w:right w:val="nil"/>
            </w:tcBorders>
            <w:noWrap/>
            <w:vAlign w:val="bottom"/>
            <w:hideMark/>
          </w:tcPr>
          <w:p w14:paraId="336A9AE6"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n           %</w:t>
            </w:r>
          </w:p>
        </w:tc>
        <w:tc>
          <w:tcPr>
            <w:tcW w:w="1449" w:type="dxa"/>
            <w:gridSpan w:val="2"/>
            <w:tcBorders>
              <w:top w:val="nil"/>
              <w:left w:val="nil"/>
              <w:bottom w:val="single" w:sz="4" w:space="0" w:color="auto"/>
              <w:right w:val="nil"/>
            </w:tcBorders>
            <w:noWrap/>
            <w:vAlign w:val="bottom"/>
            <w:hideMark/>
          </w:tcPr>
          <w:p w14:paraId="1BC52FC4"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n       %</w:t>
            </w:r>
          </w:p>
        </w:tc>
      </w:tr>
      <w:tr w:rsidR="00012844" w:rsidRPr="003F04D5" w14:paraId="46ADDCB6" w14:textId="77777777" w:rsidTr="003F04D5">
        <w:trPr>
          <w:trHeight w:val="310"/>
        </w:trPr>
        <w:tc>
          <w:tcPr>
            <w:tcW w:w="580" w:type="dxa"/>
            <w:noWrap/>
            <w:vAlign w:val="bottom"/>
            <w:hideMark/>
          </w:tcPr>
          <w:p w14:paraId="2BC2A8D3" w14:textId="77777777" w:rsidR="00012844" w:rsidRPr="003F04D5" w:rsidRDefault="00012844" w:rsidP="003F04D5">
            <w:pPr>
              <w:spacing w:after="0" w:line="240" w:lineRule="auto"/>
              <w:jc w:val="center"/>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1</w:t>
            </w:r>
          </w:p>
        </w:tc>
        <w:tc>
          <w:tcPr>
            <w:tcW w:w="1547" w:type="dxa"/>
            <w:noWrap/>
            <w:vAlign w:val="bottom"/>
            <w:hideMark/>
          </w:tcPr>
          <w:p w14:paraId="65D35F85"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26-35 tahun</w:t>
            </w:r>
          </w:p>
        </w:tc>
        <w:tc>
          <w:tcPr>
            <w:tcW w:w="1417" w:type="dxa"/>
            <w:noWrap/>
            <w:vAlign w:val="bottom"/>
            <w:hideMark/>
          </w:tcPr>
          <w:p w14:paraId="79046C58" w14:textId="5EEC005A"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6</w:t>
            </w:r>
            <w:r w:rsidR="00012844"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 xml:space="preserve"> </w:t>
            </w:r>
            <w:r w:rsidR="00F2048D" w:rsidRPr="003F04D5">
              <w:rPr>
                <w:rFonts w:asciiTheme="majorBidi" w:hAnsiTheme="majorBidi" w:cstheme="majorBidi"/>
                <w:noProof/>
                <w:color w:val="000000"/>
                <w:sz w:val="24"/>
                <w:szCs w:val="24"/>
                <w:lang w:val="en-US" w:eastAsia="en-ID"/>
              </w:rPr>
              <w:t>9</w:t>
            </w:r>
            <w:r w:rsidR="0084613F"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c>
          <w:tcPr>
            <w:tcW w:w="1418" w:type="dxa"/>
            <w:noWrap/>
            <w:vAlign w:val="bottom"/>
            <w:hideMark/>
          </w:tcPr>
          <w:p w14:paraId="39BD75EA" w14:textId="1108077F"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8</w:t>
            </w:r>
            <w:r w:rsidR="00012844" w:rsidRPr="003F04D5">
              <w:rPr>
                <w:rFonts w:asciiTheme="majorBidi" w:hAnsiTheme="majorBidi" w:cstheme="majorBidi"/>
                <w:noProof/>
                <w:color w:val="000000"/>
                <w:sz w:val="24"/>
                <w:szCs w:val="24"/>
                <w:lang w:val="id-ID" w:eastAsia="en-ID"/>
              </w:rPr>
              <w:t xml:space="preserve">      </w:t>
            </w:r>
            <w:r w:rsidR="001D2192"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12</w:t>
            </w:r>
            <w:r w:rsidR="00012844" w:rsidRPr="003F04D5">
              <w:rPr>
                <w:rFonts w:asciiTheme="majorBidi" w:hAnsiTheme="majorBidi" w:cstheme="majorBidi"/>
                <w:noProof/>
                <w:color w:val="000000"/>
                <w:sz w:val="24"/>
                <w:szCs w:val="24"/>
                <w:lang w:val="id-ID" w:eastAsia="en-ID"/>
              </w:rPr>
              <w:t xml:space="preserve"> %</w:t>
            </w:r>
          </w:p>
        </w:tc>
        <w:tc>
          <w:tcPr>
            <w:tcW w:w="1527" w:type="dxa"/>
            <w:noWrap/>
            <w:vAlign w:val="bottom"/>
            <w:hideMark/>
          </w:tcPr>
          <w:p w14:paraId="346154EB" w14:textId="1BAFBF3D" w:rsidR="00012844" w:rsidRPr="003F04D5" w:rsidRDefault="001D2192"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1</w:t>
            </w:r>
            <w:r w:rsidR="00CA2DBA" w:rsidRPr="003F04D5">
              <w:rPr>
                <w:rFonts w:asciiTheme="majorBidi" w:hAnsiTheme="majorBidi" w:cstheme="majorBidi"/>
                <w:noProof/>
                <w:color w:val="000000"/>
                <w:sz w:val="24"/>
                <w:szCs w:val="24"/>
                <w:lang w:val="id-ID" w:eastAsia="en-ID"/>
              </w:rPr>
              <w:t>2</w:t>
            </w:r>
            <w:r w:rsidR="00012844"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1</w:t>
            </w:r>
            <w:r w:rsidR="00166433" w:rsidRPr="003F04D5">
              <w:rPr>
                <w:rFonts w:asciiTheme="majorBidi" w:hAnsiTheme="majorBidi" w:cstheme="majorBidi"/>
                <w:noProof/>
                <w:color w:val="000000"/>
                <w:sz w:val="24"/>
                <w:szCs w:val="24"/>
                <w:lang w:val="en-US" w:eastAsia="en-ID"/>
              </w:rPr>
              <w:t>9</w:t>
            </w:r>
            <w:r w:rsidR="00DB751D"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c>
          <w:tcPr>
            <w:tcW w:w="1449" w:type="dxa"/>
            <w:gridSpan w:val="2"/>
            <w:noWrap/>
            <w:vAlign w:val="bottom"/>
            <w:hideMark/>
          </w:tcPr>
          <w:p w14:paraId="15039D15" w14:textId="686DAC2B"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2</w:t>
            </w:r>
            <w:r w:rsidR="008D3C8B" w:rsidRPr="003F04D5">
              <w:rPr>
                <w:rFonts w:asciiTheme="majorBidi" w:hAnsiTheme="majorBidi" w:cstheme="majorBidi"/>
                <w:noProof/>
                <w:color w:val="000000"/>
                <w:sz w:val="24"/>
                <w:szCs w:val="24"/>
                <w:lang w:val="en-US" w:eastAsia="en-ID"/>
              </w:rPr>
              <w:t>6</w:t>
            </w:r>
            <w:r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40</w:t>
            </w:r>
            <w:r w:rsidR="001359C5"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w:t>
            </w:r>
          </w:p>
        </w:tc>
      </w:tr>
      <w:tr w:rsidR="00012844" w:rsidRPr="003F04D5" w14:paraId="13116C29" w14:textId="77777777" w:rsidTr="003F04D5">
        <w:trPr>
          <w:trHeight w:val="310"/>
        </w:trPr>
        <w:tc>
          <w:tcPr>
            <w:tcW w:w="580" w:type="dxa"/>
            <w:tcBorders>
              <w:top w:val="nil"/>
              <w:left w:val="nil"/>
              <w:bottom w:val="single" w:sz="4" w:space="0" w:color="auto"/>
              <w:right w:val="nil"/>
            </w:tcBorders>
            <w:noWrap/>
            <w:vAlign w:val="bottom"/>
            <w:hideMark/>
          </w:tcPr>
          <w:p w14:paraId="16F900CB" w14:textId="77777777" w:rsidR="00012844" w:rsidRPr="003F04D5" w:rsidRDefault="00012844" w:rsidP="003F04D5">
            <w:pPr>
              <w:spacing w:after="0" w:line="240" w:lineRule="auto"/>
              <w:jc w:val="center"/>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47" w:type="dxa"/>
            <w:tcBorders>
              <w:top w:val="nil"/>
              <w:left w:val="nil"/>
              <w:bottom w:val="single" w:sz="4" w:space="0" w:color="auto"/>
              <w:right w:val="nil"/>
            </w:tcBorders>
            <w:noWrap/>
            <w:vAlign w:val="bottom"/>
            <w:hideMark/>
          </w:tcPr>
          <w:p w14:paraId="69A03AF1"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Dewasa Awal</w:t>
            </w:r>
          </w:p>
        </w:tc>
        <w:tc>
          <w:tcPr>
            <w:tcW w:w="1417" w:type="dxa"/>
            <w:tcBorders>
              <w:top w:val="nil"/>
              <w:left w:val="nil"/>
              <w:bottom w:val="single" w:sz="4" w:space="0" w:color="auto"/>
              <w:right w:val="nil"/>
            </w:tcBorders>
            <w:noWrap/>
            <w:vAlign w:val="bottom"/>
            <w:hideMark/>
          </w:tcPr>
          <w:p w14:paraId="43022F87"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18" w:type="dxa"/>
            <w:tcBorders>
              <w:top w:val="nil"/>
              <w:left w:val="nil"/>
              <w:bottom w:val="single" w:sz="4" w:space="0" w:color="auto"/>
              <w:right w:val="nil"/>
            </w:tcBorders>
            <w:noWrap/>
            <w:vAlign w:val="bottom"/>
            <w:hideMark/>
          </w:tcPr>
          <w:p w14:paraId="45E6312C"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27" w:type="dxa"/>
            <w:tcBorders>
              <w:top w:val="nil"/>
              <w:left w:val="nil"/>
              <w:bottom w:val="single" w:sz="4" w:space="0" w:color="auto"/>
              <w:right w:val="nil"/>
            </w:tcBorders>
            <w:noWrap/>
            <w:vAlign w:val="bottom"/>
            <w:hideMark/>
          </w:tcPr>
          <w:p w14:paraId="2AF94ABD"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49" w:type="dxa"/>
            <w:gridSpan w:val="2"/>
            <w:tcBorders>
              <w:top w:val="nil"/>
              <w:left w:val="nil"/>
              <w:bottom w:val="single" w:sz="4" w:space="0" w:color="auto"/>
              <w:right w:val="nil"/>
            </w:tcBorders>
            <w:noWrap/>
            <w:vAlign w:val="bottom"/>
            <w:hideMark/>
          </w:tcPr>
          <w:p w14:paraId="38B501C3"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r>
      <w:tr w:rsidR="00012844" w:rsidRPr="003F04D5" w14:paraId="38F4494B" w14:textId="77777777" w:rsidTr="003F04D5">
        <w:trPr>
          <w:trHeight w:val="310"/>
        </w:trPr>
        <w:tc>
          <w:tcPr>
            <w:tcW w:w="580" w:type="dxa"/>
            <w:noWrap/>
            <w:vAlign w:val="bottom"/>
            <w:hideMark/>
          </w:tcPr>
          <w:p w14:paraId="1E6F1DF7" w14:textId="77777777" w:rsidR="00012844" w:rsidRPr="003F04D5" w:rsidRDefault="00012844" w:rsidP="003F04D5">
            <w:pPr>
              <w:spacing w:after="0" w:line="240" w:lineRule="auto"/>
              <w:jc w:val="center"/>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2</w:t>
            </w:r>
          </w:p>
        </w:tc>
        <w:tc>
          <w:tcPr>
            <w:tcW w:w="1547" w:type="dxa"/>
            <w:noWrap/>
            <w:vAlign w:val="bottom"/>
            <w:hideMark/>
          </w:tcPr>
          <w:p w14:paraId="27DD41A2"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36-45 tahun</w:t>
            </w:r>
          </w:p>
        </w:tc>
        <w:tc>
          <w:tcPr>
            <w:tcW w:w="1417" w:type="dxa"/>
            <w:noWrap/>
            <w:vAlign w:val="bottom"/>
            <w:hideMark/>
          </w:tcPr>
          <w:p w14:paraId="6E2BA077" w14:textId="205DD076"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2</w:t>
            </w:r>
            <w:r w:rsidR="00012844"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 xml:space="preserve">   </w:t>
            </w:r>
            <w:r w:rsidR="00F2048D" w:rsidRPr="003F04D5">
              <w:rPr>
                <w:rFonts w:asciiTheme="majorBidi" w:hAnsiTheme="majorBidi" w:cstheme="majorBidi"/>
                <w:noProof/>
                <w:color w:val="000000"/>
                <w:sz w:val="24"/>
                <w:szCs w:val="24"/>
                <w:lang w:val="en-US" w:eastAsia="en-ID"/>
              </w:rPr>
              <w:t>3</w:t>
            </w:r>
            <w:r w:rsidR="0084613F"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c>
          <w:tcPr>
            <w:tcW w:w="1418" w:type="dxa"/>
            <w:noWrap/>
            <w:vAlign w:val="bottom"/>
            <w:hideMark/>
          </w:tcPr>
          <w:p w14:paraId="1AB7F36A" w14:textId="5615F76E"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9</w:t>
            </w:r>
            <w:r w:rsidR="00012844"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1</w:t>
            </w:r>
            <w:r w:rsidR="00166433" w:rsidRPr="003F04D5">
              <w:rPr>
                <w:rFonts w:asciiTheme="majorBidi" w:hAnsiTheme="majorBidi" w:cstheme="majorBidi"/>
                <w:noProof/>
                <w:color w:val="000000"/>
                <w:sz w:val="24"/>
                <w:szCs w:val="24"/>
                <w:lang w:val="en-US" w:eastAsia="en-ID"/>
              </w:rPr>
              <w:t>4</w:t>
            </w:r>
            <w:r w:rsidR="001D2192"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c>
          <w:tcPr>
            <w:tcW w:w="1527" w:type="dxa"/>
            <w:noWrap/>
            <w:vAlign w:val="bottom"/>
            <w:hideMark/>
          </w:tcPr>
          <w:p w14:paraId="1E01D87E" w14:textId="45F72BEB" w:rsidR="00012844" w:rsidRPr="003F04D5" w:rsidRDefault="001D2192"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2</w:t>
            </w:r>
            <w:r w:rsidR="00CA2DBA" w:rsidRPr="003F04D5">
              <w:rPr>
                <w:rFonts w:asciiTheme="majorBidi" w:hAnsiTheme="majorBidi" w:cstheme="majorBidi"/>
                <w:noProof/>
                <w:color w:val="000000"/>
                <w:sz w:val="24"/>
                <w:szCs w:val="24"/>
                <w:lang w:val="id-ID" w:eastAsia="en-ID"/>
              </w:rPr>
              <w:t>0</w:t>
            </w:r>
            <w:r w:rsidR="00012844"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3</w:t>
            </w:r>
            <w:r w:rsidR="00166433" w:rsidRPr="003F04D5">
              <w:rPr>
                <w:rFonts w:asciiTheme="majorBidi" w:hAnsiTheme="majorBidi" w:cstheme="majorBidi"/>
                <w:noProof/>
                <w:color w:val="000000"/>
                <w:sz w:val="24"/>
                <w:szCs w:val="24"/>
                <w:lang w:val="en-US" w:eastAsia="en-ID"/>
              </w:rPr>
              <w:t>1</w:t>
            </w:r>
            <w:r w:rsidR="00DB751D"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c>
          <w:tcPr>
            <w:tcW w:w="1449" w:type="dxa"/>
            <w:gridSpan w:val="2"/>
            <w:noWrap/>
            <w:vAlign w:val="bottom"/>
            <w:hideMark/>
          </w:tcPr>
          <w:p w14:paraId="47DB08FA" w14:textId="6F0F5AC9" w:rsidR="00012844" w:rsidRPr="003F04D5" w:rsidRDefault="001D2192"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31</w:t>
            </w:r>
            <w:r w:rsidR="00012844"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4</w:t>
            </w:r>
            <w:r w:rsidR="00166433" w:rsidRPr="003F04D5">
              <w:rPr>
                <w:rFonts w:asciiTheme="majorBidi" w:hAnsiTheme="majorBidi" w:cstheme="majorBidi"/>
                <w:noProof/>
                <w:color w:val="000000"/>
                <w:sz w:val="24"/>
                <w:szCs w:val="24"/>
                <w:lang w:val="en-US" w:eastAsia="en-ID"/>
              </w:rPr>
              <w:t>8</w:t>
            </w:r>
            <w:r w:rsidR="008D3C8B" w:rsidRPr="003F04D5">
              <w:rPr>
                <w:rFonts w:asciiTheme="majorBidi" w:hAnsiTheme="majorBidi" w:cstheme="majorBidi"/>
                <w:noProof/>
                <w:color w:val="000000"/>
                <w:sz w:val="24"/>
                <w:szCs w:val="24"/>
                <w:lang w:val="en-US" w:eastAsia="en-ID"/>
              </w:rPr>
              <w:t xml:space="preserve"> </w:t>
            </w:r>
            <w:r w:rsidR="00012844" w:rsidRPr="003F04D5">
              <w:rPr>
                <w:rFonts w:asciiTheme="majorBidi" w:hAnsiTheme="majorBidi" w:cstheme="majorBidi"/>
                <w:noProof/>
                <w:color w:val="000000"/>
                <w:sz w:val="24"/>
                <w:szCs w:val="24"/>
                <w:lang w:val="id-ID" w:eastAsia="en-ID"/>
              </w:rPr>
              <w:t>%</w:t>
            </w:r>
          </w:p>
        </w:tc>
      </w:tr>
      <w:tr w:rsidR="00012844" w:rsidRPr="003F04D5" w14:paraId="608CEF32" w14:textId="77777777" w:rsidTr="003F04D5">
        <w:trPr>
          <w:trHeight w:val="310"/>
        </w:trPr>
        <w:tc>
          <w:tcPr>
            <w:tcW w:w="580" w:type="dxa"/>
            <w:tcBorders>
              <w:top w:val="nil"/>
              <w:left w:val="nil"/>
              <w:bottom w:val="single" w:sz="4" w:space="0" w:color="auto"/>
              <w:right w:val="nil"/>
            </w:tcBorders>
            <w:noWrap/>
            <w:vAlign w:val="bottom"/>
            <w:hideMark/>
          </w:tcPr>
          <w:p w14:paraId="0EACA05C" w14:textId="77777777" w:rsidR="00012844" w:rsidRPr="003F04D5" w:rsidRDefault="00012844" w:rsidP="003F04D5">
            <w:pPr>
              <w:spacing w:after="0" w:line="240" w:lineRule="auto"/>
              <w:jc w:val="center"/>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47" w:type="dxa"/>
            <w:tcBorders>
              <w:top w:val="nil"/>
              <w:left w:val="nil"/>
              <w:bottom w:val="single" w:sz="4" w:space="0" w:color="auto"/>
              <w:right w:val="nil"/>
            </w:tcBorders>
            <w:noWrap/>
            <w:vAlign w:val="bottom"/>
            <w:hideMark/>
          </w:tcPr>
          <w:p w14:paraId="0F90A24C"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Dewasa Akhir</w:t>
            </w:r>
          </w:p>
        </w:tc>
        <w:tc>
          <w:tcPr>
            <w:tcW w:w="1417" w:type="dxa"/>
            <w:tcBorders>
              <w:top w:val="nil"/>
              <w:left w:val="nil"/>
              <w:bottom w:val="single" w:sz="4" w:space="0" w:color="auto"/>
              <w:right w:val="nil"/>
            </w:tcBorders>
            <w:noWrap/>
            <w:vAlign w:val="bottom"/>
            <w:hideMark/>
          </w:tcPr>
          <w:p w14:paraId="3AAEEBEA"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18" w:type="dxa"/>
            <w:tcBorders>
              <w:top w:val="nil"/>
              <w:left w:val="nil"/>
              <w:bottom w:val="single" w:sz="4" w:space="0" w:color="auto"/>
              <w:right w:val="nil"/>
            </w:tcBorders>
            <w:noWrap/>
            <w:vAlign w:val="bottom"/>
            <w:hideMark/>
          </w:tcPr>
          <w:p w14:paraId="639D5396"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27" w:type="dxa"/>
            <w:tcBorders>
              <w:top w:val="nil"/>
              <w:left w:val="nil"/>
              <w:bottom w:val="single" w:sz="4" w:space="0" w:color="auto"/>
              <w:right w:val="nil"/>
            </w:tcBorders>
            <w:noWrap/>
            <w:vAlign w:val="bottom"/>
            <w:hideMark/>
          </w:tcPr>
          <w:p w14:paraId="259C8AB2"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49" w:type="dxa"/>
            <w:gridSpan w:val="2"/>
            <w:tcBorders>
              <w:top w:val="nil"/>
              <w:left w:val="nil"/>
              <w:bottom w:val="single" w:sz="4" w:space="0" w:color="auto"/>
              <w:right w:val="nil"/>
            </w:tcBorders>
            <w:noWrap/>
            <w:vAlign w:val="bottom"/>
            <w:hideMark/>
          </w:tcPr>
          <w:p w14:paraId="0181830B"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r>
      <w:tr w:rsidR="00012844" w:rsidRPr="003F04D5" w14:paraId="188F2938" w14:textId="77777777" w:rsidTr="003F04D5">
        <w:trPr>
          <w:trHeight w:val="310"/>
        </w:trPr>
        <w:tc>
          <w:tcPr>
            <w:tcW w:w="580" w:type="dxa"/>
            <w:noWrap/>
            <w:vAlign w:val="bottom"/>
            <w:hideMark/>
          </w:tcPr>
          <w:p w14:paraId="19C145D5" w14:textId="77777777" w:rsidR="00012844" w:rsidRPr="003F04D5" w:rsidRDefault="00012844" w:rsidP="003F04D5">
            <w:pPr>
              <w:spacing w:after="0" w:line="240" w:lineRule="auto"/>
              <w:jc w:val="center"/>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3</w:t>
            </w:r>
          </w:p>
        </w:tc>
        <w:tc>
          <w:tcPr>
            <w:tcW w:w="1547" w:type="dxa"/>
            <w:noWrap/>
            <w:vAlign w:val="bottom"/>
            <w:hideMark/>
          </w:tcPr>
          <w:p w14:paraId="26A0B434"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46-55 tahun</w:t>
            </w:r>
          </w:p>
        </w:tc>
        <w:tc>
          <w:tcPr>
            <w:tcW w:w="1417" w:type="dxa"/>
            <w:noWrap/>
            <w:vAlign w:val="bottom"/>
            <w:hideMark/>
          </w:tcPr>
          <w:p w14:paraId="7E2DEEBA" w14:textId="54FBDF39"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2</w:t>
            </w:r>
            <w:r w:rsidR="00012844" w:rsidRPr="003F04D5">
              <w:rPr>
                <w:rFonts w:asciiTheme="majorBidi" w:hAnsiTheme="majorBidi" w:cstheme="majorBidi"/>
                <w:noProof/>
                <w:color w:val="000000"/>
                <w:sz w:val="24"/>
                <w:szCs w:val="24"/>
                <w:lang w:val="id-ID" w:eastAsia="en-ID"/>
              </w:rPr>
              <w:t xml:space="preserve">      </w:t>
            </w:r>
            <w:r w:rsidR="00582DDD" w:rsidRPr="003F04D5">
              <w:rPr>
                <w:rFonts w:asciiTheme="majorBidi" w:hAnsiTheme="majorBidi" w:cstheme="majorBidi"/>
                <w:noProof/>
                <w:color w:val="000000"/>
                <w:sz w:val="24"/>
                <w:szCs w:val="24"/>
                <w:lang w:val="id-ID" w:eastAsia="en-ID"/>
              </w:rPr>
              <w:t xml:space="preserve">  </w:t>
            </w:r>
            <w:r w:rsidR="00F2048D" w:rsidRPr="003F04D5">
              <w:rPr>
                <w:rFonts w:asciiTheme="majorBidi" w:hAnsiTheme="majorBidi" w:cstheme="majorBidi"/>
                <w:noProof/>
                <w:color w:val="000000"/>
                <w:sz w:val="24"/>
                <w:szCs w:val="24"/>
                <w:lang w:val="en-US" w:eastAsia="en-ID"/>
              </w:rPr>
              <w:t>3</w:t>
            </w:r>
            <w:r w:rsidR="0084613F"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c>
          <w:tcPr>
            <w:tcW w:w="1418" w:type="dxa"/>
            <w:noWrap/>
            <w:vAlign w:val="bottom"/>
            <w:hideMark/>
          </w:tcPr>
          <w:p w14:paraId="432C4C7B" w14:textId="68BA86BE"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xml:space="preserve">  </w:t>
            </w:r>
            <w:r w:rsidR="00CA2DBA" w:rsidRPr="003F04D5">
              <w:rPr>
                <w:rFonts w:asciiTheme="majorBidi" w:hAnsiTheme="majorBidi" w:cstheme="majorBidi"/>
                <w:noProof/>
                <w:color w:val="000000"/>
                <w:sz w:val="24"/>
                <w:szCs w:val="24"/>
                <w:lang w:val="id-ID" w:eastAsia="en-ID"/>
              </w:rPr>
              <w:t>1</w:t>
            </w:r>
            <w:r w:rsidRPr="003F04D5">
              <w:rPr>
                <w:rFonts w:asciiTheme="majorBidi" w:hAnsiTheme="majorBidi" w:cstheme="majorBidi"/>
                <w:noProof/>
                <w:color w:val="000000"/>
                <w:sz w:val="24"/>
                <w:szCs w:val="24"/>
                <w:lang w:val="id-ID" w:eastAsia="en-ID"/>
              </w:rPr>
              <w:t xml:space="preserve">   </w:t>
            </w:r>
            <w:r w:rsidR="001D2192" w:rsidRPr="003F04D5">
              <w:rPr>
                <w:rFonts w:asciiTheme="majorBidi" w:hAnsiTheme="majorBidi" w:cstheme="majorBidi"/>
                <w:noProof/>
                <w:color w:val="000000"/>
                <w:sz w:val="24"/>
                <w:szCs w:val="24"/>
                <w:lang w:val="id-ID" w:eastAsia="en-ID"/>
              </w:rPr>
              <w:t xml:space="preserve"> </w:t>
            </w:r>
            <w:r w:rsidR="00DB751D"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1</w:t>
            </w:r>
            <w:r w:rsidR="00DB751D" w:rsidRPr="003F04D5">
              <w:rPr>
                <w:rFonts w:asciiTheme="majorBidi" w:hAnsiTheme="majorBidi" w:cstheme="majorBidi"/>
                <w:noProof/>
                <w:color w:val="000000"/>
                <w:sz w:val="24"/>
                <w:szCs w:val="24"/>
                <w:lang w:val="id-ID" w:eastAsia="en-ID"/>
              </w:rPr>
              <w:t xml:space="preserve"> </w:t>
            </w:r>
            <w:r w:rsidRPr="003F04D5">
              <w:rPr>
                <w:rFonts w:asciiTheme="majorBidi" w:hAnsiTheme="majorBidi" w:cstheme="majorBidi"/>
                <w:noProof/>
                <w:color w:val="000000"/>
                <w:sz w:val="24"/>
                <w:szCs w:val="24"/>
                <w:lang w:val="id-ID" w:eastAsia="en-ID"/>
              </w:rPr>
              <w:t>%</w:t>
            </w:r>
          </w:p>
        </w:tc>
        <w:tc>
          <w:tcPr>
            <w:tcW w:w="1527" w:type="dxa"/>
            <w:noWrap/>
            <w:vAlign w:val="bottom"/>
            <w:hideMark/>
          </w:tcPr>
          <w:p w14:paraId="157EEEB7" w14:textId="7164360B" w:rsidR="00012844" w:rsidRPr="003F04D5" w:rsidRDefault="00DB751D"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xml:space="preserve">  </w:t>
            </w:r>
            <w:r w:rsidR="00CA2DBA" w:rsidRPr="003F04D5">
              <w:rPr>
                <w:rFonts w:asciiTheme="majorBidi" w:hAnsiTheme="majorBidi" w:cstheme="majorBidi"/>
                <w:noProof/>
                <w:color w:val="000000"/>
                <w:sz w:val="24"/>
                <w:szCs w:val="24"/>
                <w:lang w:val="id-ID" w:eastAsia="en-ID"/>
              </w:rPr>
              <w:t>5</w:t>
            </w:r>
            <w:r w:rsidR="00012844" w:rsidRPr="003F04D5">
              <w:rPr>
                <w:rFonts w:asciiTheme="majorBidi" w:hAnsiTheme="majorBidi" w:cstheme="majorBidi"/>
                <w:noProof/>
                <w:color w:val="000000"/>
                <w:sz w:val="24"/>
                <w:szCs w:val="24"/>
                <w:lang w:val="id-ID" w:eastAsia="en-ID"/>
              </w:rPr>
              <w:t xml:space="preserve">    </w:t>
            </w:r>
            <w:r w:rsidR="001D2192"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 xml:space="preserve"> </w:t>
            </w:r>
            <w:r w:rsidR="00166433" w:rsidRPr="003F04D5">
              <w:rPr>
                <w:rFonts w:asciiTheme="majorBidi" w:hAnsiTheme="majorBidi" w:cstheme="majorBidi"/>
                <w:noProof/>
                <w:color w:val="000000"/>
                <w:sz w:val="24"/>
                <w:szCs w:val="24"/>
                <w:lang w:val="en-US" w:eastAsia="en-ID"/>
              </w:rPr>
              <w:t xml:space="preserve">8 </w:t>
            </w:r>
            <w:r w:rsidR="00012844" w:rsidRPr="003F04D5">
              <w:rPr>
                <w:rFonts w:asciiTheme="majorBidi" w:hAnsiTheme="majorBidi" w:cstheme="majorBidi"/>
                <w:noProof/>
                <w:color w:val="000000"/>
                <w:sz w:val="24"/>
                <w:szCs w:val="24"/>
                <w:lang w:val="id-ID" w:eastAsia="en-ID"/>
              </w:rPr>
              <w:t>%</w:t>
            </w:r>
          </w:p>
        </w:tc>
        <w:tc>
          <w:tcPr>
            <w:tcW w:w="1449" w:type="dxa"/>
            <w:gridSpan w:val="2"/>
            <w:noWrap/>
            <w:vAlign w:val="bottom"/>
            <w:hideMark/>
          </w:tcPr>
          <w:p w14:paraId="4198A8C3" w14:textId="0F9420FA" w:rsidR="00012844" w:rsidRPr="003F04D5" w:rsidRDefault="001359C5"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xml:space="preserve"> 8</w:t>
            </w:r>
            <w:r w:rsidR="00012844"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12</w:t>
            </w:r>
            <w:r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w:t>
            </w:r>
          </w:p>
        </w:tc>
      </w:tr>
      <w:tr w:rsidR="00012844" w:rsidRPr="003F04D5" w14:paraId="1DCA1AC4" w14:textId="77777777" w:rsidTr="003F04D5">
        <w:trPr>
          <w:trHeight w:val="310"/>
        </w:trPr>
        <w:tc>
          <w:tcPr>
            <w:tcW w:w="580" w:type="dxa"/>
            <w:tcBorders>
              <w:top w:val="nil"/>
              <w:left w:val="nil"/>
              <w:bottom w:val="single" w:sz="4" w:space="0" w:color="auto"/>
              <w:right w:val="nil"/>
            </w:tcBorders>
            <w:noWrap/>
            <w:vAlign w:val="bottom"/>
            <w:hideMark/>
          </w:tcPr>
          <w:p w14:paraId="472CFDCB"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47" w:type="dxa"/>
            <w:tcBorders>
              <w:top w:val="nil"/>
              <w:left w:val="nil"/>
              <w:bottom w:val="single" w:sz="4" w:space="0" w:color="auto"/>
              <w:right w:val="nil"/>
            </w:tcBorders>
            <w:noWrap/>
            <w:vAlign w:val="bottom"/>
            <w:hideMark/>
          </w:tcPr>
          <w:p w14:paraId="24113448"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Lansia Awal</w:t>
            </w:r>
          </w:p>
        </w:tc>
        <w:tc>
          <w:tcPr>
            <w:tcW w:w="1417" w:type="dxa"/>
            <w:tcBorders>
              <w:top w:val="nil"/>
              <w:left w:val="nil"/>
              <w:bottom w:val="single" w:sz="4" w:space="0" w:color="auto"/>
              <w:right w:val="nil"/>
            </w:tcBorders>
            <w:noWrap/>
            <w:vAlign w:val="bottom"/>
            <w:hideMark/>
          </w:tcPr>
          <w:p w14:paraId="430F7856"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18" w:type="dxa"/>
            <w:tcBorders>
              <w:top w:val="nil"/>
              <w:left w:val="nil"/>
              <w:bottom w:val="single" w:sz="4" w:space="0" w:color="auto"/>
              <w:right w:val="nil"/>
            </w:tcBorders>
            <w:noWrap/>
            <w:vAlign w:val="bottom"/>
            <w:hideMark/>
          </w:tcPr>
          <w:p w14:paraId="43884E56"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27" w:type="dxa"/>
            <w:tcBorders>
              <w:top w:val="nil"/>
              <w:left w:val="nil"/>
              <w:bottom w:val="single" w:sz="4" w:space="0" w:color="auto"/>
              <w:right w:val="nil"/>
            </w:tcBorders>
            <w:noWrap/>
            <w:vAlign w:val="bottom"/>
            <w:hideMark/>
          </w:tcPr>
          <w:p w14:paraId="5F3223F0"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449" w:type="dxa"/>
            <w:gridSpan w:val="2"/>
            <w:tcBorders>
              <w:top w:val="nil"/>
              <w:left w:val="nil"/>
              <w:bottom w:val="single" w:sz="4" w:space="0" w:color="auto"/>
              <w:right w:val="nil"/>
            </w:tcBorders>
            <w:noWrap/>
            <w:vAlign w:val="bottom"/>
            <w:hideMark/>
          </w:tcPr>
          <w:p w14:paraId="2199A134"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r>
      <w:tr w:rsidR="00012844" w:rsidRPr="003F04D5" w14:paraId="37BEB4D8" w14:textId="77777777" w:rsidTr="003F04D5">
        <w:trPr>
          <w:trHeight w:val="310"/>
        </w:trPr>
        <w:tc>
          <w:tcPr>
            <w:tcW w:w="580" w:type="dxa"/>
            <w:noWrap/>
            <w:vAlign w:val="bottom"/>
            <w:hideMark/>
          </w:tcPr>
          <w:p w14:paraId="6D7180A1"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 </w:t>
            </w:r>
          </w:p>
        </w:tc>
        <w:tc>
          <w:tcPr>
            <w:tcW w:w="1547" w:type="dxa"/>
            <w:noWrap/>
            <w:vAlign w:val="bottom"/>
            <w:hideMark/>
          </w:tcPr>
          <w:p w14:paraId="36609FDE"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Jumlah</w:t>
            </w:r>
          </w:p>
        </w:tc>
        <w:tc>
          <w:tcPr>
            <w:tcW w:w="1417" w:type="dxa"/>
            <w:noWrap/>
            <w:vAlign w:val="bottom"/>
            <w:hideMark/>
          </w:tcPr>
          <w:p w14:paraId="33E1D965" w14:textId="3106CAC9"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10</w:t>
            </w:r>
            <w:r w:rsidR="00012844" w:rsidRPr="003F04D5">
              <w:rPr>
                <w:rFonts w:asciiTheme="majorBidi" w:hAnsiTheme="majorBidi" w:cstheme="majorBidi"/>
                <w:noProof/>
                <w:color w:val="000000"/>
                <w:sz w:val="24"/>
                <w:szCs w:val="24"/>
                <w:lang w:val="id-ID" w:eastAsia="en-ID"/>
              </w:rPr>
              <w:t xml:space="preserve">     </w:t>
            </w:r>
            <w:r w:rsidR="00582DDD" w:rsidRPr="003F04D5">
              <w:rPr>
                <w:rFonts w:asciiTheme="majorBidi" w:hAnsiTheme="majorBidi" w:cstheme="majorBidi"/>
                <w:noProof/>
                <w:color w:val="000000"/>
                <w:sz w:val="24"/>
                <w:szCs w:val="24"/>
                <w:lang w:val="id-ID" w:eastAsia="en-ID"/>
              </w:rPr>
              <w:t>1</w:t>
            </w:r>
            <w:r w:rsidR="00F2048D" w:rsidRPr="003F04D5">
              <w:rPr>
                <w:rFonts w:asciiTheme="majorBidi" w:hAnsiTheme="majorBidi" w:cstheme="majorBidi"/>
                <w:noProof/>
                <w:color w:val="000000"/>
                <w:sz w:val="24"/>
                <w:szCs w:val="24"/>
                <w:lang w:val="en-US" w:eastAsia="en-ID"/>
              </w:rPr>
              <w:t>5</w:t>
            </w:r>
            <w:r w:rsidR="00582DDD" w:rsidRPr="003F04D5">
              <w:rPr>
                <w:rFonts w:asciiTheme="majorBidi" w:hAnsiTheme="majorBidi" w:cstheme="majorBidi"/>
                <w:noProof/>
                <w:color w:val="000000"/>
                <w:sz w:val="24"/>
                <w:szCs w:val="24"/>
                <w:lang w:val="id-ID" w:eastAsia="en-ID"/>
              </w:rPr>
              <w:t xml:space="preserve"> </w:t>
            </w:r>
            <w:r w:rsidR="00012844" w:rsidRPr="003F04D5">
              <w:rPr>
                <w:rFonts w:asciiTheme="majorBidi" w:hAnsiTheme="majorBidi" w:cstheme="majorBidi"/>
                <w:noProof/>
                <w:color w:val="000000"/>
                <w:sz w:val="24"/>
                <w:szCs w:val="24"/>
                <w:lang w:val="id-ID" w:eastAsia="en-ID"/>
              </w:rPr>
              <w:t xml:space="preserve">% </w:t>
            </w:r>
          </w:p>
        </w:tc>
        <w:tc>
          <w:tcPr>
            <w:tcW w:w="1418" w:type="dxa"/>
            <w:noWrap/>
            <w:vAlign w:val="bottom"/>
            <w:hideMark/>
          </w:tcPr>
          <w:p w14:paraId="7A5DD80C" w14:textId="00E4B26A" w:rsidR="00012844" w:rsidRPr="003F04D5" w:rsidRDefault="00012844"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1</w:t>
            </w:r>
            <w:r w:rsidR="00CA2DBA" w:rsidRPr="003F04D5">
              <w:rPr>
                <w:rFonts w:asciiTheme="majorBidi" w:hAnsiTheme="majorBidi" w:cstheme="majorBidi"/>
                <w:noProof/>
                <w:color w:val="000000"/>
                <w:sz w:val="24"/>
                <w:szCs w:val="24"/>
                <w:lang w:val="id-ID" w:eastAsia="en-ID"/>
              </w:rPr>
              <w:t>8</w:t>
            </w:r>
            <w:r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27</w:t>
            </w:r>
            <w:r w:rsidR="00166433" w:rsidRPr="003F04D5">
              <w:rPr>
                <w:rFonts w:asciiTheme="majorBidi" w:hAnsiTheme="majorBidi" w:cstheme="majorBidi"/>
                <w:noProof/>
                <w:color w:val="000000"/>
                <w:sz w:val="24"/>
                <w:szCs w:val="24"/>
                <w:lang w:val="en-US" w:eastAsia="en-ID"/>
              </w:rPr>
              <w:t xml:space="preserve"> </w:t>
            </w:r>
            <w:r w:rsidRPr="003F04D5">
              <w:rPr>
                <w:rFonts w:asciiTheme="majorBidi" w:hAnsiTheme="majorBidi" w:cstheme="majorBidi"/>
                <w:noProof/>
                <w:color w:val="000000"/>
                <w:sz w:val="24"/>
                <w:szCs w:val="24"/>
                <w:lang w:val="id-ID" w:eastAsia="en-ID"/>
              </w:rPr>
              <w:t>%</w:t>
            </w:r>
          </w:p>
        </w:tc>
        <w:tc>
          <w:tcPr>
            <w:tcW w:w="1527" w:type="dxa"/>
            <w:noWrap/>
            <w:vAlign w:val="bottom"/>
            <w:hideMark/>
          </w:tcPr>
          <w:p w14:paraId="7D3634D3" w14:textId="1A5190EE" w:rsidR="00012844" w:rsidRPr="003F04D5" w:rsidRDefault="00CA2DBA"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37</w:t>
            </w:r>
            <w:r w:rsidR="00012844" w:rsidRPr="003F04D5">
              <w:rPr>
                <w:rFonts w:asciiTheme="majorBidi" w:hAnsiTheme="majorBidi" w:cstheme="majorBidi"/>
                <w:noProof/>
                <w:color w:val="000000"/>
                <w:sz w:val="24"/>
                <w:szCs w:val="24"/>
                <w:lang w:val="id-ID" w:eastAsia="en-ID"/>
              </w:rPr>
              <w:t xml:space="preserve">      </w:t>
            </w:r>
            <w:r w:rsidR="008D3C8B" w:rsidRPr="003F04D5">
              <w:rPr>
                <w:rFonts w:asciiTheme="majorBidi" w:hAnsiTheme="majorBidi" w:cstheme="majorBidi"/>
                <w:noProof/>
                <w:color w:val="000000"/>
                <w:sz w:val="24"/>
                <w:szCs w:val="24"/>
                <w:lang w:val="en-US" w:eastAsia="en-ID"/>
              </w:rPr>
              <w:t>5</w:t>
            </w:r>
            <w:r w:rsidR="00166433" w:rsidRPr="003F04D5">
              <w:rPr>
                <w:rFonts w:asciiTheme="majorBidi" w:hAnsiTheme="majorBidi" w:cstheme="majorBidi"/>
                <w:noProof/>
                <w:color w:val="000000"/>
                <w:sz w:val="24"/>
                <w:szCs w:val="24"/>
                <w:lang w:val="en-US" w:eastAsia="en-ID"/>
              </w:rPr>
              <w:t xml:space="preserve">8 </w:t>
            </w:r>
            <w:r w:rsidR="00012844" w:rsidRPr="003F04D5">
              <w:rPr>
                <w:rFonts w:asciiTheme="majorBidi" w:hAnsiTheme="majorBidi" w:cstheme="majorBidi"/>
                <w:noProof/>
                <w:color w:val="000000"/>
                <w:sz w:val="24"/>
                <w:szCs w:val="24"/>
                <w:lang w:val="id-ID" w:eastAsia="en-ID"/>
              </w:rPr>
              <w:t>%</w:t>
            </w:r>
          </w:p>
        </w:tc>
        <w:tc>
          <w:tcPr>
            <w:tcW w:w="1449" w:type="dxa"/>
            <w:gridSpan w:val="2"/>
            <w:noWrap/>
            <w:vAlign w:val="bottom"/>
            <w:hideMark/>
          </w:tcPr>
          <w:p w14:paraId="23957538" w14:textId="7B41E899" w:rsidR="00012844" w:rsidRPr="003F04D5" w:rsidRDefault="001359C5" w:rsidP="003F04D5">
            <w:pPr>
              <w:spacing w:after="0" w:line="240" w:lineRule="auto"/>
              <w:rPr>
                <w:rFonts w:asciiTheme="majorBidi" w:hAnsiTheme="majorBidi" w:cstheme="majorBidi"/>
                <w:noProof/>
                <w:color w:val="000000"/>
                <w:sz w:val="24"/>
                <w:szCs w:val="24"/>
                <w:lang w:val="id-ID" w:eastAsia="en-ID"/>
              </w:rPr>
            </w:pPr>
            <w:r w:rsidRPr="003F04D5">
              <w:rPr>
                <w:rFonts w:asciiTheme="majorBidi" w:hAnsiTheme="majorBidi" w:cstheme="majorBidi"/>
                <w:noProof/>
                <w:color w:val="000000"/>
                <w:sz w:val="24"/>
                <w:szCs w:val="24"/>
                <w:lang w:val="id-ID" w:eastAsia="en-ID"/>
              </w:rPr>
              <w:t>65</w:t>
            </w:r>
            <w:r w:rsidR="00012844" w:rsidRPr="003F04D5">
              <w:rPr>
                <w:rFonts w:asciiTheme="majorBidi" w:hAnsiTheme="majorBidi" w:cstheme="majorBidi"/>
                <w:noProof/>
                <w:color w:val="000000"/>
                <w:sz w:val="24"/>
                <w:szCs w:val="24"/>
                <w:lang w:val="id-ID" w:eastAsia="en-ID"/>
              </w:rPr>
              <w:t xml:space="preserve">   100%</w:t>
            </w:r>
          </w:p>
        </w:tc>
      </w:tr>
      <w:tr w:rsidR="00012844" w:rsidRPr="003F04D5" w14:paraId="5FE88FC3" w14:textId="77777777" w:rsidTr="003F04D5">
        <w:trPr>
          <w:trHeight w:val="310"/>
        </w:trPr>
        <w:tc>
          <w:tcPr>
            <w:tcW w:w="580" w:type="dxa"/>
            <w:tcBorders>
              <w:top w:val="nil"/>
              <w:left w:val="nil"/>
              <w:bottom w:val="single" w:sz="4" w:space="0" w:color="auto"/>
              <w:right w:val="nil"/>
            </w:tcBorders>
            <w:noWrap/>
            <w:vAlign w:val="bottom"/>
          </w:tcPr>
          <w:p w14:paraId="2A2C9198"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p>
        </w:tc>
        <w:tc>
          <w:tcPr>
            <w:tcW w:w="1547" w:type="dxa"/>
            <w:tcBorders>
              <w:top w:val="nil"/>
              <w:left w:val="nil"/>
              <w:bottom w:val="single" w:sz="4" w:space="0" w:color="auto"/>
              <w:right w:val="nil"/>
            </w:tcBorders>
            <w:noWrap/>
            <w:vAlign w:val="bottom"/>
          </w:tcPr>
          <w:p w14:paraId="0ADA46DE"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p>
        </w:tc>
        <w:tc>
          <w:tcPr>
            <w:tcW w:w="1417" w:type="dxa"/>
            <w:tcBorders>
              <w:top w:val="nil"/>
              <w:left w:val="nil"/>
              <w:bottom w:val="single" w:sz="4" w:space="0" w:color="auto"/>
              <w:right w:val="nil"/>
            </w:tcBorders>
            <w:noWrap/>
            <w:vAlign w:val="bottom"/>
          </w:tcPr>
          <w:p w14:paraId="72DD7389"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p>
        </w:tc>
        <w:tc>
          <w:tcPr>
            <w:tcW w:w="1418" w:type="dxa"/>
            <w:tcBorders>
              <w:top w:val="nil"/>
              <w:left w:val="nil"/>
              <w:bottom w:val="single" w:sz="4" w:space="0" w:color="auto"/>
              <w:right w:val="nil"/>
            </w:tcBorders>
            <w:noWrap/>
            <w:vAlign w:val="bottom"/>
          </w:tcPr>
          <w:p w14:paraId="34A63426"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p>
        </w:tc>
        <w:tc>
          <w:tcPr>
            <w:tcW w:w="1527" w:type="dxa"/>
            <w:tcBorders>
              <w:top w:val="nil"/>
              <w:left w:val="nil"/>
              <w:bottom w:val="single" w:sz="4" w:space="0" w:color="auto"/>
              <w:right w:val="nil"/>
            </w:tcBorders>
            <w:noWrap/>
            <w:vAlign w:val="bottom"/>
          </w:tcPr>
          <w:p w14:paraId="672B6680"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p>
        </w:tc>
        <w:tc>
          <w:tcPr>
            <w:tcW w:w="1449" w:type="dxa"/>
            <w:gridSpan w:val="2"/>
            <w:tcBorders>
              <w:top w:val="nil"/>
              <w:left w:val="nil"/>
              <w:bottom w:val="single" w:sz="4" w:space="0" w:color="auto"/>
              <w:right w:val="nil"/>
            </w:tcBorders>
            <w:noWrap/>
            <w:vAlign w:val="bottom"/>
          </w:tcPr>
          <w:p w14:paraId="07082E65" w14:textId="77777777" w:rsidR="00012844" w:rsidRPr="003F04D5" w:rsidRDefault="00012844" w:rsidP="003F04D5">
            <w:pPr>
              <w:spacing w:after="0" w:line="240" w:lineRule="auto"/>
              <w:rPr>
                <w:rFonts w:asciiTheme="majorBidi" w:hAnsiTheme="majorBidi" w:cstheme="majorBidi"/>
                <w:noProof/>
                <w:color w:val="000000"/>
                <w:sz w:val="24"/>
                <w:szCs w:val="24"/>
                <w:lang w:val="id-ID" w:eastAsia="en-ID"/>
              </w:rPr>
            </w:pPr>
          </w:p>
        </w:tc>
      </w:tr>
    </w:tbl>
    <w:p w14:paraId="1D2C8B4F" w14:textId="6EE01BF0" w:rsidR="007B32C0" w:rsidRPr="00E6396F" w:rsidRDefault="007B32C0" w:rsidP="003E7CDA">
      <w:pPr>
        <w:spacing w:after="0" w:line="480" w:lineRule="auto"/>
        <w:ind w:right="-285"/>
        <w:rPr>
          <w:rFonts w:ascii="Times New Roman" w:eastAsia="Times New Roman" w:hAnsi="Times New Roman" w:cs="Times New Roman"/>
          <w:noProof/>
          <w:color w:val="FF0000"/>
          <w:sz w:val="24"/>
          <w:szCs w:val="24"/>
          <w:lang w:val="id-ID"/>
        </w:rPr>
      </w:pPr>
    </w:p>
    <w:p w14:paraId="37AE979E" w14:textId="477AC850" w:rsidR="00A836ED" w:rsidRDefault="00DB751D" w:rsidP="006C7D87">
      <w:pPr>
        <w:spacing w:after="0" w:line="480" w:lineRule="auto"/>
        <w:ind w:right="-285"/>
        <w:jc w:val="both"/>
        <w:rPr>
          <w:rFonts w:ascii="Times New Roman" w:eastAsia="Times New Roman" w:hAnsi="Times New Roman" w:cs="Times New Roman"/>
          <w:noProof/>
          <w:sz w:val="24"/>
          <w:szCs w:val="24"/>
          <w:lang w:val="en-US"/>
        </w:rPr>
      </w:pPr>
      <w:r w:rsidRPr="00E6396F">
        <w:rPr>
          <w:rFonts w:ascii="Times New Roman" w:eastAsia="Times New Roman" w:hAnsi="Times New Roman" w:cs="Times New Roman"/>
          <w:noProof/>
          <w:sz w:val="24"/>
          <w:szCs w:val="24"/>
          <w:lang w:val="id-ID"/>
        </w:rPr>
        <w:t xml:space="preserve">Dari tabel 5.5 dapat di simpulkan </w:t>
      </w:r>
      <w:r w:rsidR="00277633" w:rsidRPr="00E6396F">
        <w:rPr>
          <w:rFonts w:ascii="Times New Roman" w:eastAsia="Times New Roman" w:hAnsi="Times New Roman" w:cs="Times New Roman"/>
          <w:noProof/>
          <w:sz w:val="24"/>
          <w:szCs w:val="24"/>
          <w:lang w:val="id-ID"/>
        </w:rPr>
        <w:t>bahwa</w:t>
      </w:r>
      <w:r w:rsidR="0029295B" w:rsidRPr="00E6396F">
        <w:rPr>
          <w:rFonts w:ascii="Times New Roman" w:eastAsia="Times New Roman" w:hAnsi="Times New Roman" w:cs="Times New Roman"/>
          <w:noProof/>
          <w:sz w:val="24"/>
          <w:szCs w:val="24"/>
          <w:lang w:val="id-ID"/>
        </w:rPr>
        <w:t xml:space="preserve"> tingkat pengetahuan ibu tentang pasta gigi berfluoride pada </w:t>
      </w:r>
      <w:r w:rsidR="00277633" w:rsidRPr="00E6396F">
        <w:rPr>
          <w:rFonts w:ascii="Times New Roman" w:eastAsia="Times New Roman" w:hAnsi="Times New Roman" w:cs="Times New Roman"/>
          <w:noProof/>
          <w:sz w:val="24"/>
          <w:szCs w:val="24"/>
          <w:lang w:val="id-ID"/>
        </w:rPr>
        <w:t xml:space="preserve"> responden berusia</w:t>
      </w:r>
      <w:r w:rsidR="00277633" w:rsidRPr="00E6396F">
        <w:rPr>
          <w:rFonts w:ascii="Times New Roman" w:eastAsia="Times New Roman" w:hAnsi="Times New Roman" w:cs="Times New Roman"/>
          <w:noProof/>
          <w:color w:val="FF0000"/>
          <w:sz w:val="24"/>
          <w:szCs w:val="24"/>
          <w:lang w:val="id-ID"/>
        </w:rPr>
        <w:t xml:space="preserve"> </w:t>
      </w:r>
      <w:r w:rsidR="00277633" w:rsidRPr="00E6396F">
        <w:rPr>
          <w:rFonts w:ascii="Times New Roman" w:eastAsia="Times New Roman" w:hAnsi="Times New Roman" w:cs="Times New Roman"/>
          <w:noProof/>
          <w:sz w:val="24"/>
          <w:szCs w:val="24"/>
          <w:lang w:val="id-ID"/>
        </w:rPr>
        <w:t>26-35 tahun memiliki tingkat pengetahuan yang buruk sebanyak 12 responden (</w:t>
      </w:r>
      <w:r w:rsidR="00166433">
        <w:rPr>
          <w:rFonts w:ascii="Times New Roman" w:eastAsia="Times New Roman" w:hAnsi="Times New Roman" w:cs="Times New Roman"/>
          <w:noProof/>
          <w:sz w:val="24"/>
          <w:szCs w:val="24"/>
          <w:lang w:val="en-US"/>
        </w:rPr>
        <w:t xml:space="preserve"> 19 </w:t>
      </w:r>
      <w:r w:rsidR="00277633" w:rsidRPr="00E6396F">
        <w:rPr>
          <w:rFonts w:ascii="Times New Roman" w:eastAsia="Times New Roman" w:hAnsi="Times New Roman" w:cs="Times New Roman"/>
          <w:noProof/>
          <w:sz w:val="24"/>
          <w:szCs w:val="24"/>
          <w:lang w:val="id-ID"/>
        </w:rPr>
        <w:t>%), pengetahuan sedang sebanyak 8 responden (</w:t>
      </w:r>
      <w:r w:rsidR="00166433">
        <w:rPr>
          <w:rFonts w:ascii="Times New Roman" w:eastAsia="Times New Roman" w:hAnsi="Times New Roman" w:cs="Times New Roman"/>
          <w:noProof/>
          <w:sz w:val="24"/>
          <w:szCs w:val="24"/>
          <w:lang w:val="en-US"/>
        </w:rPr>
        <w:t xml:space="preserve"> 12 </w:t>
      </w:r>
      <w:r w:rsidR="00277633" w:rsidRPr="00E6396F">
        <w:rPr>
          <w:rFonts w:ascii="Times New Roman" w:eastAsia="Times New Roman" w:hAnsi="Times New Roman" w:cs="Times New Roman"/>
          <w:noProof/>
          <w:sz w:val="24"/>
          <w:szCs w:val="24"/>
          <w:lang w:val="id-ID"/>
        </w:rPr>
        <w:t>%) dan pengetahuan yang baik sebanyak 6 responden (</w:t>
      </w:r>
      <w:r w:rsidR="00166433">
        <w:rPr>
          <w:rFonts w:ascii="Times New Roman" w:eastAsia="Times New Roman" w:hAnsi="Times New Roman" w:cs="Times New Roman"/>
          <w:noProof/>
          <w:sz w:val="24"/>
          <w:szCs w:val="24"/>
          <w:lang w:val="en-US"/>
        </w:rPr>
        <w:t xml:space="preserve"> 9 </w:t>
      </w:r>
      <w:r w:rsidR="00277633" w:rsidRPr="00E6396F">
        <w:rPr>
          <w:rFonts w:ascii="Times New Roman" w:eastAsia="Times New Roman" w:hAnsi="Times New Roman" w:cs="Times New Roman"/>
          <w:noProof/>
          <w:sz w:val="24"/>
          <w:szCs w:val="24"/>
          <w:lang w:val="id-ID"/>
        </w:rPr>
        <w:t>%).</w:t>
      </w:r>
      <w:r w:rsidR="0029295B" w:rsidRPr="00E6396F">
        <w:rPr>
          <w:rFonts w:ascii="Times New Roman" w:eastAsia="Times New Roman" w:hAnsi="Times New Roman" w:cs="Times New Roman"/>
          <w:noProof/>
          <w:sz w:val="24"/>
          <w:szCs w:val="24"/>
          <w:lang w:val="id-ID"/>
        </w:rPr>
        <w:t xml:space="preserve"> Sementara untuk usia 36-45 tahun tingkat pengetahuan yang buruk mencapai 20 responden (54%) dan pengetahuan yang baik hanya 2 responden (</w:t>
      </w:r>
      <w:r w:rsidR="00166433">
        <w:rPr>
          <w:rFonts w:ascii="Times New Roman" w:eastAsia="Times New Roman" w:hAnsi="Times New Roman" w:cs="Times New Roman"/>
          <w:noProof/>
          <w:sz w:val="24"/>
          <w:szCs w:val="24"/>
          <w:lang w:val="en-US"/>
        </w:rPr>
        <w:t xml:space="preserve"> 31 </w:t>
      </w:r>
      <w:r w:rsidR="0029295B" w:rsidRPr="00E6396F">
        <w:rPr>
          <w:rFonts w:ascii="Times New Roman" w:eastAsia="Times New Roman" w:hAnsi="Times New Roman" w:cs="Times New Roman"/>
          <w:noProof/>
          <w:sz w:val="24"/>
          <w:szCs w:val="24"/>
          <w:lang w:val="id-ID"/>
        </w:rPr>
        <w:t>%). Untuk responden berusia 46-55 tahun terdapat 2 responden (</w:t>
      </w:r>
      <w:r w:rsidR="00166433">
        <w:rPr>
          <w:rFonts w:ascii="Times New Roman" w:eastAsia="Times New Roman" w:hAnsi="Times New Roman" w:cs="Times New Roman"/>
          <w:noProof/>
          <w:sz w:val="24"/>
          <w:szCs w:val="24"/>
          <w:lang w:val="en-US"/>
        </w:rPr>
        <w:t xml:space="preserve"> 3 </w:t>
      </w:r>
      <w:r w:rsidR="0029295B" w:rsidRPr="00E6396F">
        <w:rPr>
          <w:rFonts w:ascii="Times New Roman" w:eastAsia="Times New Roman" w:hAnsi="Times New Roman" w:cs="Times New Roman"/>
          <w:noProof/>
          <w:sz w:val="24"/>
          <w:szCs w:val="24"/>
          <w:lang w:val="id-ID"/>
        </w:rPr>
        <w:t>%) dengan pengetahuan baik dan 5 responden (</w:t>
      </w:r>
      <w:r w:rsidR="00166433">
        <w:rPr>
          <w:rFonts w:ascii="Times New Roman" w:eastAsia="Times New Roman" w:hAnsi="Times New Roman" w:cs="Times New Roman"/>
          <w:noProof/>
          <w:sz w:val="24"/>
          <w:szCs w:val="24"/>
          <w:lang w:val="en-US"/>
        </w:rPr>
        <w:t xml:space="preserve"> 8 </w:t>
      </w:r>
      <w:r w:rsidR="0029295B" w:rsidRPr="00E6396F">
        <w:rPr>
          <w:rFonts w:ascii="Times New Roman" w:eastAsia="Times New Roman" w:hAnsi="Times New Roman" w:cs="Times New Roman"/>
          <w:noProof/>
          <w:sz w:val="24"/>
          <w:szCs w:val="24"/>
          <w:lang w:val="id-ID"/>
        </w:rPr>
        <w:t>%) dengan tingkat pengetahuan buruk</w:t>
      </w:r>
      <w:r w:rsidR="006C7D87">
        <w:rPr>
          <w:rFonts w:ascii="Times New Roman" w:eastAsia="Times New Roman" w:hAnsi="Times New Roman" w:cs="Times New Roman"/>
          <w:noProof/>
          <w:sz w:val="24"/>
          <w:szCs w:val="24"/>
          <w:lang w:val="en-US"/>
        </w:rPr>
        <w:t>.</w:t>
      </w:r>
    </w:p>
    <w:p w14:paraId="4C637BE7" w14:textId="1F953AC4" w:rsidR="0020031C" w:rsidRDefault="0020031C" w:rsidP="006C7D87">
      <w:pPr>
        <w:spacing w:after="0" w:line="480" w:lineRule="auto"/>
        <w:ind w:right="-285"/>
        <w:jc w:val="both"/>
        <w:rPr>
          <w:rFonts w:ascii="Times New Roman" w:eastAsia="Times New Roman" w:hAnsi="Times New Roman" w:cs="Times New Roman"/>
          <w:noProof/>
          <w:sz w:val="24"/>
          <w:szCs w:val="24"/>
          <w:lang w:val="en-US"/>
        </w:rPr>
      </w:pPr>
    </w:p>
    <w:p w14:paraId="3AFC2F9E" w14:textId="3E52BDDF" w:rsidR="0020031C" w:rsidRDefault="0020031C" w:rsidP="006C7D87">
      <w:pPr>
        <w:spacing w:after="0" w:line="480" w:lineRule="auto"/>
        <w:ind w:right="-285"/>
        <w:jc w:val="both"/>
        <w:rPr>
          <w:rFonts w:ascii="Times New Roman" w:eastAsia="Times New Roman" w:hAnsi="Times New Roman" w:cs="Times New Roman"/>
          <w:noProof/>
          <w:sz w:val="24"/>
          <w:szCs w:val="24"/>
          <w:lang w:val="en-US"/>
        </w:rPr>
      </w:pPr>
    </w:p>
    <w:p w14:paraId="074AE157" w14:textId="77777777" w:rsidR="00505002" w:rsidRDefault="00505002" w:rsidP="006C7D87">
      <w:pPr>
        <w:spacing w:after="0" w:line="480" w:lineRule="auto"/>
        <w:ind w:right="-285"/>
        <w:jc w:val="both"/>
        <w:rPr>
          <w:rFonts w:ascii="Times New Roman" w:eastAsia="Times New Roman" w:hAnsi="Times New Roman" w:cs="Times New Roman"/>
          <w:noProof/>
          <w:sz w:val="24"/>
          <w:szCs w:val="24"/>
          <w:lang w:val="en-US"/>
        </w:rPr>
      </w:pPr>
    </w:p>
    <w:p w14:paraId="74DC3386" w14:textId="3EB1A0AE" w:rsidR="0020031C" w:rsidRDefault="0020031C" w:rsidP="006C7D87">
      <w:pPr>
        <w:spacing w:after="0" w:line="480" w:lineRule="auto"/>
        <w:ind w:right="-285"/>
        <w:jc w:val="both"/>
        <w:rPr>
          <w:rFonts w:ascii="Times New Roman" w:eastAsia="Times New Roman" w:hAnsi="Times New Roman" w:cs="Times New Roman"/>
          <w:noProof/>
          <w:sz w:val="24"/>
          <w:szCs w:val="24"/>
          <w:lang w:val="en-US"/>
        </w:rPr>
      </w:pPr>
    </w:p>
    <w:p w14:paraId="3F6DF692" w14:textId="77777777" w:rsidR="0020031C" w:rsidRPr="00F16548" w:rsidRDefault="0020031C" w:rsidP="006C7D87">
      <w:pPr>
        <w:spacing w:after="0" w:line="480" w:lineRule="auto"/>
        <w:ind w:right="-285"/>
        <w:jc w:val="both"/>
        <w:rPr>
          <w:rFonts w:ascii="Times New Roman" w:eastAsia="Times New Roman" w:hAnsi="Times New Roman" w:cs="Times New Roman"/>
          <w:noProof/>
          <w:sz w:val="24"/>
          <w:szCs w:val="24"/>
          <w:lang w:val="en-US"/>
        </w:rPr>
      </w:pPr>
    </w:p>
    <w:p w14:paraId="25EF0136" w14:textId="0A5EAA75" w:rsidR="0029295B" w:rsidRPr="00E6396F" w:rsidRDefault="000702AD" w:rsidP="00100840">
      <w:pPr>
        <w:pStyle w:val="DaftarParagraf"/>
        <w:spacing w:after="0" w:line="480" w:lineRule="auto"/>
        <w:ind w:right="-285"/>
        <w:rPr>
          <w:rFonts w:ascii="Times New Roman" w:eastAsia="Times New Roman" w:hAnsi="Times New Roman" w:cs="Times New Roman"/>
          <w:noProof/>
          <w:sz w:val="24"/>
          <w:szCs w:val="24"/>
          <w:lang w:val="id-ID"/>
        </w:rPr>
      </w:pPr>
      <w:r w:rsidRPr="00E6396F">
        <w:rPr>
          <w:rFonts w:ascii="Times New Roman" w:eastAsia="Times New Roman" w:hAnsi="Times New Roman" w:cs="Times New Roman"/>
          <w:b/>
          <w:bCs/>
          <w:noProof/>
          <w:sz w:val="24"/>
          <w:szCs w:val="24"/>
          <w:lang w:val="id-ID"/>
        </w:rPr>
        <w:lastRenderedPageBreak/>
        <w:t xml:space="preserve">Tabel 5.6 </w:t>
      </w:r>
      <w:r w:rsidR="0029295B" w:rsidRPr="00E6396F">
        <w:rPr>
          <w:rFonts w:ascii="Times New Roman" w:eastAsia="Times New Roman" w:hAnsi="Times New Roman" w:cs="Times New Roman"/>
          <w:b/>
          <w:bCs/>
          <w:noProof/>
          <w:sz w:val="24"/>
          <w:szCs w:val="24"/>
          <w:lang w:val="id-ID"/>
        </w:rPr>
        <w:t>Tabulasi silang antara Pendidikan dan tingkat pengetahuan</w:t>
      </w:r>
      <w:r w:rsidR="0029295B" w:rsidRPr="00E6396F">
        <w:rPr>
          <w:rFonts w:ascii="Times New Roman" w:eastAsia="Times New Roman" w:hAnsi="Times New Roman" w:cs="Times New Roman"/>
          <w:noProof/>
          <w:sz w:val="24"/>
          <w:szCs w:val="24"/>
          <w:lang w:val="id-ID"/>
        </w:rPr>
        <w:t>.</w:t>
      </w:r>
    </w:p>
    <w:tbl>
      <w:tblPr>
        <w:tblW w:w="8940" w:type="dxa"/>
        <w:tblLook w:val="04A0" w:firstRow="1" w:lastRow="0" w:firstColumn="1" w:lastColumn="0" w:noHBand="0" w:noVBand="1"/>
      </w:tblPr>
      <w:tblGrid>
        <w:gridCol w:w="580"/>
        <w:gridCol w:w="2100"/>
        <w:gridCol w:w="1600"/>
        <w:gridCol w:w="1593"/>
        <w:gridCol w:w="1527"/>
        <w:gridCol w:w="1540"/>
      </w:tblGrid>
      <w:tr w:rsidR="0029295B" w:rsidRPr="00E6396F" w14:paraId="629B992B" w14:textId="77777777" w:rsidTr="00FA5A29">
        <w:trPr>
          <w:trHeight w:val="310"/>
        </w:trPr>
        <w:tc>
          <w:tcPr>
            <w:tcW w:w="580" w:type="dxa"/>
            <w:tcBorders>
              <w:top w:val="single" w:sz="4" w:space="0" w:color="auto"/>
              <w:left w:val="nil"/>
              <w:bottom w:val="nil"/>
              <w:right w:val="nil"/>
            </w:tcBorders>
            <w:noWrap/>
            <w:vAlign w:val="bottom"/>
            <w:hideMark/>
          </w:tcPr>
          <w:p w14:paraId="15EE6EB2" w14:textId="77777777" w:rsidR="0029295B" w:rsidRPr="00E6396F" w:rsidRDefault="0029295B" w:rsidP="00FA5A29">
            <w:pPr>
              <w:spacing w:line="256" w:lineRule="auto"/>
              <w:rPr>
                <w:rFonts w:eastAsia="Times New Roman"/>
                <w:noProof/>
                <w:color w:val="000000"/>
                <w:sz w:val="24"/>
                <w:szCs w:val="24"/>
                <w:lang w:val="id-ID" w:eastAsia="en-ID"/>
              </w:rPr>
            </w:pPr>
            <w:r w:rsidRPr="00E6396F">
              <w:rPr>
                <w:noProof/>
                <w:color w:val="000000"/>
                <w:sz w:val="24"/>
                <w:szCs w:val="24"/>
                <w:lang w:val="id-ID" w:eastAsia="en-ID"/>
              </w:rPr>
              <w:t> </w:t>
            </w:r>
          </w:p>
        </w:tc>
        <w:tc>
          <w:tcPr>
            <w:tcW w:w="2100" w:type="dxa"/>
            <w:tcBorders>
              <w:top w:val="single" w:sz="4" w:space="0" w:color="auto"/>
              <w:left w:val="nil"/>
              <w:bottom w:val="nil"/>
              <w:right w:val="nil"/>
            </w:tcBorders>
            <w:noWrap/>
            <w:vAlign w:val="bottom"/>
            <w:hideMark/>
          </w:tcPr>
          <w:p w14:paraId="7719680B"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600" w:type="dxa"/>
            <w:tcBorders>
              <w:top w:val="single" w:sz="4" w:space="0" w:color="auto"/>
              <w:left w:val="nil"/>
              <w:bottom w:val="single" w:sz="4" w:space="0" w:color="auto"/>
              <w:right w:val="nil"/>
            </w:tcBorders>
            <w:noWrap/>
            <w:vAlign w:val="bottom"/>
            <w:hideMark/>
          </w:tcPr>
          <w:p w14:paraId="24B975D8"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3120" w:type="dxa"/>
            <w:gridSpan w:val="2"/>
            <w:tcBorders>
              <w:top w:val="single" w:sz="4" w:space="0" w:color="auto"/>
              <w:left w:val="nil"/>
              <w:bottom w:val="single" w:sz="4" w:space="0" w:color="auto"/>
              <w:right w:val="nil"/>
            </w:tcBorders>
            <w:noWrap/>
            <w:vAlign w:val="bottom"/>
            <w:hideMark/>
          </w:tcPr>
          <w:p w14:paraId="79EA9F14"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Tingkat Pengetahuan</w:t>
            </w:r>
          </w:p>
        </w:tc>
        <w:tc>
          <w:tcPr>
            <w:tcW w:w="1540" w:type="dxa"/>
            <w:tcBorders>
              <w:top w:val="single" w:sz="4" w:space="0" w:color="auto"/>
              <w:left w:val="nil"/>
              <w:bottom w:val="single" w:sz="4" w:space="0" w:color="auto"/>
              <w:right w:val="nil"/>
            </w:tcBorders>
            <w:noWrap/>
            <w:vAlign w:val="bottom"/>
            <w:hideMark/>
          </w:tcPr>
          <w:p w14:paraId="38E5CAA3"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r>
      <w:tr w:rsidR="0029295B" w:rsidRPr="00E6396F" w14:paraId="15E529EF" w14:textId="77777777" w:rsidTr="00FA5A29">
        <w:trPr>
          <w:trHeight w:val="310"/>
        </w:trPr>
        <w:tc>
          <w:tcPr>
            <w:tcW w:w="580" w:type="dxa"/>
            <w:noWrap/>
            <w:vAlign w:val="bottom"/>
            <w:hideMark/>
          </w:tcPr>
          <w:p w14:paraId="064FEB2E"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No</w:t>
            </w:r>
          </w:p>
        </w:tc>
        <w:tc>
          <w:tcPr>
            <w:tcW w:w="2100" w:type="dxa"/>
            <w:noWrap/>
            <w:vAlign w:val="bottom"/>
            <w:hideMark/>
          </w:tcPr>
          <w:p w14:paraId="42FDEE0C" w14:textId="33EC343E"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 xml:space="preserve">Pendidikan </w:t>
            </w:r>
          </w:p>
        </w:tc>
        <w:tc>
          <w:tcPr>
            <w:tcW w:w="1600" w:type="dxa"/>
            <w:noWrap/>
            <w:vAlign w:val="bottom"/>
            <w:hideMark/>
          </w:tcPr>
          <w:p w14:paraId="22A20DE4"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Baik</w:t>
            </w:r>
          </w:p>
        </w:tc>
        <w:tc>
          <w:tcPr>
            <w:tcW w:w="1593" w:type="dxa"/>
            <w:noWrap/>
            <w:vAlign w:val="bottom"/>
            <w:hideMark/>
          </w:tcPr>
          <w:p w14:paraId="3DFB9AE7"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Sedang</w:t>
            </w:r>
          </w:p>
        </w:tc>
        <w:tc>
          <w:tcPr>
            <w:tcW w:w="1527" w:type="dxa"/>
            <w:noWrap/>
            <w:vAlign w:val="bottom"/>
            <w:hideMark/>
          </w:tcPr>
          <w:p w14:paraId="787256CC"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xml:space="preserve"> Buruk</w:t>
            </w:r>
          </w:p>
        </w:tc>
        <w:tc>
          <w:tcPr>
            <w:tcW w:w="1540" w:type="dxa"/>
            <w:noWrap/>
            <w:vAlign w:val="bottom"/>
            <w:hideMark/>
          </w:tcPr>
          <w:p w14:paraId="5578C9DE" w14:textId="12B6ECF9" w:rsidR="0029295B" w:rsidRPr="00785A40" w:rsidRDefault="00785A40" w:rsidP="00FA5A29">
            <w:pPr>
              <w:spacing w:line="256" w:lineRule="auto"/>
              <w:rPr>
                <w:noProof/>
                <w:color w:val="000000"/>
                <w:sz w:val="24"/>
                <w:szCs w:val="24"/>
                <w:lang w:val="en-US" w:eastAsia="en-ID"/>
              </w:rPr>
            </w:pPr>
            <w:r>
              <w:rPr>
                <w:noProof/>
                <w:color w:val="000000"/>
                <w:sz w:val="24"/>
                <w:szCs w:val="24"/>
                <w:lang w:val="en-US" w:eastAsia="en-ID"/>
              </w:rPr>
              <w:t>Total</w:t>
            </w:r>
          </w:p>
        </w:tc>
      </w:tr>
      <w:tr w:rsidR="0029295B" w:rsidRPr="00E6396F" w14:paraId="44BA2AF0" w14:textId="77777777" w:rsidTr="00FA5A29">
        <w:trPr>
          <w:trHeight w:val="310"/>
        </w:trPr>
        <w:tc>
          <w:tcPr>
            <w:tcW w:w="580" w:type="dxa"/>
            <w:tcBorders>
              <w:top w:val="nil"/>
              <w:left w:val="nil"/>
              <w:bottom w:val="single" w:sz="4" w:space="0" w:color="auto"/>
              <w:right w:val="nil"/>
            </w:tcBorders>
            <w:noWrap/>
            <w:vAlign w:val="bottom"/>
            <w:hideMark/>
          </w:tcPr>
          <w:p w14:paraId="138678F7"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2100" w:type="dxa"/>
            <w:tcBorders>
              <w:top w:val="nil"/>
              <w:left w:val="nil"/>
              <w:bottom w:val="single" w:sz="4" w:space="0" w:color="auto"/>
              <w:right w:val="nil"/>
            </w:tcBorders>
            <w:noWrap/>
            <w:vAlign w:val="bottom"/>
            <w:hideMark/>
          </w:tcPr>
          <w:p w14:paraId="28DB459E"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600" w:type="dxa"/>
            <w:tcBorders>
              <w:top w:val="nil"/>
              <w:left w:val="nil"/>
              <w:bottom w:val="single" w:sz="4" w:space="0" w:color="auto"/>
              <w:right w:val="nil"/>
            </w:tcBorders>
            <w:noWrap/>
            <w:vAlign w:val="bottom"/>
            <w:hideMark/>
          </w:tcPr>
          <w:p w14:paraId="7F0A867A"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n            %</w:t>
            </w:r>
          </w:p>
        </w:tc>
        <w:tc>
          <w:tcPr>
            <w:tcW w:w="1593" w:type="dxa"/>
            <w:tcBorders>
              <w:top w:val="nil"/>
              <w:left w:val="nil"/>
              <w:bottom w:val="single" w:sz="4" w:space="0" w:color="auto"/>
              <w:right w:val="nil"/>
            </w:tcBorders>
            <w:noWrap/>
            <w:vAlign w:val="bottom"/>
            <w:hideMark/>
          </w:tcPr>
          <w:p w14:paraId="51D5EC7B"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n            %</w:t>
            </w:r>
          </w:p>
        </w:tc>
        <w:tc>
          <w:tcPr>
            <w:tcW w:w="1527" w:type="dxa"/>
            <w:tcBorders>
              <w:top w:val="nil"/>
              <w:left w:val="nil"/>
              <w:bottom w:val="single" w:sz="4" w:space="0" w:color="auto"/>
              <w:right w:val="nil"/>
            </w:tcBorders>
            <w:noWrap/>
            <w:vAlign w:val="bottom"/>
            <w:hideMark/>
          </w:tcPr>
          <w:p w14:paraId="16DE15C2"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n           %</w:t>
            </w:r>
          </w:p>
        </w:tc>
        <w:tc>
          <w:tcPr>
            <w:tcW w:w="1540" w:type="dxa"/>
            <w:tcBorders>
              <w:top w:val="nil"/>
              <w:left w:val="nil"/>
              <w:bottom w:val="single" w:sz="4" w:space="0" w:color="auto"/>
              <w:right w:val="nil"/>
            </w:tcBorders>
            <w:noWrap/>
            <w:vAlign w:val="bottom"/>
            <w:hideMark/>
          </w:tcPr>
          <w:p w14:paraId="60F57C9B"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n       %</w:t>
            </w:r>
          </w:p>
        </w:tc>
      </w:tr>
      <w:tr w:rsidR="0029295B" w:rsidRPr="00E6396F" w14:paraId="4EF1DAEA" w14:textId="77777777" w:rsidTr="00FA5A29">
        <w:trPr>
          <w:trHeight w:val="310"/>
        </w:trPr>
        <w:tc>
          <w:tcPr>
            <w:tcW w:w="580" w:type="dxa"/>
            <w:noWrap/>
            <w:vAlign w:val="bottom"/>
            <w:hideMark/>
          </w:tcPr>
          <w:p w14:paraId="350E10DB" w14:textId="77777777" w:rsidR="0029295B" w:rsidRPr="00E6396F" w:rsidRDefault="0029295B" w:rsidP="00FA5A29">
            <w:pPr>
              <w:spacing w:line="256" w:lineRule="auto"/>
              <w:jc w:val="center"/>
              <w:rPr>
                <w:noProof/>
                <w:color w:val="000000"/>
                <w:sz w:val="24"/>
                <w:szCs w:val="24"/>
                <w:lang w:val="id-ID" w:eastAsia="en-ID"/>
              </w:rPr>
            </w:pPr>
            <w:r w:rsidRPr="00E6396F">
              <w:rPr>
                <w:noProof/>
                <w:color w:val="000000"/>
                <w:sz w:val="24"/>
                <w:szCs w:val="24"/>
                <w:lang w:val="id-ID" w:eastAsia="en-ID"/>
              </w:rPr>
              <w:t>1</w:t>
            </w:r>
          </w:p>
        </w:tc>
        <w:tc>
          <w:tcPr>
            <w:tcW w:w="2100" w:type="dxa"/>
            <w:noWrap/>
            <w:vAlign w:val="bottom"/>
            <w:hideMark/>
          </w:tcPr>
          <w:p w14:paraId="77A968F6" w14:textId="57159AEE"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SMP</w:t>
            </w:r>
          </w:p>
        </w:tc>
        <w:tc>
          <w:tcPr>
            <w:tcW w:w="1600" w:type="dxa"/>
            <w:noWrap/>
            <w:vAlign w:val="bottom"/>
            <w:hideMark/>
          </w:tcPr>
          <w:p w14:paraId="392CA98B" w14:textId="1A10A64B"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0</w:t>
            </w:r>
            <w:r w:rsidR="0029295B" w:rsidRPr="00E6396F">
              <w:rPr>
                <w:noProof/>
                <w:color w:val="000000"/>
                <w:sz w:val="24"/>
                <w:szCs w:val="24"/>
                <w:lang w:val="id-ID" w:eastAsia="en-ID"/>
              </w:rPr>
              <w:t xml:space="preserve">        </w:t>
            </w:r>
            <w:r w:rsidRPr="00E6396F">
              <w:rPr>
                <w:noProof/>
                <w:color w:val="000000"/>
                <w:sz w:val="24"/>
                <w:szCs w:val="24"/>
                <w:lang w:val="id-ID" w:eastAsia="en-ID"/>
              </w:rPr>
              <w:t>0</w:t>
            </w:r>
            <w:r w:rsidR="0029295B" w:rsidRPr="00E6396F">
              <w:rPr>
                <w:noProof/>
                <w:color w:val="000000"/>
                <w:sz w:val="24"/>
                <w:szCs w:val="24"/>
                <w:lang w:val="id-ID" w:eastAsia="en-ID"/>
              </w:rPr>
              <w:t xml:space="preserve"> %</w:t>
            </w:r>
          </w:p>
        </w:tc>
        <w:tc>
          <w:tcPr>
            <w:tcW w:w="1593" w:type="dxa"/>
            <w:noWrap/>
            <w:vAlign w:val="bottom"/>
            <w:hideMark/>
          </w:tcPr>
          <w:p w14:paraId="0170FCDC" w14:textId="45996507"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1</w:t>
            </w:r>
            <w:r w:rsidR="0029295B" w:rsidRPr="00E6396F">
              <w:rPr>
                <w:noProof/>
                <w:color w:val="000000"/>
                <w:sz w:val="24"/>
                <w:szCs w:val="24"/>
                <w:lang w:val="id-ID" w:eastAsia="en-ID"/>
              </w:rPr>
              <w:t xml:space="preserve">       </w:t>
            </w:r>
            <w:r w:rsidR="000702AD" w:rsidRPr="00E6396F">
              <w:rPr>
                <w:noProof/>
                <w:color w:val="000000"/>
                <w:sz w:val="24"/>
                <w:szCs w:val="24"/>
                <w:lang w:val="id-ID" w:eastAsia="en-ID"/>
              </w:rPr>
              <w:t xml:space="preserve">    </w:t>
            </w:r>
            <w:r w:rsidR="00C80555">
              <w:rPr>
                <w:noProof/>
                <w:color w:val="000000"/>
                <w:sz w:val="24"/>
                <w:szCs w:val="24"/>
                <w:lang w:val="en-US" w:eastAsia="en-ID"/>
              </w:rPr>
              <w:t xml:space="preserve">1,5 </w:t>
            </w:r>
            <w:r w:rsidR="0029295B" w:rsidRPr="00E6396F">
              <w:rPr>
                <w:noProof/>
                <w:color w:val="000000"/>
                <w:sz w:val="24"/>
                <w:szCs w:val="24"/>
                <w:lang w:val="id-ID" w:eastAsia="en-ID"/>
              </w:rPr>
              <w:t>%</w:t>
            </w:r>
          </w:p>
        </w:tc>
        <w:tc>
          <w:tcPr>
            <w:tcW w:w="1527" w:type="dxa"/>
            <w:noWrap/>
            <w:vAlign w:val="bottom"/>
            <w:hideMark/>
          </w:tcPr>
          <w:p w14:paraId="66A142B6" w14:textId="32208719"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2</w:t>
            </w:r>
            <w:r w:rsidR="0029295B" w:rsidRPr="00E6396F">
              <w:rPr>
                <w:noProof/>
                <w:color w:val="000000"/>
                <w:sz w:val="24"/>
                <w:szCs w:val="24"/>
                <w:lang w:val="id-ID" w:eastAsia="en-ID"/>
              </w:rPr>
              <w:t xml:space="preserve">     </w:t>
            </w:r>
            <w:r w:rsidR="000702AD" w:rsidRPr="00E6396F">
              <w:rPr>
                <w:noProof/>
                <w:color w:val="000000"/>
                <w:sz w:val="24"/>
                <w:szCs w:val="24"/>
                <w:lang w:val="id-ID" w:eastAsia="en-ID"/>
              </w:rPr>
              <w:t xml:space="preserve">    </w:t>
            </w:r>
            <w:r w:rsidR="0029295B" w:rsidRPr="00E6396F">
              <w:rPr>
                <w:noProof/>
                <w:color w:val="000000"/>
                <w:sz w:val="24"/>
                <w:szCs w:val="24"/>
                <w:lang w:val="id-ID" w:eastAsia="en-ID"/>
              </w:rPr>
              <w:t xml:space="preserve"> </w:t>
            </w:r>
            <w:r w:rsidR="00C80555">
              <w:rPr>
                <w:noProof/>
                <w:color w:val="000000"/>
                <w:sz w:val="24"/>
                <w:szCs w:val="24"/>
                <w:lang w:val="en-US" w:eastAsia="en-ID"/>
              </w:rPr>
              <w:t xml:space="preserve">3,5 </w:t>
            </w:r>
            <w:r w:rsidR="0029295B" w:rsidRPr="00E6396F">
              <w:rPr>
                <w:noProof/>
                <w:color w:val="000000"/>
                <w:sz w:val="24"/>
                <w:szCs w:val="24"/>
                <w:lang w:val="id-ID" w:eastAsia="en-ID"/>
              </w:rPr>
              <w:t>%</w:t>
            </w:r>
          </w:p>
        </w:tc>
        <w:tc>
          <w:tcPr>
            <w:tcW w:w="1540" w:type="dxa"/>
            <w:noWrap/>
            <w:vAlign w:val="bottom"/>
            <w:hideMark/>
          </w:tcPr>
          <w:p w14:paraId="53892233" w14:textId="2E1EA9BF"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3</w:t>
            </w:r>
            <w:r w:rsidR="0029295B" w:rsidRPr="00E6396F">
              <w:rPr>
                <w:noProof/>
                <w:color w:val="000000"/>
                <w:sz w:val="24"/>
                <w:szCs w:val="24"/>
                <w:lang w:val="id-ID" w:eastAsia="en-ID"/>
              </w:rPr>
              <w:t xml:space="preserve">   </w:t>
            </w:r>
            <w:r w:rsidR="000702AD" w:rsidRPr="00E6396F">
              <w:rPr>
                <w:noProof/>
                <w:color w:val="000000"/>
                <w:sz w:val="24"/>
                <w:szCs w:val="24"/>
                <w:lang w:val="id-ID" w:eastAsia="en-ID"/>
              </w:rPr>
              <w:t xml:space="preserve">  </w:t>
            </w:r>
            <w:r w:rsidR="0029295B" w:rsidRPr="00E6396F">
              <w:rPr>
                <w:noProof/>
                <w:color w:val="000000"/>
                <w:sz w:val="24"/>
                <w:szCs w:val="24"/>
                <w:lang w:val="id-ID" w:eastAsia="en-ID"/>
              </w:rPr>
              <w:t xml:space="preserve"> </w:t>
            </w:r>
            <w:r w:rsidR="00C26CBD">
              <w:rPr>
                <w:noProof/>
                <w:color w:val="000000"/>
                <w:sz w:val="24"/>
                <w:szCs w:val="24"/>
                <w:lang w:val="en-US" w:eastAsia="en-ID"/>
              </w:rPr>
              <w:t>5</w:t>
            </w:r>
            <w:r w:rsidR="0029295B" w:rsidRPr="00E6396F">
              <w:rPr>
                <w:noProof/>
                <w:color w:val="000000"/>
                <w:sz w:val="24"/>
                <w:szCs w:val="24"/>
                <w:lang w:val="id-ID" w:eastAsia="en-ID"/>
              </w:rPr>
              <w:t xml:space="preserve"> %</w:t>
            </w:r>
          </w:p>
        </w:tc>
      </w:tr>
      <w:tr w:rsidR="0029295B" w:rsidRPr="00E6396F" w14:paraId="18E75065" w14:textId="77777777" w:rsidTr="000A5981">
        <w:trPr>
          <w:trHeight w:val="213"/>
        </w:trPr>
        <w:tc>
          <w:tcPr>
            <w:tcW w:w="580" w:type="dxa"/>
            <w:tcBorders>
              <w:top w:val="nil"/>
              <w:left w:val="nil"/>
              <w:bottom w:val="single" w:sz="4" w:space="0" w:color="auto"/>
              <w:right w:val="nil"/>
            </w:tcBorders>
            <w:noWrap/>
            <w:vAlign w:val="bottom"/>
            <w:hideMark/>
          </w:tcPr>
          <w:p w14:paraId="2F681B6D" w14:textId="49D4D18D" w:rsidR="0029295B" w:rsidRPr="00E6396F" w:rsidRDefault="0029295B" w:rsidP="000A5981">
            <w:pPr>
              <w:spacing w:line="256" w:lineRule="auto"/>
              <w:rPr>
                <w:noProof/>
                <w:color w:val="000000"/>
                <w:sz w:val="24"/>
                <w:szCs w:val="24"/>
                <w:lang w:val="id-ID" w:eastAsia="en-ID"/>
              </w:rPr>
            </w:pPr>
          </w:p>
        </w:tc>
        <w:tc>
          <w:tcPr>
            <w:tcW w:w="2100" w:type="dxa"/>
            <w:tcBorders>
              <w:top w:val="nil"/>
              <w:left w:val="nil"/>
              <w:bottom w:val="single" w:sz="4" w:space="0" w:color="auto"/>
              <w:right w:val="nil"/>
            </w:tcBorders>
            <w:noWrap/>
            <w:vAlign w:val="bottom"/>
            <w:hideMark/>
          </w:tcPr>
          <w:p w14:paraId="47F0E4F6" w14:textId="41AC72B6" w:rsidR="0029295B" w:rsidRPr="00E6396F" w:rsidRDefault="0029295B" w:rsidP="00FA5A29">
            <w:pPr>
              <w:spacing w:line="256" w:lineRule="auto"/>
              <w:rPr>
                <w:noProof/>
                <w:color w:val="000000"/>
                <w:sz w:val="24"/>
                <w:szCs w:val="24"/>
                <w:lang w:val="id-ID" w:eastAsia="en-ID"/>
              </w:rPr>
            </w:pPr>
          </w:p>
        </w:tc>
        <w:tc>
          <w:tcPr>
            <w:tcW w:w="1600" w:type="dxa"/>
            <w:tcBorders>
              <w:top w:val="nil"/>
              <w:left w:val="nil"/>
              <w:bottom w:val="single" w:sz="4" w:space="0" w:color="auto"/>
              <w:right w:val="nil"/>
            </w:tcBorders>
            <w:noWrap/>
            <w:vAlign w:val="bottom"/>
            <w:hideMark/>
          </w:tcPr>
          <w:p w14:paraId="7F8C8C54"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93" w:type="dxa"/>
            <w:tcBorders>
              <w:top w:val="nil"/>
              <w:left w:val="nil"/>
              <w:bottom w:val="single" w:sz="4" w:space="0" w:color="auto"/>
              <w:right w:val="nil"/>
            </w:tcBorders>
            <w:noWrap/>
            <w:vAlign w:val="bottom"/>
            <w:hideMark/>
          </w:tcPr>
          <w:p w14:paraId="4DF05FFC"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27" w:type="dxa"/>
            <w:tcBorders>
              <w:top w:val="nil"/>
              <w:left w:val="nil"/>
              <w:bottom w:val="single" w:sz="4" w:space="0" w:color="auto"/>
              <w:right w:val="nil"/>
            </w:tcBorders>
            <w:noWrap/>
            <w:vAlign w:val="bottom"/>
            <w:hideMark/>
          </w:tcPr>
          <w:p w14:paraId="199F2EED"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40" w:type="dxa"/>
            <w:tcBorders>
              <w:top w:val="nil"/>
              <w:left w:val="nil"/>
              <w:bottom w:val="single" w:sz="4" w:space="0" w:color="auto"/>
              <w:right w:val="nil"/>
            </w:tcBorders>
            <w:noWrap/>
            <w:vAlign w:val="bottom"/>
            <w:hideMark/>
          </w:tcPr>
          <w:p w14:paraId="0AD7EE8D"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r>
      <w:tr w:rsidR="0029295B" w:rsidRPr="00E6396F" w14:paraId="18C19890" w14:textId="77777777" w:rsidTr="00FA5A29">
        <w:trPr>
          <w:trHeight w:val="310"/>
        </w:trPr>
        <w:tc>
          <w:tcPr>
            <w:tcW w:w="580" w:type="dxa"/>
            <w:noWrap/>
            <w:vAlign w:val="bottom"/>
            <w:hideMark/>
          </w:tcPr>
          <w:p w14:paraId="7D03FCDE" w14:textId="77777777" w:rsidR="0029295B" w:rsidRPr="00E6396F" w:rsidRDefault="0029295B" w:rsidP="00FA5A29">
            <w:pPr>
              <w:spacing w:line="256" w:lineRule="auto"/>
              <w:jc w:val="center"/>
              <w:rPr>
                <w:noProof/>
                <w:color w:val="000000"/>
                <w:sz w:val="24"/>
                <w:szCs w:val="24"/>
                <w:lang w:val="id-ID" w:eastAsia="en-ID"/>
              </w:rPr>
            </w:pPr>
            <w:r w:rsidRPr="00E6396F">
              <w:rPr>
                <w:noProof/>
                <w:color w:val="000000"/>
                <w:sz w:val="24"/>
                <w:szCs w:val="24"/>
                <w:lang w:val="id-ID" w:eastAsia="en-ID"/>
              </w:rPr>
              <w:t>2</w:t>
            </w:r>
          </w:p>
        </w:tc>
        <w:tc>
          <w:tcPr>
            <w:tcW w:w="2100" w:type="dxa"/>
            <w:noWrap/>
            <w:vAlign w:val="bottom"/>
            <w:hideMark/>
          </w:tcPr>
          <w:p w14:paraId="1D08CA1C" w14:textId="66A994FE"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SMA Sederajat</w:t>
            </w:r>
          </w:p>
        </w:tc>
        <w:tc>
          <w:tcPr>
            <w:tcW w:w="1600" w:type="dxa"/>
            <w:noWrap/>
            <w:vAlign w:val="bottom"/>
            <w:hideMark/>
          </w:tcPr>
          <w:p w14:paraId="753E5894" w14:textId="1B15D4D2"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3</w:t>
            </w:r>
            <w:r w:rsidR="0029295B" w:rsidRPr="00E6396F">
              <w:rPr>
                <w:noProof/>
                <w:color w:val="000000"/>
                <w:sz w:val="24"/>
                <w:szCs w:val="24"/>
                <w:lang w:val="id-ID" w:eastAsia="en-ID"/>
              </w:rPr>
              <w:t xml:space="preserve">      </w:t>
            </w:r>
            <w:r w:rsidR="00C80555">
              <w:rPr>
                <w:noProof/>
                <w:color w:val="000000"/>
                <w:sz w:val="24"/>
                <w:szCs w:val="24"/>
                <w:lang w:val="en-US" w:eastAsia="en-ID"/>
              </w:rPr>
              <w:t>4,6</w:t>
            </w:r>
            <w:r w:rsidR="0029295B" w:rsidRPr="00E6396F">
              <w:rPr>
                <w:noProof/>
                <w:color w:val="000000"/>
                <w:sz w:val="24"/>
                <w:szCs w:val="24"/>
                <w:lang w:val="id-ID" w:eastAsia="en-ID"/>
              </w:rPr>
              <w:t xml:space="preserve"> %</w:t>
            </w:r>
          </w:p>
        </w:tc>
        <w:tc>
          <w:tcPr>
            <w:tcW w:w="1593" w:type="dxa"/>
            <w:noWrap/>
            <w:vAlign w:val="bottom"/>
            <w:hideMark/>
          </w:tcPr>
          <w:p w14:paraId="73D91FBF" w14:textId="535D3DBC"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14</w:t>
            </w:r>
            <w:r w:rsidR="0029295B" w:rsidRPr="00E6396F">
              <w:rPr>
                <w:noProof/>
                <w:color w:val="000000"/>
                <w:sz w:val="24"/>
                <w:szCs w:val="24"/>
                <w:lang w:val="id-ID" w:eastAsia="en-ID"/>
              </w:rPr>
              <w:t xml:space="preserve">      </w:t>
            </w:r>
            <w:r w:rsidR="00C80555">
              <w:rPr>
                <w:noProof/>
                <w:color w:val="000000"/>
                <w:sz w:val="24"/>
                <w:szCs w:val="24"/>
                <w:lang w:val="en-US" w:eastAsia="en-ID"/>
              </w:rPr>
              <w:t xml:space="preserve">  21,5</w:t>
            </w:r>
            <w:r w:rsidR="0029295B" w:rsidRPr="00E6396F">
              <w:rPr>
                <w:noProof/>
                <w:color w:val="000000"/>
                <w:sz w:val="24"/>
                <w:szCs w:val="24"/>
                <w:lang w:val="id-ID" w:eastAsia="en-ID"/>
              </w:rPr>
              <w:t>%</w:t>
            </w:r>
          </w:p>
        </w:tc>
        <w:tc>
          <w:tcPr>
            <w:tcW w:w="1527" w:type="dxa"/>
            <w:noWrap/>
            <w:vAlign w:val="bottom"/>
            <w:hideMark/>
          </w:tcPr>
          <w:p w14:paraId="6BA3D77F" w14:textId="73666ED1"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31</w:t>
            </w:r>
            <w:r w:rsidR="0029295B" w:rsidRPr="00E6396F">
              <w:rPr>
                <w:noProof/>
                <w:color w:val="000000"/>
                <w:sz w:val="24"/>
                <w:szCs w:val="24"/>
                <w:lang w:val="id-ID" w:eastAsia="en-ID"/>
              </w:rPr>
              <w:t xml:space="preserve">      </w:t>
            </w:r>
            <w:r w:rsidR="00C80555">
              <w:rPr>
                <w:noProof/>
                <w:color w:val="000000"/>
                <w:sz w:val="24"/>
                <w:szCs w:val="24"/>
                <w:lang w:val="en-US" w:eastAsia="en-ID"/>
              </w:rPr>
              <w:t>47,6</w:t>
            </w:r>
            <w:r w:rsidR="0029295B" w:rsidRPr="00E6396F">
              <w:rPr>
                <w:noProof/>
                <w:color w:val="000000"/>
                <w:sz w:val="24"/>
                <w:szCs w:val="24"/>
                <w:lang w:val="id-ID" w:eastAsia="en-ID"/>
              </w:rPr>
              <w:t xml:space="preserve"> %</w:t>
            </w:r>
          </w:p>
        </w:tc>
        <w:tc>
          <w:tcPr>
            <w:tcW w:w="1540" w:type="dxa"/>
            <w:noWrap/>
            <w:vAlign w:val="bottom"/>
            <w:hideMark/>
          </w:tcPr>
          <w:p w14:paraId="078F1FBF" w14:textId="5750D5E5"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48</w:t>
            </w:r>
            <w:r w:rsidR="0029295B" w:rsidRPr="00E6396F">
              <w:rPr>
                <w:noProof/>
                <w:color w:val="000000"/>
                <w:sz w:val="24"/>
                <w:szCs w:val="24"/>
                <w:lang w:val="id-ID" w:eastAsia="en-ID"/>
              </w:rPr>
              <w:t xml:space="preserve">   </w:t>
            </w:r>
            <w:r w:rsidR="000702AD" w:rsidRPr="00E6396F">
              <w:rPr>
                <w:noProof/>
                <w:color w:val="000000"/>
                <w:sz w:val="24"/>
                <w:szCs w:val="24"/>
                <w:lang w:val="id-ID" w:eastAsia="en-ID"/>
              </w:rPr>
              <w:t xml:space="preserve"> </w:t>
            </w:r>
            <w:r w:rsidR="00090D0C">
              <w:rPr>
                <w:noProof/>
                <w:color w:val="000000"/>
                <w:sz w:val="24"/>
                <w:szCs w:val="24"/>
                <w:lang w:val="en-US" w:eastAsia="en-ID"/>
              </w:rPr>
              <w:t>7</w:t>
            </w:r>
            <w:r w:rsidR="00C80555">
              <w:rPr>
                <w:noProof/>
                <w:color w:val="000000"/>
                <w:sz w:val="24"/>
                <w:szCs w:val="24"/>
                <w:lang w:val="en-US" w:eastAsia="en-ID"/>
              </w:rPr>
              <w:t>4</w:t>
            </w:r>
            <w:r w:rsidR="0029295B" w:rsidRPr="00E6396F">
              <w:rPr>
                <w:noProof/>
                <w:color w:val="000000"/>
                <w:sz w:val="24"/>
                <w:szCs w:val="24"/>
                <w:lang w:val="id-ID" w:eastAsia="en-ID"/>
              </w:rPr>
              <w:t xml:space="preserve"> %</w:t>
            </w:r>
          </w:p>
        </w:tc>
      </w:tr>
      <w:tr w:rsidR="0029295B" w:rsidRPr="00E6396F" w14:paraId="00C4FCC5" w14:textId="77777777" w:rsidTr="00FA5A29">
        <w:trPr>
          <w:trHeight w:val="310"/>
        </w:trPr>
        <w:tc>
          <w:tcPr>
            <w:tcW w:w="580" w:type="dxa"/>
            <w:tcBorders>
              <w:top w:val="nil"/>
              <w:left w:val="nil"/>
              <w:bottom w:val="single" w:sz="4" w:space="0" w:color="auto"/>
              <w:right w:val="nil"/>
            </w:tcBorders>
            <w:noWrap/>
            <w:vAlign w:val="bottom"/>
            <w:hideMark/>
          </w:tcPr>
          <w:p w14:paraId="56068C4D" w14:textId="77777777" w:rsidR="0029295B" w:rsidRPr="00E6396F" w:rsidRDefault="0029295B" w:rsidP="00FA5A29">
            <w:pPr>
              <w:spacing w:line="256" w:lineRule="auto"/>
              <w:jc w:val="center"/>
              <w:rPr>
                <w:noProof/>
                <w:color w:val="000000"/>
                <w:sz w:val="24"/>
                <w:szCs w:val="24"/>
                <w:lang w:val="id-ID" w:eastAsia="en-ID"/>
              </w:rPr>
            </w:pPr>
            <w:r w:rsidRPr="00E6396F">
              <w:rPr>
                <w:noProof/>
                <w:color w:val="000000"/>
                <w:sz w:val="24"/>
                <w:szCs w:val="24"/>
                <w:lang w:val="id-ID" w:eastAsia="en-ID"/>
              </w:rPr>
              <w:t> </w:t>
            </w:r>
          </w:p>
        </w:tc>
        <w:tc>
          <w:tcPr>
            <w:tcW w:w="2100" w:type="dxa"/>
            <w:tcBorders>
              <w:top w:val="nil"/>
              <w:left w:val="nil"/>
              <w:bottom w:val="single" w:sz="4" w:space="0" w:color="auto"/>
              <w:right w:val="nil"/>
            </w:tcBorders>
            <w:noWrap/>
            <w:vAlign w:val="bottom"/>
            <w:hideMark/>
          </w:tcPr>
          <w:p w14:paraId="54414475" w14:textId="70FF8E28" w:rsidR="0029295B" w:rsidRPr="00E6396F" w:rsidRDefault="0029295B" w:rsidP="00FA5A29">
            <w:pPr>
              <w:spacing w:line="256" w:lineRule="auto"/>
              <w:rPr>
                <w:noProof/>
                <w:color w:val="000000"/>
                <w:sz w:val="24"/>
                <w:szCs w:val="24"/>
                <w:lang w:val="id-ID" w:eastAsia="en-ID"/>
              </w:rPr>
            </w:pPr>
          </w:p>
        </w:tc>
        <w:tc>
          <w:tcPr>
            <w:tcW w:w="1600" w:type="dxa"/>
            <w:tcBorders>
              <w:top w:val="nil"/>
              <w:left w:val="nil"/>
              <w:bottom w:val="single" w:sz="4" w:space="0" w:color="auto"/>
              <w:right w:val="nil"/>
            </w:tcBorders>
            <w:noWrap/>
            <w:vAlign w:val="bottom"/>
            <w:hideMark/>
          </w:tcPr>
          <w:p w14:paraId="66EC1837"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93" w:type="dxa"/>
            <w:tcBorders>
              <w:top w:val="nil"/>
              <w:left w:val="nil"/>
              <w:bottom w:val="single" w:sz="4" w:space="0" w:color="auto"/>
              <w:right w:val="nil"/>
            </w:tcBorders>
            <w:noWrap/>
            <w:vAlign w:val="bottom"/>
            <w:hideMark/>
          </w:tcPr>
          <w:p w14:paraId="0A69DC69"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27" w:type="dxa"/>
            <w:tcBorders>
              <w:top w:val="nil"/>
              <w:left w:val="nil"/>
              <w:bottom w:val="single" w:sz="4" w:space="0" w:color="auto"/>
              <w:right w:val="nil"/>
            </w:tcBorders>
            <w:noWrap/>
            <w:vAlign w:val="bottom"/>
            <w:hideMark/>
          </w:tcPr>
          <w:p w14:paraId="1A39673D"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40" w:type="dxa"/>
            <w:tcBorders>
              <w:top w:val="nil"/>
              <w:left w:val="nil"/>
              <w:bottom w:val="single" w:sz="4" w:space="0" w:color="auto"/>
              <w:right w:val="nil"/>
            </w:tcBorders>
            <w:noWrap/>
            <w:vAlign w:val="bottom"/>
            <w:hideMark/>
          </w:tcPr>
          <w:p w14:paraId="273A4064"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r>
      <w:tr w:rsidR="0029295B" w:rsidRPr="00E6396F" w14:paraId="09C7923F" w14:textId="77777777" w:rsidTr="00FA5A29">
        <w:trPr>
          <w:trHeight w:val="310"/>
        </w:trPr>
        <w:tc>
          <w:tcPr>
            <w:tcW w:w="580" w:type="dxa"/>
            <w:noWrap/>
            <w:vAlign w:val="bottom"/>
            <w:hideMark/>
          </w:tcPr>
          <w:p w14:paraId="2021CD23" w14:textId="77777777" w:rsidR="0029295B" w:rsidRPr="00E6396F" w:rsidRDefault="0029295B" w:rsidP="00FA5A29">
            <w:pPr>
              <w:spacing w:line="256" w:lineRule="auto"/>
              <w:jc w:val="center"/>
              <w:rPr>
                <w:noProof/>
                <w:color w:val="000000"/>
                <w:sz w:val="24"/>
                <w:szCs w:val="24"/>
                <w:lang w:val="id-ID" w:eastAsia="en-ID"/>
              </w:rPr>
            </w:pPr>
            <w:r w:rsidRPr="00E6396F">
              <w:rPr>
                <w:noProof/>
                <w:color w:val="000000"/>
                <w:sz w:val="24"/>
                <w:szCs w:val="24"/>
                <w:lang w:val="id-ID" w:eastAsia="en-ID"/>
              </w:rPr>
              <w:t>3</w:t>
            </w:r>
          </w:p>
        </w:tc>
        <w:tc>
          <w:tcPr>
            <w:tcW w:w="2100" w:type="dxa"/>
            <w:noWrap/>
            <w:vAlign w:val="bottom"/>
            <w:hideMark/>
          </w:tcPr>
          <w:p w14:paraId="4BC77AB4" w14:textId="10D5C613" w:rsidR="000A5981" w:rsidRPr="00E6396F" w:rsidRDefault="000A5981" w:rsidP="000A5981">
            <w:pPr>
              <w:spacing w:line="256" w:lineRule="auto"/>
              <w:rPr>
                <w:noProof/>
                <w:color w:val="000000"/>
                <w:sz w:val="24"/>
                <w:szCs w:val="24"/>
                <w:lang w:val="id-ID" w:eastAsia="en-ID"/>
              </w:rPr>
            </w:pPr>
            <w:r w:rsidRPr="00E6396F">
              <w:rPr>
                <w:noProof/>
                <w:color w:val="000000"/>
                <w:sz w:val="24"/>
                <w:szCs w:val="24"/>
                <w:lang w:val="id-ID" w:eastAsia="en-ID"/>
              </w:rPr>
              <w:t xml:space="preserve">Perguruan </w:t>
            </w:r>
          </w:p>
        </w:tc>
        <w:tc>
          <w:tcPr>
            <w:tcW w:w="1600" w:type="dxa"/>
            <w:noWrap/>
            <w:vAlign w:val="bottom"/>
            <w:hideMark/>
          </w:tcPr>
          <w:p w14:paraId="3EBB1934" w14:textId="3FF56CD1" w:rsidR="0029295B" w:rsidRPr="00E6396F" w:rsidRDefault="000A5981" w:rsidP="00FA5A29">
            <w:pPr>
              <w:spacing w:line="256" w:lineRule="auto"/>
              <w:rPr>
                <w:noProof/>
                <w:color w:val="000000"/>
                <w:sz w:val="24"/>
                <w:szCs w:val="24"/>
                <w:lang w:val="id-ID" w:eastAsia="en-ID"/>
              </w:rPr>
            </w:pPr>
            <w:r w:rsidRPr="00E6396F">
              <w:rPr>
                <w:noProof/>
                <w:color w:val="000000"/>
                <w:sz w:val="24"/>
                <w:szCs w:val="24"/>
                <w:lang w:val="id-ID" w:eastAsia="en-ID"/>
              </w:rPr>
              <w:t>8</w:t>
            </w:r>
            <w:r w:rsidR="0029295B" w:rsidRPr="00E6396F">
              <w:rPr>
                <w:noProof/>
                <w:color w:val="000000"/>
                <w:sz w:val="24"/>
                <w:szCs w:val="24"/>
                <w:lang w:val="id-ID" w:eastAsia="en-ID"/>
              </w:rPr>
              <w:t xml:space="preserve">        </w:t>
            </w:r>
            <w:r w:rsidR="00C80555">
              <w:rPr>
                <w:noProof/>
                <w:color w:val="000000"/>
                <w:sz w:val="24"/>
                <w:szCs w:val="24"/>
                <w:lang w:val="en-US" w:eastAsia="en-ID"/>
              </w:rPr>
              <w:t>12,4</w:t>
            </w:r>
            <w:r w:rsidR="0029295B" w:rsidRPr="00E6396F">
              <w:rPr>
                <w:noProof/>
                <w:color w:val="000000"/>
                <w:sz w:val="24"/>
                <w:szCs w:val="24"/>
                <w:lang w:val="id-ID" w:eastAsia="en-ID"/>
              </w:rPr>
              <w:t xml:space="preserve"> %</w:t>
            </w:r>
          </w:p>
        </w:tc>
        <w:tc>
          <w:tcPr>
            <w:tcW w:w="1593" w:type="dxa"/>
            <w:noWrap/>
            <w:vAlign w:val="bottom"/>
            <w:hideMark/>
          </w:tcPr>
          <w:p w14:paraId="2AC2BEE7" w14:textId="28276A06"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xml:space="preserve">  </w:t>
            </w:r>
            <w:r w:rsidR="000A5981" w:rsidRPr="00E6396F">
              <w:rPr>
                <w:noProof/>
                <w:color w:val="000000"/>
                <w:sz w:val="24"/>
                <w:szCs w:val="24"/>
                <w:lang w:val="id-ID" w:eastAsia="en-ID"/>
              </w:rPr>
              <w:t>3</w:t>
            </w:r>
            <w:r w:rsidRPr="00E6396F">
              <w:rPr>
                <w:noProof/>
                <w:color w:val="000000"/>
                <w:sz w:val="24"/>
                <w:szCs w:val="24"/>
                <w:lang w:val="id-ID" w:eastAsia="en-ID"/>
              </w:rPr>
              <w:t xml:space="preserve">       </w:t>
            </w:r>
            <w:r w:rsidR="00C80555">
              <w:rPr>
                <w:noProof/>
                <w:color w:val="000000"/>
                <w:sz w:val="24"/>
                <w:szCs w:val="24"/>
                <w:lang w:val="en-US" w:eastAsia="en-ID"/>
              </w:rPr>
              <w:t xml:space="preserve">   4</w:t>
            </w:r>
            <w:r w:rsidRPr="00E6396F">
              <w:rPr>
                <w:noProof/>
                <w:color w:val="000000"/>
                <w:sz w:val="24"/>
                <w:szCs w:val="24"/>
                <w:lang w:val="id-ID" w:eastAsia="en-ID"/>
              </w:rPr>
              <w:t xml:space="preserve"> %</w:t>
            </w:r>
          </w:p>
        </w:tc>
        <w:tc>
          <w:tcPr>
            <w:tcW w:w="1527" w:type="dxa"/>
            <w:noWrap/>
            <w:vAlign w:val="bottom"/>
            <w:hideMark/>
          </w:tcPr>
          <w:p w14:paraId="0C2263AF" w14:textId="0CD8E535"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xml:space="preserve">  </w:t>
            </w:r>
            <w:r w:rsidR="000A5981" w:rsidRPr="00E6396F">
              <w:rPr>
                <w:noProof/>
                <w:color w:val="000000"/>
                <w:sz w:val="24"/>
                <w:szCs w:val="24"/>
                <w:lang w:val="id-ID" w:eastAsia="en-ID"/>
              </w:rPr>
              <w:t>3</w:t>
            </w:r>
            <w:r w:rsidRPr="00E6396F">
              <w:rPr>
                <w:noProof/>
                <w:color w:val="000000"/>
                <w:sz w:val="24"/>
                <w:szCs w:val="24"/>
                <w:lang w:val="id-ID" w:eastAsia="en-ID"/>
              </w:rPr>
              <w:t xml:space="preserve">        </w:t>
            </w:r>
            <w:r w:rsidR="00C80555">
              <w:rPr>
                <w:noProof/>
                <w:color w:val="000000"/>
                <w:sz w:val="24"/>
                <w:szCs w:val="24"/>
                <w:lang w:val="en-US" w:eastAsia="en-ID"/>
              </w:rPr>
              <w:t xml:space="preserve">4 </w:t>
            </w:r>
            <w:r w:rsidRPr="00E6396F">
              <w:rPr>
                <w:noProof/>
                <w:color w:val="000000"/>
                <w:sz w:val="24"/>
                <w:szCs w:val="24"/>
                <w:lang w:val="id-ID" w:eastAsia="en-ID"/>
              </w:rPr>
              <w:t>%</w:t>
            </w:r>
          </w:p>
        </w:tc>
        <w:tc>
          <w:tcPr>
            <w:tcW w:w="1540" w:type="dxa"/>
            <w:noWrap/>
            <w:vAlign w:val="bottom"/>
            <w:hideMark/>
          </w:tcPr>
          <w:p w14:paraId="1E56FA28" w14:textId="3DEA9B6D"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xml:space="preserve"> </w:t>
            </w:r>
            <w:r w:rsidR="000A5981" w:rsidRPr="00E6396F">
              <w:rPr>
                <w:noProof/>
                <w:color w:val="000000"/>
                <w:sz w:val="24"/>
                <w:szCs w:val="24"/>
                <w:lang w:val="id-ID" w:eastAsia="en-ID"/>
              </w:rPr>
              <w:t>14</w:t>
            </w:r>
            <w:r w:rsidRPr="00E6396F">
              <w:rPr>
                <w:noProof/>
                <w:color w:val="000000"/>
                <w:sz w:val="24"/>
                <w:szCs w:val="24"/>
                <w:lang w:val="id-ID" w:eastAsia="en-ID"/>
              </w:rPr>
              <w:t xml:space="preserve">    </w:t>
            </w:r>
            <w:r w:rsidR="00090D0C">
              <w:rPr>
                <w:noProof/>
                <w:color w:val="000000"/>
                <w:sz w:val="24"/>
                <w:szCs w:val="24"/>
                <w:lang w:val="en-US" w:eastAsia="en-ID"/>
              </w:rPr>
              <w:t>2</w:t>
            </w:r>
            <w:r w:rsidR="00C80555">
              <w:rPr>
                <w:noProof/>
                <w:color w:val="000000"/>
                <w:sz w:val="24"/>
                <w:szCs w:val="24"/>
                <w:lang w:val="en-US" w:eastAsia="en-ID"/>
              </w:rPr>
              <w:t xml:space="preserve">1 </w:t>
            </w:r>
            <w:r w:rsidRPr="00E6396F">
              <w:rPr>
                <w:noProof/>
                <w:color w:val="000000"/>
                <w:sz w:val="24"/>
                <w:szCs w:val="24"/>
                <w:lang w:val="id-ID" w:eastAsia="en-ID"/>
              </w:rPr>
              <w:t>%</w:t>
            </w:r>
          </w:p>
        </w:tc>
      </w:tr>
      <w:tr w:rsidR="0029295B" w:rsidRPr="00E6396F" w14:paraId="41ACF6F6" w14:textId="77777777" w:rsidTr="00FA5A29">
        <w:trPr>
          <w:trHeight w:val="310"/>
        </w:trPr>
        <w:tc>
          <w:tcPr>
            <w:tcW w:w="580" w:type="dxa"/>
            <w:tcBorders>
              <w:top w:val="nil"/>
              <w:left w:val="nil"/>
              <w:bottom w:val="single" w:sz="4" w:space="0" w:color="auto"/>
              <w:right w:val="nil"/>
            </w:tcBorders>
            <w:noWrap/>
            <w:vAlign w:val="bottom"/>
            <w:hideMark/>
          </w:tcPr>
          <w:p w14:paraId="484239D4"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2100" w:type="dxa"/>
            <w:tcBorders>
              <w:top w:val="nil"/>
              <w:left w:val="nil"/>
              <w:bottom w:val="single" w:sz="4" w:space="0" w:color="auto"/>
              <w:right w:val="nil"/>
            </w:tcBorders>
            <w:noWrap/>
            <w:vAlign w:val="bottom"/>
            <w:hideMark/>
          </w:tcPr>
          <w:p w14:paraId="2FB143AC" w14:textId="24B1A541" w:rsidR="0029295B" w:rsidRPr="00E6396F" w:rsidRDefault="000C42F6" w:rsidP="00FA5A29">
            <w:pPr>
              <w:spacing w:line="256" w:lineRule="auto"/>
              <w:rPr>
                <w:noProof/>
                <w:color w:val="000000"/>
                <w:sz w:val="24"/>
                <w:szCs w:val="24"/>
                <w:lang w:val="id-ID" w:eastAsia="en-ID"/>
              </w:rPr>
            </w:pPr>
            <w:r w:rsidRPr="00E6396F">
              <w:rPr>
                <w:noProof/>
                <w:color w:val="000000"/>
                <w:sz w:val="24"/>
                <w:szCs w:val="24"/>
                <w:lang w:val="id-ID" w:eastAsia="en-ID"/>
              </w:rPr>
              <w:t>T</w:t>
            </w:r>
            <w:r w:rsidR="000A5981" w:rsidRPr="00E6396F">
              <w:rPr>
                <w:noProof/>
                <w:color w:val="000000"/>
                <w:sz w:val="24"/>
                <w:szCs w:val="24"/>
                <w:lang w:val="id-ID" w:eastAsia="en-ID"/>
              </w:rPr>
              <w:t>inggi</w:t>
            </w:r>
          </w:p>
        </w:tc>
        <w:tc>
          <w:tcPr>
            <w:tcW w:w="1600" w:type="dxa"/>
            <w:tcBorders>
              <w:top w:val="nil"/>
              <w:left w:val="nil"/>
              <w:bottom w:val="single" w:sz="4" w:space="0" w:color="auto"/>
              <w:right w:val="nil"/>
            </w:tcBorders>
            <w:noWrap/>
            <w:vAlign w:val="bottom"/>
            <w:hideMark/>
          </w:tcPr>
          <w:p w14:paraId="3E7DE62A"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93" w:type="dxa"/>
            <w:tcBorders>
              <w:top w:val="nil"/>
              <w:left w:val="nil"/>
              <w:bottom w:val="single" w:sz="4" w:space="0" w:color="auto"/>
              <w:right w:val="nil"/>
            </w:tcBorders>
            <w:noWrap/>
            <w:vAlign w:val="bottom"/>
            <w:hideMark/>
          </w:tcPr>
          <w:p w14:paraId="7EF3BA70"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27" w:type="dxa"/>
            <w:tcBorders>
              <w:top w:val="nil"/>
              <w:left w:val="nil"/>
              <w:bottom w:val="single" w:sz="4" w:space="0" w:color="auto"/>
              <w:right w:val="nil"/>
            </w:tcBorders>
            <w:noWrap/>
            <w:vAlign w:val="bottom"/>
            <w:hideMark/>
          </w:tcPr>
          <w:p w14:paraId="67444B14"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1540" w:type="dxa"/>
            <w:tcBorders>
              <w:top w:val="nil"/>
              <w:left w:val="nil"/>
              <w:bottom w:val="single" w:sz="4" w:space="0" w:color="auto"/>
              <w:right w:val="nil"/>
            </w:tcBorders>
            <w:noWrap/>
            <w:vAlign w:val="bottom"/>
            <w:hideMark/>
          </w:tcPr>
          <w:p w14:paraId="420129CA"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r>
      <w:tr w:rsidR="0029295B" w:rsidRPr="00E6396F" w14:paraId="79188DB1" w14:textId="77777777" w:rsidTr="00FA5A29">
        <w:trPr>
          <w:trHeight w:val="310"/>
        </w:trPr>
        <w:tc>
          <w:tcPr>
            <w:tcW w:w="580" w:type="dxa"/>
            <w:noWrap/>
            <w:vAlign w:val="bottom"/>
            <w:hideMark/>
          </w:tcPr>
          <w:p w14:paraId="238B0746"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w:t>
            </w:r>
          </w:p>
        </w:tc>
        <w:tc>
          <w:tcPr>
            <w:tcW w:w="2100" w:type="dxa"/>
            <w:noWrap/>
            <w:vAlign w:val="bottom"/>
            <w:hideMark/>
          </w:tcPr>
          <w:p w14:paraId="27A2BBFB"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Jumlah</w:t>
            </w:r>
          </w:p>
        </w:tc>
        <w:tc>
          <w:tcPr>
            <w:tcW w:w="1600" w:type="dxa"/>
            <w:noWrap/>
            <w:vAlign w:val="bottom"/>
            <w:hideMark/>
          </w:tcPr>
          <w:p w14:paraId="291264D3" w14:textId="3F122554"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1</w:t>
            </w:r>
            <w:r w:rsidR="000A5981" w:rsidRPr="00E6396F">
              <w:rPr>
                <w:noProof/>
                <w:color w:val="000000"/>
                <w:sz w:val="24"/>
                <w:szCs w:val="24"/>
                <w:lang w:val="id-ID" w:eastAsia="en-ID"/>
              </w:rPr>
              <w:t>1</w:t>
            </w:r>
            <w:r w:rsidRPr="00E6396F">
              <w:rPr>
                <w:noProof/>
                <w:color w:val="000000"/>
                <w:sz w:val="24"/>
                <w:szCs w:val="24"/>
                <w:lang w:val="id-ID" w:eastAsia="en-ID"/>
              </w:rPr>
              <w:t xml:space="preserve">     </w:t>
            </w:r>
            <w:r w:rsidR="00C80555">
              <w:rPr>
                <w:noProof/>
                <w:color w:val="000000"/>
                <w:sz w:val="24"/>
                <w:szCs w:val="24"/>
                <w:lang w:val="en-US" w:eastAsia="en-ID"/>
              </w:rPr>
              <w:t xml:space="preserve">17 </w:t>
            </w:r>
            <w:r w:rsidRPr="00E6396F">
              <w:rPr>
                <w:noProof/>
                <w:color w:val="000000"/>
                <w:sz w:val="24"/>
                <w:szCs w:val="24"/>
                <w:lang w:val="id-ID" w:eastAsia="en-ID"/>
              </w:rPr>
              <w:t xml:space="preserve">% </w:t>
            </w:r>
          </w:p>
        </w:tc>
        <w:tc>
          <w:tcPr>
            <w:tcW w:w="1593" w:type="dxa"/>
            <w:noWrap/>
            <w:vAlign w:val="bottom"/>
            <w:hideMark/>
          </w:tcPr>
          <w:p w14:paraId="41B2C7EC" w14:textId="242562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 xml:space="preserve">18      </w:t>
            </w:r>
            <w:r w:rsidR="00CE3344">
              <w:rPr>
                <w:noProof/>
                <w:color w:val="000000"/>
                <w:sz w:val="24"/>
                <w:szCs w:val="24"/>
                <w:lang w:val="en-US" w:eastAsia="en-ID"/>
              </w:rPr>
              <w:t xml:space="preserve">  28 </w:t>
            </w:r>
            <w:r w:rsidRPr="00E6396F">
              <w:rPr>
                <w:noProof/>
                <w:color w:val="000000"/>
                <w:sz w:val="24"/>
                <w:szCs w:val="24"/>
                <w:lang w:val="id-ID" w:eastAsia="en-ID"/>
              </w:rPr>
              <w:t>%</w:t>
            </w:r>
          </w:p>
        </w:tc>
        <w:tc>
          <w:tcPr>
            <w:tcW w:w="1527" w:type="dxa"/>
            <w:noWrap/>
            <w:vAlign w:val="bottom"/>
            <w:hideMark/>
          </w:tcPr>
          <w:p w14:paraId="02AC7757" w14:textId="69A5F3FD"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3</w:t>
            </w:r>
            <w:r w:rsidR="000A5981" w:rsidRPr="00E6396F">
              <w:rPr>
                <w:noProof/>
                <w:color w:val="000000"/>
                <w:sz w:val="24"/>
                <w:szCs w:val="24"/>
                <w:lang w:val="id-ID" w:eastAsia="en-ID"/>
              </w:rPr>
              <w:t>6</w:t>
            </w:r>
            <w:r w:rsidRPr="00E6396F">
              <w:rPr>
                <w:noProof/>
                <w:color w:val="000000"/>
                <w:sz w:val="24"/>
                <w:szCs w:val="24"/>
                <w:lang w:val="id-ID" w:eastAsia="en-ID"/>
              </w:rPr>
              <w:t xml:space="preserve">      </w:t>
            </w:r>
            <w:r w:rsidR="00CE3344">
              <w:rPr>
                <w:noProof/>
                <w:color w:val="000000"/>
                <w:sz w:val="24"/>
                <w:szCs w:val="24"/>
                <w:lang w:val="en-US" w:eastAsia="en-ID"/>
              </w:rPr>
              <w:t xml:space="preserve"> 55 </w:t>
            </w:r>
            <w:r w:rsidRPr="00E6396F">
              <w:rPr>
                <w:noProof/>
                <w:color w:val="000000"/>
                <w:sz w:val="24"/>
                <w:szCs w:val="24"/>
                <w:lang w:val="id-ID" w:eastAsia="en-ID"/>
              </w:rPr>
              <w:t>%</w:t>
            </w:r>
          </w:p>
        </w:tc>
        <w:tc>
          <w:tcPr>
            <w:tcW w:w="1540" w:type="dxa"/>
            <w:noWrap/>
            <w:vAlign w:val="bottom"/>
            <w:hideMark/>
          </w:tcPr>
          <w:p w14:paraId="2D6AE679" w14:textId="77777777" w:rsidR="0029295B" w:rsidRPr="00E6396F" w:rsidRDefault="0029295B" w:rsidP="00FA5A29">
            <w:pPr>
              <w:spacing w:line="256" w:lineRule="auto"/>
              <w:rPr>
                <w:noProof/>
                <w:color w:val="000000"/>
                <w:sz w:val="24"/>
                <w:szCs w:val="24"/>
                <w:lang w:val="id-ID" w:eastAsia="en-ID"/>
              </w:rPr>
            </w:pPr>
            <w:r w:rsidRPr="00E6396F">
              <w:rPr>
                <w:noProof/>
                <w:color w:val="000000"/>
                <w:sz w:val="24"/>
                <w:szCs w:val="24"/>
                <w:lang w:val="id-ID" w:eastAsia="en-ID"/>
              </w:rPr>
              <w:t>65   100%</w:t>
            </w:r>
          </w:p>
        </w:tc>
      </w:tr>
      <w:tr w:rsidR="0029295B" w:rsidRPr="00E6396F" w14:paraId="7D37AB5B" w14:textId="77777777" w:rsidTr="00FA5A29">
        <w:trPr>
          <w:trHeight w:val="310"/>
        </w:trPr>
        <w:tc>
          <w:tcPr>
            <w:tcW w:w="580" w:type="dxa"/>
            <w:tcBorders>
              <w:top w:val="nil"/>
              <w:left w:val="nil"/>
              <w:bottom w:val="single" w:sz="4" w:space="0" w:color="auto"/>
              <w:right w:val="nil"/>
            </w:tcBorders>
            <w:noWrap/>
            <w:vAlign w:val="bottom"/>
          </w:tcPr>
          <w:p w14:paraId="3E00B90F" w14:textId="77777777" w:rsidR="0029295B" w:rsidRPr="00E6396F" w:rsidRDefault="0029295B" w:rsidP="00FA5A29">
            <w:pPr>
              <w:spacing w:line="256" w:lineRule="auto"/>
              <w:rPr>
                <w:noProof/>
                <w:color w:val="000000"/>
                <w:sz w:val="24"/>
                <w:szCs w:val="24"/>
                <w:lang w:val="id-ID" w:eastAsia="en-ID"/>
              </w:rPr>
            </w:pPr>
          </w:p>
        </w:tc>
        <w:tc>
          <w:tcPr>
            <w:tcW w:w="2100" w:type="dxa"/>
            <w:tcBorders>
              <w:top w:val="nil"/>
              <w:left w:val="nil"/>
              <w:bottom w:val="single" w:sz="4" w:space="0" w:color="auto"/>
              <w:right w:val="nil"/>
            </w:tcBorders>
            <w:noWrap/>
            <w:vAlign w:val="bottom"/>
          </w:tcPr>
          <w:p w14:paraId="3CC854BC" w14:textId="77777777" w:rsidR="0029295B" w:rsidRPr="00E6396F" w:rsidRDefault="0029295B" w:rsidP="00FA5A29">
            <w:pPr>
              <w:spacing w:line="256" w:lineRule="auto"/>
              <w:rPr>
                <w:noProof/>
                <w:color w:val="000000"/>
                <w:sz w:val="24"/>
                <w:szCs w:val="24"/>
                <w:lang w:val="id-ID" w:eastAsia="en-ID"/>
              </w:rPr>
            </w:pPr>
          </w:p>
        </w:tc>
        <w:tc>
          <w:tcPr>
            <w:tcW w:w="1600" w:type="dxa"/>
            <w:tcBorders>
              <w:top w:val="nil"/>
              <w:left w:val="nil"/>
              <w:bottom w:val="single" w:sz="4" w:space="0" w:color="auto"/>
              <w:right w:val="nil"/>
            </w:tcBorders>
            <w:noWrap/>
            <w:vAlign w:val="bottom"/>
          </w:tcPr>
          <w:p w14:paraId="6C67736E" w14:textId="77777777" w:rsidR="0029295B" w:rsidRPr="00E6396F" w:rsidRDefault="0029295B" w:rsidP="00FA5A29">
            <w:pPr>
              <w:spacing w:line="256" w:lineRule="auto"/>
              <w:rPr>
                <w:noProof/>
                <w:color w:val="000000"/>
                <w:sz w:val="24"/>
                <w:szCs w:val="24"/>
                <w:lang w:val="id-ID" w:eastAsia="en-ID"/>
              </w:rPr>
            </w:pPr>
          </w:p>
        </w:tc>
        <w:tc>
          <w:tcPr>
            <w:tcW w:w="1593" w:type="dxa"/>
            <w:tcBorders>
              <w:top w:val="nil"/>
              <w:left w:val="nil"/>
              <w:bottom w:val="single" w:sz="4" w:space="0" w:color="auto"/>
              <w:right w:val="nil"/>
            </w:tcBorders>
            <w:noWrap/>
            <w:vAlign w:val="bottom"/>
          </w:tcPr>
          <w:p w14:paraId="57C43992" w14:textId="77777777" w:rsidR="0029295B" w:rsidRPr="00E6396F" w:rsidRDefault="0029295B" w:rsidP="00FA5A29">
            <w:pPr>
              <w:spacing w:line="256" w:lineRule="auto"/>
              <w:rPr>
                <w:noProof/>
                <w:color w:val="000000"/>
                <w:sz w:val="24"/>
                <w:szCs w:val="24"/>
                <w:lang w:val="id-ID" w:eastAsia="en-ID"/>
              </w:rPr>
            </w:pPr>
          </w:p>
        </w:tc>
        <w:tc>
          <w:tcPr>
            <w:tcW w:w="1527" w:type="dxa"/>
            <w:tcBorders>
              <w:top w:val="nil"/>
              <w:left w:val="nil"/>
              <w:bottom w:val="single" w:sz="4" w:space="0" w:color="auto"/>
              <w:right w:val="nil"/>
            </w:tcBorders>
            <w:noWrap/>
            <w:vAlign w:val="bottom"/>
          </w:tcPr>
          <w:p w14:paraId="1DE18490" w14:textId="77777777" w:rsidR="0029295B" w:rsidRPr="00E6396F" w:rsidRDefault="0029295B" w:rsidP="00FA5A29">
            <w:pPr>
              <w:spacing w:line="256" w:lineRule="auto"/>
              <w:rPr>
                <w:noProof/>
                <w:color w:val="000000"/>
                <w:sz w:val="24"/>
                <w:szCs w:val="24"/>
                <w:lang w:val="id-ID" w:eastAsia="en-ID"/>
              </w:rPr>
            </w:pPr>
          </w:p>
        </w:tc>
        <w:tc>
          <w:tcPr>
            <w:tcW w:w="1540" w:type="dxa"/>
            <w:tcBorders>
              <w:top w:val="nil"/>
              <w:left w:val="nil"/>
              <w:bottom w:val="single" w:sz="4" w:space="0" w:color="auto"/>
              <w:right w:val="nil"/>
            </w:tcBorders>
            <w:noWrap/>
            <w:vAlign w:val="bottom"/>
          </w:tcPr>
          <w:p w14:paraId="6FA738B7" w14:textId="77777777" w:rsidR="0029295B" w:rsidRPr="00E6396F" w:rsidRDefault="0029295B" w:rsidP="00FA5A29">
            <w:pPr>
              <w:spacing w:line="256" w:lineRule="auto"/>
              <w:rPr>
                <w:noProof/>
                <w:color w:val="000000"/>
                <w:sz w:val="24"/>
                <w:szCs w:val="24"/>
                <w:lang w:val="id-ID" w:eastAsia="en-ID"/>
              </w:rPr>
            </w:pPr>
          </w:p>
        </w:tc>
      </w:tr>
    </w:tbl>
    <w:p w14:paraId="51D36030" w14:textId="77777777" w:rsidR="000702AD" w:rsidRPr="00E6396F" w:rsidRDefault="000702AD" w:rsidP="0029295B">
      <w:pPr>
        <w:pStyle w:val="DaftarParagraf"/>
        <w:spacing w:after="0" w:line="480" w:lineRule="auto"/>
        <w:ind w:left="218" w:right="-285"/>
        <w:rPr>
          <w:rFonts w:ascii="Times New Roman" w:eastAsia="Times New Roman" w:hAnsi="Times New Roman" w:cs="Times New Roman"/>
          <w:noProof/>
          <w:sz w:val="24"/>
          <w:szCs w:val="24"/>
          <w:lang w:val="id-ID"/>
        </w:rPr>
      </w:pPr>
    </w:p>
    <w:p w14:paraId="58535685" w14:textId="5FF01B28" w:rsidR="006C7D87" w:rsidRPr="0020031C" w:rsidRDefault="000702AD" w:rsidP="004E678C">
      <w:pPr>
        <w:pStyle w:val="DaftarParagraf"/>
        <w:spacing w:after="0" w:line="480" w:lineRule="auto"/>
        <w:ind w:right="-285" w:firstLine="720"/>
        <w:jc w:val="both"/>
        <w:rPr>
          <w:rFonts w:ascii="Times New Roman" w:eastAsia="Times New Roman" w:hAnsi="Times New Roman" w:cs="Times New Roman"/>
          <w:noProof/>
          <w:sz w:val="24"/>
          <w:szCs w:val="24"/>
          <w:lang w:val="id-ID"/>
        </w:rPr>
      </w:pPr>
      <w:r w:rsidRPr="00E6396F">
        <w:rPr>
          <w:rFonts w:ascii="Times New Roman" w:eastAsia="Times New Roman" w:hAnsi="Times New Roman" w:cs="Times New Roman"/>
          <w:noProof/>
          <w:sz w:val="24"/>
          <w:szCs w:val="24"/>
          <w:lang w:val="id-ID"/>
        </w:rPr>
        <w:t xml:space="preserve">Dari tabel 5.6 menunjukan bahwa responden dengan tingkat Pendidikan tinggi memiliki pengetahuan yang baik tentang pasta gigi berfluoride. Dari tingkat </w:t>
      </w:r>
      <w:r w:rsidRPr="00443376">
        <w:rPr>
          <w:rFonts w:ascii="Times New Roman" w:eastAsia="Times New Roman" w:hAnsi="Times New Roman" w:cs="Times New Roman"/>
          <w:noProof/>
          <w:sz w:val="24"/>
          <w:szCs w:val="24"/>
          <w:lang w:val="id-ID"/>
        </w:rPr>
        <w:t>perguruan tinggi terdapat 8 responden (</w:t>
      </w:r>
      <w:r w:rsidR="00CE3344">
        <w:rPr>
          <w:rFonts w:ascii="Times New Roman" w:eastAsia="Times New Roman" w:hAnsi="Times New Roman" w:cs="Times New Roman"/>
          <w:noProof/>
          <w:sz w:val="24"/>
          <w:szCs w:val="24"/>
          <w:lang w:val="en-US"/>
        </w:rPr>
        <w:t xml:space="preserve"> 12,4 </w:t>
      </w:r>
      <w:r w:rsidRPr="00443376">
        <w:rPr>
          <w:rFonts w:ascii="Times New Roman" w:eastAsia="Times New Roman" w:hAnsi="Times New Roman" w:cs="Times New Roman"/>
          <w:noProof/>
          <w:sz w:val="24"/>
          <w:szCs w:val="24"/>
          <w:lang w:val="id-ID"/>
        </w:rPr>
        <w:t>%) memiliki pengetahuan yang baik, sementara tingkat pengetahuan dari Pendidikan sedang atau SMA terdapat 31 responden (</w:t>
      </w:r>
      <w:r w:rsidR="00CE3344">
        <w:rPr>
          <w:rFonts w:ascii="Times New Roman" w:eastAsia="Times New Roman" w:hAnsi="Times New Roman" w:cs="Times New Roman"/>
          <w:noProof/>
          <w:sz w:val="24"/>
          <w:szCs w:val="24"/>
          <w:lang w:val="en-US"/>
        </w:rPr>
        <w:t xml:space="preserve"> 47,6 </w:t>
      </w:r>
      <w:r w:rsidRPr="00443376">
        <w:rPr>
          <w:rFonts w:ascii="Times New Roman" w:eastAsia="Times New Roman" w:hAnsi="Times New Roman" w:cs="Times New Roman"/>
          <w:noProof/>
          <w:sz w:val="24"/>
          <w:szCs w:val="24"/>
          <w:lang w:val="id-ID"/>
        </w:rPr>
        <w:t>%) dengan tingkat pengetahuan yang buruk.</w:t>
      </w:r>
    </w:p>
    <w:p w14:paraId="1A3210DA" w14:textId="36BF28F8" w:rsidR="006A4D16" w:rsidRPr="00443376" w:rsidRDefault="006A4D16">
      <w:pPr>
        <w:pStyle w:val="Judul2"/>
        <w:numPr>
          <w:ilvl w:val="0"/>
          <w:numId w:val="17"/>
        </w:numPr>
      </w:pPr>
      <w:bookmarkStart w:id="19" w:name="_Toc122517862"/>
      <w:bookmarkStart w:id="20" w:name="_Toc128729387"/>
      <w:r w:rsidRPr="00443376">
        <w:t>Pembahasan</w:t>
      </w:r>
      <w:bookmarkEnd w:id="19"/>
      <w:bookmarkEnd w:id="20"/>
    </w:p>
    <w:p w14:paraId="70095FFF" w14:textId="7DE4BBB9" w:rsidR="006A4D16" w:rsidRDefault="006A4D16" w:rsidP="004E678C">
      <w:pPr>
        <w:spacing w:after="0" w:line="480" w:lineRule="auto"/>
        <w:ind w:left="720" w:right="-285" w:firstLine="720"/>
        <w:jc w:val="both"/>
        <w:rPr>
          <w:rFonts w:ascii="Times New Roman" w:eastAsia="Times New Roman" w:hAnsi="Times New Roman" w:cs="Times New Roman"/>
          <w:noProof/>
          <w:sz w:val="24"/>
          <w:szCs w:val="24"/>
          <w:lang w:val="id-ID"/>
        </w:rPr>
      </w:pPr>
      <w:r w:rsidRPr="00443376">
        <w:rPr>
          <w:rFonts w:ascii="Times New Roman" w:eastAsia="Times New Roman" w:hAnsi="Times New Roman" w:cs="Times New Roman"/>
          <w:noProof/>
          <w:sz w:val="24"/>
          <w:szCs w:val="24"/>
          <w:lang w:val="id-ID"/>
        </w:rPr>
        <w:t>Data penelitian diatas dilakukan pada bulan Desember</w:t>
      </w:r>
      <w:r w:rsidR="003472C7" w:rsidRPr="00443376">
        <w:rPr>
          <w:rFonts w:ascii="Times New Roman" w:eastAsia="Times New Roman" w:hAnsi="Times New Roman" w:cs="Times New Roman"/>
          <w:noProof/>
          <w:sz w:val="24"/>
          <w:szCs w:val="24"/>
          <w:lang w:val="id-ID"/>
        </w:rPr>
        <w:t xml:space="preserve"> 2022 </w:t>
      </w:r>
      <w:r w:rsidRPr="00443376">
        <w:rPr>
          <w:rFonts w:ascii="Times New Roman" w:eastAsia="Times New Roman" w:hAnsi="Times New Roman" w:cs="Times New Roman"/>
          <w:noProof/>
          <w:sz w:val="24"/>
          <w:szCs w:val="24"/>
          <w:lang w:val="id-ID"/>
        </w:rPr>
        <w:t xml:space="preserve">dimana kegiatan rutin </w:t>
      </w:r>
      <w:r w:rsidR="003472C7" w:rsidRPr="00443376">
        <w:rPr>
          <w:rFonts w:ascii="Times New Roman" w:eastAsia="Times New Roman" w:hAnsi="Times New Roman" w:cs="Times New Roman"/>
          <w:noProof/>
          <w:sz w:val="24"/>
          <w:szCs w:val="24"/>
          <w:lang w:val="id-ID"/>
        </w:rPr>
        <w:t>setiap bulannya yang disebut hari posyandu. Dari responden yang diambil dari beberapa posyandu dikelurahan tugu,</w:t>
      </w:r>
      <w:r w:rsidR="00064347" w:rsidRPr="00443376">
        <w:rPr>
          <w:rFonts w:ascii="Times New Roman" w:eastAsia="Times New Roman" w:hAnsi="Times New Roman" w:cs="Times New Roman"/>
          <w:noProof/>
          <w:sz w:val="24"/>
          <w:szCs w:val="24"/>
          <w:lang w:val="id-ID"/>
        </w:rPr>
        <w:t xml:space="preserve"> data menunjukan </w:t>
      </w:r>
      <w:r w:rsidR="003472C7" w:rsidRPr="00443376">
        <w:rPr>
          <w:rFonts w:ascii="Times New Roman" w:eastAsia="Times New Roman" w:hAnsi="Times New Roman" w:cs="Times New Roman"/>
          <w:noProof/>
          <w:sz w:val="24"/>
          <w:szCs w:val="24"/>
          <w:lang w:val="id-ID"/>
        </w:rPr>
        <w:t>sangat bervariatif tingkat pengetahuan ibu tentang pasta gigi berfluoride untuk anak balitanya.</w:t>
      </w:r>
      <w:r w:rsidR="00064347" w:rsidRPr="00443376">
        <w:rPr>
          <w:rFonts w:ascii="Times New Roman" w:eastAsia="Times New Roman" w:hAnsi="Times New Roman" w:cs="Times New Roman"/>
          <w:noProof/>
          <w:sz w:val="24"/>
          <w:szCs w:val="24"/>
          <w:lang w:val="id-ID"/>
        </w:rPr>
        <w:t xml:space="preserve"> Dari 65 responden yang diambil dari beberapa posyandu Sebagian besar belum mengetahui tentang manfaat pasta gigi berfluoride untuk anak balitanya. Ditemukan dengan kategori dari usia dewasa akhir ibu terdapat </w:t>
      </w:r>
      <w:r w:rsidR="00064347" w:rsidRPr="00443376">
        <w:rPr>
          <w:rFonts w:ascii="Times New Roman" w:eastAsia="Times New Roman" w:hAnsi="Times New Roman" w:cs="Times New Roman"/>
          <w:noProof/>
          <w:sz w:val="24"/>
          <w:szCs w:val="24"/>
          <w:lang w:val="id-ID"/>
        </w:rPr>
        <w:lastRenderedPageBreak/>
        <w:t>20 responden (</w:t>
      </w:r>
      <w:r w:rsidR="00CE3344">
        <w:rPr>
          <w:rFonts w:ascii="Times New Roman" w:eastAsia="Times New Roman" w:hAnsi="Times New Roman" w:cs="Times New Roman"/>
          <w:noProof/>
          <w:sz w:val="24"/>
          <w:szCs w:val="24"/>
          <w:lang w:val="en-US"/>
        </w:rPr>
        <w:t xml:space="preserve"> 31 </w:t>
      </w:r>
      <w:r w:rsidR="00064347" w:rsidRPr="00443376">
        <w:rPr>
          <w:rFonts w:ascii="Times New Roman" w:eastAsia="Times New Roman" w:hAnsi="Times New Roman" w:cs="Times New Roman"/>
          <w:noProof/>
          <w:sz w:val="24"/>
          <w:szCs w:val="24"/>
          <w:lang w:val="id-ID"/>
        </w:rPr>
        <w:t xml:space="preserve">%) dengan kriteria pengetahuan yang buruk. Demikian juga dengan kategori yang diambil dari sampel responden tingkat Pendidikan ibu, terdapat angka yang signifikan, kemungkinan karena kurangnya informasi yang didapatkan dari lingkungan atau belum tercapainya tingkat kesadaran ibu terhadap </w:t>
      </w:r>
      <w:r w:rsidR="00913773" w:rsidRPr="00443376">
        <w:rPr>
          <w:rFonts w:ascii="Times New Roman" w:eastAsia="Times New Roman" w:hAnsi="Times New Roman" w:cs="Times New Roman"/>
          <w:noProof/>
          <w:sz w:val="24"/>
          <w:szCs w:val="24"/>
          <w:lang w:val="id-ID"/>
        </w:rPr>
        <w:t xml:space="preserve">pasta gigi yang digunakan untuk anak balitanya. </w:t>
      </w:r>
    </w:p>
    <w:p w14:paraId="3D6B93B1" w14:textId="6099CF67" w:rsidR="006D2C65" w:rsidRPr="00443376" w:rsidRDefault="006D2C65" w:rsidP="004E678C">
      <w:pPr>
        <w:spacing w:after="0" w:line="480" w:lineRule="auto"/>
        <w:ind w:left="720" w:right="-285"/>
        <w:jc w:val="both"/>
        <w:rPr>
          <w:rFonts w:ascii="Times New Roman" w:eastAsia="Times New Roman" w:hAnsi="Times New Roman" w:cs="Times New Roman"/>
          <w:noProof/>
          <w:sz w:val="24"/>
          <w:szCs w:val="24"/>
          <w:lang w:val="id-ID"/>
        </w:rPr>
      </w:pPr>
      <w:r w:rsidRPr="00443376">
        <w:rPr>
          <w:rFonts w:ascii="Times New Roman" w:eastAsia="Times New Roman" w:hAnsi="Times New Roman" w:cs="Times New Roman"/>
          <w:noProof/>
          <w:sz w:val="24"/>
          <w:szCs w:val="24"/>
          <w:lang w:val="id-ID"/>
        </w:rPr>
        <w:t>Dari tabel 5.2 dimana Pengetahuan ibu berdasarkan usia yang sebagian besar responden ada di kategori dewasa akhir yaitu sekitar 36-45 tahun, dimana terdapat 31</w:t>
      </w:r>
      <w:r>
        <w:rPr>
          <w:rFonts w:ascii="Times New Roman" w:eastAsia="Times New Roman" w:hAnsi="Times New Roman" w:cs="Times New Roman"/>
          <w:sz w:val="24"/>
          <w:szCs w:val="24"/>
          <w:lang w:val="en-US"/>
        </w:rPr>
        <w:t xml:space="preserve"> </w:t>
      </w:r>
      <w:r w:rsidRPr="00443376">
        <w:rPr>
          <w:rFonts w:ascii="Times New Roman" w:eastAsia="Times New Roman" w:hAnsi="Times New Roman" w:cs="Times New Roman"/>
          <w:noProof/>
          <w:sz w:val="24"/>
          <w:szCs w:val="24"/>
          <w:lang w:val="id-ID"/>
        </w:rPr>
        <w:t>responden berada di usia tersebut. Dengan hasil kriteria baik dari 2 responden (</w:t>
      </w:r>
      <w:r>
        <w:rPr>
          <w:rFonts w:ascii="Times New Roman" w:eastAsia="Times New Roman" w:hAnsi="Times New Roman" w:cs="Times New Roman"/>
          <w:noProof/>
          <w:sz w:val="24"/>
          <w:szCs w:val="24"/>
          <w:lang w:val="en-US"/>
        </w:rPr>
        <w:t>3</w:t>
      </w:r>
      <w:r w:rsidRPr="00443376">
        <w:rPr>
          <w:rFonts w:ascii="Times New Roman" w:eastAsia="Times New Roman" w:hAnsi="Times New Roman" w:cs="Times New Roman"/>
          <w:noProof/>
          <w:sz w:val="24"/>
          <w:szCs w:val="24"/>
          <w:lang w:val="id-ID"/>
        </w:rPr>
        <w:t>%),kriteria sedang 9 responden (</w:t>
      </w:r>
      <w:r>
        <w:rPr>
          <w:rFonts w:ascii="Times New Roman" w:eastAsia="Times New Roman" w:hAnsi="Times New Roman" w:cs="Times New Roman"/>
          <w:noProof/>
          <w:sz w:val="24"/>
          <w:szCs w:val="24"/>
          <w:lang w:val="en-US"/>
        </w:rPr>
        <w:t>14</w:t>
      </w:r>
      <w:r w:rsidRPr="00443376">
        <w:rPr>
          <w:rFonts w:ascii="Times New Roman" w:eastAsia="Times New Roman" w:hAnsi="Times New Roman" w:cs="Times New Roman"/>
          <w:noProof/>
          <w:sz w:val="24"/>
          <w:szCs w:val="24"/>
          <w:lang w:val="id-ID"/>
        </w:rPr>
        <w:t>%) dan kriteria buruk 20 responden (</w:t>
      </w:r>
      <w:r>
        <w:rPr>
          <w:rFonts w:ascii="Times New Roman" w:eastAsia="Times New Roman" w:hAnsi="Times New Roman" w:cs="Times New Roman"/>
          <w:noProof/>
          <w:sz w:val="24"/>
          <w:szCs w:val="24"/>
          <w:lang w:val="en-US"/>
        </w:rPr>
        <w:t>31</w:t>
      </w:r>
      <w:r w:rsidRPr="00443376">
        <w:rPr>
          <w:rFonts w:ascii="Times New Roman" w:eastAsia="Times New Roman" w:hAnsi="Times New Roman" w:cs="Times New Roman"/>
          <w:noProof/>
          <w:sz w:val="24"/>
          <w:szCs w:val="24"/>
          <w:lang w:val="id-ID"/>
        </w:rPr>
        <w:t>%).</w:t>
      </w:r>
    </w:p>
    <w:p w14:paraId="11133907" w14:textId="2D4735C6" w:rsidR="00C82105" w:rsidRPr="00C82105" w:rsidRDefault="006D2C65" w:rsidP="00C82105">
      <w:pPr>
        <w:spacing w:after="0" w:line="480" w:lineRule="auto"/>
        <w:ind w:left="720" w:right="-285" w:firstLine="720"/>
        <w:jc w:val="both"/>
        <w:rPr>
          <w:rFonts w:ascii="Times New Roman" w:eastAsia="Times New Roman" w:hAnsi="Times New Roman" w:cs="Times New Roman"/>
          <w:noProof/>
          <w:sz w:val="24"/>
          <w:szCs w:val="24"/>
          <w:lang w:val="id-ID"/>
        </w:rPr>
        <w:sectPr w:rsidR="00C82105" w:rsidRPr="00C82105" w:rsidSect="007F2ADA">
          <w:headerReference w:type="default" r:id="rId11"/>
          <w:footerReference w:type="default" r:id="rId12"/>
          <w:footerReference w:type="first" r:id="rId13"/>
          <w:pgSz w:w="11906" w:h="16838"/>
          <w:pgMar w:top="1701" w:right="1701" w:bottom="1701" w:left="2268" w:header="708" w:footer="708" w:gutter="0"/>
          <w:pgNumType w:start="32"/>
          <w:cols w:space="708"/>
          <w:titlePg/>
          <w:docGrid w:linePitch="360"/>
        </w:sectPr>
      </w:pPr>
      <w:r w:rsidRPr="00443376">
        <w:rPr>
          <w:rFonts w:ascii="Times New Roman" w:eastAsia="Times New Roman" w:hAnsi="Times New Roman" w:cs="Times New Roman"/>
          <w:noProof/>
          <w:sz w:val="24"/>
          <w:szCs w:val="24"/>
          <w:lang w:val="id-ID"/>
        </w:rPr>
        <w:t>Dari tabel 5.3 dimana Pengetahuan ibu berdasarkan Pendidikan yang Sebagian besar Pendidikan terakhir yaitu SMA dengan responden sebanyak 31 responden (</w:t>
      </w:r>
      <w:r>
        <w:rPr>
          <w:rFonts w:ascii="Times New Roman" w:eastAsia="Times New Roman" w:hAnsi="Times New Roman" w:cs="Times New Roman"/>
          <w:noProof/>
          <w:sz w:val="24"/>
          <w:szCs w:val="24"/>
          <w:lang w:val="en-US"/>
        </w:rPr>
        <w:t>48</w:t>
      </w:r>
      <w:r w:rsidRPr="00443376">
        <w:rPr>
          <w:rFonts w:ascii="Times New Roman" w:eastAsia="Times New Roman" w:hAnsi="Times New Roman" w:cs="Times New Roman"/>
          <w:noProof/>
          <w:sz w:val="24"/>
          <w:szCs w:val="24"/>
          <w:lang w:val="id-ID"/>
        </w:rPr>
        <w:t>%) memiliki tingkat pengetahuan buruk yang tertinggi diikuti dengan kriteria sedang dari 14 responden (</w:t>
      </w:r>
      <w:r>
        <w:rPr>
          <w:rFonts w:ascii="Times New Roman" w:eastAsia="Times New Roman" w:hAnsi="Times New Roman" w:cs="Times New Roman"/>
          <w:noProof/>
          <w:sz w:val="24"/>
          <w:szCs w:val="24"/>
          <w:lang w:val="en-US"/>
        </w:rPr>
        <w:t>21,5</w:t>
      </w:r>
      <w:r w:rsidRPr="00443376">
        <w:rPr>
          <w:rFonts w:ascii="Times New Roman" w:eastAsia="Times New Roman" w:hAnsi="Times New Roman" w:cs="Times New Roman"/>
          <w:noProof/>
          <w:sz w:val="24"/>
          <w:szCs w:val="24"/>
          <w:lang w:val="id-ID"/>
        </w:rPr>
        <w:t>%) dari tingkat Pendidikan SMA juga. Kriteria dengan nilai yang baik ada pada responden dengan tingkat Pendidikan tinggi atau perguruan tinggi sebanyak 8 responden (</w:t>
      </w:r>
      <w:r>
        <w:rPr>
          <w:rFonts w:ascii="Times New Roman" w:eastAsia="Times New Roman" w:hAnsi="Times New Roman" w:cs="Times New Roman"/>
          <w:noProof/>
          <w:sz w:val="24"/>
          <w:szCs w:val="24"/>
          <w:lang w:val="en-US"/>
        </w:rPr>
        <w:t>12</w:t>
      </w:r>
      <w:r w:rsidRPr="00443376">
        <w:rPr>
          <w:rFonts w:ascii="Times New Roman" w:eastAsia="Times New Roman" w:hAnsi="Times New Roman" w:cs="Times New Roman"/>
          <w:noProof/>
          <w:sz w:val="24"/>
          <w:szCs w:val="24"/>
          <w:lang w:val="id-ID"/>
        </w:rPr>
        <w:t>%). Pada kategori Pendidikan tinggi didapatkan jumlah responden sebanyak 14 responden (</w:t>
      </w:r>
      <w:r>
        <w:rPr>
          <w:rFonts w:ascii="Times New Roman" w:eastAsia="Times New Roman" w:hAnsi="Times New Roman" w:cs="Times New Roman"/>
          <w:noProof/>
          <w:sz w:val="24"/>
          <w:szCs w:val="24"/>
          <w:lang w:val="en-US"/>
        </w:rPr>
        <w:t>21,5</w:t>
      </w:r>
      <w:r w:rsidRPr="00443376">
        <w:rPr>
          <w:rFonts w:ascii="Times New Roman" w:eastAsia="Times New Roman" w:hAnsi="Times New Roman" w:cs="Times New Roman"/>
          <w:noProof/>
          <w:sz w:val="24"/>
          <w:szCs w:val="24"/>
          <w:lang w:val="id-ID"/>
        </w:rPr>
        <w:t>%) dengan kriteria baik paling tinggi yaitu 8 responden (</w:t>
      </w:r>
      <w:r>
        <w:rPr>
          <w:rFonts w:ascii="Times New Roman" w:eastAsia="Times New Roman" w:hAnsi="Times New Roman" w:cs="Times New Roman"/>
          <w:noProof/>
          <w:sz w:val="24"/>
          <w:szCs w:val="24"/>
          <w:lang w:val="en-US"/>
        </w:rPr>
        <w:t>12</w:t>
      </w:r>
      <w:r w:rsidRPr="00443376">
        <w:rPr>
          <w:rFonts w:ascii="Times New Roman" w:eastAsia="Times New Roman" w:hAnsi="Times New Roman" w:cs="Times New Roman"/>
          <w:noProof/>
          <w:sz w:val="24"/>
          <w:szCs w:val="24"/>
          <w:lang w:val="id-ID"/>
        </w:rPr>
        <w:t>%), kriteria sedang 3 responden (</w:t>
      </w:r>
      <w:r>
        <w:rPr>
          <w:rFonts w:ascii="Times New Roman" w:eastAsia="Times New Roman" w:hAnsi="Times New Roman" w:cs="Times New Roman"/>
          <w:noProof/>
          <w:sz w:val="24"/>
          <w:szCs w:val="24"/>
          <w:lang w:val="en-US"/>
        </w:rPr>
        <w:t>5</w:t>
      </w:r>
      <w:r w:rsidRPr="00443376">
        <w:rPr>
          <w:rFonts w:ascii="Times New Roman" w:eastAsia="Times New Roman" w:hAnsi="Times New Roman" w:cs="Times New Roman"/>
          <w:noProof/>
          <w:sz w:val="24"/>
          <w:szCs w:val="24"/>
          <w:lang w:val="id-ID"/>
        </w:rPr>
        <w:t>%) dan kriteria buruk 3 responden (</w:t>
      </w:r>
      <w:r>
        <w:rPr>
          <w:rFonts w:ascii="Times New Roman" w:eastAsia="Times New Roman" w:hAnsi="Times New Roman" w:cs="Times New Roman"/>
          <w:noProof/>
          <w:sz w:val="24"/>
          <w:szCs w:val="24"/>
          <w:lang w:val="en-US"/>
        </w:rPr>
        <w:t>5</w:t>
      </w:r>
      <w:r w:rsidRPr="00443376">
        <w:rPr>
          <w:rFonts w:ascii="Times New Roman" w:eastAsia="Times New Roman" w:hAnsi="Times New Roman" w:cs="Times New Roman"/>
          <w:noProof/>
          <w:sz w:val="24"/>
          <w:szCs w:val="24"/>
          <w:lang w:val="id-ID"/>
        </w:rPr>
        <w:t>%). Tingkat Pendidikan sangat menentukan dengan tingkat pengetahuan. Hal ini didukung dari  Novianti dkk (2016) dimana Pendidikan pengetahuan diperlukan sebagai dorongan sikap perilaku setiap orang, sehingga dapat dikatakan bahwa pengetahuan merupakan stimulasi terhadap tindakan seseorang.</w:t>
      </w:r>
      <w:r w:rsidRPr="006D2C65">
        <w:rPr>
          <w:rFonts w:ascii="Times New Roman" w:eastAsia="Times New Roman" w:hAnsi="Times New Roman" w:cs="Times New Roman"/>
          <w:noProof/>
          <w:sz w:val="24"/>
          <w:szCs w:val="24"/>
          <w:lang w:val="id-ID"/>
        </w:rPr>
        <w:t xml:space="preserve"> </w:t>
      </w:r>
      <w:r w:rsidR="00D2762E" w:rsidRPr="00D2762E">
        <w:rPr>
          <w:rFonts w:ascii="Times New Roman" w:eastAsia="Times New Roman" w:hAnsi="Times New Roman" w:cs="Times New Roman"/>
          <w:noProof/>
          <w:sz w:val="24"/>
          <w:szCs w:val="24"/>
          <w:lang w:val="id-ID"/>
        </w:rPr>
        <w:t>Penelitian</w:t>
      </w:r>
      <w:r w:rsidR="00D2762E">
        <w:rPr>
          <w:rFonts w:ascii="Times New Roman" w:eastAsia="Times New Roman" w:hAnsi="Times New Roman" w:cs="Times New Roman"/>
          <w:noProof/>
          <w:sz w:val="24"/>
          <w:szCs w:val="24"/>
          <w:lang w:val="en-US"/>
        </w:rPr>
        <w:t xml:space="preserve"> ini setara dengan penelitian Tri ayu (202</w:t>
      </w:r>
      <w:r w:rsidR="00C82105">
        <w:rPr>
          <w:rFonts w:ascii="Times New Roman" w:eastAsia="Times New Roman" w:hAnsi="Times New Roman" w:cs="Times New Roman"/>
          <w:noProof/>
          <w:sz w:val="24"/>
          <w:szCs w:val="24"/>
          <w:lang w:val="id-ID"/>
        </w:rPr>
        <w:t>1).</w:t>
      </w:r>
    </w:p>
    <w:bookmarkEnd w:id="0"/>
    <w:p w14:paraId="0EB4258A" w14:textId="77777777" w:rsidR="00EB63B2" w:rsidRDefault="00EB63B2" w:rsidP="00C82105"/>
    <w:sectPr w:rsidR="00EB63B2" w:rsidSect="00C82105">
      <w:headerReference w:type="default" r:id="rId14"/>
      <w:footerReference w:type="first" r:id="rId15"/>
      <w:type w:val="continuous"/>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4B195" w14:textId="77777777" w:rsidR="001653E3" w:rsidRDefault="001653E3" w:rsidP="003E7CDA">
      <w:pPr>
        <w:spacing w:after="0" w:line="240" w:lineRule="auto"/>
      </w:pPr>
      <w:r>
        <w:separator/>
      </w:r>
    </w:p>
  </w:endnote>
  <w:endnote w:type="continuationSeparator" w:id="0">
    <w:p w14:paraId="54C416C3" w14:textId="77777777" w:rsidR="001653E3" w:rsidRDefault="001653E3" w:rsidP="003E7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3ED5" w14:textId="27D0B315" w:rsidR="00AE2CF2" w:rsidRDefault="00AE2CF2">
    <w:pPr>
      <w:pStyle w:val="Footer"/>
      <w:jc w:val="center"/>
    </w:pPr>
  </w:p>
  <w:p w14:paraId="69EB5C6F" w14:textId="77777777" w:rsidR="00AE2CF2" w:rsidRDefault="00AE2CF2" w:rsidP="00FA5A2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84644357"/>
      <w:docPartObj>
        <w:docPartGallery w:val="Page Numbers (Bottom of Page)"/>
        <w:docPartUnique/>
      </w:docPartObj>
    </w:sdtPr>
    <w:sdtEndPr>
      <w:rPr>
        <w:noProof/>
      </w:rPr>
    </w:sdtEndPr>
    <w:sdtContent>
      <w:p w14:paraId="41468B74" w14:textId="29D492B8" w:rsidR="00AE2CF2" w:rsidRPr="008D4668" w:rsidRDefault="00AE2CF2">
        <w:pPr>
          <w:pStyle w:val="Footer"/>
          <w:jc w:val="center"/>
          <w:rPr>
            <w:rFonts w:ascii="Times New Roman" w:hAnsi="Times New Roman" w:cs="Times New Roman"/>
            <w:sz w:val="24"/>
            <w:szCs w:val="24"/>
          </w:rPr>
        </w:pPr>
        <w:r w:rsidRPr="008D4668">
          <w:rPr>
            <w:rFonts w:ascii="Times New Roman" w:hAnsi="Times New Roman" w:cs="Times New Roman"/>
            <w:sz w:val="24"/>
            <w:szCs w:val="24"/>
          </w:rPr>
          <w:fldChar w:fldCharType="begin"/>
        </w:r>
        <w:r w:rsidRPr="008D4668">
          <w:rPr>
            <w:rFonts w:ascii="Times New Roman" w:hAnsi="Times New Roman" w:cs="Times New Roman"/>
            <w:sz w:val="24"/>
            <w:szCs w:val="24"/>
          </w:rPr>
          <w:instrText xml:space="preserve"> PAGE   \* MERGEFORMAT </w:instrText>
        </w:r>
        <w:r w:rsidRPr="008D4668">
          <w:rPr>
            <w:rFonts w:ascii="Times New Roman" w:hAnsi="Times New Roman" w:cs="Times New Roman"/>
            <w:sz w:val="24"/>
            <w:szCs w:val="24"/>
          </w:rPr>
          <w:fldChar w:fldCharType="separate"/>
        </w:r>
        <w:r w:rsidR="00E9218F">
          <w:rPr>
            <w:rFonts w:ascii="Times New Roman" w:hAnsi="Times New Roman" w:cs="Times New Roman"/>
            <w:noProof/>
            <w:sz w:val="24"/>
            <w:szCs w:val="24"/>
          </w:rPr>
          <w:t>25</w:t>
        </w:r>
        <w:r w:rsidRPr="008D4668">
          <w:rPr>
            <w:rFonts w:ascii="Times New Roman" w:hAnsi="Times New Roman" w:cs="Times New Roman"/>
            <w:noProof/>
            <w:sz w:val="24"/>
            <w:szCs w:val="24"/>
          </w:rPr>
          <w:fldChar w:fldCharType="end"/>
        </w:r>
      </w:p>
    </w:sdtContent>
  </w:sdt>
  <w:p w14:paraId="65110CA0" w14:textId="77777777" w:rsidR="00AE2CF2" w:rsidRDefault="00AE2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CA42" w14:textId="77777777" w:rsidR="00C82105" w:rsidRDefault="00C82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DE5FA" w14:textId="77777777" w:rsidR="001653E3" w:rsidRDefault="001653E3" w:rsidP="003E7CDA">
      <w:pPr>
        <w:spacing w:after="0" w:line="240" w:lineRule="auto"/>
      </w:pPr>
      <w:r>
        <w:separator/>
      </w:r>
    </w:p>
  </w:footnote>
  <w:footnote w:type="continuationSeparator" w:id="0">
    <w:p w14:paraId="7C20BFCB" w14:textId="77777777" w:rsidR="001653E3" w:rsidRDefault="001653E3" w:rsidP="003E7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382430"/>
      <w:docPartObj>
        <w:docPartGallery w:val="Page Numbers (Top of Page)"/>
        <w:docPartUnique/>
      </w:docPartObj>
    </w:sdtPr>
    <w:sdtEndPr>
      <w:rPr>
        <w:rFonts w:ascii="Times New Roman" w:hAnsi="Times New Roman" w:cs="Times New Roman"/>
        <w:noProof/>
        <w:sz w:val="24"/>
        <w:szCs w:val="24"/>
      </w:rPr>
    </w:sdtEndPr>
    <w:sdtContent>
      <w:p w14:paraId="1B38CBFB" w14:textId="598536BC" w:rsidR="00AE2CF2" w:rsidRPr="008D4668" w:rsidRDefault="00AE2CF2">
        <w:pPr>
          <w:pStyle w:val="Header"/>
          <w:jc w:val="right"/>
          <w:rPr>
            <w:rFonts w:ascii="Times New Roman" w:hAnsi="Times New Roman" w:cs="Times New Roman"/>
            <w:sz w:val="24"/>
            <w:szCs w:val="24"/>
          </w:rPr>
        </w:pPr>
        <w:r w:rsidRPr="008D4668">
          <w:rPr>
            <w:rFonts w:ascii="Times New Roman" w:hAnsi="Times New Roman" w:cs="Times New Roman"/>
            <w:sz w:val="24"/>
            <w:szCs w:val="24"/>
          </w:rPr>
          <w:fldChar w:fldCharType="begin"/>
        </w:r>
        <w:r w:rsidRPr="008D4668">
          <w:rPr>
            <w:rFonts w:ascii="Times New Roman" w:hAnsi="Times New Roman" w:cs="Times New Roman"/>
            <w:sz w:val="24"/>
            <w:szCs w:val="24"/>
          </w:rPr>
          <w:instrText xml:space="preserve"> PAGE   \* MERGEFORMAT </w:instrText>
        </w:r>
        <w:r w:rsidRPr="008D4668">
          <w:rPr>
            <w:rFonts w:ascii="Times New Roman" w:hAnsi="Times New Roman" w:cs="Times New Roman"/>
            <w:sz w:val="24"/>
            <w:szCs w:val="24"/>
          </w:rPr>
          <w:fldChar w:fldCharType="separate"/>
        </w:r>
        <w:r w:rsidR="00BC4722">
          <w:rPr>
            <w:rFonts w:ascii="Times New Roman" w:hAnsi="Times New Roman" w:cs="Times New Roman"/>
            <w:noProof/>
            <w:sz w:val="24"/>
            <w:szCs w:val="24"/>
          </w:rPr>
          <w:t>54</w:t>
        </w:r>
        <w:r w:rsidRPr="008D4668">
          <w:rPr>
            <w:rFonts w:ascii="Times New Roman" w:hAnsi="Times New Roman" w:cs="Times New Roman"/>
            <w:noProof/>
            <w:sz w:val="24"/>
            <w:szCs w:val="24"/>
          </w:rPr>
          <w:fldChar w:fldCharType="end"/>
        </w:r>
      </w:p>
    </w:sdtContent>
  </w:sdt>
  <w:p w14:paraId="324FB543" w14:textId="77777777" w:rsidR="00AE2CF2" w:rsidRDefault="00AE2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141A" w14:textId="4CCDB04D" w:rsidR="002812C1" w:rsidRPr="008D4668" w:rsidRDefault="002812C1">
    <w:pPr>
      <w:pStyle w:val="Header"/>
      <w:jc w:val="right"/>
      <w:rPr>
        <w:rFonts w:ascii="Times New Roman" w:hAnsi="Times New Roman" w:cs="Times New Roman"/>
        <w:sz w:val="24"/>
        <w:szCs w:val="24"/>
      </w:rPr>
    </w:pPr>
  </w:p>
  <w:p w14:paraId="11B0EA43" w14:textId="77777777" w:rsidR="002812C1" w:rsidRDefault="00281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54D"/>
    <w:multiLevelType w:val="hybridMultilevel"/>
    <w:tmpl w:val="C6C626DC"/>
    <w:lvl w:ilvl="0" w:tplc="6CFC75D4">
      <w:start w:val="1"/>
      <w:numFmt w:val="decimal"/>
      <w:lvlText w:val="%1."/>
      <w:lvlJc w:val="left"/>
      <w:pPr>
        <w:ind w:left="2239" w:hanging="360"/>
      </w:pPr>
      <w:rPr>
        <w:rFonts w:hint="default"/>
      </w:rPr>
    </w:lvl>
    <w:lvl w:ilvl="1" w:tplc="38090019" w:tentative="1">
      <w:start w:val="1"/>
      <w:numFmt w:val="lowerLetter"/>
      <w:lvlText w:val="%2."/>
      <w:lvlJc w:val="left"/>
      <w:pPr>
        <w:ind w:left="2959" w:hanging="360"/>
      </w:pPr>
    </w:lvl>
    <w:lvl w:ilvl="2" w:tplc="3809001B" w:tentative="1">
      <w:start w:val="1"/>
      <w:numFmt w:val="lowerRoman"/>
      <w:lvlText w:val="%3."/>
      <w:lvlJc w:val="right"/>
      <w:pPr>
        <w:ind w:left="3679" w:hanging="180"/>
      </w:pPr>
    </w:lvl>
    <w:lvl w:ilvl="3" w:tplc="3809000F" w:tentative="1">
      <w:start w:val="1"/>
      <w:numFmt w:val="decimal"/>
      <w:lvlText w:val="%4."/>
      <w:lvlJc w:val="left"/>
      <w:pPr>
        <w:ind w:left="4399" w:hanging="360"/>
      </w:pPr>
    </w:lvl>
    <w:lvl w:ilvl="4" w:tplc="38090019" w:tentative="1">
      <w:start w:val="1"/>
      <w:numFmt w:val="lowerLetter"/>
      <w:lvlText w:val="%5."/>
      <w:lvlJc w:val="left"/>
      <w:pPr>
        <w:ind w:left="5119" w:hanging="360"/>
      </w:pPr>
    </w:lvl>
    <w:lvl w:ilvl="5" w:tplc="3809001B" w:tentative="1">
      <w:start w:val="1"/>
      <w:numFmt w:val="lowerRoman"/>
      <w:lvlText w:val="%6."/>
      <w:lvlJc w:val="right"/>
      <w:pPr>
        <w:ind w:left="5839" w:hanging="180"/>
      </w:pPr>
    </w:lvl>
    <w:lvl w:ilvl="6" w:tplc="3809000F" w:tentative="1">
      <w:start w:val="1"/>
      <w:numFmt w:val="decimal"/>
      <w:lvlText w:val="%7."/>
      <w:lvlJc w:val="left"/>
      <w:pPr>
        <w:ind w:left="6559" w:hanging="360"/>
      </w:pPr>
    </w:lvl>
    <w:lvl w:ilvl="7" w:tplc="38090019" w:tentative="1">
      <w:start w:val="1"/>
      <w:numFmt w:val="lowerLetter"/>
      <w:lvlText w:val="%8."/>
      <w:lvlJc w:val="left"/>
      <w:pPr>
        <w:ind w:left="7279" w:hanging="360"/>
      </w:pPr>
    </w:lvl>
    <w:lvl w:ilvl="8" w:tplc="3809001B" w:tentative="1">
      <w:start w:val="1"/>
      <w:numFmt w:val="lowerRoman"/>
      <w:lvlText w:val="%9."/>
      <w:lvlJc w:val="right"/>
      <w:pPr>
        <w:ind w:left="7999" w:hanging="180"/>
      </w:pPr>
    </w:lvl>
  </w:abstractNum>
  <w:abstractNum w:abstractNumId="1" w15:restartNumberingAfterBreak="0">
    <w:nsid w:val="02565732"/>
    <w:multiLevelType w:val="multilevel"/>
    <w:tmpl w:val="7E0E5094"/>
    <w:lvl w:ilvl="0">
      <w:start w:val="1"/>
      <w:numFmt w:val="decimal"/>
      <w:lvlText w:val="%1."/>
      <w:lvlJc w:val="left"/>
      <w:pPr>
        <w:tabs>
          <w:tab w:val="num" w:pos="720"/>
        </w:tabs>
        <w:ind w:left="720" w:hanging="360"/>
      </w:pPr>
    </w:lvl>
    <w:lvl w:ilvl="1">
      <w:start w:val="1"/>
      <w:numFmt w:val="lowerLetter"/>
      <w:lvlText w:val="%2."/>
      <w:lvlJc w:val="left"/>
      <w:pPr>
        <w:ind w:left="3330" w:hanging="360"/>
      </w:pPr>
      <w:rPr>
        <w:rFonts w:asciiTheme="majorBidi" w:eastAsiaTheme="minorEastAsia" w:hAnsiTheme="majorBidi" w:cstheme="majorBidi"/>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upperLetter"/>
      <w:lvlText w:val="%5."/>
      <w:lvlJc w:val="left"/>
      <w:pPr>
        <w:ind w:left="2062" w:hanging="360"/>
      </w:pPr>
      <w:rPr>
        <w:rFonts w:hint="default"/>
      </w:rPr>
    </w:lvl>
    <w:lvl w:ilvl="5">
      <w:start w:val="1"/>
      <w:numFmt w:val="decimal"/>
      <w:lvlText w:val="%6."/>
      <w:lvlJc w:val="left"/>
      <w:pPr>
        <w:tabs>
          <w:tab w:val="num" w:pos="786"/>
        </w:tabs>
        <w:ind w:left="786" w:hanging="360"/>
      </w:pPr>
    </w:lvl>
    <w:lvl w:ilvl="6">
      <w:start w:val="1"/>
      <w:numFmt w:val="decimal"/>
      <w:lvlText w:val="%7."/>
      <w:lvlJc w:val="left"/>
      <w:pPr>
        <w:tabs>
          <w:tab w:val="num" w:pos="5040"/>
        </w:tabs>
        <w:ind w:left="5040" w:hanging="360"/>
      </w:pPr>
    </w:lvl>
    <w:lvl w:ilvl="7">
      <w:start w:val="1"/>
      <w:numFmt w:val="decimal"/>
      <w:lvlText w:val="%8"/>
      <w:lvlJc w:val="left"/>
      <w:pPr>
        <w:ind w:left="6180" w:hanging="780"/>
      </w:pPr>
      <w:rPr>
        <w:rFonts w:hint="default"/>
        <w:b w:val="0"/>
      </w:rPr>
    </w:lvl>
    <w:lvl w:ilvl="8" w:tentative="1">
      <w:start w:val="1"/>
      <w:numFmt w:val="decimal"/>
      <w:lvlText w:val="%9."/>
      <w:lvlJc w:val="left"/>
      <w:pPr>
        <w:tabs>
          <w:tab w:val="num" w:pos="6480"/>
        </w:tabs>
        <w:ind w:left="6480" w:hanging="360"/>
      </w:pPr>
    </w:lvl>
  </w:abstractNum>
  <w:abstractNum w:abstractNumId="2" w15:restartNumberingAfterBreak="0">
    <w:nsid w:val="05F7144C"/>
    <w:multiLevelType w:val="hybridMultilevel"/>
    <w:tmpl w:val="8E4808EC"/>
    <w:lvl w:ilvl="0" w:tplc="C9F0A902">
      <w:start w:val="1"/>
      <w:numFmt w:val="decimal"/>
      <w:pStyle w:val="Judul3"/>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3" w15:restartNumberingAfterBreak="0">
    <w:nsid w:val="0B13111A"/>
    <w:multiLevelType w:val="hybridMultilevel"/>
    <w:tmpl w:val="A7168278"/>
    <w:lvl w:ilvl="0" w:tplc="761EF3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9A7CE1"/>
    <w:multiLevelType w:val="hybridMultilevel"/>
    <w:tmpl w:val="532E9DD2"/>
    <w:lvl w:ilvl="0" w:tplc="86480D84">
      <w:start w:val="1"/>
      <w:numFmt w:val="upperLetter"/>
      <w:pStyle w:val="Judul2"/>
      <w:lvlText w:val="%1."/>
      <w:lvlJc w:val="left"/>
      <w:pPr>
        <w:ind w:left="720" w:hanging="360"/>
      </w:pPr>
      <w:rPr>
        <w:rFonts w:hint="default"/>
        <w:b/>
      </w:rPr>
    </w:lvl>
    <w:lvl w:ilvl="1" w:tplc="2B3ABCA6">
      <w:start w:val="1"/>
      <w:numFmt w:val="lowerLetter"/>
      <w:lvlText w:val="%2."/>
      <w:lvlJc w:val="left"/>
      <w:pPr>
        <w:ind w:left="1637" w:hanging="360"/>
      </w:pPr>
      <w:rPr>
        <w:rFonts w:ascii="Times New Roman" w:hAnsi="Times New Roman" w:cs="Times New Roman" w:hint="default"/>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5D1F06"/>
    <w:multiLevelType w:val="hybridMultilevel"/>
    <w:tmpl w:val="9B92A8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E52C4C"/>
    <w:multiLevelType w:val="hybridMultilevel"/>
    <w:tmpl w:val="B07C3880"/>
    <w:lvl w:ilvl="0" w:tplc="07628A74">
      <w:start w:val="1"/>
      <w:numFmt w:val="lowerLetter"/>
      <w:lvlText w:val="%1."/>
      <w:lvlJc w:val="left"/>
      <w:pPr>
        <w:ind w:left="818" w:hanging="360"/>
      </w:pPr>
      <w:rPr>
        <w:rFonts w:asciiTheme="majorBidi" w:eastAsiaTheme="minorEastAsia" w:hAnsiTheme="majorBidi" w:cstheme="majorBidi"/>
      </w:rPr>
    </w:lvl>
    <w:lvl w:ilvl="1" w:tplc="38090019" w:tentative="1">
      <w:start w:val="1"/>
      <w:numFmt w:val="lowerLetter"/>
      <w:lvlText w:val="%2."/>
      <w:lvlJc w:val="left"/>
      <w:pPr>
        <w:ind w:left="1538" w:hanging="360"/>
      </w:pPr>
    </w:lvl>
    <w:lvl w:ilvl="2" w:tplc="3809001B" w:tentative="1">
      <w:start w:val="1"/>
      <w:numFmt w:val="lowerRoman"/>
      <w:lvlText w:val="%3."/>
      <w:lvlJc w:val="right"/>
      <w:pPr>
        <w:ind w:left="2258" w:hanging="180"/>
      </w:pPr>
    </w:lvl>
    <w:lvl w:ilvl="3" w:tplc="3809000F" w:tentative="1">
      <w:start w:val="1"/>
      <w:numFmt w:val="decimal"/>
      <w:lvlText w:val="%4."/>
      <w:lvlJc w:val="left"/>
      <w:pPr>
        <w:ind w:left="2978" w:hanging="360"/>
      </w:pPr>
    </w:lvl>
    <w:lvl w:ilvl="4" w:tplc="38090019" w:tentative="1">
      <w:start w:val="1"/>
      <w:numFmt w:val="lowerLetter"/>
      <w:lvlText w:val="%5."/>
      <w:lvlJc w:val="left"/>
      <w:pPr>
        <w:ind w:left="3698" w:hanging="360"/>
      </w:pPr>
    </w:lvl>
    <w:lvl w:ilvl="5" w:tplc="3809001B" w:tentative="1">
      <w:start w:val="1"/>
      <w:numFmt w:val="lowerRoman"/>
      <w:lvlText w:val="%6."/>
      <w:lvlJc w:val="right"/>
      <w:pPr>
        <w:ind w:left="4418" w:hanging="180"/>
      </w:pPr>
    </w:lvl>
    <w:lvl w:ilvl="6" w:tplc="3809000F" w:tentative="1">
      <w:start w:val="1"/>
      <w:numFmt w:val="decimal"/>
      <w:lvlText w:val="%7."/>
      <w:lvlJc w:val="left"/>
      <w:pPr>
        <w:ind w:left="5138" w:hanging="360"/>
      </w:pPr>
    </w:lvl>
    <w:lvl w:ilvl="7" w:tplc="38090019" w:tentative="1">
      <w:start w:val="1"/>
      <w:numFmt w:val="lowerLetter"/>
      <w:lvlText w:val="%8."/>
      <w:lvlJc w:val="left"/>
      <w:pPr>
        <w:ind w:left="5858" w:hanging="360"/>
      </w:pPr>
    </w:lvl>
    <w:lvl w:ilvl="8" w:tplc="3809001B" w:tentative="1">
      <w:start w:val="1"/>
      <w:numFmt w:val="lowerRoman"/>
      <w:lvlText w:val="%9."/>
      <w:lvlJc w:val="right"/>
      <w:pPr>
        <w:ind w:left="6578" w:hanging="180"/>
      </w:pPr>
    </w:lvl>
  </w:abstractNum>
  <w:abstractNum w:abstractNumId="7" w15:restartNumberingAfterBreak="0">
    <w:nsid w:val="228A4732"/>
    <w:multiLevelType w:val="hybridMultilevel"/>
    <w:tmpl w:val="FA08CD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33A0DD0"/>
    <w:multiLevelType w:val="hybridMultilevel"/>
    <w:tmpl w:val="20B073CA"/>
    <w:lvl w:ilvl="0" w:tplc="6EC0463E">
      <w:start w:val="1"/>
      <w:numFmt w:val="lowerLetter"/>
      <w:lvlText w:val="%1."/>
      <w:lvlJc w:val="left"/>
      <w:pPr>
        <w:ind w:left="1440" w:hanging="360"/>
      </w:pPr>
      <w:rPr>
        <w:rFonts w:ascii="Times New Roman" w:eastAsiaTheme="minorEastAsia" w:hAnsi="Times New Roman" w:cs="Times New Roman"/>
        <w:sz w:val="24"/>
        <w:szCs w:val="24"/>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26B3634D"/>
    <w:multiLevelType w:val="hybridMultilevel"/>
    <w:tmpl w:val="547CB04A"/>
    <w:lvl w:ilvl="0" w:tplc="DCA2E9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9085933"/>
    <w:multiLevelType w:val="hybridMultilevel"/>
    <w:tmpl w:val="99364822"/>
    <w:lvl w:ilvl="0" w:tplc="B3AE919C">
      <w:start w:val="28"/>
      <w:numFmt w:val="bullet"/>
      <w:lvlText w:val=""/>
      <w:lvlJc w:val="left"/>
      <w:pPr>
        <w:ind w:left="720" w:hanging="360"/>
      </w:pPr>
      <w:rPr>
        <w:rFonts w:ascii="Symbol" w:eastAsiaTheme="minorHAnsi" w:hAnsi="Symbol"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DC47B3F"/>
    <w:multiLevelType w:val="hybridMultilevel"/>
    <w:tmpl w:val="369A1662"/>
    <w:lvl w:ilvl="0" w:tplc="D0AAC9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2F6A2742"/>
    <w:multiLevelType w:val="multilevel"/>
    <w:tmpl w:val="63D6A680"/>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493876"/>
    <w:multiLevelType w:val="hybridMultilevel"/>
    <w:tmpl w:val="22C4FAC8"/>
    <w:lvl w:ilvl="0" w:tplc="E26CE790">
      <w:start w:val="1"/>
      <w:numFmt w:val="bullet"/>
      <w:lvlText w:val="-"/>
      <w:lvlJc w:val="left"/>
      <w:pPr>
        <w:ind w:left="1080" w:hanging="360"/>
      </w:pPr>
      <w:rPr>
        <w:rFonts w:ascii="Times New Roman" w:eastAsiaTheme="minorEastAsia"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4" w15:restartNumberingAfterBreak="0">
    <w:nsid w:val="40AD7E06"/>
    <w:multiLevelType w:val="hybridMultilevel"/>
    <w:tmpl w:val="7B7E0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EF25984"/>
    <w:multiLevelType w:val="hybridMultilevel"/>
    <w:tmpl w:val="FE9AEE3E"/>
    <w:lvl w:ilvl="0" w:tplc="4E5EC3EE">
      <w:start w:val="1"/>
      <w:numFmt w:val="decimal"/>
      <w:lvlText w:val="%1."/>
      <w:lvlJc w:val="left"/>
      <w:pPr>
        <w:ind w:left="928" w:hanging="360"/>
      </w:pPr>
      <w:rPr>
        <w:rFonts w:hint="default"/>
        <w:b/>
        <w:i w:val="0"/>
        <w:iCs w:val="0"/>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6" w15:restartNumberingAfterBreak="0">
    <w:nsid w:val="5DE85E0A"/>
    <w:multiLevelType w:val="hybridMultilevel"/>
    <w:tmpl w:val="A0E0597A"/>
    <w:lvl w:ilvl="0" w:tplc="411C20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5E925D12"/>
    <w:multiLevelType w:val="hybridMultilevel"/>
    <w:tmpl w:val="87F89B8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6563C0E"/>
    <w:multiLevelType w:val="hybridMultilevel"/>
    <w:tmpl w:val="1E2CE1CA"/>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F921461"/>
    <w:multiLevelType w:val="hybridMultilevel"/>
    <w:tmpl w:val="9B581FB6"/>
    <w:lvl w:ilvl="0" w:tplc="D7BAB508">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07A50E0"/>
    <w:multiLevelType w:val="hybridMultilevel"/>
    <w:tmpl w:val="C6F4F9DE"/>
    <w:lvl w:ilvl="0" w:tplc="4FB42548">
      <w:start w:val="1"/>
      <w:numFmt w:val="decimal"/>
      <w:lvlText w:val="%1."/>
      <w:lvlJc w:val="left"/>
      <w:pPr>
        <w:ind w:left="2940" w:hanging="360"/>
      </w:pPr>
      <w:rPr>
        <w:rFonts w:hint="default"/>
      </w:rPr>
    </w:lvl>
    <w:lvl w:ilvl="1" w:tplc="38090019" w:tentative="1">
      <w:start w:val="1"/>
      <w:numFmt w:val="lowerLetter"/>
      <w:lvlText w:val="%2."/>
      <w:lvlJc w:val="left"/>
      <w:pPr>
        <w:ind w:left="3660" w:hanging="360"/>
      </w:pPr>
    </w:lvl>
    <w:lvl w:ilvl="2" w:tplc="3809001B" w:tentative="1">
      <w:start w:val="1"/>
      <w:numFmt w:val="lowerRoman"/>
      <w:lvlText w:val="%3."/>
      <w:lvlJc w:val="right"/>
      <w:pPr>
        <w:ind w:left="4380" w:hanging="180"/>
      </w:pPr>
    </w:lvl>
    <w:lvl w:ilvl="3" w:tplc="3809000F" w:tentative="1">
      <w:start w:val="1"/>
      <w:numFmt w:val="decimal"/>
      <w:lvlText w:val="%4."/>
      <w:lvlJc w:val="left"/>
      <w:pPr>
        <w:ind w:left="5100" w:hanging="360"/>
      </w:pPr>
    </w:lvl>
    <w:lvl w:ilvl="4" w:tplc="38090019" w:tentative="1">
      <w:start w:val="1"/>
      <w:numFmt w:val="lowerLetter"/>
      <w:lvlText w:val="%5."/>
      <w:lvlJc w:val="left"/>
      <w:pPr>
        <w:ind w:left="5820" w:hanging="360"/>
      </w:pPr>
    </w:lvl>
    <w:lvl w:ilvl="5" w:tplc="3809001B" w:tentative="1">
      <w:start w:val="1"/>
      <w:numFmt w:val="lowerRoman"/>
      <w:lvlText w:val="%6."/>
      <w:lvlJc w:val="right"/>
      <w:pPr>
        <w:ind w:left="6540" w:hanging="180"/>
      </w:pPr>
    </w:lvl>
    <w:lvl w:ilvl="6" w:tplc="3809000F" w:tentative="1">
      <w:start w:val="1"/>
      <w:numFmt w:val="decimal"/>
      <w:lvlText w:val="%7."/>
      <w:lvlJc w:val="left"/>
      <w:pPr>
        <w:ind w:left="7260" w:hanging="360"/>
      </w:pPr>
    </w:lvl>
    <w:lvl w:ilvl="7" w:tplc="38090019" w:tentative="1">
      <w:start w:val="1"/>
      <w:numFmt w:val="lowerLetter"/>
      <w:lvlText w:val="%8."/>
      <w:lvlJc w:val="left"/>
      <w:pPr>
        <w:ind w:left="7980" w:hanging="360"/>
      </w:pPr>
    </w:lvl>
    <w:lvl w:ilvl="8" w:tplc="3809001B" w:tentative="1">
      <w:start w:val="1"/>
      <w:numFmt w:val="lowerRoman"/>
      <w:lvlText w:val="%9."/>
      <w:lvlJc w:val="right"/>
      <w:pPr>
        <w:ind w:left="8700" w:hanging="180"/>
      </w:pPr>
    </w:lvl>
  </w:abstractNum>
  <w:num w:numId="1" w16cid:durableId="338196198">
    <w:abstractNumId w:val="5"/>
  </w:num>
  <w:num w:numId="2" w16cid:durableId="135294295">
    <w:abstractNumId w:val="20"/>
  </w:num>
  <w:num w:numId="3" w16cid:durableId="410277872">
    <w:abstractNumId w:val="12"/>
  </w:num>
  <w:num w:numId="4" w16cid:durableId="509805676">
    <w:abstractNumId w:val="1"/>
  </w:num>
  <w:num w:numId="5" w16cid:durableId="1037924707">
    <w:abstractNumId w:val="6"/>
  </w:num>
  <w:num w:numId="6" w16cid:durableId="517816527">
    <w:abstractNumId w:val="0"/>
  </w:num>
  <w:num w:numId="7" w16cid:durableId="1316571992">
    <w:abstractNumId w:val="14"/>
  </w:num>
  <w:num w:numId="8" w16cid:durableId="2137984986">
    <w:abstractNumId w:val="4"/>
  </w:num>
  <w:num w:numId="9" w16cid:durableId="976254171">
    <w:abstractNumId w:val="18"/>
  </w:num>
  <w:num w:numId="10" w16cid:durableId="909969739">
    <w:abstractNumId w:val="7"/>
  </w:num>
  <w:num w:numId="11" w16cid:durableId="164823627">
    <w:abstractNumId w:val="9"/>
  </w:num>
  <w:num w:numId="12" w16cid:durableId="1158887753">
    <w:abstractNumId w:val="15"/>
  </w:num>
  <w:num w:numId="13" w16cid:durableId="1639216075">
    <w:abstractNumId w:val="3"/>
  </w:num>
  <w:num w:numId="14" w16cid:durableId="669798663">
    <w:abstractNumId w:val="13"/>
  </w:num>
  <w:num w:numId="15" w16cid:durableId="1390227673">
    <w:abstractNumId w:val="16"/>
  </w:num>
  <w:num w:numId="16" w16cid:durableId="1275212812">
    <w:abstractNumId w:val="2"/>
  </w:num>
  <w:num w:numId="17" w16cid:durableId="1950813227">
    <w:abstractNumId w:val="17"/>
  </w:num>
  <w:num w:numId="18" w16cid:durableId="2017229253">
    <w:abstractNumId w:val="8"/>
  </w:num>
  <w:num w:numId="19" w16cid:durableId="612857744">
    <w:abstractNumId w:val="4"/>
    <w:lvlOverride w:ilvl="0">
      <w:startOverride w:val="1"/>
    </w:lvlOverride>
  </w:num>
  <w:num w:numId="20" w16cid:durableId="1195070605">
    <w:abstractNumId w:val="4"/>
    <w:lvlOverride w:ilvl="0">
      <w:startOverride w:val="1"/>
    </w:lvlOverride>
  </w:num>
  <w:num w:numId="21" w16cid:durableId="1978028108">
    <w:abstractNumId w:val="4"/>
  </w:num>
  <w:num w:numId="22" w16cid:durableId="717168591">
    <w:abstractNumId w:val="4"/>
    <w:lvlOverride w:ilvl="0">
      <w:startOverride w:val="1"/>
    </w:lvlOverride>
  </w:num>
  <w:num w:numId="23" w16cid:durableId="1421177016">
    <w:abstractNumId w:val="10"/>
  </w:num>
  <w:num w:numId="24" w16cid:durableId="2015956096">
    <w:abstractNumId w:val="19"/>
  </w:num>
  <w:num w:numId="25" w16cid:durableId="1186599452">
    <w:abstractNumId w:val="11"/>
  </w:num>
  <w:num w:numId="26" w16cid:durableId="627510138">
    <w:abstractNumId w:val="4"/>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EA"/>
    <w:rsid w:val="00002573"/>
    <w:rsid w:val="00005BA6"/>
    <w:rsid w:val="00011F9C"/>
    <w:rsid w:val="00012844"/>
    <w:rsid w:val="000154B6"/>
    <w:rsid w:val="00022F8D"/>
    <w:rsid w:val="00023D9F"/>
    <w:rsid w:val="00035945"/>
    <w:rsid w:val="000474AA"/>
    <w:rsid w:val="00050B61"/>
    <w:rsid w:val="00064347"/>
    <w:rsid w:val="000702AD"/>
    <w:rsid w:val="0008025A"/>
    <w:rsid w:val="000806C3"/>
    <w:rsid w:val="00081EE1"/>
    <w:rsid w:val="00090D0C"/>
    <w:rsid w:val="000A561B"/>
    <w:rsid w:val="000A5981"/>
    <w:rsid w:val="000B00FC"/>
    <w:rsid w:val="000C42F6"/>
    <w:rsid w:val="000D4A55"/>
    <w:rsid w:val="000E5911"/>
    <w:rsid w:val="000F1DF3"/>
    <w:rsid w:val="000F4B23"/>
    <w:rsid w:val="00100840"/>
    <w:rsid w:val="001163DA"/>
    <w:rsid w:val="0012000E"/>
    <w:rsid w:val="001204C9"/>
    <w:rsid w:val="00123BDA"/>
    <w:rsid w:val="001359C5"/>
    <w:rsid w:val="001574B8"/>
    <w:rsid w:val="001626D5"/>
    <w:rsid w:val="001653E3"/>
    <w:rsid w:val="00166433"/>
    <w:rsid w:val="00172F03"/>
    <w:rsid w:val="00186937"/>
    <w:rsid w:val="00192826"/>
    <w:rsid w:val="001936E2"/>
    <w:rsid w:val="001A683B"/>
    <w:rsid w:val="001A7C33"/>
    <w:rsid w:val="001A7FA0"/>
    <w:rsid w:val="001D2192"/>
    <w:rsid w:val="001D32AC"/>
    <w:rsid w:val="001D5514"/>
    <w:rsid w:val="001D7A54"/>
    <w:rsid w:val="001F4D44"/>
    <w:rsid w:val="0020031C"/>
    <w:rsid w:val="0023347B"/>
    <w:rsid w:val="002373E2"/>
    <w:rsid w:val="0024417B"/>
    <w:rsid w:val="00252551"/>
    <w:rsid w:val="002727DB"/>
    <w:rsid w:val="00277633"/>
    <w:rsid w:val="002812C1"/>
    <w:rsid w:val="00284D55"/>
    <w:rsid w:val="0029295B"/>
    <w:rsid w:val="00292D3F"/>
    <w:rsid w:val="002A4747"/>
    <w:rsid w:val="002B161D"/>
    <w:rsid w:val="002E2E88"/>
    <w:rsid w:val="002E4E10"/>
    <w:rsid w:val="002E69B3"/>
    <w:rsid w:val="002F749C"/>
    <w:rsid w:val="00302514"/>
    <w:rsid w:val="00312BF6"/>
    <w:rsid w:val="00321781"/>
    <w:rsid w:val="003472C7"/>
    <w:rsid w:val="00352B13"/>
    <w:rsid w:val="00353D12"/>
    <w:rsid w:val="0035611E"/>
    <w:rsid w:val="00357E51"/>
    <w:rsid w:val="003A347C"/>
    <w:rsid w:val="003D18FD"/>
    <w:rsid w:val="003D669D"/>
    <w:rsid w:val="003E58C9"/>
    <w:rsid w:val="003E7CDA"/>
    <w:rsid w:val="003F04D5"/>
    <w:rsid w:val="00407F10"/>
    <w:rsid w:val="00413109"/>
    <w:rsid w:val="00423FB2"/>
    <w:rsid w:val="004249F6"/>
    <w:rsid w:val="004279E9"/>
    <w:rsid w:val="00443376"/>
    <w:rsid w:val="004535CD"/>
    <w:rsid w:val="00453EAC"/>
    <w:rsid w:val="00457AF7"/>
    <w:rsid w:val="00471EEC"/>
    <w:rsid w:val="004818A0"/>
    <w:rsid w:val="004B24C7"/>
    <w:rsid w:val="004B492A"/>
    <w:rsid w:val="004C5CE9"/>
    <w:rsid w:val="004C6CD2"/>
    <w:rsid w:val="004D346F"/>
    <w:rsid w:val="004D4857"/>
    <w:rsid w:val="004D7F41"/>
    <w:rsid w:val="004E0823"/>
    <w:rsid w:val="004E678C"/>
    <w:rsid w:val="004F3630"/>
    <w:rsid w:val="00505002"/>
    <w:rsid w:val="00511AEB"/>
    <w:rsid w:val="0053642E"/>
    <w:rsid w:val="00552CE5"/>
    <w:rsid w:val="005640CF"/>
    <w:rsid w:val="0056662E"/>
    <w:rsid w:val="00582DDD"/>
    <w:rsid w:val="00586BBA"/>
    <w:rsid w:val="005879D5"/>
    <w:rsid w:val="0059442C"/>
    <w:rsid w:val="00596EB7"/>
    <w:rsid w:val="005A25D3"/>
    <w:rsid w:val="005B2DE2"/>
    <w:rsid w:val="005D18A1"/>
    <w:rsid w:val="005D54B6"/>
    <w:rsid w:val="005E2CF7"/>
    <w:rsid w:val="005F6545"/>
    <w:rsid w:val="00600649"/>
    <w:rsid w:val="006179EE"/>
    <w:rsid w:val="00623853"/>
    <w:rsid w:val="00645A86"/>
    <w:rsid w:val="006513AE"/>
    <w:rsid w:val="00651514"/>
    <w:rsid w:val="00656754"/>
    <w:rsid w:val="00662245"/>
    <w:rsid w:val="00667CE5"/>
    <w:rsid w:val="00677AB3"/>
    <w:rsid w:val="00681949"/>
    <w:rsid w:val="006826AC"/>
    <w:rsid w:val="0068669C"/>
    <w:rsid w:val="0069174F"/>
    <w:rsid w:val="00694FC5"/>
    <w:rsid w:val="00696375"/>
    <w:rsid w:val="006A3491"/>
    <w:rsid w:val="006A4D16"/>
    <w:rsid w:val="006B4221"/>
    <w:rsid w:val="006C5788"/>
    <w:rsid w:val="006C7426"/>
    <w:rsid w:val="006C792C"/>
    <w:rsid w:val="006C7D87"/>
    <w:rsid w:val="006D2C65"/>
    <w:rsid w:val="00700C23"/>
    <w:rsid w:val="007347C5"/>
    <w:rsid w:val="00763CB8"/>
    <w:rsid w:val="00785A40"/>
    <w:rsid w:val="00787E62"/>
    <w:rsid w:val="007A15F9"/>
    <w:rsid w:val="007B2128"/>
    <w:rsid w:val="007B32C0"/>
    <w:rsid w:val="007D271E"/>
    <w:rsid w:val="007D3403"/>
    <w:rsid w:val="007D4145"/>
    <w:rsid w:val="007E0532"/>
    <w:rsid w:val="007F2ADA"/>
    <w:rsid w:val="00800304"/>
    <w:rsid w:val="0080358C"/>
    <w:rsid w:val="00831B7A"/>
    <w:rsid w:val="00837595"/>
    <w:rsid w:val="00837CB9"/>
    <w:rsid w:val="0084613F"/>
    <w:rsid w:val="00852C95"/>
    <w:rsid w:val="00857986"/>
    <w:rsid w:val="00875462"/>
    <w:rsid w:val="008859E2"/>
    <w:rsid w:val="00897C9B"/>
    <w:rsid w:val="008A4E8C"/>
    <w:rsid w:val="008A53EE"/>
    <w:rsid w:val="008D21CC"/>
    <w:rsid w:val="008D3C8B"/>
    <w:rsid w:val="008D4668"/>
    <w:rsid w:val="008F6768"/>
    <w:rsid w:val="008F7883"/>
    <w:rsid w:val="00913773"/>
    <w:rsid w:val="00916DBB"/>
    <w:rsid w:val="00920755"/>
    <w:rsid w:val="00942EF3"/>
    <w:rsid w:val="00943B01"/>
    <w:rsid w:val="00945D09"/>
    <w:rsid w:val="00953725"/>
    <w:rsid w:val="00955766"/>
    <w:rsid w:val="00967C00"/>
    <w:rsid w:val="0097370B"/>
    <w:rsid w:val="00975265"/>
    <w:rsid w:val="00977CF6"/>
    <w:rsid w:val="0098433D"/>
    <w:rsid w:val="00997EEA"/>
    <w:rsid w:val="009A7BD1"/>
    <w:rsid w:val="009B413D"/>
    <w:rsid w:val="009B5F51"/>
    <w:rsid w:val="009C3A63"/>
    <w:rsid w:val="009C6555"/>
    <w:rsid w:val="009D11B7"/>
    <w:rsid w:val="009F1E3D"/>
    <w:rsid w:val="00A00385"/>
    <w:rsid w:val="00A11185"/>
    <w:rsid w:val="00A2081C"/>
    <w:rsid w:val="00A33975"/>
    <w:rsid w:val="00A45769"/>
    <w:rsid w:val="00A47FA0"/>
    <w:rsid w:val="00A50FBF"/>
    <w:rsid w:val="00A61405"/>
    <w:rsid w:val="00A656AB"/>
    <w:rsid w:val="00A836ED"/>
    <w:rsid w:val="00A94B2B"/>
    <w:rsid w:val="00A96319"/>
    <w:rsid w:val="00AB1E1A"/>
    <w:rsid w:val="00AB6CEF"/>
    <w:rsid w:val="00AB71BA"/>
    <w:rsid w:val="00AD305A"/>
    <w:rsid w:val="00AE2CF2"/>
    <w:rsid w:val="00AE3C04"/>
    <w:rsid w:val="00AF686F"/>
    <w:rsid w:val="00B00294"/>
    <w:rsid w:val="00B01EEA"/>
    <w:rsid w:val="00B3154C"/>
    <w:rsid w:val="00B43804"/>
    <w:rsid w:val="00B67841"/>
    <w:rsid w:val="00B95EF4"/>
    <w:rsid w:val="00B95F16"/>
    <w:rsid w:val="00BA3840"/>
    <w:rsid w:val="00BB0B27"/>
    <w:rsid w:val="00BB1E62"/>
    <w:rsid w:val="00BB212D"/>
    <w:rsid w:val="00BB593E"/>
    <w:rsid w:val="00BC2EFC"/>
    <w:rsid w:val="00BC4722"/>
    <w:rsid w:val="00BD064A"/>
    <w:rsid w:val="00C051B6"/>
    <w:rsid w:val="00C0770A"/>
    <w:rsid w:val="00C22868"/>
    <w:rsid w:val="00C26CBD"/>
    <w:rsid w:val="00C27616"/>
    <w:rsid w:val="00C424F1"/>
    <w:rsid w:val="00C54610"/>
    <w:rsid w:val="00C643BC"/>
    <w:rsid w:val="00C75A70"/>
    <w:rsid w:val="00C80555"/>
    <w:rsid w:val="00C80B5F"/>
    <w:rsid w:val="00C82105"/>
    <w:rsid w:val="00C83A21"/>
    <w:rsid w:val="00C9507D"/>
    <w:rsid w:val="00CA1558"/>
    <w:rsid w:val="00CA2DBA"/>
    <w:rsid w:val="00CB0B8C"/>
    <w:rsid w:val="00CC2F6E"/>
    <w:rsid w:val="00CD1D97"/>
    <w:rsid w:val="00CD611C"/>
    <w:rsid w:val="00CE3344"/>
    <w:rsid w:val="00D06995"/>
    <w:rsid w:val="00D10DE9"/>
    <w:rsid w:val="00D159CC"/>
    <w:rsid w:val="00D17D0C"/>
    <w:rsid w:val="00D24934"/>
    <w:rsid w:val="00D26D36"/>
    <w:rsid w:val="00D2762E"/>
    <w:rsid w:val="00D35F18"/>
    <w:rsid w:val="00D5021B"/>
    <w:rsid w:val="00D652FD"/>
    <w:rsid w:val="00D66D0A"/>
    <w:rsid w:val="00D77128"/>
    <w:rsid w:val="00D8399C"/>
    <w:rsid w:val="00D86E72"/>
    <w:rsid w:val="00D87303"/>
    <w:rsid w:val="00DB42DB"/>
    <w:rsid w:val="00DB751D"/>
    <w:rsid w:val="00DC10C6"/>
    <w:rsid w:val="00DC1767"/>
    <w:rsid w:val="00DC34FB"/>
    <w:rsid w:val="00DC7AED"/>
    <w:rsid w:val="00DD31DE"/>
    <w:rsid w:val="00DE302F"/>
    <w:rsid w:val="00DE74E6"/>
    <w:rsid w:val="00DF222A"/>
    <w:rsid w:val="00E11F34"/>
    <w:rsid w:val="00E120E2"/>
    <w:rsid w:val="00E213F8"/>
    <w:rsid w:val="00E55247"/>
    <w:rsid w:val="00E6396F"/>
    <w:rsid w:val="00E80339"/>
    <w:rsid w:val="00E903C0"/>
    <w:rsid w:val="00E9218F"/>
    <w:rsid w:val="00E97A10"/>
    <w:rsid w:val="00EB63B2"/>
    <w:rsid w:val="00EC14FD"/>
    <w:rsid w:val="00EC7590"/>
    <w:rsid w:val="00EE1C16"/>
    <w:rsid w:val="00F02301"/>
    <w:rsid w:val="00F060AC"/>
    <w:rsid w:val="00F11BE1"/>
    <w:rsid w:val="00F16548"/>
    <w:rsid w:val="00F2048D"/>
    <w:rsid w:val="00F21359"/>
    <w:rsid w:val="00F238D6"/>
    <w:rsid w:val="00F37A37"/>
    <w:rsid w:val="00F411D2"/>
    <w:rsid w:val="00F422A0"/>
    <w:rsid w:val="00F45BEA"/>
    <w:rsid w:val="00F52D29"/>
    <w:rsid w:val="00F5739E"/>
    <w:rsid w:val="00F632C9"/>
    <w:rsid w:val="00F660A3"/>
    <w:rsid w:val="00F8291F"/>
    <w:rsid w:val="00F83FC0"/>
    <w:rsid w:val="00F93E1B"/>
    <w:rsid w:val="00FA2246"/>
    <w:rsid w:val="00FA5A29"/>
    <w:rsid w:val="00FB1CC1"/>
    <w:rsid w:val="00FB334F"/>
    <w:rsid w:val="00FD4BF1"/>
    <w:rsid w:val="00FE3EC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A2F2"/>
  <w15:docId w15:val="{44E9E4FD-3F62-4D9B-ACC7-88C827EA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BBA"/>
    <w:pPr>
      <w:spacing w:after="120" w:line="264" w:lineRule="auto"/>
    </w:pPr>
    <w:rPr>
      <w:rFonts w:eastAsiaTheme="minorEastAsia"/>
      <w:sz w:val="20"/>
      <w:szCs w:val="20"/>
    </w:rPr>
  </w:style>
  <w:style w:type="paragraph" w:styleId="Judul1">
    <w:name w:val="heading 1"/>
    <w:basedOn w:val="Normal"/>
    <w:link w:val="Judul1KAR"/>
    <w:uiPriority w:val="9"/>
    <w:qFormat/>
    <w:rsid w:val="00AB1E1A"/>
    <w:pPr>
      <w:keepNext/>
      <w:keepLines/>
      <w:spacing w:before="320" w:after="0" w:line="240" w:lineRule="auto"/>
      <w:jc w:val="center"/>
      <w:outlineLvl w:val="0"/>
    </w:pPr>
    <w:rPr>
      <w:rFonts w:ascii="Times New Roman" w:eastAsia="Times New Roman" w:hAnsi="Times New Roman" w:cstheme="majorBidi"/>
      <w:b/>
      <w:color w:val="000000" w:themeColor="text1"/>
      <w:sz w:val="24"/>
      <w:szCs w:val="32"/>
      <w:lang w:val="en-US"/>
    </w:rPr>
  </w:style>
  <w:style w:type="paragraph" w:styleId="Judul2">
    <w:name w:val="heading 2"/>
    <w:basedOn w:val="DaftarParagraf"/>
    <w:next w:val="Normal"/>
    <w:link w:val="Judul2KAR"/>
    <w:uiPriority w:val="9"/>
    <w:unhideWhenUsed/>
    <w:qFormat/>
    <w:rsid w:val="007B2128"/>
    <w:pPr>
      <w:numPr>
        <w:numId w:val="8"/>
      </w:numPr>
      <w:spacing w:after="0" w:line="480" w:lineRule="auto"/>
      <w:ind w:left="360"/>
      <w:jc w:val="both"/>
      <w:outlineLvl w:val="1"/>
    </w:pPr>
    <w:rPr>
      <w:rFonts w:asciiTheme="majorBidi" w:hAnsiTheme="majorBidi" w:cstheme="majorBidi"/>
      <w:b/>
      <w:bCs/>
      <w:noProof/>
      <w:color w:val="000000" w:themeColor="text1"/>
      <w:sz w:val="24"/>
      <w:szCs w:val="24"/>
      <w:lang w:val="id-ID"/>
    </w:rPr>
  </w:style>
  <w:style w:type="paragraph" w:styleId="Judul3">
    <w:name w:val="heading 3"/>
    <w:basedOn w:val="Normal"/>
    <w:next w:val="Normal"/>
    <w:link w:val="Judul3KAR"/>
    <w:uiPriority w:val="9"/>
    <w:unhideWhenUsed/>
    <w:rsid w:val="00A2081C"/>
    <w:pPr>
      <w:numPr>
        <w:numId w:val="16"/>
      </w:numPr>
      <w:spacing w:after="0" w:line="480" w:lineRule="auto"/>
      <w:ind w:right="-285"/>
      <w:jc w:val="both"/>
      <w:outlineLvl w:val="2"/>
    </w:pPr>
    <w:rPr>
      <w:rFonts w:ascii="Times New Roman" w:eastAsia="Times New Roman" w:hAnsi="Times New Roman" w:cs="Times New Roman"/>
      <w:b/>
      <w:bCs/>
      <w:noProof/>
      <w:color w:val="000000" w:themeColor="text1"/>
      <w:sz w:val="24"/>
      <w:szCs w:val="24"/>
      <w:lang w:val="id-ID"/>
    </w:rPr>
  </w:style>
  <w:style w:type="paragraph" w:styleId="Judul4">
    <w:name w:val="heading 4"/>
    <w:basedOn w:val="Normal"/>
    <w:next w:val="Normal"/>
    <w:link w:val="Judul4KAR"/>
    <w:uiPriority w:val="9"/>
    <w:semiHidden/>
    <w:unhideWhenUsed/>
    <w:qFormat/>
    <w:rsid w:val="003E7CDA"/>
    <w:pPr>
      <w:keepNext/>
      <w:keepLines/>
      <w:spacing w:before="40" w:after="0"/>
      <w:outlineLvl w:val="3"/>
    </w:pPr>
    <w:rPr>
      <w:rFonts w:asciiTheme="majorHAnsi" w:eastAsiaTheme="majorEastAsia" w:hAnsiTheme="majorHAnsi" w:cstheme="majorBidi"/>
      <w:sz w:val="22"/>
      <w:szCs w:val="22"/>
    </w:rPr>
  </w:style>
  <w:style w:type="paragraph" w:styleId="Judul5">
    <w:name w:val="heading 5"/>
    <w:basedOn w:val="Normal"/>
    <w:next w:val="Normal"/>
    <w:link w:val="Judul5KAR"/>
    <w:uiPriority w:val="9"/>
    <w:semiHidden/>
    <w:unhideWhenUsed/>
    <w:qFormat/>
    <w:rsid w:val="003E7CD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Judul6">
    <w:name w:val="heading 6"/>
    <w:basedOn w:val="Normal"/>
    <w:next w:val="Normal"/>
    <w:link w:val="Judul6KAR"/>
    <w:uiPriority w:val="9"/>
    <w:semiHidden/>
    <w:unhideWhenUsed/>
    <w:qFormat/>
    <w:rsid w:val="003E7CD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Judul7">
    <w:name w:val="heading 7"/>
    <w:basedOn w:val="Normal"/>
    <w:next w:val="Normal"/>
    <w:link w:val="Judul7KAR"/>
    <w:uiPriority w:val="9"/>
    <w:semiHidden/>
    <w:unhideWhenUsed/>
    <w:qFormat/>
    <w:rsid w:val="003E7CD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Judul8">
    <w:name w:val="heading 8"/>
    <w:basedOn w:val="Normal"/>
    <w:next w:val="Normal"/>
    <w:link w:val="Judul8KAR"/>
    <w:uiPriority w:val="9"/>
    <w:semiHidden/>
    <w:unhideWhenUsed/>
    <w:qFormat/>
    <w:rsid w:val="003E7CDA"/>
    <w:pPr>
      <w:keepNext/>
      <w:keepLines/>
      <w:spacing w:before="40" w:after="0"/>
      <w:outlineLvl w:val="7"/>
    </w:pPr>
    <w:rPr>
      <w:rFonts w:asciiTheme="majorHAnsi" w:eastAsiaTheme="majorEastAsia" w:hAnsiTheme="majorHAnsi" w:cstheme="majorBidi"/>
      <w:b/>
      <w:bCs/>
      <w:color w:val="44546A" w:themeColor="text2"/>
    </w:rPr>
  </w:style>
  <w:style w:type="paragraph" w:styleId="Judul9">
    <w:name w:val="heading 9"/>
    <w:basedOn w:val="Normal"/>
    <w:next w:val="Normal"/>
    <w:link w:val="Judul9KAR"/>
    <w:uiPriority w:val="9"/>
    <w:semiHidden/>
    <w:unhideWhenUsed/>
    <w:qFormat/>
    <w:rsid w:val="003E7CD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Heading 1 Char1,UGEX'Z"/>
    <w:basedOn w:val="Normal"/>
    <w:link w:val="DaftarParagrafKAR"/>
    <w:uiPriority w:val="34"/>
    <w:qFormat/>
    <w:rsid w:val="003E7CDA"/>
    <w:pPr>
      <w:ind w:left="720"/>
      <w:contextualSpacing/>
    </w:pPr>
  </w:style>
  <w:style w:type="character" w:styleId="Hyperlink">
    <w:name w:val="Hyperlink"/>
    <w:basedOn w:val="FontParagrafDefault"/>
    <w:uiPriority w:val="99"/>
    <w:unhideWhenUsed/>
    <w:rsid w:val="003E7CDA"/>
    <w:rPr>
      <w:color w:val="0000FF"/>
      <w:u w:val="single"/>
    </w:rPr>
  </w:style>
  <w:style w:type="character" w:customStyle="1" w:styleId="ts-alignment-element">
    <w:name w:val="ts-alignment-element"/>
    <w:basedOn w:val="FontParagrafDefault"/>
    <w:rsid w:val="003E7CDA"/>
  </w:style>
  <w:style w:type="character" w:customStyle="1" w:styleId="ts-alignment-element-highlighted">
    <w:name w:val="ts-alignment-element-highlighted"/>
    <w:basedOn w:val="FontParagrafDefault"/>
    <w:rsid w:val="003E7CDA"/>
  </w:style>
  <w:style w:type="character" w:customStyle="1" w:styleId="Judul1KAR">
    <w:name w:val="Judul 1 KAR"/>
    <w:basedOn w:val="FontParagrafDefault"/>
    <w:link w:val="Judul1"/>
    <w:uiPriority w:val="9"/>
    <w:rsid w:val="00AB1E1A"/>
    <w:rPr>
      <w:rFonts w:ascii="Times New Roman" w:eastAsia="Times New Roman" w:hAnsi="Times New Roman" w:cstheme="majorBidi"/>
      <w:b/>
      <w:color w:val="000000" w:themeColor="text1"/>
      <w:sz w:val="24"/>
      <w:szCs w:val="32"/>
      <w:lang w:val="en-US"/>
    </w:rPr>
  </w:style>
  <w:style w:type="character" w:customStyle="1" w:styleId="Judul2KAR">
    <w:name w:val="Judul 2 KAR"/>
    <w:basedOn w:val="FontParagrafDefault"/>
    <w:link w:val="Judul2"/>
    <w:uiPriority w:val="9"/>
    <w:rsid w:val="007B2128"/>
    <w:rPr>
      <w:rFonts w:asciiTheme="majorBidi" w:eastAsiaTheme="minorEastAsia" w:hAnsiTheme="majorBidi" w:cstheme="majorBidi"/>
      <w:b/>
      <w:bCs/>
      <w:noProof/>
      <w:color w:val="000000" w:themeColor="text1"/>
      <w:sz w:val="24"/>
      <w:szCs w:val="24"/>
      <w:lang w:val="id-ID"/>
    </w:rPr>
  </w:style>
  <w:style w:type="character" w:customStyle="1" w:styleId="Judul3KAR">
    <w:name w:val="Judul 3 KAR"/>
    <w:basedOn w:val="FontParagrafDefault"/>
    <w:link w:val="Judul3"/>
    <w:uiPriority w:val="9"/>
    <w:rsid w:val="007D271E"/>
    <w:rPr>
      <w:rFonts w:ascii="Times New Roman" w:eastAsia="Times New Roman" w:hAnsi="Times New Roman" w:cs="Times New Roman"/>
      <w:b/>
      <w:bCs/>
      <w:noProof/>
      <w:color w:val="000000" w:themeColor="text1"/>
      <w:sz w:val="24"/>
      <w:szCs w:val="24"/>
      <w:lang w:val="id-ID"/>
    </w:rPr>
  </w:style>
  <w:style w:type="character" w:customStyle="1" w:styleId="Judul4KAR">
    <w:name w:val="Judul 4 KAR"/>
    <w:basedOn w:val="FontParagrafDefault"/>
    <w:link w:val="Judul4"/>
    <w:uiPriority w:val="9"/>
    <w:semiHidden/>
    <w:rsid w:val="003E7CDA"/>
    <w:rPr>
      <w:rFonts w:asciiTheme="majorHAnsi" w:eastAsiaTheme="majorEastAsia" w:hAnsiTheme="majorHAnsi" w:cstheme="majorBidi"/>
    </w:rPr>
  </w:style>
  <w:style w:type="character" w:customStyle="1" w:styleId="Judul5KAR">
    <w:name w:val="Judul 5 KAR"/>
    <w:basedOn w:val="FontParagrafDefault"/>
    <w:link w:val="Judul5"/>
    <w:uiPriority w:val="9"/>
    <w:semiHidden/>
    <w:rsid w:val="003E7CDA"/>
    <w:rPr>
      <w:rFonts w:asciiTheme="majorHAnsi" w:eastAsiaTheme="majorEastAsia" w:hAnsiTheme="majorHAnsi" w:cstheme="majorBidi"/>
      <w:color w:val="44546A" w:themeColor="text2"/>
    </w:rPr>
  </w:style>
  <w:style w:type="character" w:customStyle="1" w:styleId="Judul6KAR">
    <w:name w:val="Judul 6 KAR"/>
    <w:basedOn w:val="FontParagrafDefault"/>
    <w:link w:val="Judul6"/>
    <w:uiPriority w:val="9"/>
    <w:semiHidden/>
    <w:rsid w:val="003E7CDA"/>
    <w:rPr>
      <w:rFonts w:asciiTheme="majorHAnsi" w:eastAsiaTheme="majorEastAsia" w:hAnsiTheme="majorHAnsi" w:cstheme="majorBidi"/>
      <w:i/>
      <w:iCs/>
      <w:color w:val="44546A" w:themeColor="text2"/>
      <w:sz w:val="21"/>
      <w:szCs w:val="21"/>
    </w:rPr>
  </w:style>
  <w:style w:type="character" w:customStyle="1" w:styleId="Judul7KAR">
    <w:name w:val="Judul 7 KAR"/>
    <w:basedOn w:val="FontParagrafDefault"/>
    <w:link w:val="Judul7"/>
    <w:uiPriority w:val="9"/>
    <w:semiHidden/>
    <w:rsid w:val="003E7CDA"/>
    <w:rPr>
      <w:rFonts w:asciiTheme="majorHAnsi" w:eastAsiaTheme="majorEastAsia" w:hAnsiTheme="majorHAnsi" w:cstheme="majorBidi"/>
      <w:i/>
      <w:iCs/>
      <w:color w:val="1F3864" w:themeColor="accent1" w:themeShade="80"/>
      <w:sz w:val="21"/>
      <w:szCs w:val="21"/>
    </w:rPr>
  </w:style>
  <w:style w:type="character" w:customStyle="1" w:styleId="Judul8KAR">
    <w:name w:val="Judul 8 KAR"/>
    <w:basedOn w:val="FontParagrafDefault"/>
    <w:link w:val="Judul8"/>
    <w:uiPriority w:val="9"/>
    <w:semiHidden/>
    <w:rsid w:val="003E7CDA"/>
    <w:rPr>
      <w:rFonts w:asciiTheme="majorHAnsi" w:eastAsiaTheme="majorEastAsia" w:hAnsiTheme="majorHAnsi" w:cstheme="majorBidi"/>
      <w:b/>
      <w:bCs/>
      <w:color w:val="44546A" w:themeColor="text2"/>
      <w:sz w:val="20"/>
      <w:szCs w:val="20"/>
    </w:rPr>
  </w:style>
  <w:style w:type="character" w:customStyle="1" w:styleId="Judul9KAR">
    <w:name w:val="Judul 9 KAR"/>
    <w:basedOn w:val="FontParagrafDefault"/>
    <w:link w:val="Judul9"/>
    <w:uiPriority w:val="9"/>
    <w:semiHidden/>
    <w:rsid w:val="003E7CDA"/>
    <w:rPr>
      <w:rFonts w:asciiTheme="majorHAnsi" w:eastAsiaTheme="majorEastAsia" w:hAnsiTheme="majorHAnsi" w:cstheme="majorBidi"/>
      <w:b/>
      <w:bCs/>
      <w:i/>
      <w:iCs/>
      <w:color w:val="44546A" w:themeColor="text2"/>
      <w:sz w:val="20"/>
      <w:szCs w:val="20"/>
    </w:rPr>
  </w:style>
  <w:style w:type="paragraph" w:styleId="Header">
    <w:name w:val="header"/>
    <w:basedOn w:val="Normal"/>
    <w:link w:val="HeaderKAR"/>
    <w:uiPriority w:val="99"/>
    <w:unhideWhenUsed/>
    <w:rsid w:val="003E7CDA"/>
    <w:pPr>
      <w:tabs>
        <w:tab w:val="center" w:pos="4513"/>
        <w:tab w:val="right" w:pos="9026"/>
      </w:tabs>
      <w:spacing w:after="0" w:line="240" w:lineRule="auto"/>
    </w:pPr>
  </w:style>
  <w:style w:type="character" w:customStyle="1" w:styleId="HeaderKAR">
    <w:name w:val="Header KAR"/>
    <w:basedOn w:val="FontParagrafDefault"/>
    <w:link w:val="Header"/>
    <w:uiPriority w:val="99"/>
    <w:rsid w:val="003E7CDA"/>
    <w:rPr>
      <w:rFonts w:eastAsiaTheme="minorEastAsia"/>
      <w:sz w:val="20"/>
      <w:szCs w:val="20"/>
    </w:rPr>
  </w:style>
  <w:style w:type="paragraph" w:styleId="Footer">
    <w:name w:val="footer"/>
    <w:basedOn w:val="Normal"/>
    <w:link w:val="FooterKAR"/>
    <w:uiPriority w:val="99"/>
    <w:unhideWhenUsed/>
    <w:rsid w:val="003E7CDA"/>
    <w:pPr>
      <w:tabs>
        <w:tab w:val="center" w:pos="4513"/>
        <w:tab w:val="right" w:pos="9026"/>
      </w:tabs>
      <w:spacing w:after="0" w:line="240" w:lineRule="auto"/>
    </w:pPr>
  </w:style>
  <w:style w:type="character" w:customStyle="1" w:styleId="FooterKAR">
    <w:name w:val="Footer KAR"/>
    <w:basedOn w:val="FontParagrafDefault"/>
    <w:link w:val="Footer"/>
    <w:uiPriority w:val="99"/>
    <w:rsid w:val="003E7CDA"/>
    <w:rPr>
      <w:rFonts w:eastAsiaTheme="minorEastAsia"/>
      <w:sz w:val="20"/>
      <w:szCs w:val="20"/>
    </w:rPr>
  </w:style>
  <w:style w:type="paragraph" w:styleId="TeksCatatanKaki">
    <w:name w:val="footnote text"/>
    <w:basedOn w:val="Normal"/>
    <w:link w:val="TeksCatatanKakiKAR"/>
    <w:uiPriority w:val="99"/>
    <w:semiHidden/>
    <w:unhideWhenUsed/>
    <w:rsid w:val="003E7CDA"/>
    <w:pPr>
      <w:spacing w:after="0" w:line="240" w:lineRule="auto"/>
    </w:pPr>
  </w:style>
  <w:style w:type="character" w:customStyle="1" w:styleId="TeksCatatanKakiKAR">
    <w:name w:val="Teks Catatan Kaki KAR"/>
    <w:basedOn w:val="FontParagrafDefault"/>
    <w:link w:val="TeksCatatanKaki"/>
    <w:uiPriority w:val="99"/>
    <w:semiHidden/>
    <w:rsid w:val="003E7CDA"/>
    <w:rPr>
      <w:rFonts w:eastAsiaTheme="minorEastAsia"/>
      <w:sz w:val="20"/>
      <w:szCs w:val="20"/>
    </w:rPr>
  </w:style>
  <w:style w:type="character" w:styleId="ReferensiCatatanKaki">
    <w:name w:val="footnote reference"/>
    <w:basedOn w:val="FontParagrafDefault"/>
    <w:uiPriority w:val="99"/>
    <w:semiHidden/>
    <w:unhideWhenUsed/>
    <w:rsid w:val="003E7CDA"/>
    <w:rPr>
      <w:vertAlign w:val="superscript"/>
    </w:rPr>
  </w:style>
  <w:style w:type="paragraph" w:styleId="NormalWeb">
    <w:name w:val="Normal (Web)"/>
    <w:basedOn w:val="Normal"/>
    <w:uiPriority w:val="99"/>
    <w:unhideWhenUsed/>
    <w:rsid w:val="003E7CDA"/>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reference-accessdate">
    <w:name w:val="reference-accessdate"/>
    <w:basedOn w:val="FontParagrafDefault"/>
    <w:rsid w:val="003E7CDA"/>
  </w:style>
  <w:style w:type="character" w:customStyle="1" w:styleId="nowrap">
    <w:name w:val="nowrap"/>
    <w:basedOn w:val="FontParagrafDefault"/>
    <w:rsid w:val="003E7CDA"/>
  </w:style>
  <w:style w:type="character" w:styleId="Penekanan">
    <w:name w:val="Emphasis"/>
    <w:basedOn w:val="FontParagrafDefault"/>
    <w:uiPriority w:val="20"/>
    <w:qFormat/>
    <w:rsid w:val="003E7CDA"/>
    <w:rPr>
      <w:i/>
      <w:iCs/>
    </w:rPr>
  </w:style>
  <w:style w:type="character" w:customStyle="1" w:styleId="td-post-author-name">
    <w:name w:val="td-post-author-name"/>
    <w:basedOn w:val="FontParagrafDefault"/>
    <w:rsid w:val="003E7CDA"/>
  </w:style>
  <w:style w:type="character" w:customStyle="1" w:styleId="td-post-date">
    <w:name w:val="td-post-date"/>
    <w:basedOn w:val="FontParagrafDefault"/>
    <w:rsid w:val="003E7CDA"/>
  </w:style>
  <w:style w:type="table" w:styleId="KisiTabel">
    <w:name w:val="Table Grid"/>
    <w:basedOn w:val="TabelNormal"/>
    <w:uiPriority w:val="39"/>
    <w:rsid w:val="003E7CDA"/>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3E7CDA"/>
    <w:pPr>
      <w:spacing w:line="240" w:lineRule="auto"/>
    </w:pPr>
    <w:rPr>
      <w:b/>
      <w:bCs/>
      <w:smallCaps/>
      <w:color w:val="595959" w:themeColor="text1" w:themeTint="A6"/>
      <w:spacing w:val="6"/>
    </w:rPr>
  </w:style>
  <w:style w:type="paragraph" w:styleId="Judul">
    <w:name w:val="Title"/>
    <w:basedOn w:val="Normal"/>
    <w:next w:val="Normal"/>
    <w:link w:val="JudulKAR"/>
    <w:uiPriority w:val="10"/>
    <w:qFormat/>
    <w:rsid w:val="003E7CD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JudulKAR">
    <w:name w:val="Judul KAR"/>
    <w:basedOn w:val="FontParagrafDefault"/>
    <w:link w:val="Judul"/>
    <w:uiPriority w:val="10"/>
    <w:rsid w:val="003E7CDA"/>
    <w:rPr>
      <w:rFonts w:asciiTheme="majorHAnsi" w:eastAsiaTheme="majorEastAsia" w:hAnsiTheme="majorHAnsi" w:cstheme="majorBidi"/>
      <w:color w:val="4472C4" w:themeColor="accent1"/>
      <w:spacing w:val="-10"/>
      <w:sz w:val="56"/>
      <w:szCs w:val="56"/>
    </w:rPr>
  </w:style>
  <w:style w:type="paragraph" w:styleId="Subjudul">
    <w:name w:val="Subtitle"/>
    <w:basedOn w:val="Normal"/>
    <w:next w:val="Normal"/>
    <w:link w:val="SubjudulKAR"/>
    <w:uiPriority w:val="11"/>
    <w:qFormat/>
    <w:rsid w:val="003E7CDA"/>
    <w:pPr>
      <w:numPr>
        <w:ilvl w:val="1"/>
      </w:numPr>
      <w:spacing w:line="240" w:lineRule="auto"/>
    </w:pPr>
    <w:rPr>
      <w:rFonts w:asciiTheme="majorHAnsi" w:eastAsiaTheme="majorEastAsia" w:hAnsiTheme="majorHAnsi" w:cstheme="majorBidi"/>
      <w:sz w:val="24"/>
      <w:szCs w:val="24"/>
    </w:rPr>
  </w:style>
  <w:style w:type="character" w:customStyle="1" w:styleId="SubjudulKAR">
    <w:name w:val="Subjudul KAR"/>
    <w:basedOn w:val="FontParagrafDefault"/>
    <w:link w:val="Subjudul"/>
    <w:uiPriority w:val="11"/>
    <w:rsid w:val="003E7CDA"/>
    <w:rPr>
      <w:rFonts w:asciiTheme="majorHAnsi" w:eastAsiaTheme="majorEastAsia" w:hAnsiTheme="majorHAnsi" w:cstheme="majorBidi"/>
      <w:sz w:val="24"/>
      <w:szCs w:val="24"/>
    </w:rPr>
  </w:style>
  <w:style w:type="character" w:styleId="Kuat">
    <w:name w:val="Strong"/>
    <w:basedOn w:val="FontParagrafDefault"/>
    <w:uiPriority w:val="22"/>
    <w:qFormat/>
    <w:rsid w:val="003E7CDA"/>
    <w:rPr>
      <w:b/>
      <w:bCs/>
    </w:rPr>
  </w:style>
  <w:style w:type="paragraph" w:styleId="TidakAdaSpasi">
    <w:name w:val="No Spacing"/>
    <w:uiPriority w:val="1"/>
    <w:qFormat/>
    <w:rsid w:val="003E7CDA"/>
    <w:pPr>
      <w:spacing w:after="0" w:line="240" w:lineRule="auto"/>
    </w:pPr>
    <w:rPr>
      <w:rFonts w:eastAsiaTheme="minorEastAsia"/>
      <w:sz w:val="20"/>
      <w:szCs w:val="20"/>
    </w:rPr>
  </w:style>
  <w:style w:type="paragraph" w:styleId="Kutipan">
    <w:name w:val="Quote"/>
    <w:basedOn w:val="Normal"/>
    <w:next w:val="Normal"/>
    <w:link w:val="KutipanKAR"/>
    <w:uiPriority w:val="29"/>
    <w:qFormat/>
    <w:rsid w:val="003E7CDA"/>
    <w:pPr>
      <w:spacing w:before="160"/>
      <w:ind w:left="720" w:right="720"/>
    </w:pPr>
    <w:rPr>
      <w:i/>
      <w:iCs/>
      <w:color w:val="404040" w:themeColor="text1" w:themeTint="BF"/>
    </w:rPr>
  </w:style>
  <w:style w:type="character" w:customStyle="1" w:styleId="KutipanKAR">
    <w:name w:val="Kutipan KAR"/>
    <w:basedOn w:val="FontParagrafDefault"/>
    <w:link w:val="Kutipan"/>
    <w:uiPriority w:val="29"/>
    <w:rsid w:val="003E7CDA"/>
    <w:rPr>
      <w:rFonts w:eastAsiaTheme="minorEastAsia"/>
      <w:i/>
      <w:iCs/>
      <w:color w:val="404040" w:themeColor="text1" w:themeTint="BF"/>
      <w:sz w:val="20"/>
      <w:szCs w:val="20"/>
    </w:rPr>
  </w:style>
  <w:style w:type="paragraph" w:styleId="KutipanyangSering">
    <w:name w:val="Intense Quote"/>
    <w:basedOn w:val="Normal"/>
    <w:next w:val="Normal"/>
    <w:link w:val="KutipanyangSeringKAR"/>
    <w:uiPriority w:val="30"/>
    <w:qFormat/>
    <w:rsid w:val="003E7CD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KutipanyangSeringKAR">
    <w:name w:val="Kutipan yang Sering KAR"/>
    <w:basedOn w:val="FontParagrafDefault"/>
    <w:link w:val="KutipanyangSering"/>
    <w:uiPriority w:val="30"/>
    <w:rsid w:val="003E7CDA"/>
    <w:rPr>
      <w:rFonts w:asciiTheme="majorHAnsi" w:eastAsiaTheme="majorEastAsia" w:hAnsiTheme="majorHAnsi" w:cstheme="majorBidi"/>
      <w:color w:val="4472C4" w:themeColor="accent1"/>
      <w:sz w:val="28"/>
      <w:szCs w:val="28"/>
    </w:rPr>
  </w:style>
  <w:style w:type="character" w:styleId="PenekananHalus">
    <w:name w:val="Subtle Emphasis"/>
    <w:basedOn w:val="FontParagrafDefault"/>
    <w:uiPriority w:val="19"/>
    <w:qFormat/>
    <w:rsid w:val="003E7CDA"/>
    <w:rPr>
      <w:i/>
      <w:iCs/>
      <w:color w:val="404040" w:themeColor="text1" w:themeTint="BF"/>
    </w:rPr>
  </w:style>
  <w:style w:type="character" w:styleId="PenekananKeras">
    <w:name w:val="Intense Emphasis"/>
    <w:basedOn w:val="FontParagrafDefault"/>
    <w:uiPriority w:val="21"/>
    <w:qFormat/>
    <w:rsid w:val="003E7CDA"/>
    <w:rPr>
      <w:b/>
      <w:bCs/>
      <w:i/>
      <w:iCs/>
    </w:rPr>
  </w:style>
  <w:style w:type="character" w:styleId="ReferensiRumit">
    <w:name w:val="Subtle Reference"/>
    <w:basedOn w:val="FontParagrafDefault"/>
    <w:uiPriority w:val="31"/>
    <w:qFormat/>
    <w:rsid w:val="003E7CDA"/>
    <w:rPr>
      <w:smallCaps/>
      <w:color w:val="404040" w:themeColor="text1" w:themeTint="BF"/>
      <w:u w:val="single" w:color="7F7F7F" w:themeColor="text1" w:themeTint="80"/>
    </w:rPr>
  </w:style>
  <w:style w:type="character" w:styleId="ReferensiyangSering">
    <w:name w:val="Intense Reference"/>
    <w:basedOn w:val="FontParagrafDefault"/>
    <w:uiPriority w:val="32"/>
    <w:qFormat/>
    <w:rsid w:val="003E7CDA"/>
    <w:rPr>
      <w:b/>
      <w:bCs/>
      <w:smallCaps/>
      <w:spacing w:val="5"/>
      <w:u w:val="single"/>
    </w:rPr>
  </w:style>
  <w:style w:type="character" w:styleId="JudulBuku">
    <w:name w:val="Book Title"/>
    <w:basedOn w:val="FontParagrafDefault"/>
    <w:uiPriority w:val="33"/>
    <w:qFormat/>
    <w:rsid w:val="003E7CDA"/>
    <w:rPr>
      <w:b/>
      <w:bCs/>
      <w:smallCaps/>
    </w:rPr>
  </w:style>
  <w:style w:type="paragraph" w:styleId="JudulTOC">
    <w:name w:val="TOC Heading"/>
    <w:basedOn w:val="Judul1"/>
    <w:next w:val="Normal"/>
    <w:uiPriority w:val="39"/>
    <w:unhideWhenUsed/>
    <w:qFormat/>
    <w:rsid w:val="003E7CDA"/>
    <w:pPr>
      <w:outlineLvl w:val="9"/>
    </w:pPr>
  </w:style>
  <w:style w:type="character" w:customStyle="1" w:styleId="UnresolvedMention1">
    <w:name w:val="Unresolved Mention1"/>
    <w:basedOn w:val="FontParagrafDefault"/>
    <w:uiPriority w:val="99"/>
    <w:semiHidden/>
    <w:unhideWhenUsed/>
    <w:rsid w:val="003E7CDA"/>
    <w:rPr>
      <w:color w:val="605E5C"/>
      <w:shd w:val="clear" w:color="auto" w:fill="E1DFDD"/>
    </w:rPr>
  </w:style>
  <w:style w:type="table" w:customStyle="1" w:styleId="TableGrid1">
    <w:name w:val="Table Grid1"/>
    <w:basedOn w:val="TabelNormal"/>
    <w:next w:val="KisiTabel"/>
    <w:uiPriority w:val="39"/>
    <w:rsid w:val="003E7C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
    <w:name w:val="Revision"/>
    <w:hidden/>
    <w:uiPriority w:val="99"/>
    <w:semiHidden/>
    <w:rsid w:val="003E7CDA"/>
    <w:pPr>
      <w:spacing w:after="0" w:line="240" w:lineRule="auto"/>
    </w:pPr>
    <w:rPr>
      <w:rFonts w:eastAsiaTheme="minorEastAsia"/>
      <w:sz w:val="20"/>
      <w:szCs w:val="20"/>
    </w:rPr>
  </w:style>
  <w:style w:type="paragraph" w:styleId="TOC1">
    <w:name w:val="toc 1"/>
    <w:basedOn w:val="Normal"/>
    <w:next w:val="Normal"/>
    <w:autoRedefine/>
    <w:uiPriority w:val="39"/>
    <w:unhideWhenUsed/>
    <w:rsid w:val="000C42F6"/>
    <w:pPr>
      <w:tabs>
        <w:tab w:val="right" w:leader="dot" w:pos="7927"/>
      </w:tabs>
      <w:spacing w:after="100"/>
    </w:pPr>
    <w:rPr>
      <w:rFonts w:asciiTheme="majorBidi" w:hAnsiTheme="majorBidi" w:cstheme="majorBidi"/>
      <w:noProof/>
      <w:sz w:val="24"/>
      <w:szCs w:val="24"/>
    </w:rPr>
  </w:style>
  <w:style w:type="paragraph" w:styleId="TOC2">
    <w:name w:val="toc 2"/>
    <w:basedOn w:val="Normal"/>
    <w:next w:val="Normal"/>
    <w:autoRedefine/>
    <w:uiPriority w:val="39"/>
    <w:unhideWhenUsed/>
    <w:rsid w:val="007347C5"/>
    <w:pPr>
      <w:spacing w:after="100"/>
      <w:ind w:left="200"/>
    </w:pPr>
  </w:style>
  <w:style w:type="paragraph" w:styleId="TOC3">
    <w:name w:val="toc 3"/>
    <w:basedOn w:val="Normal"/>
    <w:next w:val="Normal"/>
    <w:autoRedefine/>
    <w:uiPriority w:val="39"/>
    <w:unhideWhenUsed/>
    <w:rsid w:val="007347C5"/>
    <w:pPr>
      <w:spacing w:after="100"/>
      <w:ind w:left="400"/>
    </w:pPr>
  </w:style>
  <w:style w:type="paragraph" w:styleId="TabelGambar">
    <w:name w:val="table of figures"/>
    <w:basedOn w:val="Normal"/>
    <w:next w:val="Normal"/>
    <w:uiPriority w:val="99"/>
    <w:unhideWhenUsed/>
    <w:rsid w:val="00D652FD"/>
    <w:pPr>
      <w:spacing w:after="0"/>
    </w:pPr>
  </w:style>
  <w:style w:type="character" w:customStyle="1" w:styleId="DaftarParagrafKAR">
    <w:name w:val="Daftar Paragraf KAR"/>
    <w:aliases w:val="Body of text KAR,Heading 1 Char1 KAR,UGEX'Z KAR"/>
    <w:link w:val="DaftarParagraf"/>
    <w:uiPriority w:val="34"/>
    <w:rsid w:val="00BB1E62"/>
    <w:rPr>
      <w:rFonts w:eastAsiaTheme="minorEastAsia"/>
      <w:sz w:val="20"/>
      <w:szCs w:val="20"/>
    </w:rPr>
  </w:style>
  <w:style w:type="table" w:styleId="TabelBiasa2">
    <w:name w:val="Plain Table 2"/>
    <w:basedOn w:val="TabelNormal"/>
    <w:uiPriority w:val="42"/>
    <w:rsid w:val="00F060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n">
    <w:name w:val="fn"/>
    <w:basedOn w:val="FontParagrafDefault"/>
    <w:rsid w:val="000C42F6"/>
  </w:style>
  <w:style w:type="numbering" w:customStyle="1" w:styleId="TidakAdaDaftar1">
    <w:name w:val="Tidak Ada Daftar1"/>
    <w:next w:val="TidakAdaDaftar"/>
    <w:uiPriority w:val="99"/>
    <w:semiHidden/>
    <w:unhideWhenUsed/>
    <w:rsid w:val="005A25D3"/>
  </w:style>
  <w:style w:type="table" w:customStyle="1" w:styleId="KisiTabel1">
    <w:name w:val="Kisi Tabel1"/>
    <w:basedOn w:val="TabelNormal"/>
    <w:next w:val="KisiTabel"/>
    <w:uiPriority w:val="39"/>
    <w:rsid w:val="005A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5941">
      <w:bodyDiv w:val="1"/>
      <w:marLeft w:val="0"/>
      <w:marRight w:val="0"/>
      <w:marTop w:val="0"/>
      <w:marBottom w:val="0"/>
      <w:divBdr>
        <w:top w:val="none" w:sz="0" w:space="0" w:color="auto"/>
        <w:left w:val="none" w:sz="0" w:space="0" w:color="auto"/>
        <w:bottom w:val="none" w:sz="0" w:space="0" w:color="auto"/>
        <w:right w:val="none" w:sz="0" w:space="0" w:color="auto"/>
      </w:divBdr>
    </w:div>
    <w:div w:id="110516503">
      <w:bodyDiv w:val="1"/>
      <w:marLeft w:val="0"/>
      <w:marRight w:val="0"/>
      <w:marTop w:val="0"/>
      <w:marBottom w:val="0"/>
      <w:divBdr>
        <w:top w:val="none" w:sz="0" w:space="0" w:color="auto"/>
        <w:left w:val="none" w:sz="0" w:space="0" w:color="auto"/>
        <w:bottom w:val="none" w:sz="0" w:space="0" w:color="auto"/>
        <w:right w:val="none" w:sz="0" w:space="0" w:color="auto"/>
      </w:divBdr>
      <w:divsChild>
        <w:div w:id="2115593046">
          <w:marLeft w:val="0"/>
          <w:marRight w:val="0"/>
          <w:marTop w:val="0"/>
          <w:marBottom w:val="0"/>
          <w:divBdr>
            <w:top w:val="none" w:sz="0" w:space="0" w:color="auto"/>
            <w:left w:val="none" w:sz="0" w:space="0" w:color="auto"/>
            <w:bottom w:val="none" w:sz="0" w:space="0" w:color="auto"/>
            <w:right w:val="none" w:sz="0" w:space="0" w:color="auto"/>
          </w:divBdr>
          <w:divsChild>
            <w:div w:id="703024994">
              <w:marLeft w:val="0"/>
              <w:marRight w:val="0"/>
              <w:marTop w:val="0"/>
              <w:marBottom w:val="0"/>
              <w:divBdr>
                <w:top w:val="none" w:sz="0" w:space="0" w:color="auto"/>
                <w:left w:val="none" w:sz="0" w:space="0" w:color="auto"/>
                <w:bottom w:val="none" w:sz="0" w:space="0" w:color="auto"/>
                <w:right w:val="none" w:sz="0" w:space="0" w:color="auto"/>
              </w:divBdr>
              <w:divsChild>
                <w:div w:id="1413578205">
                  <w:marLeft w:val="0"/>
                  <w:marRight w:val="0"/>
                  <w:marTop w:val="0"/>
                  <w:marBottom w:val="0"/>
                  <w:divBdr>
                    <w:top w:val="none" w:sz="0" w:space="0" w:color="auto"/>
                    <w:left w:val="none" w:sz="0" w:space="0" w:color="auto"/>
                    <w:bottom w:val="none" w:sz="0" w:space="0" w:color="auto"/>
                    <w:right w:val="none" w:sz="0" w:space="0" w:color="auto"/>
                  </w:divBdr>
                  <w:divsChild>
                    <w:div w:id="769858924">
                      <w:marLeft w:val="0"/>
                      <w:marRight w:val="0"/>
                      <w:marTop w:val="0"/>
                      <w:marBottom w:val="0"/>
                      <w:divBdr>
                        <w:top w:val="none" w:sz="0" w:space="0" w:color="auto"/>
                        <w:left w:val="none" w:sz="0" w:space="0" w:color="auto"/>
                        <w:bottom w:val="none" w:sz="0" w:space="0" w:color="auto"/>
                        <w:right w:val="none" w:sz="0" w:space="0" w:color="auto"/>
                      </w:divBdr>
                      <w:divsChild>
                        <w:div w:id="1553929325">
                          <w:marLeft w:val="0"/>
                          <w:marRight w:val="0"/>
                          <w:marTop w:val="0"/>
                          <w:marBottom w:val="0"/>
                          <w:divBdr>
                            <w:top w:val="none" w:sz="0" w:space="0" w:color="auto"/>
                            <w:left w:val="none" w:sz="0" w:space="0" w:color="auto"/>
                            <w:bottom w:val="none" w:sz="0" w:space="0" w:color="auto"/>
                            <w:right w:val="none" w:sz="0" w:space="0" w:color="auto"/>
                          </w:divBdr>
                          <w:divsChild>
                            <w:div w:id="1457286644">
                              <w:marLeft w:val="0"/>
                              <w:marRight w:val="0"/>
                              <w:marTop w:val="0"/>
                              <w:marBottom w:val="0"/>
                              <w:divBdr>
                                <w:top w:val="none" w:sz="0" w:space="0" w:color="auto"/>
                                <w:left w:val="none" w:sz="0" w:space="0" w:color="auto"/>
                                <w:bottom w:val="none" w:sz="0" w:space="0" w:color="auto"/>
                                <w:right w:val="none" w:sz="0" w:space="0" w:color="auto"/>
                              </w:divBdr>
                              <w:divsChild>
                                <w:div w:id="713966068">
                                  <w:marLeft w:val="0"/>
                                  <w:marRight w:val="0"/>
                                  <w:marTop w:val="0"/>
                                  <w:marBottom w:val="0"/>
                                  <w:divBdr>
                                    <w:top w:val="none" w:sz="0" w:space="0" w:color="auto"/>
                                    <w:left w:val="none" w:sz="0" w:space="0" w:color="auto"/>
                                    <w:bottom w:val="none" w:sz="0" w:space="0" w:color="auto"/>
                                    <w:right w:val="none" w:sz="0" w:space="0" w:color="auto"/>
                                  </w:divBdr>
                                  <w:divsChild>
                                    <w:div w:id="644242273">
                                      <w:marLeft w:val="0"/>
                                      <w:marRight w:val="0"/>
                                      <w:marTop w:val="0"/>
                                      <w:marBottom w:val="0"/>
                                      <w:divBdr>
                                        <w:top w:val="none" w:sz="0" w:space="0" w:color="auto"/>
                                        <w:left w:val="none" w:sz="0" w:space="0" w:color="auto"/>
                                        <w:bottom w:val="none" w:sz="0" w:space="0" w:color="auto"/>
                                        <w:right w:val="none" w:sz="0" w:space="0" w:color="auto"/>
                                      </w:divBdr>
                                      <w:divsChild>
                                        <w:div w:id="403769679">
                                          <w:marLeft w:val="0"/>
                                          <w:marRight w:val="0"/>
                                          <w:marTop w:val="0"/>
                                          <w:marBottom w:val="0"/>
                                          <w:divBdr>
                                            <w:top w:val="none" w:sz="0" w:space="0" w:color="auto"/>
                                            <w:left w:val="none" w:sz="0" w:space="0" w:color="auto"/>
                                            <w:bottom w:val="none" w:sz="0" w:space="0" w:color="auto"/>
                                            <w:right w:val="none" w:sz="0" w:space="0" w:color="auto"/>
                                          </w:divBdr>
                                          <w:divsChild>
                                            <w:div w:id="306206770">
                                              <w:marLeft w:val="0"/>
                                              <w:marRight w:val="0"/>
                                              <w:marTop w:val="0"/>
                                              <w:marBottom w:val="0"/>
                                              <w:divBdr>
                                                <w:top w:val="none" w:sz="0" w:space="0" w:color="auto"/>
                                                <w:left w:val="none" w:sz="0" w:space="0" w:color="auto"/>
                                                <w:bottom w:val="none" w:sz="0" w:space="0" w:color="auto"/>
                                                <w:right w:val="none" w:sz="0" w:space="0" w:color="auto"/>
                                              </w:divBdr>
                                              <w:divsChild>
                                                <w:div w:id="198975694">
                                                  <w:marLeft w:val="0"/>
                                                  <w:marRight w:val="0"/>
                                                  <w:marTop w:val="0"/>
                                                  <w:marBottom w:val="0"/>
                                                  <w:divBdr>
                                                    <w:top w:val="none" w:sz="0" w:space="0" w:color="auto"/>
                                                    <w:left w:val="none" w:sz="0" w:space="0" w:color="auto"/>
                                                    <w:bottom w:val="none" w:sz="0" w:space="0" w:color="auto"/>
                                                    <w:right w:val="none" w:sz="0" w:space="0" w:color="auto"/>
                                                  </w:divBdr>
                                                  <w:divsChild>
                                                    <w:div w:id="1516386281">
                                                      <w:marLeft w:val="0"/>
                                                      <w:marRight w:val="0"/>
                                                      <w:marTop w:val="0"/>
                                                      <w:marBottom w:val="0"/>
                                                      <w:divBdr>
                                                        <w:top w:val="none" w:sz="0" w:space="0" w:color="auto"/>
                                                        <w:left w:val="none" w:sz="0" w:space="0" w:color="auto"/>
                                                        <w:bottom w:val="none" w:sz="0" w:space="0" w:color="auto"/>
                                                        <w:right w:val="none" w:sz="0" w:space="0" w:color="auto"/>
                                                      </w:divBdr>
                                                      <w:divsChild>
                                                        <w:div w:id="635454267">
                                                          <w:marLeft w:val="0"/>
                                                          <w:marRight w:val="0"/>
                                                          <w:marTop w:val="0"/>
                                                          <w:marBottom w:val="0"/>
                                                          <w:divBdr>
                                                            <w:top w:val="none" w:sz="0" w:space="0" w:color="auto"/>
                                                            <w:left w:val="none" w:sz="0" w:space="0" w:color="auto"/>
                                                            <w:bottom w:val="none" w:sz="0" w:space="0" w:color="auto"/>
                                                            <w:right w:val="none" w:sz="0" w:space="0" w:color="auto"/>
                                                          </w:divBdr>
                                                          <w:divsChild>
                                                            <w:div w:id="21244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5652730">
      <w:bodyDiv w:val="1"/>
      <w:marLeft w:val="0"/>
      <w:marRight w:val="0"/>
      <w:marTop w:val="0"/>
      <w:marBottom w:val="0"/>
      <w:divBdr>
        <w:top w:val="none" w:sz="0" w:space="0" w:color="auto"/>
        <w:left w:val="none" w:sz="0" w:space="0" w:color="auto"/>
        <w:bottom w:val="none" w:sz="0" w:space="0" w:color="auto"/>
        <w:right w:val="none" w:sz="0" w:space="0" w:color="auto"/>
      </w:divBdr>
      <w:divsChild>
        <w:div w:id="1792745669">
          <w:marLeft w:val="0"/>
          <w:marRight w:val="0"/>
          <w:marTop w:val="105"/>
          <w:marBottom w:val="120"/>
          <w:divBdr>
            <w:top w:val="none" w:sz="0" w:space="0" w:color="auto"/>
            <w:left w:val="none" w:sz="0" w:space="0" w:color="auto"/>
            <w:bottom w:val="none" w:sz="0" w:space="0" w:color="auto"/>
            <w:right w:val="none" w:sz="0" w:space="0" w:color="auto"/>
          </w:divBdr>
        </w:div>
        <w:div w:id="1235623949">
          <w:marLeft w:val="0"/>
          <w:marRight w:val="0"/>
          <w:marTop w:val="0"/>
          <w:marBottom w:val="90"/>
          <w:divBdr>
            <w:top w:val="none" w:sz="0" w:space="0" w:color="auto"/>
            <w:left w:val="none" w:sz="0" w:space="0" w:color="auto"/>
            <w:bottom w:val="none" w:sz="0" w:space="0" w:color="auto"/>
            <w:right w:val="none" w:sz="0" w:space="0" w:color="auto"/>
          </w:divBdr>
        </w:div>
      </w:divsChild>
    </w:div>
    <w:div w:id="784809356">
      <w:bodyDiv w:val="1"/>
      <w:marLeft w:val="0"/>
      <w:marRight w:val="0"/>
      <w:marTop w:val="0"/>
      <w:marBottom w:val="0"/>
      <w:divBdr>
        <w:top w:val="none" w:sz="0" w:space="0" w:color="auto"/>
        <w:left w:val="none" w:sz="0" w:space="0" w:color="auto"/>
        <w:bottom w:val="none" w:sz="0" w:space="0" w:color="auto"/>
        <w:right w:val="none" w:sz="0" w:space="0" w:color="auto"/>
      </w:divBdr>
    </w:div>
    <w:div w:id="1175340811">
      <w:bodyDiv w:val="1"/>
      <w:marLeft w:val="0"/>
      <w:marRight w:val="0"/>
      <w:marTop w:val="0"/>
      <w:marBottom w:val="0"/>
      <w:divBdr>
        <w:top w:val="none" w:sz="0" w:space="0" w:color="auto"/>
        <w:left w:val="none" w:sz="0" w:space="0" w:color="auto"/>
        <w:bottom w:val="none" w:sz="0" w:space="0" w:color="auto"/>
        <w:right w:val="none" w:sz="0" w:space="0" w:color="auto"/>
      </w:divBdr>
      <w:divsChild>
        <w:div w:id="1008868469">
          <w:marLeft w:val="0"/>
          <w:marRight w:val="0"/>
          <w:marTop w:val="0"/>
          <w:marBottom w:val="0"/>
          <w:divBdr>
            <w:top w:val="none" w:sz="0" w:space="0" w:color="auto"/>
            <w:left w:val="none" w:sz="0" w:space="0" w:color="auto"/>
            <w:bottom w:val="none" w:sz="0" w:space="0" w:color="auto"/>
            <w:right w:val="none" w:sz="0" w:space="0" w:color="auto"/>
          </w:divBdr>
          <w:divsChild>
            <w:div w:id="1458328937">
              <w:marLeft w:val="0"/>
              <w:marRight w:val="0"/>
              <w:marTop w:val="0"/>
              <w:marBottom w:val="0"/>
              <w:divBdr>
                <w:top w:val="none" w:sz="0" w:space="0" w:color="auto"/>
                <w:left w:val="none" w:sz="0" w:space="0" w:color="auto"/>
                <w:bottom w:val="none" w:sz="0" w:space="0" w:color="auto"/>
                <w:right w:val="none" w:sz="0" w:space="0" w:color="auto"/>
              </w:divBdr>
              <w:divsChild>
                <w:div w:id="1946305663">
                  <w:marLeft w:val="0"/>
                  <w:marRight w:val="0"/>
                  <w:marTop w:val="0"/>
                  <w:marBottom w:val="0"/>
                  <w:divBdr>
                    <w:top w:val="none" w:sz="0" w:space="0" w:color="auto"/>
                    <w:left w:val="none" w:sz="0" w:space="0" w:color="auto"/>
                    <w:bottom w:val="none" w:sz="0" w:space="0" w:color="auto"/>
                    <w:right w:val="none" w:sz="0" w:space="0" w:color="auto"/>
                  </w:divBdr>
                  <w:divsChild>
                    <w:div w:id="1904293061">
                      <w:marLeft w:val="0"/>
                      <w:marRight w:val="0"/>
                      <w:marTop w:val="0"/>
                      <w:marBottom w:val="0"/>
                      <w:divBdr>
                        <w:top w:val="none" w:sz="0" w:space="0" w:color="auto"/>
                        <w:left w:val="none" w:sz="0" w:space="0" w:color="auto"/>
                        <w:bottom w:val="none" w:sz="0" w:space="0" w:color="auto"/>
                        <w:right w:val="none" w:sz="0" w:space="0" w:color="auto"/>
                      </w:divBdr>
                      <w:divsChild>
                        <w:div w:id="1239172868">
                          <w:marLeft w:val="0"/>
                          <w:marRight w:val="0"/>
                          <w:marTop w:val="0"/>
                          <w:marBottom w:val="0"/>
                          <w:divBdr>
                            <w:top w:val="none" w:sz="0" w:space="0" w:color="auto"/>
                            <w:left w:val="none" w:sz="0" w:space="0" w:color="auto"/>
                            <w:bottom w:val="none" w:sz="0" w:space="0" w:color="auto"/>
                            <w:right w:val="none" w:sz="0" w:space="0" w:color="auto"/>
                          </w:divBdr>
                          <w:divsChild>
                            <w:div w:id="2024626171">
                              <w:marLeft w:val="0"/>
                              <w:marRight w:val="0"/>
                              <w:marTop w:val="0"/>
                              <w:marBottom w:val="0"/>
                              <w:divBdr>
                                <w:top w:val="none" w:sz="0" w:space="0" w:color="auto"/>
                                <w:left w:val="none" w:sz="0" w:space="0" w:color="auto"/>
                                <w:bottom w:val="none" w:sz="0" w:space="0" w:color="auto"/>
                                <w:right w:val="none" w:sz="0" w:space="0" w:color="auto"/>
                              </w:divBdr>
                              <w:divsChild>
                                <w:div w:id="1697579058">
                                  <w:marLeft w:val="0"/>
                                  <w:marRight w:val="0"/>
                                  <w:marTop w:val="0"/>
                                  <w:marBottom w:val="0"/>
                                  <w:divBdr>
                                    <w:top w:val="none" w:sz="0" w:space="0" w:color="auto"/>
                                    <w:left w:val="none" w:sz="0" w:space="0" w:color="auto"/>
                                    <w:bottom w:val="none" w:sz="0" w:space="0" w:color="auto"/>
                                    <w:right w:val="none" w:sz="0" w:space="0" w:color="auto"/>
                                  </w:divBdr>
                                  <w:divsChild>
                                    <w:div w:id="1334600026">
                                      <w:marLeft w:val="0"/>
                                      <w:marRight w:val="0"/>
                                      <w:marTop w:val="0"/>
                                      <w:marBottom w:val="0"/>
                                      <w:divBdr>
                                        <w:top w:val="none" w:sz="0" w:space="0" w:color="auto"/>
                                        <w:left w:val="none" w:sz="0" w:space="0" w:color="auto"/>
                                        <w:bottom w:val="none" w:sz="0" w:space="0" w:color="auto"/>
                                        <w:right w:val="none" w:sz="0" w:space="0" w:color="auto"/>
                                      </w:divBdr>
                                      <w:divsChild>
                                        <w:div w:id="881399792">
                                          <w:marLeft w:val="0"/>
                                          <w:marRight w:val="0"/>
                                          <w:marTop w:val="0"/>
                                          <w:marBottom w:val="0"/>
                                          <w:divBdr>
                                            <w:top w:val="none" w:sz="0" w:space="0" w:color="auto"/>
                                            <w:left w:val="none" w:sz="0" w:space="0" w:color="auto"/>
                                            <w:bottom w:val="none" w:sz="0" w:space="0" w:color="auto"/>
                                            <w:right w:val="none" w:sz="0" w:space="0" w:color="auto"/>
                                          </w:divBdr>
                                          <w:divsChild>
                                            <w:div w:id="1102453693">
                                              <w:marLeft w:val="0"/>
                                              <w:marRight w:val="0"/>
                                              <w:marTop w:val="0"/>
                                              <w:marBottom w:val="0"/>
                                              <w:divBdr>
                                                <w:top w:val="none" w:sz="0" w:space="0" w:color="auto"/>
                                                <w:left w:val="none" w:sz="0" w:space="0" w:color="auto"/>
                                                <w:bottom w:val="none" w:sz="0" w:space="0" w:color="auto"/>
                                                <w:right w:val="none" w:sz="0" w:space="0" w:color="auto"/>
                                              </w:divBdr>
                                              <w:divsChild>
                                                <w:div w:id="602616170">
                                                  <w:marLeft w:val="0"/>
                                                  <w:marRight w:val="0"/>
                                                  <w:marTop w:val="0"/>
                                                  <w:marBottom w:val="0"/>
                                                  <w:divBdr>
                                                    <w:top w:val="none" w:sz="0" w:space="0" w:color="auto"/>
                                                    <w:left w:val="none" w:sz="0" w:space="0" w:color="auto"/>
                                                    <w:bottom w:val="none" w:sz="0" w:space="0" w:color="auto"/>
                                                    <w:right w:val="none" w:sz="0" w:space="0" w:color="auto"/>
                                                  </w:divBdr>
                                                  <w:divsChild>
                                                    <w:div w:id="434206576">
                                                      <w:marLeft w:val="0"/>
                                                      <w:marRight w:val="0"/>
                                                      <w:marTop w:val="0"/>
                                                      <w:marBottom w:val="0"/>
                                                      <w:divBdr>
                                                        <w:top w:val="none" w:sz="0" w:space="0" w:color="auto"/>
                                                        <w:left w:val="none" w:sz="0" w:space="0" w:color="auto"/>
                                                        <w:bottom w:val="none" w:sz="0" w:space="0" w:color="auto"/>
                                                        <w:right w:val="none" w:sz="0" w:space="0" w:color="auto"/>
                                                      </w:divBdr>
                                                      <w:divsChild>
                                                        <w:div w:id="269511571">
                                                          <w:marLeft w:val="0"/>
                                                          <w:marRight w:val="0"/>
                                                          <w:marTop w:val="0"/>
                                                          <w:marBottom w:val="0"/>
                                                          <w:divBdr>
                                                            <w:top w:val="none" w:sz="0" w:space="0" w:color="auto"/>
                                                            <w:left w:val="none" w:sz="0" w:space="0" w:color="auto"/>
                                                            <w:bottom w:val="none" w:sz="0" w:space="0" w:color="auto"/>
                                                            <w:right w:val="none" w:sz="0" w:space="0" w:color="auto"/>
                                                          </w:divBdr>
                                                          <w:divsChild>
                                                            <w:div w:id="142587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3401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rgbClr val="002060"/>
                </a:solidFill>
              </a:rPr>
              <a:t>Distribusi frekwensi responden berdasarkan usia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rgbClr val="002060"/>
                </a:solidFill>
              </a:rPr>
              <a:t>Distribusi frekwensi responden berdasarkan</a:t>
            </a:r>
          </a:p>
          <a:p>
            <a:pPr>
              <a:defRPr/>
            </a:pPr>
            <a:r>
              <a:rPr lang="en-US">
                <a:solidFill>
                  <a:srgbClr val="002060"/>
                </a:solidFill>
              </a:rPr>
              <a:t>tingkat pendidikan</a:t>
            </a:r>
          </a:p>
        </c:rich>
      </c:tx>
      <c:layout>
        <c:manualLayout>
          <c:xMode val="edge"/>
          <c:yMode val="edge"/>
          <c:x val="0.13723018087694616"/>
          <c:y val="3.02375809935205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2126321739919128"/>
          <c:y val="0.23403887688984881"/>
          <c:w val="0.38426167128251748"/>
          <c:h val="0.61963231917824524"/>
        </c:manualLayout>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801870" cy="272097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24025" y="0"/>
          <a:ext cx="4740910" cy="29400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019040" cy="2999105"/>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4A09D-989A-4EFF-B2F8-AF1B8BA0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 Adinda</dc:creator>
  <cp:keywords/>
  <dc:description/>
  <cp:lastModifiedBy>Budiyansyah -</cp:lastModifiedBy>
  <cp:revision>3</cp:revision>
  <cp:lastPrinted>2023-03-03T03:11:00Z</cp:lastPrinted>
  <dcterms:created xsi:type="dcterms:W3CDTF">2023-03-06T02:48:00Z</dcterms:created>
  <dcterms:modified xsi:type="dcterms:W3CDTF">2023-03-06T02:51:00Z</dcterms:modified>
</cp:coreProperties>
</file>