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6BA28" w14:textId="77777777" w:rsidR="00973254" w:rsidRDefault="00973254">
      <w:pPr>
        <w:pStyle w:val="BodyText"/>
        <w:spacing w:before="1"/>
        <w:rPr>
          <w:sz w:val="22"/>
        </w:rPr>
      </w:pPr>
    </w:p>
    <w:p w14:paraId="0D008C2B" w14:textId="77777777" w:rsidR="00973254" w:rsidRDefault="00000000">
      <w:pPr>
        <w:pStyle w:val="Heading1"/>
        <w:spacing w:before="90" w:line="480" w:lineRule="auto"/>
        <w:ind w:left="3621" w:right="3199" w:firstLine="5"/>
        <w:jc w:val="center"/>
      </w:pPr>
      <w:bookmarkStart w:id="0" w:name="4cee474ea9b5527b97c82f40f8b336816bcc4f6b"/>
      <w:bookmarkEnd w:id="0"/>
      <w:r>
        <w:t>BAB I</w:t>
      </w:r>
      <w:r>
        <w:rPr>
          <w:spacing w:val="1"/>
        </w:rPr>
        <w:t xml:space="preserve"> </w:t>
      </w:r>
      <w:r>
        <w:rPr>
          <w:spacing w:val="-1"/>
        </w:rPr>
        <w:t>PENDAHULUAN</w:t>
      </w:r>
    </w:p>
    <w:p w14:paraId="690DF601" w14:textId="77777777" w:rsidR="00973254" w:rsidRDefault="00000000">
      <w:pPr>
        <w:pStyle w:val="ListParagraph"/>
        <w:numPr>
          <w:ilvl w:val="0"/>
          <w:numId w:val="2"/>
        </w:numPr>
        <w:tabs>
          <w:tab w:val="left" w:pos="1017"/>
        </w:tabs>
        <w:spacing w:before="161"/>
        <w:rPr>
          <w:b/>
          <w:sz w:val="24"/>
        </w:rPr>
      </w:pPr>
      <w:r>
        <w:rPr>
          <w:b/>
          <w:sz w:val="24"/>
        </w:rPr>
        <w:t>Latar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Belakang</w:t>
      </w:r>
    </w:p>
    <w:p w14:paraId="57A380E5" w14:textId="77777777" w:rsidR="00973254" w:rsidRDefault="00973254">
      <w:pPr>
        <w:pStyle w:val="BodyText"/>
        <w:spacing w:before="7"/>
        <w:rPr>
          <w:b/>
          <w:sz w:val="31"/>
        </w:rPr>
      </w:pPr>
    </w:p>
    <w:p w14:paraId="3694A6AF" w14:textId="77777777" w:rsidR="00973254" w:rsidRDefault="00000000">
      <w:pPr>
        <w:pStyle w:val="BodyText"/>
        <w:spacing w:line="480" w:lineRule="auto"/>
        <w:ind w:left="1016" w:right="155" w:firstLine="720"/>
        <w:jc w:val="both"/>
      </w:pP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“pintu</w:t>
      </w:r>
      <w:r>
        <w:rPr>
          <w:spacing w:val="1"/>
        </w:rPr>
        <w:t xml:space="preserve"> </w:t>
      </w:r>
      <w:r>
        <w:t>gerbang”</w:t>
      </w:r>
      <w:r>
        <w:rPr>
          <w:spacing w:val="1"/>
        </w:rPr>
        <w:t xml:space="preserve"> </w:t>
      </w:r>
      <w:r>
        <w:t>masuknya</w:t>
      </w:r>
      <w:r>
        <w:rPr>
          <w:spacing w:val="1"/>
        </w:rPr>
        <w:t xml:space="preserve"> </w:t>
      </w:r>
      <w:r>
        <w:rPr>
          <w:spacing w:val="-1"/>
        </w:rPr>
        <w:t>kuman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bakteri</w:t>
      </w:r>
      <w:r>
        <w:rPr>
          <w:spacing w:val="-12"/>
        </w:rPr>
        <w:t xml:space="preserve"> </w:t>
      </w:r>
      <w:r>
        <w:rPr>
          <w:spacing w:val="-1"/>
        </w:rPr>
        <w:t>sehingga</w:t>
      </w:r>
      <w:r>
        <w:rPr>
          <w:spacing w:val="-10"/>
        </w:rPr>
        <w:t xml:space="preserve"> </w:t>
      </w:r>
      <w:r>
        <w:rPr>
          <w:spacing w:val="-1"/>
        </w:rPr>
        <w:t>dapat</w:t>
      </w:r>
      <w:r>
        <w:rPr>
          <w:spacing w:val="-12"/>
        </w:rPr>
        <w:t xml:space="preserve"> </w:t>
      </w:r>
      <w:r>
        <w:t>mengganggu</w:t>
      </w:r>
      <w:r>
        <w:rPr>
          <w:spacing w:val="-12"/>
        </w:rPr>
        <w:t xml:space="preserve"> </w:t>
      </w:r>
      <w:r>
        <w:t>kesehatan</w:t>
      </w:r>
      <w:r>
        <w:rPr>
          <w:spacing w:val="-11"/>
        </w:rPr>
        <w:t xml:space="preserve"> </w:t>
      </w:r>
      <w:r>
        <w:t>organ</w:t>
      </w:r>
      <w:r>
        <w:rPr>
          <w:spacing w:val="-17"/>
        </w:rPr>
        <w:t xml:space="preserve"> </w:t>
      </w:r>
      <w:r>
        <w:t>tubuh</w:t>
      </w:r>
      <w:r>
        <w:rPr>
          <w:spacing w:val="-4"/>
        </w:rPr>
        <w:t xml:space="preserve"> </w:t>
      </w:r>
      <w:r>
        <w:t>lainnya.</w:t>
      </w:r>
      <w:r>
        <w:rPr>
          <w:spacing w:val="-57"/>
        </w:rPr>
        <w:t xml:space="preserve"> </w:t>
      </w:r>
      <w:r>
        <w:t>Masalah</w:t>
      </w:r>
      <w:r>
        <w:rPr>
          <w:spacing w:val="-7"/>
        </w:rPr>
        <w:t xml:space="preserve"> </w:t>
      </w:r>
      <w:r>
        <w:t>gigi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mulut</w:t>
      </w:r>
      <w:r>
        <w:rPr>
          <w:spacing w:val="-6"/>
        </w:rPr>
        <w:t xml:space="preserve"> </w:t>
      </w:r>
      <w:r>
        <w:t>masih</w:t>
      </w:r>
      <w:r>
        <w:rPr>
          <w:spacing w:val="-7"/>
        </w:rPr>
        <w:t xml:space="preserve"> </w:t>
      </w:r>
      <w:r>
        <w:t>banyak</w:t>
      </w:r>
      <w:r>
        <w:rPr>
          <w:spacing w:val="-6"/>
        </w:rPr>
        <w:t xml:space="preserve"> </w:t>
      </w:r>
      <w:r>
        <w:t>dikeluhkan</w:t>
      </w:r>
      <w:r>
        <w:rPr>
          <w:spacing w:val="-7"/>
        </w:rPr>
        <w:t xml:space="preserve"> </w:t>
      </w:r>
      <w:r>
        <w:t>baik</w:t>
      </w:r>
      <w:r>
        <w:rPr>
          <w:spacing w:val="-7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anak-anak,</w:t>
      </w:r>
      <w:r>
        <w:rPr>
          <w:spacing w:val="-6"/>
        </w:rPr>
        <w:t xml:space="preserve"> </w:t>
      </w:r>
      <w:r>
        <w:t>remaja</w:t>
      </w:r>
      <w:r>
        <w:rPr>
          <w:spacing w:val="-58"/>
        </w:rPr>
        <w:t xml:space="preserve"> </w:t>
      </w:r>
      <w:r>
        <w:t>maupun dewasa dan khususnya karies gigi tidak bisa dibiarkan hingga parah</w:t>
      </w:r>
      <w:r>
        <w:rPr>
          <w:spacing w:val="1"/>
        </w:rPr>
        <w:t xml:space="preserve"> </w:t>
      </w:r>
      <w:r>
        <w:t>karena akan mempengaruhi kualitas hidup dimana mereka akan mengalami</w:t>
      </w:r>
      <w:r>
        <w:rPr>
          <w:spacing w:val="1"/>
        </w:rPr>
        <w:t xml:space="preserve"> </w:t>
      </w:r>
      <w:r>
        <w:t>rasa sakit, ketidaknyamanan, cacat, infeksi akut, dan kronis, gangguan makan</w:t>
      </w:r>
      <w:r>
        <w:rPr>
          <w:spacing w:val="1"/>
        </w:rPr>
        <w:t xml:space="preserve"> </w:t>
      </w:r>
      <w:r>
        <w:t>dan tidur serta memiliki risiko tinggi untuk dirawat dirumah sakit,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pengobatan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berkurangnya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disekolah.</w:t>
      </w:r>
      <w:r>
        <w:rPr>
          <w:spacing w:val="-1"/>
        </w:rPr>
        <w:t xml:space="preserve"> </w:t>
      </w:r>
      <w:r>
        <w:t>(Kemenkes</w:t>
      </w:r>
      <w:r>
        <w:rPr>
          <w:spacing w:val="-2"/>
        </w:rPr>
        <w:t xml:space="preserve"> </w:t>
      </w:r>
      <w:r>
        <w:t>RI, 2014).</w:t>
      </w:r>
    </w:p>
    <w:p w14:paraId="7FCB6B13" w14:textId="77777777" w:rsidR="00973254" w:rsidRDefault="00000000">
      <w:pPr>
        <w:pStyle w:val="BodyText"/>
        <w:spacing w:before="2" w:line="480" w:lineRule="auto"/>
        <w:ind w:left="1016" w:right="160" w:firstLine="720"/>
        <w:jc w:val="both"/>
      </w:pPr>
      <w:r>
        <w:t>Karies gigi umumnya terjadi di negara berkembang dibandingkan di</w:t>
      </w:r>
      <w:r>
        <w:rPr>
          <w:spacing w:val="1"/>
        </w:rPr>
        <w:t xml:space="preserve"> </w:t>
      </w:r>
      <w:r>
        <w:t>negara maju karena prevalensi karies gigi di negara maju terus menurun,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prevalensi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meningkat.</w:t>
      </w:r>
      <w:r>
        <w:rPr>
          <w:spacing w:val="1"/>
        </w:rPr>
        <w:t xml:space="preserve"> </w:t>
      </w:r>
      <w:r>
        <w:t>(WHO, 2019). Tingginya angka kejadian karies gigi memerlukan penanganan</w:t>
      </w:r>
      <w:r>
        <w:rPr>
          <w:spacing w:val="-57"/>
        </w:rPr>
        <w:t xml:space="preserve"> </w:t>
      </w:r>
      <w:r>
        <w:t>yang optimal, terutama dalam pencegahan kejadian karies gigi pada anak.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cenderung</w:t>
      </w:r>
      <w:r>
        <w:rPr>
          <w:spacing w:val="-1"/>
        </w:rPr>
        <w:t xml:space="preserve"> </w:t>
      </w:r>
      <w:r>
        <w:t>terus</w:t>
      </w:r>
      <w:r>
        <w:rPr>
          <w:spacing w:val="-2"/>
        </w:rPr>
        <w:t xml:space="preserve"> </w:t>
      </w:r>
      <w:r>
        <w:t>meningkat. (Faletehan, 2019).</w:t>
      </w:r>
    </w:p>
    <w:p w14:paraId="39D7C07F" w14:textId="77777777" w:rsidR="00973254" w:rsidRDefault="00000000">
      <w:pPr>
        <w:pStyle w:val="BodyText"/>
        <w:spacing w:before="1" w:line="480" w:lineRule="auto"/>
        <w:ind w:left="1016" w:right="162" w:firstLine="720"/>
        <w:jc w:val="both"/>
      </w:pPr>
      <w:r>
        <w:t>Kementerian Kesehatan Republik Indonesia tahun 2013 menyatakan</w:t>
      </w:r>
      <w:r>
        <w:rPr>
          <w:spacing w:val="1"/>
        </w:rPr>
        <w:t xml:space="preserve"> </w:t>
      </w:r>
      <w:r>
        <w:rPr>
          <w:spacing w:val="-1"/>
        </w:rPr>
        <w:t>bahwa</w:t>
      </w:r>
      <w:r>
        <w:rPr>
          <w:spacing w:val="-11"/>
        </w:rPr>
        <w:t xml:space="preserve"> </w:t>
      </w:r>
      <w:r>
        <w:rPr>
          <w:spacing w:val="-1"/>
        </w:rPr>
        <w:t>prevalensi</w:t>
      </w:r>
      <w:r>
        <w:rPr>
          <w:spacing w:val="-11"/>
        </w:rPr>
        <w:t xml:space="preserve"> </w:t>
      </w:r>
      <w:r>
        <w:rPr>
          <w:spacing w:val="-1"/>
        </w:rPr>
        <w:t>kesehatan</w:t>
      </w:r>
      <w:r>
        <w:rPr>
          <w:spacing w:val="-12"/>
        </w:rPr>
        <w:t xml:space="preserve"> </w:t>
      </w:r>
      <w:r>
        <w:t>gigi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mulut</w:t>
      </w:r>
      <w:r>
        <w:rPr>
          <w:spacing w:val="-15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Indonesia</w:t>
      </w:r>
      <w:r>
        <w:rPr>
          <w:spacing w:val="-10"/>
        </w:rPr>
        <w:t xml:space="preserve"> </w:t>
      </w:r>
      <w:r>
        <w:t>terhadap</w:t>
      </w:r>
      <w:r>
        <w:rPr>
          <w:spacing w:val="-12"/>
        </w:rPr>
        <w:t xml:space="preserve"> </w:t>
      </w:r>
      <w:r>
        <w:t>tingkat</w:t>
      </w:r>
      <w:r>
        <w:rPr>
          <w:spacing w:val="-11"/>
        </w:rPr>
        <w:t xml:space="preserve"> </w:t>
      </w:r>
      <w:r>
        <w:t>karies</w:t>
      </w:r>
      <w:r>
        <w:rPr>
          <w:spacing w:val="-58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sedangkan</w:t>
      </w:r>
      <w:r>
        <w:rPr>
          <w:spacing w:val="55"/>
        </w:rPr>
        <w:t xml:space="preserve"> </w:t>
      </w:r>
      <w:r>
        <w:t>Riset</w:t>
      </w:r>
      <w:r>
        <w:rPr>
          <w:spacing w:val="57"/>
        </w:rPr>
        <w:t xml:space="preserve"> </w:t>
      </w:r>
      <w:r>
        <w:t>Kesehatan</w:t>
      </w:r>
      <w:r>
        <w:rPr>
          <w:spacing w:val="56"/>
        </w:rPr>
        <w:t xml:space="preserve"> </w:t>
      </w:r>
      <w:r>
        <w:t>Dasar</w:t>
      </w:r>
      <w:r>
        <w:rPr>
          <w:spacing w:val="56"/>
        </w:rPr>
        <w:t xml:space="preserve"> </w:t>
      </w:r>
      <w:r>
        <w:t>menunjukan</w:t>
      </w:r>
      <w:r>
        <w:rPr>
          <w:spacing w:val="56"/>
        </w:rPr>
        <w:t xml:space="preserve"> </w:t>
      </w:r>
      <w:r>
        <w:t>bahwa</w:t>
      </w:r>
      <w:r>
        <w:rPr>
          <w:spacing w:val="57"/>
        </w:rPr>
        <w:t xml:space="preserve"> </w:t>
      </w:r>
      <w:r>
        <w:t>terjadi</w:t>
      </w:r>
      <w:r>
        <w:rPr>
          <w:spacing w:val="57"/>
        </w:rPr>
        <w:t xml:space="preserve"> </w:t>
      </w:r>
      <w:r>
        <w:t>peningkatan</w:t>
      </w:r>
    </w:p>
    <w:p w14:paraId="2500A713" w14:textId="77777777" w:rsidR="00973254" w:rsidRDefault="00973254">
      <w:pPr>
        <w:pStyle w:val="BodyText"/>
        <w:rPr>
          <w:sz w:val="20"/>
        </w:rPr>
      </w:pPr>
    </w:p>
    <w:p w14:paraId="25163CB3" w14:textId="77777777" w:rsidR="00973254" w:rsidRDefault="00973254">
      <w:pPr>
        <w:pStyle w:val="BodyText"/>
        <w:rPr>
          <w:sz w:val="20"/>
        </w:rPr>
      </w:pPr>
    </w:p>
    <w:p w14:paraId="61236CBA" w14:textId="77777777" w:rsidR="00973254" w:rsidRDefault="00973254">
      <w:pPr>
        <w:pStyle w:val="BodyText"/>
        <w:spacing w:before="2"/>
        <w:rPr>
          <w:sz w:val="18"/>
        </w:rPr>
      </w:pPr>
    </w:p>
    <w:p w14:paraId="270F0346" w14:textId="77777777" w:rsidR="00973254" w:rsidRDefault="00000000">
      <w:pPr>
        <w:spacing w:before="90"/>
        <w:ind w:left="425"/>
        <w:jc w:val="center"/>
      </w:pPr>
      <w:r>
        <w:t>1</w:t>
      </w:r>
    </w:p>
    <w:p w14:paraId="05FD56E5" w14:textId="77777777" w:rsidR="00973254" w:rsidRDefault="00973254">
      <w:pPr>
        <w:jc w:val="center"/>
        <w:sectPr w:rsidR="00973254">
          <w:type w:val="continuous"/>
          <w:pgSz w:w="11910" w:h="16840"/>
          <w:pgMar w:top="1580" w:right="1540" w:bottom="280" w:left="1680" w:header="720" w:footer="720" w:gutter="0"/>
          <w:cols w:space="720"/>
        </w:sectPr>
      </w:pPr>
    </w:p>
    <w:p w14:paraId="62FB4716" w14:textId="77777777" w:rsidR="00973254" w:rsidRDefault="00000000">
      <w:pPr>
        <w:pStyle w:val="BodyText"/>
        <w:spacing w:before="104" w:line="480" w:lineRule="auto"/>
        <w:ind w:left="1016" w:right="157"/>
        <w:jc w:val="both"/>
      </w:pPr>
      <w:r>
        <w:lastRenderedPageBreak/>
        <w:t>karies gigi penduduk Indonesia yaitu 53,3% pada tahun 2013 dibandingkan</w:t>
      </w:r>
      <w:r>
        <w:rPr>
          <w:spacing w:val="1"/>
        </w:rPr>
        <w:t xml:space="preserve"> </w:t>
      </w:r>
      <w:r>
        <w:t>dengan tahun 2007 lalu yaitu 43,4%. Selain itu Kementrian Kesehatan pada</w:t>
      </w:r>
      <w:r>
        <w:rPr>
          <w:spacing w:val="1"/>
        </w:rPr>
        <w:t xml:space="preserve"> </w:t>
      </w:r>
      <w:r>
        <w:t>tahun 2013 juga menyebutkan bahwa peningkatan karies gigi terjadi pada</w:t>
      </w:r>
      <w:r>
        <w:rPr>
          <w:spacing w:val="1"/>
        </w:rPr>
        <w:t xml:space="preserve"> </w:t>
      </w:r>
      <w:r>
        <w:t>beberapa provinsi di Indonesia dengan nilai rata-rata setiap provinsi sebesar</w:t>
      </w:r>
      <w:r>
        <w:rPr>
          <w:spacing w:val="1"/>
        </w:rPr>
        <w:t xml:space="preserve"> </w:t>
      </w:r>
      <w:r>
        <w:t>18,1%</w:t>
      </w:r>
      <w:r>
        <w:rPr>
          <w:spacing w:val="-1"/>
        </w:rPr>
        <w:t xml:space="preserve"> </w:t>
      </w:r>
      <w:r>
        <w:t>(Kementerian</w:t>
      </w:r>
      <w:r>
        <w:rPr>
          <w:spacing w:val="2"/>
        </w:rPr>
        <w:t xml:space="preserve"> </w:t>
      </w:r>
      <w:r>
        <w:t>Kesehatan RI, 2013).</w:t>
      </w:r>
    </w:p>
    <w:p w14:paraId="5CE30429" w14:textId="77777777" w:rsidR="00973254" w:rsidRDefault="00000000">
      <w:pPr>
        <w:pStyle w:val="BodyText"/>
        <w:spacing w:before="1" w:line="480" w:lineRule="auto"/>
        <w:ind w:left="1016" w:right="165" w:firstLine="676"/>
        <w:jc w:val="both"/>
      </w:pPr>
      <w:r>
        <w:t>Laporan Riskesdas tahun 2013 mengenai prevalensi penduduk yang</w:t>
      </w:r>
      <w:r>
        <w:rPr>
          <w:spacing w:val="1"/>
        </w:rPr>
        <w:t xml:space="preserve"> </w:t>
      </w:r>
      <w:r>
        <w:t>bermasalah gigi dan mulut dalam 12 bulan terakhir di Banten yaitu sebesar</w:t>
      </w:r>
      <w:r>
        <w:rPr>
          <w:spacing w:val="1"/>
        </w:rPr>
        <w:t xml:space="preserve"> </w:t>
      </w:r>
      <w:r>
        <w:t>23,7%, yang menerima perawatan tenaga medis gigi sebesar 33,1% dan untuk</w:t>
      </w:r>
      <w:r>
        <w:rPr>
          <w:spacing w:val="-57"/>
        </w:rPr>
        <w:t xml:space="preserve"> </w:t>
      </w:r>
      <w:r>
        <w:rPr>
          <w:i/>
        </w:rPr>
        <w:t>effective medical demand</w:t>
      </w:r>
      <w:r>
        <w:rPr>
          <w:i/>
          <w:spacing w:val="-1"/>
        </w:rPr>
        <w:t xml:space="preserve"> </w:t>
      </w:r>
      <w:r>
        <w:t>(EMD) yaitu sebesar</w:t>
      </w:r>
      <w:r>
        <w:rPr>
          <w:spacing w:val="-1"/>
        </w:rPr>
        <w:t xml:space="preserve"> </w:t>
      </w:r>
      <w:r>
        <w:t>7,9%</w:t>
      </w:r>
    </w:p>
    <w:p w14:paraId="0C238BB0" w14:textId="77777777" w:rsidR="00973254" w:rsidRDefault="00000000">
      <w:pPr>
        <w:pStyle w:val="BodyText"/>
        <w:spacing w:line="480" w:lineRule="auto"/>
        <w:ind w:left="1016" w:right="157" w:firstLine="676"/>
        <w:jc w:val="both"/>
      </w:pPr>
      <w:r>
        <w:t>Banten adalah salah satu provinsi yang mengalami peningkatan karies</w:t>
      </w:r>
      <w:r>
        <w:rPr>
          <w:spacing w:val="1"/>
        </w:rPr>
        <w:t xml:space="preserve"> </w:t>
      </w:r>
      <w:r>
        <w:t>gigi yang cukup tinggi. Berdasarkan Data Riset Kesehatan Dasar pada 2013</w:t>
      </w:r>
      <w:r>
        <w:rPr>
          <w:spacing w:val="1"/>
        </w:rPr>
        <w:t xml:space="preserve"> </w:t>
      </w:r>
      <w:r>
        <w:t>menunjukkan bahwa terjadi peningkatan karies gigi pada usia 12-18 tahun di</w:t>
      </w:r>
      <w:r>
        <w:rPr>
          <w:spacing w:val="1"/>
        </w:rPr>
        <w:t xml:space="preserve"> </w:t>
      </w:r>
      <w:r>
        <w:rPr>
          <w:spacing w:val="-1"/>
        </w:rPr>
        <w:t>provinsi</w:t>
      </w:r>
      <w:r>
        <w:rPr>
          <w:spacing w:val="-12"/>
        </w:rPr>
        <w:t xml:space="preserve"> </w:t>
      </w:r>
      <w:r>
        <w:rPr>
          <w:spacing w:val="-1"/>
        </w:rPr>
        <w:t>Banten</w:t>
      </w:r>
      <w:r>
        <w:rPr>
          <w:spacing w:val="-11"/>
        </w:rPr>
        <w:t xml:space="preserve"> </w:t>
      </w:r>
      <w:r>
        <w:rPr>
          <w:spacing w:val="-1"/>
        </w:rPr>
        <w:t>sebesar</w:t>
      </w:r>
      <w:r>
        <w:rPr>
          <w:spacing w:val="-11"/>
        </w:rPr>
        <w:t xml:space="preserve"> </w:t>
      </w:r>
      <w:r>
        <w:t>46,9%</w:t>
      </w:r>
      <w:r>
        <w:rPr>
          <w:spacing w:val="-16"/>
        </w:rPr>
        <w:t xml:space="preserve"> </w:t>
      </w:r>
      <w:r>
        <w:t>dibandingkan</w:t>
      </w:r>
      <w:r>
        <w:rPr>
          <w:spacing w:val="-11"/>
        </w:rPr>
        <w:t xml:space="preserve"> </w:t>
      </w:r>
      <w:r>
        <w:t>dengan</w:t>
      </w:r>
      <w:r>
        <w:rPr>
          <w:spacing w:val="-16"/>
        </w:rPr>
        <w:t xml:space="preserve"> </w:t>
      </w:r>
      <w:r>
        <w:t>tahun</w:t>
      </w:r>
      <w:r>
        <w:rPr>
          <w:spacing w:val="-11"/>
        </w:rPr>
        <w:t xml:space="preserve"> </w:t>
      </w:r>
      <w:r>
        <w:t>2007</w:t>
      </w:r>
      <w:r>
        <w:rPr>
          <w:spacing w:val="-12"/>
        </w:rPr>
        <w:t xml:space="preserve"> </w:t>
      </w:r>
      <w:r>
        <w:t>yaitu</w:t>
      </w:r>
      <w:r>
        <w:rPr>
          <w:spacing w:val="-11"/>
        </w:rPr>
        <w:t xml:space="preserve"> </w:t>
      </w:r>
      <w:r>
        <w:t>25,26%.</w:t>
      </w:r>
      <w:r>
        <w:rPr>
          <w:spacing w:val="-58"/>
        </w:rPr>
        <w:t xml:space="preserve"> </w:t>
      </w:r>
      <w:r>
        <w:t>Karies gigi termasuk 20 besar penyakit yang banyak terjadi di Kabupaten</w:t>
      </w:r>
      <w:r>
        <w:rPr>
          <w:spacing w:val="1"/>
        </w:rPr>
        <w:t xml:space="preserve"> </w:t>
      </w:r>
      <w:r>
        <w:t>Tangerang</w:t>
      </w:r>
      <w:r>
        <w:rPr>
          <w:spacing w:val="-14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tahun</w:t>
      </w:r>
      <w:r>
        <w:rPr>
          <w:spacing w:val="-13"/>
        </w:rPr>
        <w:t xml:space="preserve"> </w:t>
      </w:r>
      <w:r>
        <w:t>2010,</w:t>
      </w:r>
      <w:r>
        <w:rPr>
          <w:spacing w:val="-13"/>
        </w:rPr>
        <w:t xml:space="preserve"> </w:t>
      </w:r>
      <w:r>
        <w:t>yaitu</w:t>
      </w:r>
      <w:r>
        <w:rPr>
          <w:spacing w:val="-13"/>
        </w:rPr>
        <w:t xml:space="preserve"> </w:t>
      </w:r>
      <w:r>
        <w:t>sebanyak</w:t>
      </w:r>
      <w:r>
        <w:rPr>
          <w:spacing w:val="-13"/>
        </w:rPr>
        <w:t xml:space="preserve"> </w:t>
      </w:r>
      <w:r>
        <w:t>7,562</w:t>
      </w:r>
      <w:r>
        <w:rPr>
          <w:spacing w:val="-14"/>
        </w:rPr>
        <w:t xml:space="preserve"> </w:t>
      </w:r>
      <w:r>
        <w:t>anak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mengalami</w:t>
      </w:r>
      <w:r>
        <w:rPr>
          <w:spacing w:val="-13"/>
        </w:rPr>
        <w:t xml:space="preserve"> </w:t>
      </w:r>
      <w:r>
        <w:t>karies</w:t>
      </w:r>
      <w:r>
        <w:rPr>
          <w:spacing w:val="-58"/>
        </w:rPr>
        <w:t xml:space="preserve"> </w:t>
      </w:r>
      <w:r>
        <w:t>gigi. (Kemenkes, 2013). Tingginya angka kejadian karies gigi menunjukkan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menangani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optimal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mencegah</w:t>
      </w:r>
      <w:r>
        <w:rPr>
          <w:spacing w:val="-1"/>
        </w:rPr>
        <w:t xml:space="preserve"> </w:t>
      </w:r>
      <w:r>
        <w:t>komplikasi</w:t>
      </w:r>
      <w:r>
        <w:rPr>
          <w:spacing w:val="-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lainnya.</w:t>
      </w:r>
      <w:r>
        <w:rPr>
          <w:spacing w:val="2"/>
        </w:rPr>
        <w:t xml:space="preserve"> </w:t>
      </w:r>
      <w:r>
        <w:t>(Egasari Winahyu</w:t>
      </w:r>
      <w:r>
        <w:rPr>
          <w:spacing w:val="-1"/>
        </w:rPr>
        <w:t xml:space="preserve"> </w:t>
      </w:r>
      <w:r>
        <w:t>dkk.,</w:t>
      </w:r>
      <w:r>
        <w:rPr>
          <w:spacing w:val="-1"/>
        </w:rPr>
        <w:t xml:space="preserve"> </w:t>
      </w:r>
      <w:r>
        <w:t>2019).</w:t>
      </w:r>
    </w:p>
    <w:p w14:paraId="4AB29CE7" w14:textId="77777777" w:rsidR="00973254" w:rsidRDefault="00000000">
      <w:pPr>
        <w:pStyle w:val="BodyText"/>
        <w:spacing w:before="2" w:line="480" w:lineRule="auto"/>
        <w:ind w:left="1016" w:right="161" w:firstLine="720"/>
        <w:jc w:val="both"/>
      </w:pPr>
      <w:r>
        <w:t>Karies gigi dapat disebabkan oleh perilaku makan yang kurang baik.</w:t>
      </w:r>
      <w:r>
        <w:rPr>
          <w:spacing w:val="1"/>
        </w:rPr>
        <w:t xml:space="preserve"> </w:t>
      </w:r>
      <w:r>
        <w:t>Anak usia sekolah biasanya menyukai makanan yang manis, seperti permen,</w:t>
      </w:r>
      <w:r>
        <w:rPr>
          <w:spacing w:val="1"/>
        </w:rPr>
        <w:t xml:space="preserve"> </w:t>
      </w:r>
      <w:r>
        <w:t>coklat,</w:t>
      </w:r>
      <w:r>
        <w:rPr>
          <w:spacing w:val="1"/>
        </w:rPr>
        <w:t xml:space="preserve"> </w:t>
      </w:r>
      <w:r>
        <w:t>kue-kue,</w:t>
      </w:r>
      <w:r>
        <w:rPr>
          <w:spacing w:val="1"/>
        </w:rPr>
        <w:t xml:space="preserve"> </w:t>
      </w:r>
      <w:r>
        <w:t>gula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lain-lain.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makanan</w:t>
      </w:r>
      <w:r>
        <w:rPr>
          <w:spacing w:val="-57"/>
        </w:rPr>
        <w:t xml:space="preserve"> </w:t>
      </w:r>
      <w:r>
        <w:t>kariogenik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karies.</w:t>
      </w:r>
      <w:r>
        <w:rPr>
          <w:spacing w:val="1"/>
        </w:rPr>
        <w:t xml:space="preserve"> </w:t>
      </w:r>
      <w:r>
        <w:t>(Prakoso,</w:t>
      </w:r>
      <w:r>
        <w:rPr>
          <w:spacing w:val="1"/>
        </w:rPr>
        <w:t xml:space="preserve"> </w:t>
      </w:r>
      <w:r>
        <w:t>2016).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kariogenik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terbentuknya</w:t>
      </w:r>
      <w:r>
        <w:rPr>
          <w:spacing w:val="33"/>
        </w:rPr>
        <w:t xml:space="preserve"> </w:t>
      </w:r>
      <w:r>
        <w:t>plak</w:t>
      </w:r>
      <w:r>
        <w:rPr>
          <w:spacing w:val="33"/>
        </w:rPr>
        <w:t xml:space="preserve"> </w:t>
      </w:r>
      <w:r>
        <w:t>pada</w:t>
      </w:r>
      <w:r>
        <w:rPr>
          <w:spacing w:val="33"/>
        </w:rPr>
        <w:t xml:space="preserve"> </w:t>
      </w:r>
      <w:r>
        <w:t>permukaan</w:t>
      </w:r>
      <w:r>
        <w:rPr>
          <w:spacing w:val="33"/>
        </w:rPr>
        <w:t xml:space="preserve"> </w:t>
      </w:r>
      <w:r>
        <w:t>gigi</w:t>
      </w:r>
      <w:r>
        <w:rPr>
          <w:spacing w:val="30"/>
        </w:rPr>
        <w:t xml:space="preserve"> </w:t>
      </w:r>
      <w:r>
        <w:t>dan</w:t>
      </w:r>
      <w:r>
        <w:rPr>
          <w:spacing w:val="32"/>
        </w:rPr>
        <w:t xml:space="preserve"> </w:t>
      </w:r>
      <w:r>
        <w:t>memicu</w:t>
      </w:r>
      <w:r>
        <w:rPr>
          <w:spacing w:val="33"/>
        </w:rPr>
        <w:t xml:space="preserve"> </w:t>
      </w:r>
      <w:r>
        <w:t>terjadinya</w:t>
      </w:r>
      <w:r>
        <w:rPr>
          <w:spacing w:val="34"/>
        </w:rPr>
        <w:t xml:space="preserve"> </w:t>
      </w:r>
      <w:r>
        <w:t>karies</w:t>
      </w:r>
      <w:r>
        <w:rPr>
          <w:spacing w:val="31"/>
        </w:rPr>
        <w:t xml:space="preserve"> </w:t>
      </w:r>
      <w:r>
        <w:t>gigi.</w:t>
      </w:r>
    </w:p>
    <w:p w14:paraId="413A2C13" w14:textId="77777777" w:rsidR="00973254" w:rsidRDefault="00973254">
      <w:pPr>
        <w:spacing w:line="480" w:lineRule="auto"/>
        <w:jc w:val="both"/>
        <w:sectPr w:rsidR="00973254">
          <w:headerReference w:type="default" r:id="rId7"/>
          <w:pgSz w:w="11910" w:h="16840"/>
          <w:pgMar w:top="1580" w:right="1540" w:bottom="280" w:left="1680" w:header="728" w:footer="0" w:gutter="0"/>
          <w:pgNumType w:start="2"/>
          <w:cols w:space="720"/>
        </w:sectPr>
      </w:pPr>
    </w:p>
    <w:p w14:paraId="681E8E5D" w14:textId="77777777" w:rsidR="000B0302" w:rsidRDefault="00000000" w:rsidP="000B0302">
      <w:pPr>
        <w:pStyle w:val="BodyText"/>
        <w:tabs>
          <w:tab w:val="left" w:pos="1418"/>
          <w:tab w:val="left" w:pos="1701"/>
          <w:tab w:val="left" w:pos="1843"/>
          <w:tab w:val="left" w:pos="1985"/>
          <w:tab w:val="left" w:pos="2410"/>
          <w:tab w:val="left" w:pos="3110"/>
          <w:tab w:val="left" w:pos="3279"/>
          <w:tab w:val="left" w:pos="3485"/>
          <w:tab w:val="left" w:pos="4349"/>
          <w:tab w:val="left" w:pos="4642"/>
          <w:tab w:val="left" w:pos="4779"/>
          <w:tab w:val="left" w:pos="5216"/>
          <w:tab w:val="left" w:pos="5322"/>
          <w:tab w:val="left" w:pos="5605"/>
          <w:tab w:val="left" w:pos="5924"/>
          <w:tab w:val="left" w:pos="6711"/>
          <w:tab w:val="left" w:pos="6765"/>
          <w:tab w:val="left" w:pos="6844"/>
          <w:tab w:val="left" w:pos="7169"/>
          <w:tab w:val="left" w:pos="7336"/>
          <w:tab w:val="left" w:pos="7823"/>
          <w:tab w:val="left" w:pos="7989"/>
          <w:tab w:val="left" w:pos="8066"/>
        </w:tabs>
        <w:spacing w:before="104" w:line="480" w:lineRule="auto"/>
        <w:ind w:left="993" w:right="107"/>
        <w:jc w:val="both"/>
      </w:pPr>
      <w:r>
        <w:lastRenderedPageBreak/>
        <w:t>Selain</w:t>
      </w:r>
      <w:r>
        <w:tab/>
      </w:r>
      <w:r>
        <w:tab/>
        <w:t>dari</w:t>
      </w:r>
      <w:r>
        <w:tab/>
      </w:r>
      <w:r>
        <w:rPr>
          <w:spacing w:val="-1"/>
        </w:rPr>
        <w:t>makanan</w:t>
      </w:r>
      <w:r>
        <w:rPr>
          <w:spacing w:val="-1"/>
        </w:rPr>
        <w:tab/>
      </w:r>
      <w:r>
        <w:rPr>
          <w:spacing w:val="-1"/>
        </w:rPr>
        <w:tab/>
      </w:r>
      <w:r>
        <w:t>kariogenik,</w:t>
      </w:r>
      <w:r>
        <w:tab/>
      </w:r>
      <w:r>
        <w:tab/>
        <w:t>ada</w:t>
      </w:r>
      <w:r>
        <w:tab/>
      </w:r>
      <w:r>
        <w:tab/>
        <w:t>faktor-faktor</w:t>
      </w:r>
      <w:r>
        <w:tab/>
      </w:r>
      <w:r>
        <w:tab/>
        <w:t>lain</w:t>
      </w:r>
      <w:r>
        <w:tab/>
      </w:r>
      <w:r>
        <w:tab/>
        <w:t>yang</w:t>
      </w:r>
      <w:r>
        <w:tab/>
      </w:r>
      <w:r>
        <w:tab/>
        <w:t>dapat</w:t>
      </w:r>
      <w:r>
        <w:rPr>
          <w:spacing w:val="-57"/>
        </w:rPr>
        <w:t xml:space="preserve"> </w:t>
      </w:r>
      <w:r>
        <w:rPr>
          <w:spacing w:val="-1"/>
        </w:rPr>
        <w:t>mempengaruhi</w:t>
      </w:r>
      <w:r>
        <w:rPr>
          <w:spacing w:val="-15"/>
        </w:rPr>
        <w:t xml:space="preserve"> </w:t>
      </w:r>
      <w:r>
        <w:rPr>
          <w:spacing w:val="-1"/>
        </w:rPr>
        <w:t>terjadinya</w:t>
      </w:r>
      <w:r>
        <w:rPr>
          <w:spacing w:val="-11"/>
        </w:rPr>
        <w:t xml:space="preserve"> </w:t>
      </w:r>
      <w:r>
        <w:rPr>
          <w:spacing w:val="-1"/>
        </w:rPr>
        <w:t>karies</w:t>
      </w:r>
      <w:r>
        <w:rPr>
          <w:spacing w:val="-14"/>
        </w:rPr>
        <w:t xml:space="preserve"> </w:t>
      </w:r>
      <w:r>
        <w:rPr>
          <w:spacing w:val="-1"/>
        </w:rPr>
        <w:t>gigi</w:t>
      </w:r>
      <w:r>
        <w:rPr>
          <w:spacing w:val="-12"/>
        </w:rPr>
        <w:t xml:space="preserve"> </w:t>
      </w:r>
      <w:r>
        <w:t>yaitu</w:t>
      </w:r>
      <w:r>
        <w:rPr>
          <w:spacing w:val="-16"/>
        </w:rPr>
        <w:t xml:space="preserve"> </w:t>
      </w:r>
      <w:r>
        <w:t>diantaranya</w:t>
      </w:r>
      <w:r>
        <w:rPr>
          <w:spacing w:val="-11"/>
        </w:rPr>
        <w:t xml:space="preserve"> </w:t>
      </w:r>
      <w:r>
        <w:t>keturunan,</w:t>
      </w:r>
      <w:r>
        <w:rPr>
          <w:spacing w:val="-12"/>
        </w:rPr>
        <w:t xml:space="preserve"> </w:t>
      </w:r>
      <w:r>
        <w:t>ras,</w:t>
      </w:r>
      <w:r>
        <w:rPr>
          <w:spacing w:val="-17"/>
        </w:rPr>
        <w:t xml:space="preserve"> </w:t>
      </w:r>
      <w:r>
        <w:t>air</w:t>
      </w:r>
      <w:r>
        <w:rPr>
          <w:spacing w:val="-16"/>
        </w:rPr>
        <w:t xml:space="preserve"> </w:t>
      </w:r>
      <w:r>
        <w:t>ludah,</w:t>
      </w:r>
      <w:r>
        <w:rPr>
          <w:spacing w:val="-57"/>
        </w:rPr>
        <w:t xml:space="preserve"> </w:t>
      </w:r>
      <w:r>
        <w:t>mikroorganisme, plak, jenis kelamin, usia, dan tingkat ekonomi. (Irma, 2013).</w:t>
      </w:r>
    </w:p>
    <w:p w14:paraId="6FB9ACCA" w14:textId="5816AA66" w:rsidR="00973254" w:rsidRDefault="00000000" w:rsidP="000B0302">
      <w:pPr>
        <w:pStyle w:val="BodyText"/>
        <w:tabs>
          <w:tab w:val="left" w:pos="1418"/>
          <w:tab w:val="left" w:pos="1701"/>
          <w:tab w:val="left" w:pos="1843"/>
          <w:tab w:val="left" w:pos="1985"/>
          <w:tab w:val="left" w:pos="2410"/>
          <w:tab w:val="left" w:pos="3110"/>
          <w:tab w:val="left" w:pos="3279"/>
          <w:tab w:val="left" w:pos="3485"/>
          <w:tab w:val="left" w:pos="4349"/>
          <w:tab w:val="left" w:pos="4642"/>
          <w:tab w:val="left" w:pos="4779"/>
          <w:tab w:val="left" w:pos="5216"/>
          <w:tab w:val="left" w:pos="5322"/>
          <w:tab w:val="left" w:pos="5605"/>
          <w:tab w:val="left" w:pos="5924"/>
          <w:tab w:val="left" w:pos="6711"/>
          <w:tab w:val="left" w:pos="6765"/>
          <w:tab w:val="left" w:pos="6844"/>
          <w:tab w:val="left" w:pos="7169"/>
          <w:tab w:val="left" w:pos="7336"/>
          <w:tab w:val="left" w:pos="7823"/>
          <w:tab w:val="left" w:pos="7989"/>
          <w:tab w:val="left" w:pos="8066"/>
        </w:tabs>
        <w:spacing w:before="104" w:line="480" w:lineRule="auto"/>
        <w:ind w:left="993" w:right="107"/>
        <w:jc w:val="both"/>
      </w:pPr>
      <w:r>
        <w:rPr>
          <w:spacing w:val="1"/>
        </w:rPr>
        <w:t xml:space="preserve"> </w:t>
      </w:r>
      <w:r w:rsidR="000B0302">
        <w:rPr>
          <w:spacing w:val="1"/>
          <w:lang w:val="en-US"/>
        </w:rPr>
        <w:t xml:space="preserve">            </w:t>
      </w:r>
      <w:r>
        <w:t>Beberapa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molar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permanen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dikembangkan</w:t>
      </w:r>
      <w:r>
        <w:rPr>
          <w:spacing w:val="41"/>
        </w:rPr>
        <w:t xml:space="preserve"> </w:t>
      </w:r>
      <w:r>
        <w:t>oleh</w:t>
      </w:r>
      <w:r>
        <w:rPr>
          <w:spacing w:val="37"/>
        </w:rPr>
        <w:t xml:space="preserve"> </w:t>
      </w:r>
      <w:r>
        <w:t>Tindaon</w:t>
      </w:r>
      <w:r>
        <w:rPr>
          <w:spacing w:val="41"/>
        </w:rPr>
        <w:t xml:space="preserve"> </w:t>
      </w:r>
      <w:r>
        <w:t>tahun</w:t>
      </w:r>
      <w:r>
        <w:rPr>
          <w:spacing w:val="41"/>
        </w:rPr>
        <w:t xml:space="preserve"> </w:t>
      </w:r>
      <w:r>
        <w:t>2020</w:t>
      </w:r>
      <w:r>
        <w:rPr>
          <w:spacing w:val="38"/>
        </w:rPr>
        <w:t xml:space="preserve"> </w:t>
      </w:r>
      <w:r>
        <w:t>dengan</w:t>
      </w:r>
      <w:r>
        <w:rPr>
          <w:spacing w:val="45"/>
        </w:rPr>
        <w:t xml:space="preserve"> </w:t>
      </w:r>
      <w:r>
        <w:t>persentase</w:t>
      </w:r>
      <w:r>
        <w:tab/>
        <w:t>anak</w:t>
      </w:r>
      <w:r>
        <w:tab/>
        <w:t>terkena</w:t>
      </w:r>
      <w:r>
        <w:rPr>
          <w:spacing w:val="-57"/>
        </w:rPr>
        <w:t xml:space="preserve"> </w:t>
      </w:r>
      <w:r>
        <w:t>karies</w:t>
      </w:r>
      <w:r>
        <w:rPr>
          <w:spacing w:val="86"/>
        </w:rPr>
        <w:t xml:space="preserve"> </w:t>
      </w:r>
      <w:r>
        <w:t>pada</w:t>
      </w:r>
      <w:r>
        <w:rPr>
          <w:spacing w:val="89"/>
        </w:rPr>
        <w:t xml:space="preserve"> </w:t>
      </w:r>
      <w:r>
        <w:t>gigi</w:t>
      </w:r>
      <w:r>
        <w:rPr>
          <w:spacing w:val="85"/>
        </w:rPr>
        <w:t xml:space="preserve"> </w:t>
      </w:r>
      <w:r>
        <w:t>molar</w:t>
      </w:r>
      <w:r>
        <w:rPr>
          <w:spacing w:val="13"/>
        </w:rPr>
        <w:t xml:space="preserve"> </w:t>
      </w:r>
      <w:r>
        <w:t>mencapai</w:t>
      </w:r>
      <w:r>
        <w:tab/>
        <w:t>75,75%</w:t>
      </w:r>
      <w:r>
        <w:tab/>
        <w:t>sedangkan</w:t>
      </w:r>
      <w:r>
        <w:tab/>
      </w:r>
      <w:r>
        <w:tab/>
      </w:r>
      <w:r>
        <w:tab/>
        <w:t>persentase</w:t>
      </w:r>
      <w:r>
        <w:tab/>
      </w:r>
      <w:r>
        <w:tab/>
        <w:t>anak</w:t>
      </w:r>
      <w:r>
        <w:rPr>
          <w:spacing w:val="1"/>
        </w:rPr>
        <w:t xml:space="preserve"> </w:t>
      </w:r>
      <w:r>
        <w:t>yang</w:t>
      </w:r>
      <w:r>
        <w:tab/>
        <w:t xml:space="preserve">tidak  </w:t>
      </w:r>
      <w:r>
        <w:rPr>
          <w:spacing w:val="18"/>
        </w:rPr>
        <w:t xml:space="preserve"> </w:t>
      </w:r>
      <w:r>
        <w:t>terkena</w:t>
      </w:r>
      <w:r>
        <w:tab/>
      </w:r>
      <w:r>
        <w:tab/>
        <w:t>karies</w:t>
      </w:r>
      <w:r>
        <w:rPr>
          <w:spacing w:val="2"/>
        </w:rPr>
        <w:t xml:space="preserve"> </w:t>
      </w:r>
      <w:r>
        <w:t>mencapai</w:t>
      </w:r>
      <w:r>
        <w:rPr>
          <w:spacing w:val="5"/>
        </w:rPr>
        <w:t xml:space="preserve"> </w:t>
      </w:r>
      <w:r>
        <w:t>24,24%.</w:t>
      </w:r>
      <w:r>
        <w:rPr>
          <w:spacing w:val="4"/>
        </w:rPr>
        <w:t xml:space="preserve"> </w:t>
      </w:r>
      <w:r>
        <w:t>Kesimpulan</w:t>
      </w:r>
      <w:r>
        <w:rPr>
          <w:spacing w:val="9"/>
        </w:rPr>
        <w:t xml:space="preserve"> </w:t>
      </w:r>
      <w:r>
        <w:t>dari</w:t>
      </w:r>
      <w:r>
        <w:rPr>
          <w:spacing w:val="10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3"/>
        </w:rPr>
        <w:t xml:space="preserve"> </w:t>
      </w:r>
      <w:r>
        <w:t>yaitu</w:t>
      </w:r>
      <w:r>
        <w:rPr>
          <w:spacing w:val="2"/>
        </w:rPr>
        <w:t xml:space="preserve"> </w:t>
      </w:r>
      <w:r>
        <w:t>adanya</w:t>
      </w:r>
      <w:r>
        <w:rPr>
          <w:spacing w:val="7"/>
        </w:rPr>
        <w:t xml:space="preserve"> </w:t>
      </w:r>
      <w:r>
        <w:t>pengaruh</w:t>
      </w:r>
      <w:r>
        <w:rPr>
          <w:spacing w:val="2"/>
        </w:rPr>
        <w:t xml:space="preserve"> </w:t>
      </w:r>
      <w:r>
        <w:t>kebersihan</w:t>
      </w:r>
      <w:r>
        <w:rPr>
          <w:spacing w:val="6"/>
        </w:rPr>
        <w:t xml:space="preserve"> </w:t>
      </w:r>
      <w:r>
        <w:t>gigi</w:t>
      </w:r>
      <w:r>
        <w:rPr>
          <w:spacing w:val="7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mulut</w:t>
      </w:r>
      <w:r>
        <w:rPr>
          <w:spacing w:val="7"/>
        </w:rPr>
        <w:t xml:space="preserve"> </w:t>
      </w:r>
      <w:r>
        <w:t>terhadap</w:t>
      </w:r>
      <w:r>
        <w:rPr>
          <w:spacing w:val="6"/>
        </w:rPr>
        <w:t xml:space="preserve"> </w:t>
      </w:r>
      <w:r>
        <w:t>karies</w:t>
      </w:r>
      <w:r>
        <w:rPr>
          <w:spacing w:val="76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molar</w:t>
      </w:r>
      <w:r>
        <w:rPr>
          <w:spacing w:val="1"/>
        </w:rPr>
        <w:t xml:space="preserve"> </w:t>
      </w:r>
      <w:r>
        <w:t>permanen.</w:t>
      </w:r>
      <w:r>
        <w:rPr>
          <w:spacing w:val="60"/>
        </w:rPr>
        <w:t xml:space="preserve"> </w:t>
      </w:r>
      <w:r>
        <w:t>Hal</w:t>
      </w:r>
      <w:r>
        <w:rPr>
          <w:spacing w:val="61"/>
        </w:rPr>
        <w:t xml:space="preserve"> </w:t>
      </w:r>
      <w:r>
        <w:t>ini</w:t>
      </w:r>
      <w:r>
        <w:rPr>
          <w:spacing w:val="61"/>
        </w:rPr>
        <w:t xml:space="preserve"> </w:t>
      </w:r>
      <w:r>
        <w:t>menunjukan</w:t>
      </w:r>
      <w:r>
        <w:rPr>
          <w:spacing w:val="61"/>
        </w:rPr>
        <w:t xml:space="preserve"> </w:t>
      </w:r>
      <w:r>
        <w:t>bahwa kebersihan</w:t>
      </w:r>
      <w:r>
        <w:rPr>
          <w:spacing w:val="60"/>
        </w:rPr>
        <w:t xml:space="preserve"> </w:t>
      </w:r>
      <w:r>
        <w:t>gigi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54"/>
        </w:rPr>
        <w:t xml:space="preserve"> </w:t>
      </w:r>
      <w:r>
        <w:t>merupakan</w:t>
      </w:r>
      <w:r>
        <w:rPr>
          <w:spacing w:val="53"/>
        </w:rPr>
        <w:t xml:space="preserve"> </w:t>
      </w:r>
      <w:r>
        <w:t>salah</w:t>
      </w:r>
      <w:r>
        <w:rPr>
          <w:spacing w:val="53"/>
        </w:rPr>
        <w:t xml:space="preserve"> </w:t>
      </w:r>
      <w:r>
        <w:t>satu</w:t>
      </w:r>
      <w:r>
        <w:rPr>
          <w:spacing w:val="54"/>
        </w:rPr>
        <w:t xml:space="preserve"> </w:t>
      </w:r>
      <w:r>
        <w:t>faktor</w:t>
      </w:r>
      <w:r>
        <w:tab/>
      </w:r>
      <w:r>
        <w:tab/>
        <w:t>yang</w:t>
      </w:r>
      <w:r>
        <w:rPr>
          <w:spacing w:val="1"/>
        </w:rPr>
        <w:t xml:space="preserve"> </w:t>
      </w:r>
      <w:r>
        <w:t>mempengaruhi terjadinya karies.</w:t>
      </w:r>
      <w:r>
        <w:rPr>
          <w:spacing w:val="-57"/>
        </w:rPr>
        <w:t xml:space="preserve"> </w:t>
      </w:r>
      <w:r>
        <w:t>Sejalan</w:t>
      </w:r>
      <w:r>
        <w:rPr>
          <w:spacing w:val="12"/>
        </w:rPr>
        <w:t xml:space="preserve"> </w:t>
      </w:r>
      <w:r>
        <w:t>dengan</w:t>
      </w:r>
      <w:r>
        <w:rPr>
          <w:spacing w:val="16"/>
        </w:rPr>
        <w:t xml:space="preserve"> </w:t>
      </w:r>
      <w:r>
        <w:t>penelitian</w:t>
      </w:r>
      <w:r>
        <w:rPr>
          <w:spacing w:val="21"/>
        </w:rPr>
        <w:t xml:space="preserve"> </w:t>
      </w:r>
      <w:r>
        <w:rPr>
          <w:color w:val="212121"/>
        </w:rPr>
        <w:t>Mulyantono</w:t>
      </w:r>
      <w:r>
        <w:rPr>
          <w:color w:val="212121"/>
          <w:spacing w:val="12"/>
        </w:rPr>
        <w:t xml:space="preserve"> </w:t>
      </w:r>
      <w:r>
        <w:rPr>
          <w:color w:val="212121"/>
        </w:rPr>
        <w:t>tahun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2021</w:t>
      </w:r>
      <w:r>
        <w:rPr>
          <w:color w:val="212121"/>
          <w:spacing w:val="12"/>
        </w:rPr>
        <w:t xml:space="preserve"> </w:t>
      </w:r>
      <w:r>
        <w:rPr>
          <w:color w:val="212121"/>
        </w:rPr>
        <w:t>ditemukan</w:t>
      </w:r>
      <w:r>
        <w:rPr>
          <w:color w:val="212121"/>
          <w:spacing w:val="18"/>
        </w:rPr>
        <w:t xml:space="preserve"> </w:t>
      </w:r>
      <w:r>
        <w:rPr>
          <w:color w:val="333333"/>
        </w:rPr>
        <w:t>rendahnya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prevalensi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bebas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karies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gigi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molar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satu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permanen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pada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siswa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SMP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Negeri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39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Surabaya</w:t>
      </w:r>
      <w:r>
        <w:rPr>
          <w:color w:val="333333"/>
        </w:rPr>
        <w:tab/>
        <w:t>dengan</w:t>
      </w:r>
      <w:r>
        <w:rPr>
          <w:color w:val="333333"/>
        </w:rPr>
        <w:tab/>
        <w:t>prevalensi</w:t>
      </w:r>
      <w:r>
        <w:rPr>
          <w:color w:val="333333"/>
        </w:rPr>
        <w:tab/>
        <w:t>67,5%</w:t>
      </w:r>
      <w:r>
        <w:rPr>
          <w:color w:val="333333"/>
        </w:rPr>
        <w:tab/>
        <w:t>pada</w:t>
      </w:r>
      <w:r>
        <w:rPr>
          <w:color w:val="333333"/>
        </w:rPr>
        <w:tab/>
        <w:t>bulan</w:t>
      </w:r>
      <w:r>
        <w:rPr>
          <w:color w:val="333333"/>
        </w:rPr>
        <w:tab/>
        <w:t>September</w:t>
      </w:r>
      <w:r>
        <w:rPr>
          <w:color w:val="333333"/>
        </w:rPr>
        <w:tab/>
      </w:r>
      <w:r>
        <w:rPr>
          <w:color w:val="333333"/>
        </w:rPr>
        <w:tab/>
        <w:t>tahun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2019. Kesimpulan dari penelitian ini adalah diketahui adanya hubungan antara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pengetahuan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siswa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dengan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karies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molar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pertama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permanen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pada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siswa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kelas</w:t>
      </w:r>
    </w:p>
    <w:p w14:paraId="4126C40F" w14:textId="77777777" w:rsidR="00973254" w:rsidRDefault="00000000" w:rsidP="000B0302">
      <w:pPr>
        <w:pStyle w:val="BodyText"/>
        <w:spacing w:before="3"/>
        <w:ind w:left="1016"/>
        <w:jc w:val="both"/>
      </w:pPr>
      <w:r>
        <w:rPr>
          <w:color w:val="333333"/>
        </w:rPr>
        <w:t>VIII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SMP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Negeri 39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Surabaya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Tahun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2020.</w:t>
      </w:r>
    </w:p>
    <w:p w14:paraId="073C44E6" w14:textId="77777777" w:rsidR="00973254" w:rsidRDefault="00973254">
      <w:pPr>
        <w:pStyle w:val="BodyText"/>
      </w:pPr>
    </w:p>
    <w:p w14:paraId="2E2BF00A" w14:textId="77777777" w:rsidR="00973254" w:rsidRDefault="00000000">
      <w:pPr>
        <w:pStyle w:val="BodyText"/>
        <w:spacing w:line="480" w:lineRule="auto"/>
        <w:ind w:left="1016" w:right="164" w:firstLine="720"/>
        <w:jc w:val="both"/>
      </w:pPr>
      <w:r>
        <w:rPr>
          <w:color w:val="333333"/>
        </w:rPr>
        <w:t>Dari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kedua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penelitian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tersebut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terdapat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perbedaan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pada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jumlah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variabel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penelitian dan lokasi penelitian, maka penulis tertarik untuk mengambil judul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Gambaran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Karies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Molar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Pertama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Permanen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pada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Remaja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Kelurahan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Rempoa Tangerang Selatan, yang bertujuan untuk meningkatkan kesadaran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dan wawasan masyarakat </w:t>
      </w:r>
      <w:r>
        <w:t>akan penting nya menjaga kesehatan gigi dan mulut</w:t>
      </w:r>
      <w:r>
        <w:rPr>
          <w:spacing w:val="-57"/>
        </w:rPr>
        <w:t xml:space="preserve"> </w:t>
      </w:r>
      <w:r>
        <w:t>sejak dini terutama pada remaja di Kelurahan Rempoa Tangerang Selatan</w:t>
      </w:r>
      <w:r>
        <w:rPr>
          <w:spacing w:val="1"/>
        </w:rPr>
        <w:t xml:space="preserve"> </w:t>
      </w:r>
      <w:r>
        <w:t>Banten.</w:t>
      </w:r>
    </w:p>
    <w:p w14:paraId="66A48A38" w14:textId="77777777" w:rsidR="00973254" w:rsidRDefault="00973254">
      <w:pPr>
        <w:spacing w:line="480" w:lineRule="auto"/>
        <w:jc w:val="both"/>
        <w:sectPr w:rsidR="00973254">
          <w:pgSz w:w="11910" w:h="16840"/>
          <w:pgMar w:top="1580" w:right="1540" w:bottom="280" w:left="1680" w:header="728" w:footer="0" w:gutter="0"/>
          <w:cols w:space="720"/>
        </w:sectPr>
      </w:pPr>
    </w:p>
    <w:p w14:paraId="51577756" w14:textId="77777777" w:rsidR="00973254" w:rsidRDefault="00000000">
      <w:pPr>
        <w:pStyle w:val="Heading1"/>
        <w:numPr>
          <w:ilvl w:val="0"/>
          <w:numId w:val="2"/>
        </w:numPr>
        <w:tabs>
          <w:tab w:val="left" w:pos="1017"/>
        </w:tabs>
        <w:spacing w:before="104"/>
        <w:jc w:val="both"/>
      </w:pPr>
      <w:r>
        <w:lastRenderedPageBreak/>
        <w:t>Rumusan</w:t>
      </w:r>
      <w:r>
        <w:rPr>
          <w:spacing w:val="-5"/>
        </w:rPr>
        <w:t xml:space="preserve"> </w:t>
      </w:r>
      <w:r>
        <w:t>Masalah</w:t>
      </w:r>
    </w:p>
    <w:p w14:paraId="2389F4C9" w14:textId="77777777" w:rsidR="00973254" w:rsidRDefault="00973254">
      <w:pPr>
        <w:pStyle w:val="BodyText"/>
        <w:rPr>
          <w:b/>
        </w:rPr>
      </w:pPr>
    </w:p>
    <w:p w14:paraId="7E8094FD" w14:textId="77777777" w:rsidR="00973254" w:rsidRDefault="00000000">
      <w:pPr>
        <w:pStyle w:val="BodyText"/>
        <w:spacing w:line="480" w:lineRule="auto"/>
        <w:ind w:left="1016" w:right="165" w:hanging="8"/>
        <w:jc w:val="both"/>
      </w:pPr>
      <w:r>
        <w:t>Berdasarkan latar belakang tersebut, maka dapat dirumuskan masalah sebagai</w:t>
      </w:r>
      <w:r>
        <w:rPr>
          <w:spacing w:val="-57"/>
        </w:rPr>
        <w:t xml:space="preserve"> </w:t>
      </w:r>
      <w:r>
        <w:t>berikut: “Bagaimana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karies gigi</w:t>
      </w:r>
      <w:r>
        <w:rPr>
          <w:spacing w:val="1"/>
        </w:rPr>
        <w:t xml:space="preserve"> </w:t>
      </w:r>
      <w:r>
        <w:t>molar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permanen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remaja di Kelurahan</w:t>
      </w:r>
      <w:r>
        <w:rPr>
          <w:spacing w:val="3"/>
        </w:rPr>
        <w:t xml:space="preserve"> </w:t>
      </w:r>
      <w:r>
        <w:t>Rempoa</w:t>
      </w:r>
      <w:r>
        <w:rPr>
          <w:spacing w:val="-4"/>
        </w:rPr>
        <w:t xml:space="preserve"> </w:t>
      </w:r>
      <w:r>
        <w:t>Tangerang</w:t>
      </w:r>
      <w:r>
        <w:rPr>
          <w:spacing w:val="-5"/>
        </w:rPr>
        <w:t xml:space="preserve"> </w:t>
      </w:r>
      <w:r>
        <w:t>Selatan Banten?.”</w:t>
      </w:r>
    </w:p>
    <w:p w14:paraId="25E0A32D" w14:textId="77777777" w:rsidR="00973254" w:rsidRDefault="00000000">
      <w:pPr>
        <w:pStyle w:val="Heading1"/>
        <w:numPr>
          <w:ilvl w:val="0"/>
          <w:numId w:val="2"/>
        </w:numPr>
        <w:tabs>
          <w:tab w:val="left" w:pos="1017"/>
        </w:tabs>
        <w:jc w:val="both"/>
      </w:pPr>
      <w:r>
        <w:t>Tujuan</w:t>
      </w:r>
      <w:r>
        <w:rPr>
          <w:spacing w:val="-3"/>
        </w:rPr>
        <w:t xml:space="preserve"> </w:t>
      </w:r>
      <w:r>
        <w:t>Penelitian</w:t>
      </w:r>
    </w:p>
    <w:p w14:paraId="35E0B32A" w14:textId="77777777" w:rsidR="00973254" w:rsidRDefault="00973254">
      <w:pPr>
        <w:pStyle w:val="BodyText"/>
        <w:rPr>
          <w:b/>
        </w:rPr>
      </w:pPr>
    </w:p>
    <w:p w14:paraId="0846267B" w14:textId="77777777" w:rsidR="00973254" w:rsidRDefault="00000000">
      <w:pPr>
        <w:pStyle w:val="ListParagraph"/>
        <w:numPr>
          <w:ilvl w:val="1"/>
          <w:numId w:val="2"/>
        </w:numPr>
        <w:tabs>
          <w:tab w:val="left" w:pos="1309"/>
        </w:tabs>
        <w:spacing w:before="0"/>
        <w:ind w:hanging="293"/>
        <w:rPr>
          <w:b/>
          <w:sz w:val="24"/>
        </w:rPr>
      </w:pPr>
      <w:r>
        <w:rPr>
          <w:b/>
          <w:sz w:val="24"/>
        </w:rPr>
        <w:t>Tujuan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Umum</w:t>
      </w:r>
    </w:p>
    <w:p w14:paraId="063EF675" w14:textId="77777777" w:rsidR="00973254" w:rsidRDefault="00973254">
      <w:pPr>
        <w:pStyle w:val="BodyText"/>
        <w:rPr>
          <w:b/>
        </w:rPr>
      </w:pPr>
    </w:p>
    <w:p w14:paraId="38819BB4" w14:textId="77777777" w:rsidR="00973254" w:rsidRDefault="00000000">
      <w:pPr>
        <w:pStyle w:val="BodyText"/>
        <w:spacing w:line="480" w:lineRule="auto"/>
        <w:ind w:left="1297" w:right="162"/>
        <w:jc w:val="both"/>
      </w:pPr>
      <w:r>
        <w:t>Mengetahui gambaran karies gigi molar pertama permanen pada remaja di</w:t>
      </w:r>
      <w:r>
        <w:rPr>
          <w:spacing w:val="1"/>
        </w:rPr>
        <w:t xml:space="preserve"> </w:t>
      </w:r>
      <w:r>
        <w:t>Kelurahan</w:t>
      </w:r>
      <w:r>
        <w:rPr>
          <w:spacing w:val="-1"/>
        </w:rPr>
        <w:t xml:space="preserve"> </w:t>
      </w:r>
      <w:r>
        <w:t>Rempoa</w:t>
      </w:r>
      <w:r>
        <w:rPr>
          <w:spacing w:val="-3"/>
        </w:rPr>
        <w:t xml:space="preserve"> </w:t>
      </w:r>
      <w:r>
        <w:t>Tangerang Selatan Banten.</w:t>
      </w:r>
    </w:p>
    <w:p w14:paraId="5F3F20E1" w14:textId="77777777" w:rsidR="00973254" w:rsidRDefault="00000000">
      <w:pPr>
        <w:pStyle w:val="Heading1"/>
        <w:numPr>
          <w:ilvl w:val="1"/>
          <w:numId w:val="2"/>
        </w:numPr>
        <w:tabs>
          <w:tab w:val="left" w:pos="1309"/>
        </w:tabs>
        <w:ind w:hanging="293"/>
      </w:pPr>
      <w:r>
        <w:t>Tujuan</w:t>
      </w:r>
      <w:r>
        <w:rPr>
          <w:spacing w:val="-7"/>
        </w:rPr>
        <w:t xml:space="preserve"> </w:t>
      </w:r>
      <w:r>
        <w:t>Khusus</w:t>
      </w:r>
    </w:p>
    <w:p w14:paraId="13DD4570" w14:textId="77777777" w:rsidR="00973254" w:rsidRDefault="00973254">
      <w:pPr>
        <w:pStyle w:val="BodyText"/>
        <w:spacing w:before="11"/>
        <w:rPr>
          <w:b/>
          <w:sz w:val="23"/>
        </w:rPr>
      </w:pPr>
    </w:p>
    <w:p w14:paraId="2ABD8A2B" w14:textId="77777777" w:rsidR="00973254" w:rsidRDefault="00000000">
      <w:pPr>
        <w:pStyle w:val="ListParagraph"/>
        <w:numPr>
          <w:ilvl w:val="2"/>
          <w:numId w:val="2"/>
        </w:numPr>
        <w:tabs>
          <w:tab w:val="left" w:pos="1669"/>
        </w:tabs>
        <w:spacing w:before="0" w:line="480" w:lineRule="auto"/>
        <w:ind w:left="1668" w:right="167"/>
        <w:jc w:val="both"/>
        <w:rPr>
          <w:sz w:val="24"/>
        </w:rPr>
      </w:pPr>
      <w:r>
        <w:rPr>
          <w:sz w:val="24"/>
        </w:rPr>
        <w:t>Mengetahui</w:t>
      </w:r>
      <w:r>
        <w:rPr>
          <w:spacing w:val="-11"/>
          <w:sz w:val="24"/>
        </w:rPr>
        <w:t xml:space="preserve"> </w:t>
      </w:r>
      <w:r>
        <w:rPr>
          <w:sz w:val="24"/>
        </w:rPr>
        <w:t>gambaran</w:t>
      </w:r>
      <w:r>
        <w:rPr>
          <w:spacing w:val="-13"/>
          <w:sz w:val="24"/>
        </w:rPr>
        <w:t xml:space="preserve"> </w:t>
      </w:r>
      <w:r>
        <w:rPr>
          <w:sz w:val="24"/>
        </w:rPr>
        <w:t>karies</w:t>
      </w:r>
      <w:r>
        <w:rPr>
          <w:spacing w:val="-9"/>
          <w:sz w:val="24"/>
        </w:rPr>
        <w:t xml:space="preserve"> </w:t>
      </w:r>
      <w:r>
        <w:rPr>
          <w:sz w:val="24"/>
        </w:rPr>
        <w:t>gigi</w:t>
      </w:r>
      <w:r>
        <w:rPr>
          <w:spacing w:val="-8"/>
          <w:sz w:val="24"/>
        </w:rPr>
        <w:t xml:space="preserve"> </w:t>
      </w:r>
      <w:r>
        <w:rPr>
          <w:sz w:val="24"/>
        </w:rPr>
        <w:t>molar</w:t>
      </w:r>
      <w:r>
        <w:rPr>
          <w:spacing w:val="-12"/>
          <w:sz w:val="24"/>
        </w:rPr>
        <w:t xml:space="preserve"> </w:t>
      </w:r>
      <w:r>
        <w:rPr>
          <w:sz w:val="24"/>
        </w:rPr>
        <w:t>pertama</w:t>
      </w:r>
      <w:r>
        <w:rPr>
          <w:spacing w:val="-7"/>
          <w:sz w:val="24"/>
        </w:rPr>
        <w:t xml:space="preserve"> </w:t>
      </w:r>
      <w:r>
        <w:rPr>
          <w:sz w:val="24"/>
        </w:rPr>
        <w:t>permanen</w:t>
      </w:r>
      <w:r>
        <w:rPr>
          <w:spacing w:val="-9"/>
          <w:sz w:val="24"/>
        </w:rPr>
        <w:t xml:space="preserve"> </w:t>
      </w:r>
      <w:r>
        <w:rPr>
          <w:sz w:val="24"/>
        </w:rPr>
        <w:t>pada</w:t>
      </w:r>
      <w:r>
        <w:rPr>
          <w:spacing w:val="-7"/>
          <w:sz w:val="24"/>
        </w:rPr>
        <w:t xml:space="preserve"> </w:t>
      </w:r>
      <w:r>
        <w:rPr>
          <w:sz w:val="24"/>
        </w:rPr>
        <w:t>remaja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Kelurahan</w:t>
      </w:r>
      <w:r>
        <w:rPr>
          <w:spacing w:val="-1"/>
          <w:sz w:val="24"/>
        </w:rPr>
        <w:t xml:space="preserve"> </w:t>
      </w:r>
      <w:r>
        <w:rPr>
          <w:sz w:val="24"/>
        </w:rPr>
        <w:t>Rempoa Tangerang</w:t>
      </w:r>
      <w:r>
        <w:rPr>
          <w:spacing w:val="-2"/>
          <w:sz w:val="24"/>
        </w:rPr>
        <w:t xml:space="preserve"> </w:t>
      </w:r>
      <w:r>
        <w:rPr>
          <w:sz w:val="24"/>
        </w:rPr>
        <w:t>Selatan</w:t>
      </w:r>
      <w:r>
        <w:rPr>
          <w:spacing w:val="-6"/>
          <w:sz w:val="24"/>
        </w:rPr>
        <w:t xml:space="preserve"> </w:t>
      </w:r>
      <w:r>
        <w:rPr>
          <w:sz w:val="24"/>
        </w:rPr>
        <w:t>Banten</w:t>
      </w:r>
      <w:r>
        <w:rPr>
          <w:spacing w:val="-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1"/>
          <w:sz w:val="24"/>
        </w:rPr>
        <w:t xml:space="preserve"> </w:t>
      </w:r>
      <w:r>
        <w:rPr>
          <w:sz w:val="24"/>
        </w:rPr>
        <w:t>umur.</w:t>
      </w:r>
    </w:p>
    <w:p w14:paraId="446A5B1A" w14:textId="77777777" w:rsidR="00973254" w:rsidRDefault="00000000">
      <w:pPr>
        <w:pStyle w:val="ListParagraph"/>
        <w:numPr>
          <w:ilvl w:val="2"/>
          <w:numId w:val="2"/>
        </w:numPr>
        <w:tabs>
          <w:tab w:val="left" w:pos="1669"/>
        </w:tabs>
        <w:spacing w:line="480" w:lineRule="auto"/>
        <w:ind w:left="1668" w:right="161"/>
        <w:jc w:val="both"/>
        <w:rPr>
          <w:sz w:val="24"/>
        </w:rPr>
      </w:pPr>
      <w:r>
        <w:rPr>
          <w:sz w:val="24"/>
        </w:rPr>
        <w:t>Mengetahui gambaran karies molar pertama permanen pada remaja di</w:t>
      </w:r>
      <w:r>
        <w:rPr>
          <w:spacing w:val="1"/>
          <w:sz w:val="24"/>
        </w:rPr>
        <w:t xml:space="preserve"> </w:t>
      </w:r>
      <w:r>
        <w:rPr>
          <w:sz w:val="24"/>
        </w:rPr>
        <w:t>Kelurahan</w:t>
      </w:r>
      <w:r>
        <w:rPr>
          <w:spacing w:val="1"/>
          <w:sz w:val="24"/>
        </w:rPr>
        <w:t xml:space="preserve"> </w:t>
      </w:r>
      <w:r>
        <w:rPr>
          <w:sz w:val="24"/>
        </w:rPr>
        <w:t>Rempoa</w:t>
      </w:r>
      <w:r>
        <w:rPr>
          <w:spacing w:val="1"/>
          <w:sz w:val="24"/>
        </w:rPr>
        <w:t xml:space="preserve"> </w:t>
      </w:r>
      <w:r>
        <w:rPr>
          <w:sz w:val="24"/>
        </w:rPr>
        <w:t>Tangerang</w:t>
      </w:r>
      <w:r>
        <w:rPr>
          <w:spacing w:val="1"/>
          <w:sz w:val="24"/>
        </w:rPr>
        <w:t xml:space="preserve"> </w:t>
      </w:r>
      <w:r>
        <w:rPr>
          <w:sz w:val="24"/>
        </w:rPr>
        <w:t>Selatan</w:t>
      </w:r>
      <w:r>
        <w:rPr>
          <w:spacing w:val="1"/>
          <w:sz w:val="24"/>
        </w:rPr>
        <w:t xml:space="preserve"> </w:t>
      </w:r>
      <w:r>
        <w:rPr>
          <w:sz w:val="24"/>
        </w:rPr>
        <w:t>Banten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kelamin.</w:t>
      </w:r>
    </w:p>
    <w:p w14:paraId="3F35D939" w14:textId="77777777" w:rsidR="00973254" w:rsidRDefault="00000000">
      <w:pPr>
        <w:pStyle w:val="ListParagraph"/>
        <w:numPr>
          <w:ilvl w:val="2"/>
          <w:numId w:val="2"/>
        </w:numPr>
        <w:tabs>
          <w:tab w:val="left" w:pos="1669"/>
        </w:tabs>
        <w:spacing w:before="0" w:line="480" w:lineRule="auto"/>
        <w:ind w:left="1668" w:right="165"/>
        <w:jc w:val="both"/>
        <w:rPr>
          <w:sz w:val="24"/>
        </w:rPr>
      </w:pPr>
      <w:r>
        <w:rPr>
          <w:sz w:val="24"/>
        </w:rPr>
        <w:t>Mengetahui</w:t>
      </w:r>
      <w:r>
        <w:rPr>
          <w:spacing w:val="-6"/>
          <w:sz w:val="24"/>
        </w:rPr>
        <w:t xml:space="preserve"> </w:t>
      </w:r>
      <w:r>
        <w:rPr>
          <w:sz w:val="24"/>
        </w:rPr>
        <w:t>jumlah</w:t>
      </w:r>
      <w:r>
        <w:rPr>
          <w:spacing w:val="-8"/>
          <w:sz w:val="24"/>
        </w:rPr>
        <w:t xml:space="preserve"> </w:t>
      </w:r>
      <w:r>
        <w:rPr>
          <w:sz w:val="24"/>
        </w:rPr>
        <w:t>karies</w:t>
      </w:r>
      <w:r>
        <w:rPr>
          <w:spacing w:val="-5"/>
          <w:sz w:val="24"/>
        </w:rPr>
        <w:t xml:space="preserve"> </w:t>
      </w:r>
      <w:r>
        <w:rPr>
          <w:sz w:val="24"/>
        </w:rPr>
        <w:t>gigi</w:t>
      </w:r>
      <w:r>
        <w:rPr>
          <w:spacing w:val="-6"/>
          <w:sz w:val="24"/>
        </w:rPr>
        <w:t xml:space="preserve"> </w:t>
      </w:r>
      <w:r>
        <w:rPr>
          <w:sz w:val="24"/>
        </w:rPr>
        <w:t>molar</w:t>
      </w:r>
      <w:r>
        <w:rPr>
          <w:spacing w:val="-4"/>
          <w:sz w:val="24"/>
        </w:rPr>
        <w:t xml:space="preserve"> </w:t>
      </w:r>
      <w:r>
        <w:rPr>
          <w:sz w:val="24"/>
        </w:rPr>
        <w:t>pertama</w:t>
      </w:r>
      <w:r>
        <w:rPr>
          <w:spacing w:val="-2"/>
          <w:sz w:val="24"/>
        </w:rPr>
        <w:t xml:space="preserve"> </w:t>
      </w:r>
      <w:r>
        <w:rPr>
          <w:sz w:val="24"/>
        </w:rPr>
        <w:t>permanen</w:t>
      </w:r>
      <w:r>
        <w:rPr>
          <w:spacing w:val="-3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remaja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Kelurahan</w:t>
      </w:r>
      <w:r>
        <w:rPr>
          <w:spacing w:val="-1"/>
          <w:sz w:val="24"/>
        </w:rPr>
        <w:t xml:space="preserve"> </w:t>
      </w:r>
      <w:r>
        <w:rPr>
          <w:sz w:val="24"/>
        </w:rPr>
        <w:t>Rempoa</w:t>
      </w:r>
      <w:r>
        <w:rPr>
          <w:spacing w:val="-3"/>
          <w:sz w:val="24"/>
        </w:rPr>
        <w:t xml:space="preserve"> </w:t>
      </w:r>
      <w:r>
        <w:rPr>
          <w:sz w:val="24"/>
        </w:rPr>
        <w:t>Tangerang Selatan Banten.</w:t>
      </w:r>
    </w:p>
    <w:p w14:paraId="0FDB4550" w14:textId="77777777" w:rsidR="00973254" w:rsidRDefault="00000000">
      <w:pPr>
        <w:pStyle w:val="Heading1"/>
        <w:numPr>
          <w:ilvl w:val="0"/>
          <w:numId w:val="2"/>
        </w:numPr>
        <w:tabs>
          <w:tab w:val="left" w:pos="1017"/>
        </w:tabs>
        <w:spacing w:before="0"/>
        <w:jc w:val="both"/>
      </w:pPr>
      <w:r>
        <w:t>Manfaat</w:t>
      </w:r>
      <w:r>
        <w:rPr>
          <w:spacing w:val="-2"/>
        </w:rPr>
        <w:t xml:space="preserve"> </w:t>
      </w:r>
      <w:r>
        <w:t>Penelitian</w:t>
      </w:r>
    </w:p>
    <w:p w14:paraId="69FECD3A" w14:textId="77777777" w:rsidR="00973254" w:rsidRDefault="00973254">
      <w:pPr>
        <w:pStyle w:val="BodyText"/>
        <w:rPr>
          <w:b/>
        </w:rPr>
      </w:pPr>
    </w:p>
    <w:p w14:paraId="6F1408A1" w14:textId="77777777" w:rsidR="00973254" w:rsidRDefault="00000000">
      <w:pPr>
        <w:pStyle w:val="ListParagraph"/>
        <w:numPr>
          <w:ilvl w:val="1"/>
          <w:numId w:val="2"/>
        </w:numPr>
        <w:tabs>
          <w:tab w:val="left" w:pos="1297"/>
        </w:tabs>
        <w:ind w:left="1297" w:hanging="284"/>
        <w:rPr>
          <w:b/>
          <w:sz w:val="24"/>
        </w:rPr>
      </w:pPr>
      <w:r>
        <w:rPr>
          <w:b/>
          <w:sz w:val="24"/>
        </w:rPr>
        <w:t>Manfaat Teoritis</w:t>
      </w:r>
    </w:p>
    <w:p w14:paraId="6E9BEB2B" w14:textId="77777777" w:rsidR="00973254" w:rsidRDefault="00973254">
      <w:pPr>
        <w:pStyle w:val="BodyText"/>
        <w:spacing w:before="11"/>
        <w:rPr>
          <w:b/>
          <w:sz w:val="23"/>
        </w:rPr>
      </w:pPr>
    </w:p>
    <w:p w14:paraId="6E99B300" w14:textId="77777777" w:rsidR="00973254" w:rsidRDefault="00000000">
      <w:pPr>
        <w:pStyle w:val="BodyText"/>
        <w:spacing w:line="480" w:lineRule="auto"/>
        <w:ind w:left="1297" w:right="164"/>
        <w:jc w:val="both"/>
      </w:pP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pengetahuan di bidang kesehatan gigi dan kesehatan masyarakat, terutama</w:t>
      </w:r>
      <w:r>
        <w:rPr>
          <w:spacing w:val="1"/>
        </w:rPr>
        <w:t xml:space="preserve"> </w:t>
      </w:r>
      <w:r>
        <w:t>tentang gambaran karies gigi molar pertama permanen pada remaja di</w:t>
      </w:r>
      <w:r>
        <w:rPr>
          <w:spacing w:val="1"/>
        </w:rPr>
        <w:t xml:space="preserve"> </w:t>
      </w:r>
      <w:r>
        <w:t>Kelurahan</w:t>
      </w:r>
      <w:r>
        <w:rPr>
          <w:spacing w:val="-1"/>
        </w:rPr>
        <w:t xml:space="preserve"> </w:t>
      </w:r>
      <w:r>
        <w:t>Rempoa</w:t>
      </w:r>
      <w:r>
        <w:rPr>
          <w:spacing w:val="-3"/>
        </w:rPr>
        <w:t xml:space="preserve"> </w:t>
      </w:r>
      <w:r>
        <w:t>Tangerang Selatan Banten</w:t>
      </w:r>
    </w:p>
    <w:p w14:paraId="1974F3E0" w14:textId="77777777" w:rsidR="00973254" w:rsidRDefault="00000000">
      <w:pPr>
        <w:pStyle w:val="Heading1"/>
        <w:numPr>
          <w:ilvl w:val="1"/>
          <w:numId w:val="2"/>
        </w:numPr>
        <w:tabs>
          <w:tab w:val="left" w:pos="1297"/>
        </w:tabs>
        <w:ind w:left="1297" w:hanging="281"/>
        <w:jc w:val="both"/>
      </w:pPr>
      <w:r>
        <w:t>Manfaat</w:t>
      </w:r>
      <w:r>
        <w:rPr>
          <w:spacing w:val="-1"/>
        </w:rPr>
        <w:t xml:space="preserve"> </w:t>
      </w:r>
      <w:r>
        <w:t>Praktis</w:t>
      </w:r>
    </w:p>
    <w:p w14:paraId="36BC8901" w14:textId="77777777" w:rsidR="00973254" w:rsidRDefault="00973254">
      <w:pPr>
        <w:pStyle w:val="BodyText"/>
        <w:rPr>
          <w:b/>
        </w:rPr>
      </w:pPr>
    </w:p>
    <w:p w14:paraId="79E0C0C7" w14:textId="77777777" w:rsidR="00973254" w:rsidRDefault="00000000">
      <w:pPr>
        <w:pStyle w:val="ListParagraph"/>
        <w:numPr>
          <w:ilvl w:val="2"/>
          <w:numId w:val="2"/>
        </w:numPr>
        <w:tabs>
          <w:tab w:val="left" w:pos="1720"/>
          <w:tab w:val="left" w:pos="1721"/>
        </w:tabs>
        <w:spacing w:before="0"/>
        <w:ind w:left="1721" w:hanging="424"/>
        <w:rPr>
          <w:sz w:val="24"/>
        </w:rPr>
      </w:pPr>
      <w:r>
        <w:rPr>
          <w:sz w:val="24"/>
        </w:rPr>
        <w:t>Bagi</w:t>
      </w:r>
      <w:r>
        <w:rPr>
          <w:spacing w:val="-1"/>
          <w:sz w:val="24"/>
        </w:rPr>
        <w:t xml:space="preserve"> </w:t>
      </w:r>
      <w:r>
        <w:rPr>
          <w:sz w:val="24"/>
        </w:rPr>
        <w:t>Sasaran</w:t>
      </w:r>
    </w:p>
    <w:p w14:paraId="3E509531" w14:textId="77777777" w:rsidR="00973254" w:rsidRDefault="00973254">
      <w:pPr>
        <w:rPr>
          <w:sz w:val="24"/>
        </w:rPr>
        <w:sectPr w:rsidR="00973254">
          <w:pgSz w:w="11910" w:h="16840"/>
          <w:pgMar w:top="1580" w:right="1540" w:bottom="280" w:left="1680" w:header="728" w:footer="0" w:gutter="0"/>
          <w:cols w:space="720"/>
        </w:sectPr>
      </w:pPr>
    </w:p>
    <w:p w14:paraId="34785F3B" w14:textId="77777777" w:rsidR="00973254" w:rsidRDefault="00000000">
      <w:pPr>
        <w:pStyle w:val="BodyText"/>
        <w:spacing w:before="104" w:line="480" w:lineRule="auto"/>
        <w:ind w:left="1721" w:right="169"/>
        <w:jc w:val="both"/>
      </w:pPr>
      <w:r>
        <w:lastRenderedPageBreak/>
        <w:t>Penelitian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mengidentifikasi karies gigi molar pertama permanen pada remaja di</w:t>
      </w:r>
      <w:r>
        <w:rPr>
          <w:spacing w:val="1"/>
        </w:rPr>
        <w:t xml:space="preserve"> </w:t>
      </w:r>
      <w:r>
        <w:t>Kelurahan</w:t>
      </w:r>
      <w:r>
        <w:rPr>
          <w:spacing w:val="-1"/>
        </w:rPr>
        <w:t xml:space="preserve"> </w:t>
      </w:r>
      <w:r>
        <w:t>Rempoa</w:t>
      </w:r>
      <w:r>
        <w:rPr>
          <w:spacing w:val="-3"/>
        </w:rPr>
        <w:t xml:space="preserve"> </w:t>
      </w:r>
      <w:r>
        <w:t>Tangerang Selatan Banten.</w:t>
      </w:r>
    </w:p>
    <w:p w14:paraId="08EA1987" w14:textId="77777777" w:rsidR="00973254" w:rsidRDefault="00000000">
      <w:pPr>
        <w:pStyle w:val="ListParagraph"/>
        <w:numPr>
          <w:ilvl w:val="2"/>
          <w:numId w:val="2"/>
        </w:numPr>
        <w:tabs>
          <w:tab w:val="left" w:pos="1721"/>
        </w:tabs>
        <w:ind w:left="1721" w:hanging="424"/>
        <w:jc w:val="both"/>
        <w:rPr>
          <w:sz w:val="24"/>
        </w:rPr>
      </w:pPr>
      <w:r>
        <w:rPr>
          <w:sz w:val="24"/>
        </w:rPr>
        <w:t>Bagi</w:t>
      </w:r>
      <w:r>
        <w:rPr>
          <w:spacing w:val="-2"/>
          <w:sz w:val="24"/>
        </w:rPr>
        <w:t xml:space="preserve"> </w:t>
      </w:r>
      <w:r>
        <w:rPr>
          <w:sz w:val="24"/>
        </w:rPr>
        <w:t>Institusi</w:t>
      </w:r>
    </w:p>
    <w:p w14:paraId="17E20146" w14:textId="77777777" w:rsidR="00973254" w:rsidRDefault="00973254">
      <w:pPr>
        <w:pStyle w:val="BodyText"/>
      </w:pPr>
    </w:p>
    <w:p w14:paraId="54579ADE" w14:textId="77777777" w:rsidR="00973254" w:rsidRDefault="00000000">
      <w:pPr>
        <w:pStyle w:val="BodyText"/>
        <w:spacing w:line="480" w:lineRule="auto"/>
        <w:ind w:left="1721" w:right="159"/>
        <w:jc w:val="both"/>
      </w:pPr>
      <w:r>
        <w:t>Menambah referensi di perpustakaan Jurusan Keperawatan Gigi dan</w:t>
      </w:r>
      <w:r>
        <w:rPr>
          <w:spacing w:val="1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sumber</w:t>
      </w:r>
      <w:r>
        <w:rPr>
          <w:spacing w:val="-6"/>
        </w:rPr>
        <w:t xml:space="preserve"> </w:t>
      </w:r>
      <w:r>
        <w:t>informasi</w:t>
      </w:r>
      <w:r>
        <w:rPr>
          <w:spacing w:val="-3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melaksanakan</w:t>
      </w:r>
      <w:r>
        <w:rPr>
          <w:spacing w:val="-3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selanjutnya.</w:t>
      </w:r>
    </w:p>
    <w:p w14:paraId="3FDD1894" w14:textId="77777777" w:rsidR="00973254" w:rsidRDefault="00000000">
      <w:pPr>
        <w:pStyle w:val="ListParagraph"/>
        <w:numPr>
          <w:ilvl w:val="2"/>
          <w:numId w:val="2"/>
        </w:numPr>
        <w:tabs>
          <w:tab w:val="left" w:pos="1721"/>
        </w:tabs>
        <w:spacing w:before="0"/>
        <w:ind w:left="1721" w:hanging="424"/>
        <w:jc w:val="both"/>
        <w:rPr>
          <w:sz w:val="24"/>
        </w:rPr>
      </w:pPr>
      <w:r>
        <w:rPr>
          <w:sz w:val="24"/>
        </w:rPr>
        <w:t>Bagi</w:t>
      </w:r>
      <w:r>
        <w:rPr>
          <w:spacing w:val="-1"/>
          <w:sz w:val="24"/>
        </w:rPr>
        <w:t xml:space="preserve"> </w:t>
      </w:r>
      <w:r>
        <w:rPr>
          <w:sz w:val="24"/>
        </w:rPr>
        <w:t>Peneliti</w:t>
      </w:r>
    </w:p>
    <w:p w14:paraId="2004CF1E" w14:textId="77777777" w:rsidR="00973254" w:rsidRDefault="00973254">
      <w:pPr>
        <w:pStyle w:val="BodyText"/>
      </w:pPr>
    </w:p>
    <w:p w14:paraId="738A7435" w14:textId="77777777" w:rsidR="00973254" w:rsidRDefault="00000000">
      <w:pPr>
        <w:pStyle w:val="BodyText"/>
        <w:spacing w:line="480" w:lineRule="auto"/>
        <w:ind w:left="1721" w:right="165" w:firstLine="12"/>
        <w:jc w:val="both"/>
      </w:pPr>
      <w:r>
        <w:t>Menambah</w:t>
      </w:r>
      <w:r>
        <w:rPr>
          <w:spacing w:val="1"/>
        </w:rPr>
        <w:t xml:space="preserve"> </w:t>
      </w:r>
      <w:r>
        <w:t>wawasan,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mengenai kesehatan gigi dan mulut terutama dalam mencegah karies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molar pertama</w:t>
      </w:r>
      <w:r>
        <w:rPr>
          <w:spacing w:val="1"/>
        </w:rPr>
        <w:t xml:space="preserve"> </w:t>
      </w:r>
      <w:r>
        <w:t>permanen</w:t>
      </w:r>
      <w:r>
        <w:rPr>
          <w:spacing w:val="-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remaja.</w:t>
      </w:r>
    </w:p>
    <w:p w14:paraId="21990BF1" w14:textId="77777777" w:rsidR="00973254" w:rsidRDefault="00973254">
      <w:pPr>
        <w:spacing w:line="480" w:lineRule="auto"/>
        <w:jc w:val="both"/>
        <w:sectPr w:rsidR="00973254">
          <w:pgSz w:w="11910" w:h="16840"/>
          <w:pgMar w:top="1580" w:right="1540" w:bottom="280" w:left="1680" w:header="728" w:footer="0" w:gutter="0"/>
          <w:cols w:space="720"/>
        </w:sectPr>
      </w:pPr>
    </w:p>
    <w:p w14:paraId="076BEB9B" w14:textId="77777777" w:rsidR="00973254" w:rsidRDefault="00000000">
      <w:pPr>
        <w:pStyle w:val="Heading1"/>
        <w:numPr>
          <w:ilvl w:val="0"/>
          <w:numId w:val="2"/>
        </w:numPr>
        <w:tabs>
          <w:tab w:val="left" w:pos="869"/>
        </w:tabs>
        <w:spacing w:before="104"/>
        <w:ind w:left="868" w:hanging="281"/>
      </w:pPr>
      <w:r>
        <w:lastRenderedPageBreak/>
        <w:t>Keaslian</w:t>
      </w:r>
      <w:r>
        <w:rPr>
          <w:spacing w:val="-4"/>
        </w:rPr>
        <w:t xml:space="preserve"> </w:t>
      </w:r>
      <w:r>
        <w:t>Penelitian</w:t>
      </w:r>
    </w:p>
    <w:p w14:paraId="523A3E9F" w14:textId="77777777" w:rsidR="00973254" w:rsidRDefault="00000000">
      <w:pPr>
        <w:spacing w:before="120"/>
        <w:ind w:left="1848" w:right="212" w:hanging="1020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Rangkuman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terdahulu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yang berbeda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tetapi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mendukung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ini</w:t>
      </w:r>
    </w:p>
    <w:p w14:paraId="1F814523" w14:textId="77777777" w:rsidR="00973254" w:rsidRDefault="00973254">
      <w:pPr>
        <w:pStyle w:val="BodyText"/>
        <w:rPr>
          <w:b/>
        </w:rPr>
      </w:pPr>
    </w:p>
    <w:tbl>
      <w:tblPr>
        <w:tblW w:w="0" w:type="auto"/>
        <w:tblInd w:w="5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2883"/>
        <w:gridCol w:w="4497"/>
      </w:tblGrid>
      <w:tr w:rsidR="00973254" w14:paraId="27B2DD0F" w14:textId="77777777">
        <w:trPr>
          <w:trHeight w:val="254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</w:tcPr>
          <w:p w14:paraId="3D460E5B" w14:textId="77777777" w:rsidR="00973254" w:rsidRDefault="00000000">
            <w:pPr>
              <w:pStyle w:val="TableParagraph"/>
              <w:spacing w:before="1" w:line="233" w:lineRule="exact"/>
              <w:ind w:left="90" w:right="156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73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3A18D34" w14:textId="77777777" w:rsidR="00973254" w:rsidRDefault="00000000">
            <w:pPr>
              <w:pStyle w:val="TableParagraph"/>
              <w:spacing w:before="1" w:line="233" w:lineRule="exact"/>
              <w:ind w:left="2123" w:right="2123"/>
              <w:jc w:val="center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Rangkuman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Penelitian</w:t>
            </w:r>
          </w:p>
        </w:tc>
      </w:tr>
      <w:tr w:rsidR="00973254" w14:paraId="61C9FF0B" w14:textId="77777777">
        <w:trPr>
          <w:trHeight w:val="1050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</w:tcPr>
          <w:p w14:paraId="13D741C6" w14:textId="77777777" w:rsidR="00973254" w:rsidRDefault="00000000">
            <w:pPr>
              <w:pStyle w:val="TableParagraph"/>
              <w:spacing w:line="251" w:lineRule="exact"/>
              <w:ind w:left="91" w:right="259"/>
              <w:jc w:val="center"/>
            </w:pPr>
            <w:r>
              <w:t>1.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4402FAAF" w14:textId="77777777" w:rsidR="00973254" w:rsidRDefault="00000000">
            <w:pPr>
              <w:pStyle w:val="TableParagraph"/>
              <w:spacing w:line="251" w:lineRule="exact"/>
              <w:ind w:left="104"/>
            </w:pPr>
            <w:r>
              <w:t>Judul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4157D66E" w14:textId="77777777" w:rsidR="00973254" w:rsidRDefault="00000000">
            <w:pPr>
              <w:pStyle w:val="TableParagraph"/>
              <w:ind w:right="105"/>
              <w:jc w:val="both"/>
            </w:pPr>
            <w:r>
              <w:t>Gambaran</w:t>
            </w:r>
            <w:r>
              <w:rPr>
                <w:spacing w:val="1"/>
              </w:rPr>
              <w:t xml:space="preserve"> </w:t>
            </w:r>
            <w:r>
              <w:t>Kebersihan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56"/>
              </w:rPr>
              <w:t xml:space="preserve"> </w:t>
            </w:r>
            <w:r>
              <w:t>Mulut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Karies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Molar Permanen</w:t>
            </w:r>
            <w:r>
              <w:rPr>
                <w:spacing w:val="1"/>
              </w:rPr>
              <w:t xml:space="preserve"> </w:t>
            </w:r>
            <w:r>
              <w:t>Pada Siswa/I Kelas VII SMP Swasta Hang Tuah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Belawan</w:t>
            </w:r>
            <w:r>
              <w:rPr>
                <w:spacing w:val="2"/>
              </w:rPr>
              <w:t xml:space="preserve"> </w:t>
            </w:r>
            <w:r>
              <w:t>Tahun</w:t>
            </w:r>
            <w:r>
              <w:rPr>
                <w:spacing w:val="-2"/>
              </w:rPr>
              <w:t xml:space="preserve"> </w:t>
            </w:r>
            <w:r>
              <w:t>2020.</w:t>
            </w:r>
          </w:p>
        </w:tc>
      </w:tr>
      <w:tr w:rsidR="00973254" w14:paraId="305CEADA" w14:textId="77777777">
        <w:trPr>
          <w:trHeight w:val="254"/>
        </w:trPr>
        <w:tc>
          <w:tcPr>
            <w:tcW w:w="556" w:type="dxa"/>
            <w:tcBorders>
              <w:top w:val="single" w:sz="4" w:space="0" w:color="000000"/>
            </w:tcBorders>
          </w:tcPr>
          <w:p w14:paraId="1D4A34F8" w14:textId="77777777" w:rsidR="00973254" w:rsidRDefault="0097325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42DEDE1E" w14:textId="77777777" w:rsidR="00973254" w:rsidRDefault="00000000">
            <w:pPr>
              <w:pStyle w:val="TableParagraph"/>
              <w:spacing w:before="1" w:line="232" w:lineRule="exact"/>
              <w:ind w:left="104"/>
            </w:pPr>
            <w:r>
              <w:t>Penulis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7AFBFE6F" w14:textId="77777777" w:rsidR="00973254" w:rsidRDefault="00000000">
            <w:pPr>
              <w:pStyle w:val="TableParagraph"/>
              <w:spacing w:before="1" w:line="232" w:lineRule="exact"/>
            </w:pPr>
            <w:r>
              <w:rPr>
                <w:color w:val="212121"/>
              </w:rPr>
              <w:t>Tindaon,</w:t>
            </w:r>
            <w:r>
              <w:rPr>
                <w:color w:val="212121"/>
                <w:spacing w:val="-6"/>
              </w:rPr>
              <w:t xml:space="preserve"> </w:t>
            </w:r>
            <w:r>
              <w:rPr>
                <w:color w:val="212121"/>
              </w:rPr>
              <w:t>S.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(2020).</w:t>
            </w:r>
          </w:p>
        </w:tc>
      </w:tr>
      <w:tr w:rsidR="00973254" w14:paraId="4E34EA7F" w14:textId="77777777">
        <w:trPr>
          <w:trHeight w:val="254"/>
        </w:trPr>
        <w:tc>
          <w:tcPr>
            <w:tcW w:w="556" w:type="dxa"/>
          </w:tcPr>
          <w:p w14:paraId="77AA70DA" w14:textId="77777777" w:rsidR="00973254" w:rsidRDefault="0097325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60B85C38" w14:textId="77777777" w:rsidR="00973254" w:rsidRDefault="00000000">
            <w:pPr>
              <w:pStyle w:val="TableParagraph"/>
              <w:spacing w:before="1" w:line="232" w:lineRule="exact"/>
              <w:ind w:left="104"/>
            </w:pPr>
            <w:r>
              <w:t>Variabel</w:t>
            </w:r>
            <w:r>
              <w:rPr>
                <w:spacing w:val="-7"/>
              </w:rPr>
              <w:t xml:space="preserve"> </w:t>
            </w:r>
            <w:r>
              <w:t>Independen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1BB6C875" w14:textId="77777777" w:rsidR="00973254" w:rsidRDefault="00000000">
            <w:pPr>
              <w:pStyle w:val="TableParagraph"/>
              <w:spacing w:before="1" w:line="232" w:lineRule="exact"/>
            </w:pPr>
            <w:r>
              <w:t>Kebersihan</w:t>
            </w:r>
            <w:r>
              <w:rPr>
                <w:spacing w:val="-1"/>
              </w:rPr>
              <w:t xml:space="preserve"> </w:t>
            </w:r>
            <w:r>
              <w:t>gigi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mulut</w:t>
            </w:r>
          </w:p>
        </w:tc>
      </w:tr>
      <w:tr w:rsidR="00973254" w14:paraId="06C59CB9" w14:textId="77777777">
        <w:trPr>
          <w:trHeight w:val="253"/>
        </w:trPr>
        <w:tc>
          <w:tcPr>
            <w:tcW w:w="556" w:type="dxa"/>
          </w:tcPr>
          <w:p w14:paraId="5F14FA9A" w14:textId="77777777" w:rsidR="00973254" w:rsidRDefault="0097325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42DED870" w14:textId="77777777" w:rsidR="00973254" w:rsidRDefault="00000000">
            <w:pPr>
              <w:pStyle w:val="TableParagraph"/>
              <w:spacing w:line="234" w:lineRule="exact"/>
              <w:ind w:left="104"/>
            </w:pPr>
            <w:r>
              <w:t>Variabel</w:t>
            </w:r>
            <w:r>
              <w:rPr>
                <w:spacing w:val="-7"/>
              </w:rPr>
              <w:t xml:space="preserve"> </w:t>
            </w:r>
            <w:r>
              <w:t>Dependen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7A220924" w14:textId="77777777" w:rsidR="00973254" w:rsidRDefault="00000000">
            <w:pPr>
              <w:pStyle w:val="TableParagraph"/>
              <w:spacing w:line="234" w:lineRule="exact"/>
            </w:pPr>
            <w:r>
              <w:t>Karies</w:t>
            </w:r>
            <w:r>
              <w:rPr>
                <w:spacing w:val="-5"/>
              </w:rPr>
              <w:t xml:space="preserve"> </w:t>
            </w:r>
            <w:r>
              <w:t>pada</w:t>
            </w:r>
            <w:r>
              <w:rPr>
                <w:spacing w:val="-4"/>
              </w:rPr>
              <w:t xml:space="preserve"> </w:t>
            </w:r>
            <w:r>
              <w:t>gigi</w:t>
            </w:r>
            <w:r>
              <w:rPr>
                <w:spacing w:val="-4"/>
              </w:rPr>
              <w:t xml:space="preserve"> </w:t>
            </w:r>
            <w:r>
              <w:t>molar</w:t>
            </w:r>
            <w:r>
              <w:rPr>
                <w:spacing w:val="-1"/>
              </w:rPr>
              <w:t xml:space="preserve"> </w:t>
            </w:r>
            <w:r>
              <w:t>permanen</w:t>
            </w:r>
          </w:p>
        </w:tc>
      </w:tr>
      <w:tr w:rsidR="00973254" w14:paraId="2D4BDA56" w14:textId="77777777">
        <w:trPr>
          <w:trHeight w:val="1010"/>
        </w:trPr>
        <w:tc>
          <w:tcPr>
            <w:tcW w:w="556" w:type="dxa"/>
          </w:tcPr>
          <w:p w14:paraId="661A1562" w14:textId="77777777" w:rsidR="00973254" w:rsidRDefault="00973254">
            <w:pPr>
              <w:pStyle w:val="TableParagraph"/>
              <w:ind w:left="0"/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11B348F1" w14:textId="77777777" w:rsidR="00973254" w:rsidRDefault="00000000">
            <w:pPr>
              <w:pStyle w:val="TableParagraph"/>
              <w:spacing w:line="251" w:lineRule="exact"/>
              <w:ind w:left="104"/>
            </w:pPr>
            <w:r>
              <w:t>Metode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2601EE17" w14:textId="77777777" w:rsidR="00973254" w:rsidRDefault="00000000">
            <w:pPr>
              <w:pStyle w:val="TableParagraph"/>
              <w:tabs>
                <w:tab w:val="left" w:pos="1244"/>
                <w:tab w:val="left" w:pos="2339"/>
              </w:tabs>
              <w:ind w:right="108"/>
            </w:pPr>
            <w:r>
              <w:t>Penelitian</w:t>
            </w:r>
            <w:r>
              <w:tab/>
              <w:t>deskriptif</w:t>
            </w:r>
            <w:r>
              <w:tab/>
              <w:t>dengan</w:t>
            </w:r>
            <w:r>
              <w:rPr>
                <w:spacing w:val="1"/>
              </w:rPr>
              <w:t xml:space="preserve"> </w:t>
            </w:r>
            <w:r>
              <w:t>metode survei,</w:t>
            </w:r>
            <w:r>
              <w:rPr>
                <w:spacing w:val="-52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populasi</w:t>
            </w:r>
            <w:r>
              <w:rPr>
                <w:spacing w:val="2"/>
              </w:rPr>
              <w:t xml:space="preserve"> </w:t>
            </w:r>
            <w:r>
              <w:t>(220</w:t>
            </w:r>
            <w:r>
              <w:rPr>
                <w:spacing w:val="5"/>
              </w:rPr>
              <w:t xml:space="preserve"> </w:t>
            </w:r>
            <w:r>
              <w:t>siswa)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5"/>
              </w:rPr>
              <w:t xml:space="preserve"> </w:t>
            </w:r>
            <w:r>
              <w:t>sampel</w:t>
            </w:r>
            <w:r>
              <w:rPr>
                <w:spacing w:val="2"/>
              </w:rPr>
              <w:t xml:space="preserve"> </w:t>
            </w:r>
            <w:r>
              <w:t>(33</w:t>
            </w:r>
          </w:p>
          <w:p w14:paraId="3317A619" w14:textId="77777777" w:rsidR="00973254" w:rsidRDefault="00000000">
            <w:pPr>
              <w:pStyle w:val="TableParagraph"/>
              <w:spacing w:line="252" w:lineRule="exact"/>
            </w:pPr>
            <w:r>
              <w:t>siswa)</w:t>
            </w:r>
            <w:r>
              <w:rPr>
                <w:spacing w:val="19"/>
              </w:rPr>
              <w:t xml:space="preserve"> </w:t>
            </w:r>
            <w:r>
              <w:t>dengan</w:t>
            </w:r>
            <w:r>
              <w:rPr>
                <w:spacing w:val="18"/>
              </w:rPr>
              <w:t xml:space="preserve"> </w:t>
            </w:r>
            <w:r>
              <w:t>pengambilan</w:t>
            </w:r>
            <w:r>
              <w:rPr>
                <w:spacing w:val="22"/>
              </w:rPr>
              <w:t xml:space="preserve"> </w:t>
            </w:r>
            <w:r>
              <w:t>data</w:t>
            </w:r>
            <w:r>
              <w:rPr>
                <w:spacing w:val="19"/>
              </w:rPr>
              <w:t xml:space="preserve"> </w:t>
            </w:r>
            <w:r>
              <w:t>primer</w:t>
            </w:r>
            <w:r>
              <w:rPr>
                <w:spacing w:val="19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sekunder.</w:t>
            </w:r>
          </w:p>
        </w:tc>
      </w:tr>
      <w:tr w:rsidR="00973254" w14:paraId="3F277361" w14:textId="77777777">
        <w:trPr>
          <w:trHeight w:val="505"/>
        </w:trPr>
        <w:tc>
          <w:tcPr>
            <w:tcW w:w="556" w:type="dxa"/>
          </w:tcPr>
          <w:p w14:paraId="5203D322" w14:textId="77777777" w:rsidR="00973254" w:rsidRDefault="00973254">
            <w:pPr>
              <w:pStyle w:val="TableParagraph"/>
              <w:ind w:left="0"/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77C79A89" w14:textId="77777777" w:rsidR="00973254" w:rsidRDefault="00000000">
            <w:pPr>
              <w:pStyle w:val="TableParagraph"/>
              <w:spacing w:before="1"/>
              <w:ind w:left="104"/>
            </w:pPr>
            <w:r>
              <w:t>Hasil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3F807C25" w14:textId="77777777" w:rsidR="00973254" w:rsidRDefault="00000000">
            <w:pPr>
              <w:pStyle w:val="TableParagraph"/>
              <w:spacing w:line="252" w:lineRule="exact"/>
            </w:pPr>
            <w:r>
              <w:t>Menunjukan</w:t>
            </w:r>
            <w:r>
              <w:rPr>
                <w:spacing w:val="47"/>
              </w:rPr>
              <w:t xml:space="preserve"> </w:t>
            </w:r>
            <w:r>
              <w:t>adanya</w:t>
            </w:r>
            <w:r>
              <w:rPr>
                <w:spacing w:val="46"/>
              </w:rPr>
              <w:t xml:space="preserve"> </w:t>
            </w:r>
            <w:r>
              <w:t>pengaruh</w:t>
            </w:r>
            <w:r>
              <w:rPr>
                <w:spacing w:val="44"/>
              </w:rPr>
              <w:t xml:space="preserve"> </w:t>
            </w:r>
            <w:r>
              <w:t>kebersihan</w:t>
            </w:r>
            <w:r>
              <w:rPr>
                <w:spacing w:val="48"/>
              </w:rPr>
              <w:t xml:space="preserve"> </w:t>
            </w:r>
            <w:r>
              <w:t>gigi</w:t>
            </w:r>
            <w:r>
              <w:rPr>
                <w:spacing w:val="-52"/>
              </w:rPr>
              <w:t xml:space="preserve"> </w:t>
            </w:r>
            <w:r>
              <w:t>dan mulut</w:t>
            </w:r>
            <w:r>
              <w:rPr>
                <w:spacing w:val="-3"/>
              </w:rPr>
              <w:t xml:space="preserve"> </w:t>
            </w:r>
            <w:r>
              <w:t>terhadap terjadi</w:t>
            </w:r>
            <w:r>
              <w:rPr>
                <w:spacing w:val="-3"/>
              </w:rPr>
              <w:t xml:space="preserve"> </w:t>
            </w:r>
            <w:r>
              <w:t>nya</w:t>
            </w:r>
            <w:r>
              <w:rPr>
                <w:spacing w:val="-2"/>
              </w:rPr>
              <w:t xml:space="preserve"> </w:t>
            </w:r>
            <w:r>
              <w:t>karies</w:t>
            </w:r>
            <w:r>
              <w:rPr>
                <w:spacing w:val="-3"/>
              </w:rPr>
              <w:t xml:space="preserve"> </w:t>
            </w:r>
            <w:r>
              <w:t>gigi.</w:t>
            </w:r>
          </w:p>
        </w:tc>
      </w:tr>
      <w:tr w:rsidR="00973254" w14:paraId="54B350CF" w14:textId="77777777">
        <w:trPr>
          <w:trHeight w:val="758"/>
        </w:trPr>
        <w:tc>
          <w:tcPr>
            <w:tcW w:w="556" w:type="dxa"/>
            <w:tcBorders>
              <w:bottom w:val="single" w:sz="4" w:space="0" w:color="000000"/>
            </w:tcBorders>
          </w:tcPr>
          <w:p w14:paraId="67822534" w14:textId="77777777" w:rsidR="00973254" w:rsidRDefault="00973254">
            <w:pPr>
              <w:pStyle w:val="TableParagraph"/>
              <w:ind w:left="0"/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06DA3B59" w14:textId="77777777" w:rsidR="00973254" w:rsidRDefault="00000000">
            <w:pPr>
              <w:pStyle w:val="TableParagraph"/>
              <w:spacing w:before="1"/>
              <w:ind w:left="104" w:right="21"/>
            </w:pPr>
            <w:r>
              <w:t>Perbedaan</w:t>
            </w:r>
            <w:r>
              <w:rPr>
                <w:spacing w:val="10"/>
              </w:rPr>
              <w:t xml:space="preserve"> </w:t>
            </w:r>
            <w:r>
              <w:t>dengan</w:t>
            </w:r>
            <w:r>
              <w:rPr>
                <w:spacing w:val="6"/>
              </w:rPr>
              <w:t xml:space="preserve"> </w:t>
            </w:r>
            <w:r>
              <w:t>penelitian</w:t>
            </w:r>
            <w:r>
              <w:rPr>
                <w:spacing w:val="-52"/>
              </w:rPr>
              <w:t xml:space="preserve"> </w:t>
            </w:r>
            <w:r>
              <w:t>ini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7D2377AE" w14:textId="77777777" w:rsidR="00973254" w:rsidRDefault="00000000">
            <w:pPr>
              <w:pStyle w:val="TableParagraph"/>
              <w:spacing w:line="252" w:lineRule="exact"/>
              <w:ind w:right="105"/>
              <w:jc w:val="both"/>
            </w:pPr>
            <w:r>
              <w:rPr>
                <w:spacing w:val="-1"/>
              </w:rPr>
              <w:t>Jumlah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variabel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dan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lokasi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penelitian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yg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berbeda,</w:t>
            </w:r>
            <w:r>
              <w:rPr>
                <w:spacing w:val="-53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tersebut</w:t>
            </w:r>
            <w:r>
              <w:rPr>
                <w:spacing w:val="1"/>
              </w:rPr>
              <w:t xml:space="preserve"> </w:t>
            </w:r>
            <w:r>
              <w:t>mendukung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-1"/>
              </w:rPr>
              <w:t xml:space="preserve"> </w:t>
            </w:r>
            <w:r>
              <w:t>hal</w:t>
            </w:r>
            <w:r>
              <w:rPr>
                <w:spacing w:val="-2"/>
              </w:rPr>
              <w:t xml:space="preserve"> </w:t>
            </w:r>
            <w:r>
              <w:t>kesamaan</w:t>
            </w:r>
            <w:r>
              <w:rPr>
                <w:spacing w:val="1"/>
              </w:rPr>
              <w:t xml:space="preserve"> </w:t>
            </w:r>
            <w:r>
              <w:t>objek penelitian.</w:t>
            </w:r>
          </w:p>
        </w:tc>
      </w:tr>
      <w:tr w:rsidR="00973254" w14:paraId="34F0F4FD" w14:textId="77777777">
        <w:trPr>
          <w:trHeight w:val="506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</w:tcPr>
          <w:p w14:paraId="7E30061D" w14:textId="77777777" w:rsidR="00973254" w:rsidRDefault="00000000">
            <w:pPr>
              <w:pStyle w:val="TableParagraph"/>
              <w:spacing w:before="1"/>
              <w:ind w:left="91" w:right="259"/>
              <w:jc w:val="center"/>
            </w:pPr>
            <w:r>
              <w:t>2.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13677C7A" w14:textId="77777777" w:rsidR="00973254" w:rsidRDefault="00000000">
            <w:pPr>
              <w:pStyle w:val="TableParagraph"/>
              <w:spacing w:before="1"/>
              <w:ind w:left="104"/>
            </w:pPr>
            <w:r>
              <w:t>Judul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041F0434" w14:textId="77777777" w:rsidR="00973254" w:rsidRDefault="00000000">
            <w:pPr>
              <w:pStyle w:val="TableParagraph"/>
              <w:spacing w:line="252" w:lineRule="exact"/>
            </w:pPr>
            <w:r>
              <w:t>Hubungan</w:t>
            </w:r>
            <w:r>
              <w:rPr>
                <w:spacing w:val="9"/>
              </w:rPr>
              <w:t xml:space="preserve"> </w:t>
            </w:r>
            <w:r>
              <w:t>Pengetahuan</w:t>
            </w:r>
            <w:r>
              <w:rPr>
                <w:spacing w:val="9"/>
              </w:rPr>
              <w:t xml:space="preserve"> </w:t>
            </w:r>
            <w:r>
              <w:t>Siswa</w:t>
            </w:r>
            <w:r>
              <w:rPr>
                <w:spacing w:val="10"/>
              </w:rPr>
              <w:t xml:space="preserve"> </w:t>
            </w:r>
            <w:r>
              <w:t>dengan</w:t>
            </w:r>
            <w:r>
              <w:rPr>
                <w:spacing w:val="9"/>
              </w:rPr>
              <w:t xml:space="preserve"> </w:t>
            </w:r>
            <w:r>
              <w:t>Karies</w:t>
            </w:r>
            <w:r>
              <w:rPr>
                <w:spacing w:val="-52"/>
              </w:rPr>
              <w:t xml:space="preserve"> </w:t>
            </w:r>
            <w:r>
              <w:t>Gigi</w:t>
            </w:r>
            <w:r>
              <w:rPr>
                <w:spacing w:val="-2"/>
              </w:rPr>
              <w:t xml:space="preserve"> </w:t>
            </w:r>
            <w:r>
              <w:t>Molar</w:t>
            </w:r>
            <w:r>
              <w:rPr>
                <w:spacing w:val="-1"/>
              </w:rPr>
              <w:t xml:space="preserve"> </w:t>
            </w:r>
            <w:r>
              <w:t>Satu</w:t>
            </w:r>
            <w:r>
              <w:rPr>
                <w:spacing w:val="1"/>
              </w:rPr>
              <w:t xml:space="preserve"> </w:t>
            </w:r>
            <w:r>
              <w:t>Permanen.</w:t>
            </w:r>
          </w:p>
        </w:tc>
      </w:tr>
      <w:tr w:rsidR="00973254" w14:paraId="7D4B715A" w14:textId="77777777">
        <w:trPr>
          <w:trHeight w:val="253"/>
        </w:trPr>
        <w:tc>
          <w:tcPr>
            <w:tcW w:w="556" w:type="dxa"/>
            <w:tcBorders>
              <w:top w:val="single" w:sz="4" w:space="0" w:color="000000"/>
            </w:tcBorders>
          </w:tcPr>
          <w:p w14:paraId="1AF36D4C" w14:textId="77777777" w:rsidR="00973254" w:rsidRDefault="0097325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07B4B8DB" w14:textId="77777777" w:rsidR="00973254" w:rsidRDefault="00000000">
            <w:pPr>
              <w:pStyle w:val="TableParagraph"/>
              <w:spacing w:before="1" w:line="232" w:lineRule="exact"/>
              <w:ind w:left="104"/>
            </w:pPr>
            <w:r>
              <w:t>Penulis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3B245E89" w14:textId="77777777" w:rsidR="00973254" w:rsidRDefault="00000000">
            <w:pPr>
              <w:pStyle w:val="TableParagraph"/>
              <w:spacing w:before="1" w:line="232" w:lineRule="exact"/>
            </w:pPr>
            <w:r>
              <w:rPr>
                <w:color w:val="212121"/>
              </w:rPr>
              <w:t>Mulyantono,</w:t>
            </w:r>
            <w:r>
              <w:rPr>
                <w:color w:val="212121"/>
                <w:spacing w:val="-5"/>
              </w:rPr>
              <w:t xml:space="preserve"> </w:t>
            </w:r>
            <w:r>
              <w:rPr>
                <w:color w:val="212121"/>
              </w:rPr>
              <w:t>A.</w:t>
            </w:r>
            <w:r>
              <w:rPr>
                <w:color w:val="212121"/>
                <w:spacing w:val="-5"/>
              </w:rPr>
              <w:t xml:space="preserve"> </w:t>
            </w:r>
            <w:r>
              <w:rPr>
                <w:color w:val="212121"/>
              </w:rPr>
              <w:t>A.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D.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(2021).</w:t>
            </w:r>
          </w:p>
        </w:tc>
      </w:tr>
      <w:tr w:rsidR="00973254" w14:paraId="6DBA565B" w14:textId="77777777">
        <w:trPr>
          <w:trHeight w:val="254"/>
        </w:trPr>
        <w:tc>
          <w:tcPr>
            <w:tcW w:w="556" w:type="dxa"/>
          </w:tcPr>
          <w:p w14:paraId="524883C1" w14:textId="77777777" w:rsidR="00973254" w:rsidRDefault="0097325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42F358E8" w14:textId="77777777" w:rsidR="00973254" w:rsidRDefault="00000000">
            <w:pPr>
              <w:pStyle w:val="TableParagraph"/>
              <w:spacing w:before="1" w:line="232" w:lineRule="exact"/>
              <w:ind w:left="104"/>
            </w:pPr>
            <w:r>
              <w:t>Variabel</w:t>
            </w:r>
            <w:r>
              <w:rPr>
                <w:spacing w:val="-7"/>
              </w:rPr>
              <w:t xml:space="preserve"> </w:t>
            </w:r>
            <w:r>
              <w:t>Independen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0CA6954D" w14:textId="77777777" w:rsidR="00973254" w:rsidRDefault="00000000">
            <w:pPr>
              <w:pStyle w:val="TableParagraph"/>
              <w:spacing w:before="1" w:line="232" w:lineRule="exact"/>
            </w:pPr>
            <w:r>
              <w:t>Hubungan</w:t>
            </w:r>
            <w:r>
              <w:rPr>
                <w:spacing w:val="-7"/>
              </w:rPr>
              <w:t xml:space="preserve"> </w:t>
            </w:r>
            <w:r>
              <w:t>pengetahuan</w:t>
            </w:r>
            <w:r>
              <w:rPr>
                <w:spacing w:val="-3"/>
              </w:rPr>
              <w:t xml:space="preserve"> </w:t>
            </w:r>
            <w:r>
              <w:t>siswa.</w:t>
            </w:r>
          </w:p>
        </w:tc>
      </w:tr>
      <w:tr w:rsidR="00973254" w14:paraId="120DA784" w14:textId="77777777">
        <w:trPr>
          <w:trHeight w:val="253"/>
        </w:trPr>
        <w:tc>
          <w:tcPr>
            <w:tcW w:w="556" w:type="dxa"/>
          </w:tcPr>
          <w:p w14:paraId="208FC16B" w14:textId="77777777" w:rsidR="00973254" w:rsidRDefault="0097325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45FBF020" w14:textId="77777777" w:rsidR="00973254" w:rsidRDefault="00000000">
            <w:pPr>
              <w:pStyle w:val="TableParagraph"/>
              <w:spacing w:line="234" w:lineRule="exact"/>
              <w:ind w:left="104"/>
            </w:pPr>
            <w:r>
              <w:t>Variabel</w:t>
            </w:r>
            <w:r>
              <w:rPr>
                <w:spacing w:val="-7"/>
              </w:rPr>
              <w:t xml:space="preserve"> </w:t>
            </w:r>
            <w:r>
              <w:t>Dependen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6D37D5B0" w14:textId="77777777" w:rsidR="00973254" w:rsidRDefault="00000000">
            <w:pPr>
              <w:pStyle w:val="TableParagraph"/>
              <w:spacing w:line="234" w:lineRule="exact"/>
            </w:pPr>
            <w:r>
              <w:t>Karies</w:t>
            </w:r>
            <w:r>
              <w:rPr>
                <w:spacing w:val="-5"/>
              </w:rPr>
              <w:t xml:space="preserve"> </w:t>
            </w:r>
            <w:r>
              <w:t>gigi</w:t>
            </w:r>
            <w:r>
              <w:rPr>
                <w:spacing w:val="-4"/>
              </w:rPr>
              <w:t xml:space="preserve"> </w:t>
            </w:r>
            <w:r>
              <w:t>molar</w:t>
            </w:r>
            <w:r>
              <w:rPr>
                <w:spacing w:val="-5"/>
              </w:rPr>
              <w:t xml:space="preserve"> </w:t>
            </w:r>
            <w:r>
              <w:t>satu</w:t>
            </w:r>
            <w:r>
              <w:rPr>
                <w:spacing w:val="-1"/>
              </w:rPr>
              <w:t xml:space="preserve"> </w:t>
            </w:r>
            <w:r>
              <w:t>permanen.</w:t>
            </w:r>
          </w:p>
        </w:tc>
      </w:tr>
      <w:tr w:rsidR="00973254" w14:paraId="6669A8B2" w14:textId="77777777">
        <w:trPr>
          <w:trHeight w:val="2530"/>
        </w:trPr>
        <w:tc>
          <w:tcPr>
            <w:tcW w:w="556" w:type="dxa"/>
          </w:tcPr>
          <w:p w14:paraId="30E0400E" w14:textId="77777777" w:rsidR="00973254" w:rsidRDefault="00973254">
            <w:pPr>
              <w:pStyle w:val="TableParagraph"/>
              <w:ind w:left="0"/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26062F68" w14:textId="77777777" w:rsidR="00973254" w:rsidRDefault="00000000">
            <w:pPr>
              <w:pStyle w:val="TableParagraph"/>
              <w:spacing w:line="251" w:lineRule="exact"/>
              <w:ind w:left="104"/>
            </w:pPr>
            <w:r>
              <w:t>Metode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565565D9" w14:textId="77777777" w:rsidR="00973254" w:rsidRDefault="00000000">
            <w:pPr>
              <w:pStyle w:val="TableParagraph"/>
              <w:ind w:right="102"/>
              <w:jc w:val="both"/>
            </w:pPr>
            <w:r>
              <w:rPr>
                <w:color w:val="333333"/>
              </w:rPr>
              <w:t>Jenis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penelitian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analitik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observational.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Responden yang digunakan pada penelitian ini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adalah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  <w:spacing w:val="-1"/>
              </w:rPr>
              <w:t>siswa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  <w:spacing w:val="-1"/>
              </w:rPr>
              <w:t>kelas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  <w:spacing w:val="-1"/>
              </w:rPr>
              <w:t>VIII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  <w:spacing w:val="-1"/>
              </w:rPr>
              <w:t>SMP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  <w:spacing w:val="-1"/>
              </w:rPr>
              <w:t>Negeri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39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Surabaya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sebanyak 122 siswa. Sampel pada penelitian ini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menggunakan</w:t>
            </w:r>
            <w:r>
              <w:rPr>
                <w:color w:val="333333"/>
                <w:spacing w:val="56"/>
              </w:rPr>
              <w:t xml:space="preserve"> </w:t>
            </w:r>
            <w:r>
              <w:rPr>
                <w:color w:val="333333"/>
              </w:rPr>
              <w:t xml:space="preserve">teknik </w:t>
            </w:r>
            <w:r>
              <w:rPr>
                <w:i/>
                <w:color w:val="333333"/>
              </w:rPr>
              <w:t xml:space="preserve">Simple  </w:t>
            </w:r>
            <w:r>
              <w:rPr>
                <w:i/>
                <w:color w:val="333333"/>
                <w:spacing w:val="1"/>
              </w:rPr>
              <w:t xml:space="preserve"> </w:t>
            </w:r>
            <w:r>
              <w:rPr>
                <w:i/>
                <w:color w:val="333333"/>
              </w:rPr>
              <w:t>Random</w:t>
            </w:r>
            <w:r>
              <w:rPr>
                <w:i/>
                <w:color w:val="333333"/>
                <w:spacing w:val="1"/>
              </w:rPr>
              <w:t xml:space="preserve"> </w:t>
            </w:r>
            <w:r>
              <w:rPr>
                <w:i/>
                <w:color w:val="333333"/>
              </w:rPr>
              <w:t xml:space="preserve">Sampling. </w:t>
            </w:r>
            <w:r>
              <w:rPr>
                <w:color w:val="333333"/>
              </w:rPr>
              <w:t>Teknik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pengumpulan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data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menggunakan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kuesioner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dalam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 xml:space="preserve">bentuk </w:t>
            </w:r>
            <w:r>
              <w:rPr>
                <w:i/>
                <w:color w:val="333333"/>
              </w:rPr>
              <w:t>google</w:t>
            </w:r>
            <w:r>
              <w:rPr>
                <w:i/>
                <w:color w:val="333333"/>
                <w:spacing w:val="1"/>
              </w:rPr>
              <w:t xml:space="preserve"> </w:t>
            </w:r>
            <w:r>
              <w:rPr>
                <w:i/>
                <w:color w:val="333333"/>
              </w:rPr>
              <w:t>form</w:t>
            </w:r>
            <w:r>
              <w:rPr>
                <w:i/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dan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lembar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pemeriksaan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gigi.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Analisis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data</w:t>
            </w:r>
          </w:p>
          <w:p w14:paraId="25311119" w14:textId="77777777" w:rsidR="00973254" w:rsidRDefault="00000000">
            <w:pPr>
              <w:pStyle w:val="TableParagraph"/>
              <w:spacing w:line="252" w:lineRule="exact"/>
              <w:ind w:right="105"/>
              <w:jc w:val="both"/>
              <w:rPr>
                <w:i/>
              </w:rPr>
            </w:pPr>
            <w:r>
              <w:rPr>
                <w:color w:val="333333"/>
              </w:rPr>
              <w:t xml:space="preserve">pada  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 xml:space="preserve">penelitian  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 xml:space="preserve">ini  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 xml:space="preserve">menggunakan  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uji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statistik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i/>
                <w:color w:val="333333"/>
              </w:rPr>
              <w:t>Kendalls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tau-b.</w:t>
            </w:r>
          </w:p>
        </w:tc>
      </w:tr>
      <w:tr w:rsidR="00973254" w14:paraId="6F85FCDD" w14:textId="77777777">
        <w:trPr>
          <w:trHeight w:val="1010"/>
        </w:trPr>
        <w:tc>
          <w:tcPr>
            <w:tcW w:w="556" w:type="dxa"/>
          </w:tcPr>
          <w:p w14:paraId="7E79B2D7" w14:textId="77777777" w:rsidR="00973254" w:rsidRDefault="00973254">
            <w:pPr>
              <w:pStyle w:val="TableParagraph"/>
              <w:ind w:left="0"/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1DCEDDD1" w14:textId="77777777" w:rsidR="00973254" w:rsidRDefault="00000000">
            <w:pPr>
              <w:pStyle w:val="TableParagraph"/>
              <w:spacing w:line="251" w:lineRule="exact"/>
              <w:ind w:left="104"/>
            </w:pPr>
            <w:r>
              <w:t>Hasil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24204A35" w14:textId="77777777" w:rsidR="00973254" w:rsidRDefault="00000000">
            <w:pPr>
              <w:pStyle w:val="TableParagraph"/>
              <w:ind w:right="108"/>
              <w:jc w:val="both"/>
            </w:pPr>
            <w:r>
              <w:rPr>
                <w:color w:val="333333"/>
              </w:rPr>
              <w:t>Diketahui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bahwa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adanya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hubungan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antara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pengetahuan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siswa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dengan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karies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molar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satu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permanen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ada</w:t>
            </w:r>
            <w:r>
              <w:rPr>
                <w:color w:val="333333"/>
                <w:spacing w:val="16"/>
              </w:rPr>
              <w:t xml:space="preserve"> </w:t>
            </w:r>
            <w:r>
              <w:rPr>
                <w:color w:val="333333"/>
              </w:rPr>
              <w:t>siswa</w:t>
            </w:r>
            <w:r>
              <w:rPr>
                <w:color w:val="333333"/>
                <w:spacing w:val="15"/>
              </w:rPr>
              <w:t xml:space="preserve"> </w:t>
            </w:r>
            <w:r>
              <w:rPr>
                <w:color w:val="333333"/>
              </w:rPr>
              <w:t>kelas</w:t>
            </w:r>
            <w:r>
              <w:rPr>
                <w:color w:val="333333"/>
                <w:spacing w:val="16"/>
              </w:rPr>
              <w:t xml:space="preserve"> </w:t>
            </w:r>
            <w:r>
              <w:rPr>
                <w:color w:val="333333"/>
              </w:rPr>
              <w:t>VIII</w:t>
            </w:r>
            <w:r>
              <w:rPr>
                <w:color w:val="333333"/>
                <w:spacing w:val="16"/>
              </w:rPr>
              <w:t xml:space="preserve"> </w:t>
            </w:r>
            <w:r>
              <w:rPr>
                <w:color w:val="333333"/>
              </w:rPr>
              <w:t>SMP</w:t>
            </w:r>
            <w:r>
              <w:rPr>
                <w:color w:val="333333"/>
                <w:spacing w:val="19"/>
              </w:rPr>
              <w:t xml:space="preserve"> </w:t>
            </w:r>
            <w:r>
              <w:rPr>
                <w:color w:val="333333"/>
              </w:rPr>
              <w:t>Negeri</w:t>
            </w:r>
            <w:r>
              <w:rPr>
                <w:color w:val="333333"/>
                <w:spacing w:val="16"/>
              </w:rPr>
              <w:t xml:space="preserve"> </w:t>
            </w:r>
            <w:r>
              <w:rPr>
                <w:color w:val="333333"/>
              </w:rPr>
              <w:t>39</w:t>
            </w:r>
          </w:p>
          <w:p w14:paraId="05CB9E56" w14:textId="77777777" w:rsidR="00973254" w:rsidRDefault="00000000">
            <w:pPr>
              <w:pStyle w:val="TableParagraph"/>
              <w:spacing w:line="232" w:lineRule="exact"/>
              <w:jc w:val="both"/>
            </w:pPr>
            <w:r>
              <w:rPr>
                <w:color w:val="333333"/>
              </w:rPr>
              <w:t>Surabaya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Tahun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2020.</w:t>
            </w:r>
          </w:p>
        </w:tc>
      </w:tr>
      <w:tr w:rsidR="00973254" w14:paraId="55A76EA8" w14:textId="77777777">
        <w:trPr>
          <w:trHeight w:val="506"/>
        </w:trPr>
        <w:tc>
          <w:tcPr>
            <w:tcW w:w="556" w:type="dxa"/>
            <w:tcBorders>
              <w:bottom w:val="single" w:sz="4" w:space="0" w:color="000000"/>
            </w:tcBorders>
          </w:tcPr>
          <w:p w14:paraId="0242B043" w14:textId="77777777" w:rsidR="00973254" w:rsidRDefault="00973254">
            <w:pPr>
              <w:pStyle w:val="TableParagraph"/>
              <w:ind w:left="0"/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5370A51F" w14:textId="77777777" w:rsidR="00973254" w:rsidRDefault="00000000">
            <w:pPr>
              <w:pStyle w:val="TableParagraph"/>
              <w:spacing w:line="252" w:lineRule="exact"/>
              <w:ind w:left="104" w:right="21"/>
            </w:pPr>
            <w:r>
              <w:t>Perbedaan</w:t>
            </w:r>
            <w:r>
              <w:rPr>
                <w:spacing w:val="10"/>
              </w:rPr>
              <w:t xml:space="preserve"> </w:t>
            </w:r>
            <w:r>
              <w:t>dengan</w:t>
            </w:r>
            <w:r>
              <w:rPr>
                <w:spacing w:val="6"/>
              </w:rPr>
              <w:t xml:space="preserve"> </w:t>
            </w:r>
            <w:r>
              <w:t>penelitian</w:t>
            </w:r>
            <w:r>
              <w:rPr>
                <w:spacing w:val="-52"/>
              </w:rPr>
              <w:t xml:space="preserve"> </w:t>
            </w:r>
            <w:r>
              <w:t>ini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237B8B9B" w14:textId="77777777" w:rsidR="00973254" w:rsidRDefault="00000000">
            <w:pPr>
              <w:pStyle w:val="TableParagraph"/>
              <w:spacing w:line="252" w:lineRule="exact"/>
            </w:pPr>
            <w:r>
              <w:rPr>
                <w:color w:val="333333"/>
              </w:rPr>
              <w:t>Perbedaannya</w:t>
            </w:r>
            <w:r>
              <w:rPr>
                <w:color w:val="333333"/>
                <w:spacing w:val="31"/>
              </w:rPr>
              <w:t xml:space="preserve"> </w:t>
            </w:r>
            <w:r>
              <w:rPr>
                <w:color w:val="333333"/>
              </w:rPr>
              <w:t>terletak</w:t>
            </w:r>
            <w:r>
              <w:rPr>
                <w:color w:val="333333"/>
                <w:spacing w:val="33"/>
              </w:rPr>
              <w:t xml:space="preserve"> </w:t>
            </w:r>
            <w:r>
              <w:rPr>
                <w:color w:val="333333"/>
              </w:rPr>
              <w:t>pada</w:t>
            </w:r>
            <w:r>
              <w:rPr>
                <w:color w:val="333333"/>
                <w:spacing w:val="31"/>
              </w:rPr>
              <w:t xml:space="preserve"> </w:t>
            </w:r>
            <w:r>
              <w:rPr>
                <w:color w:val="333333"/>
              </w:rPr>
              <w:t>jumlah</w:t>
            </w:r>
            <w:r>
              <w:rPr>
                <w:color w:val="333333"/>
                <w:spacing w:val="33"/>
              </w:rPr>
              <w:t xml:space="preserve"> </w:t>
            </w:r>
            <w:r>
              <w:rPr>
                <w:color w:val="333333"/>
              </w:rPr>
              <w:t>variabel,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metode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pengambilan sampel,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dan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lokasi.</w:t>
            </w:r>
          </w:p>
        </w:tc>
      </w:tr>
      <w:tr w:rsidR="00973254" w14:paraId="661E0605" w14:textId="77777777">
        <w:trPr>
          <w:trHeight w:val="757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</w:tcPr>
          <w:p w14:paraId="134D0976" w14:textId="77777777" w:rsidR="00973254" w:rsidRDefault="00000000">
            <w:pPr>
              <w:pStyle w:val="TableParagraph"/>
              <w:spacing w:before="1"/>
              <w:ind w:left="90" w:right="260"/>
              <w:jc w:val="center"/>
            </w:pPr>
            <w:r>
              <w:t>3.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0D70B2F6" w14:textId="77777777" w:rsidR="00973254" w:rsidRDefault="00000000">
            <w:pPr>
              <w:pStyle w:val="TableParagraph"/>
              <w:spacing w:before="1"/>
              <w:ind w:left="104"/>
            </w:pPr>
            <w:r>
              <w:t>Judul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378E3899" w14:textId="77777777" w:rsidR="00973254" w:rsidRDefault="00000000">
            <w:pPr>
              <w:pStyle w:val="TableParagraph"/>
              <w:spacing w:line="252" w:lineRule="exact"/>
              <w:ind w:right="108"/>
              <w:jc w:val="both"/>
            </w:pPr>
            <w:r>
              <w:t>Hubungan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Siswa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Pola</w:t>
            </w:r>
            <w:r>
              <w:rPr>
                <w:spacing w:val="1"/>
              </w:rPr>
              <w:t xml:space="preserve"> </w:t>
            </w:r>
            <w:r>
              <w:t>Makan</w:t>
            </w:r>
            <w:r>
              <w:rPr>
                <w:spacing w:val="1"/>
              </w:rPr>
              <w:t xml:space="preserve"> </w:t>
            </w:r>
            <w:r>
              <w:t>Kariogenik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Prevalensi</w:t>
            </w:r>
            <w:r>
              <w:rPr>
                <w:spacing w:val="1"/>
              </w:rPr>
              <w:t xml:space="preserve"> </w:t>
            </w:r>
            <w:r>
              <w:t>Karies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-2"/>
              </w:rPr>
              <w:t xml:space="preserve"> </w:t>
            </w:r>
            <w:r>
              <w:t>Molar</w:t>
            </w:r>
            <w:r>
              <w:rPr>
                <w:spacing w:val="-1"/>
              </w:rPr>
              <w:t xml:space="preserve"> </w:t>
            </w:r>
            <w:r>
              <w:t>Pertama</w:t>
            </w:r>
            <w:r>
              <w:rPr>
                <w:spacing w:val="-2"/>
              </w:rPr>
              <w:t xml:space="preserve"> </w:t>
            </w:r>
            <w:r>
              <w:t>Permanen.</w:t>
            </w:r>
          </w:p>
        </w:tc>
      </w:tr>
      <w:tr w:rsidR="00973254" w14:paraId="1A1337C8" w14:textId="77777777">
        <w:trPr>
          <w:trHeight w:val="254"/>
        </w:trPr>
        <w:tc>
          <w:tcPr>
            <w:tcW w:w="556" w:type="dxa"/>
            <w:tcBorders>
              <w:top w:val="single" w:sz="4" w:space="0" w:color="000000"/>
            </w:tcBorders>
          </w:tcPr>
          <w:p w14:paraId="28D9CFC0" w14:textId="77777777" w:rsidR="00973254" w:rsidRDefault="0097325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4703BBBC" w14:textId="77777777" w:rsidR="00973254" w:rsidRDefault="00000000">
            <w:pPr>
              <w:pStyle w:val="TableParagraph"/>
              <w:spacing w:before="1" w:line="232" w:lineRule="exact"/>
              <w:ind w:left="104"/>
            </w:pPr>
            <w:r>
              <w:t>Penulis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754603F8" w14:textId="77777777" w:rsidR="00973254" w:rsidRDefault="00000000">
            <w:pPr>
              <w:pStyle w:val="TableParagraph"/>
              <w:spacing w:before="1" w:line="232" w:lineRule="exact"/>
            </w:pPr>
            <w:r>
              <w:rPr>
                <w:color w:val="212121"/>
              </w:rPr>
              <w:t>Aliyah,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U.</w:t>
            </w:r>
            <w:r>
              <w:rPr>
                <w:color w:val="212121"/>
                <w:spacing w:val="-5"/>
              </w:rPr>
              <w:t xml:space="preserve"> </w:t>
            </w:r>
            <w:r>
              <w:rPr>
                <w:color w:val="212121"/>
              </w:rPr>
              <w:t>R.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(2018)</w:t>
            </w:r>
          </w:p>
        </w:tc>
      </w:tr>
      <w:tr w:rsidR="00973254" w14:paraId="4F0D199F" w14:textId="77777777">
        <w:trPr>
          <w:trHeight w:val="757"/>
        </w:trPr>
        <w:tc>
          <w:tcPr>
            <w:tcW w:w="556" w:type="dxa"/>
          </w:tcPr>
          <w:p w14:paraId="6E4FC2B4" w14:textId="77777777" w:rsidR="00973254" w:rsidRDefault="00973254">
            <w:pPr>
              <w:pStyle w:val="TableParagraph"/>
              <w:ind w:left="0"/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04ED656F" w14:textId="77777777" w:rsidR="00973254" w:rsidRDefault="00000000">
            <w:pPr>
              <w:pStyle w:val="TableParagraph"/>
              <w:spacing w:before="1"/>
              <w:ind w:left="104"/>
            </w:pPr>
            <w:r>
              <w:t>Variabel</w:t>
            </w:r>
            <w:r>
              <w:rPr>
                <w:spacing w:val="-6"/>
              </w:rPr>
              <w:t xml:space="preserve"> </w:t>
            </w:r>
            <w:r>
              <w:t>Independen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2259187C" w14:textId="77777777" w:rsidR="00973254" w:rsidRDefault="00000000">
            <w:pPr>
              <w:pStyle w:val="TableParagraph"/>
              <w:spacing w:line="252" w:lineRule="exact"/>
              <w:ind w:right="106"/>
              <w:jc w:val="both"/>
            </w:pPr>
            <w:r>
              <w:t>Hubungan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siswa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pola</w:t>
            </w:r>
            <w:r>
              <w:rPr>
                <w:spacing w:val="1"/>
              </w:rPr>
              <w:t xml:space="preserve"> </w:t>
            </w:r>
            <w:r>
              <w:t>makan karigenik dengan rendahnya prevalensi</w:t>
            </w:r>
            <w:r>
              <w:rPr>
                <w:spacing w:val="1"/>
              </w:rPr>
              <w:t xml:space="preserve"> </w:t>
            </w:r>
            <w:r>
              <w:t>angka</w:t>
            </w:r>
            <w:r>
              <w:rPr>
                <w:spacing w:val="-2"/>
              </w:rPr>
              <w:t xml:space="preserve"> </w:t>
            </w:r>
            <w:r>
              <w:t>bebas</w:t>
            </w:r>
            <w:r>
              <w:rPr>
                <w:spacing w:val="-1"/>
              </w:rPr>
              <w:t xml:space="preserve"> </w:t>
            </w:r>
            <w:r>
              <w:t>karies.</w:t>
            </w:r>
          </w:p>
        </w:tc>
      </w:tr>
      <w:tr w:rsidR="00973254" w14:paraId="75617AB5" w14:textId="77777777">
        <w:trPr>
          <w:trHeight w:val="254"/>
        </w:trPr>
        <w:tc>
          <w:tcPr>
            <w:tcW w:w="556" w:type="dxa"/>
          </w:tcPr>
          <w:p w14:paraId="449CDB07" w14:textId="77777777" w:rsidR="00973254" w:rsidRDefault="0097325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14:paraId="508B7575" w14:textId="77777777" w:rsidR="00973254" w:rsidRDefault="00000000">
            <w:pPr>
              <w:pStyle w:val="TableParagraph"/>
              <w:spacing w:before="2" w:line="232" w:lineRule="exact"/>
              <w:ind w:left="104"/>
            </w:pPr>
            <w:r>
              <w:t>Variabel</w:t>
            </w:r>
            <w:r>
              <w:rPr>
                <w:spacing w:val="-7"/>
              </w:rPr>
              <w:t xml:space="preserve"> </w:t>
            </w:r>
            <w:r>
              <w:t>Dependen</w:t>
            </w:r>
          </w:p>
        </w:tc>
        <w:tc>
          <w:tcPr>
            <w:tcW w:w="4497" w:type="dxa"/>
            <w:tcBorders>
              <w:top w:val="single" w:sz="4" w:space="0" w:color="000000"/>
              <w:bottom w:val="single" w:sz="4" w:space="0" w:color="000000"/>
            </w:tcBorders>
          </w:tcPr>
          <w:p w14:paraId="1125E226" w14:textId="77777777" w:rsidR="00973254" w:rsidRDefault="00000000">
            <w:pPr>
              <w:pStyle w:val="TableParagraph"/>
              <w:spacing w:before="2" w:line="232" w:lineRule="exact"/>
            </w:pPr>
            <w:r>
              <w:t>Karies</w:t>
            </w:r>
            <w:r>
              <w:rPr>
                <w:spacing w:val="-5"/>
              </w:rPr>
              <w:t xml:space="preserve"> </w:t>
            </w:r>
            <w:r>
              <w:t>molar</w:t>
            </w:r>
            <w:r>
              <w:rPr>
                <w:spacing w:val="-4"/>
              </w:rPr>
              <w:t xml:space="preserve"> </w:t>
            </w:r>
            <w:r>
              <w:t>pertama</w:t>
            </w:r>
            <w:r>
              <w:rPr>
                <w:spacing w:val="-5"/>
              </w:rPr>
              <w:t xml:space="preserve"> </w:t>
            </w:r>
            <w:r>
              <w:t>permanen.</w:t>
            </w:r>
          </w:p>
        </w:tc>
      </w:tr>
    </w:tbl>
    <w:p w14:paraId="37AD66B8" w14:textId="77777777" w:rsidR="00973254" w:rsidRDefault="00973254">
      <w:pPr>
        <w:spacing w:line="232" w:lineRule="exact"/>
        <w:sectPr w:rsidR="00973254">
          <w:pgSz w:w="11910" w:h="16840"/>
          <w:pgMar w:top="1580" w:right="1540" w:bottom="280" w:left="1680" w:header="728" w:footer="0" w:gutter="0"/>
          <w:cols w:space="720"/>
        </w:sectPr>
      </w:pPr>
    </w:p>
    <w:p w14:paraId="124A6927" w14:textId="77777777" w:rsidR="00973254" w:rsidRDefault="00000000">
      <w:pPr>
        <w:pStyle w:val="Heading1"/>
        <w:spacing w:before="104"/>
        <w:ind w:left="588" w:firstLine="0"/>
      </w:pPr>
      <w:r>
        <w:lastRenderedPageBreak/>
        <w:t>Tabel</w:t>
      </w:r>
      <w:r>
        <w:rPr>
          <w:spacing w:val="-2"/>
        </w:rPr>
        <w:t xml:space="preserve"> </w:t>
      </w:r>
      <w:r>
        <w:t>1.1</w:t>
      </w:r>
      <w:r>
        <w:rPr>
          <w:spacing w:val="-2"/>
        </w:rPr>
        <w:t xml:space="preserve"> </w:t>
      </w:r>
      <w:r>
        <w:t>Lanjutan</w:t>
      </w:r>
    </w:p>
    <w:tbl>
      <w:tblPr>
        <w:tblW w:w="0" w:type="auto"/>
        <w:tblInd w:w="5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6"/>
        <w:gridCol w:w="1444"/>
        <w:gridCol w:w="4417"/>
      </w:tblGrid>
      <w:tr w:rsidR="00973254" w14:paraId="2FF60992" w14:textId="77777777">
        <w:trPr>
          <w:trHeight w:val="253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14:paraId="4BB0BB82" w14:textId="77777777" w:rsidR="00973254" w:rsidRDefault="00000000">
            <w:pPr>
              <w:pStyle w:val="TableParagraph"/>
              <w:spacing w:before="1" w:line="232" w:lineRule="exact"/>
              <w:ind w:left="190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86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1648DC" w14:textId="77777777" w:rsidR="00973254" w:rsidRDefault="00000000">
            <w:pPr>
              <w:pStyle w:val="TableParagraph"/>
              <w:spacing w:before="1" w:line="232" w:lineRule="exact"/>
              <w:ind w:left="657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Rangkuman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Penelitian</w:t>
            </w:r>
          </w:p>
        </w:tc>
      </w:tr>
      <w:tr w:rsidR="00973254" w14:paraId="595287CA" w14:textId="77777777">
        <w:trPr>
          <w:trHeight w:val="758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14:paraId="0CDA043A" w14:textId="77777777" w:rsidR="00973254" w:rsidRDefault="00000000">
            <w:pPr>
              <w:pStyle w:val="TableParagraph"/>
              <w:spacing w:line="251" w:lineRule="exact"/>
              <w:ind w:left="754"/>
            </w:pPr>
            <w:r>
              <w:t>Metode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</w:tcBorders>
          </w:tcPr>
          <w:p w14:paraId="22E0E4E9" w14:textId="77777777" w:rsidR="00973254" w:rsidRDefault="00973254">
            <w:pPr>
              <w:pStyle w:val="TableParagraph"/>
              <w:ind w:left="0"/>
            </w:pPr>
          </w:p>
        </w:tc>
        <w:tc>
          <w:tcPr>
            <w:tcW w:w="4417" w:type="dxa"/>
            <w:tcBorders>
              <w:top w:val="single" w:sz="4" w:space="0" w:color="000000"/>
              <w:bottom w:val="single" w:sz="4" w:space="0" w:color="000000"/>
            </w:tcBorders>
          </w:tcPr>
          <w:p w14:paraId="28BA8F32" w14:textId="77777777" w:rsidR="00973254" w:rsidRDefault="00000000">
            <w:pPr>
              <w:pStyle w:val="TableParagraph"/>
              <w:spacing w:line="242" w:lineRule="auto"/>
              <w:ind w:left="109"/>
            </w:pP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kuesioner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observasi.</w:t>
            </w:r>
            <w:r>
              <w:rPr>
                <w:spacing w:val="3"/>
              </w:rPr>
              <w:t xml:space="preserve"> </w:t>
            </w:r>
            <w:r>
              <w:t>Teknik</w:t>
            </w:r>
            <w:r>
              <w:rPr>
                <w:spacing w:val="-52"/>
              </w:rPr>
              <w:t xml:space="preserve"> </w:t>
            </w:r>
            <w:r>
              <w:t>analisis</w:t>
            </w:r>
            <w:r>
              <w:rPr>
                <w:spacing w:val="28"/>
              </w:rPr>
              <w:t xml:space="preserve"> </w:t>
            </w:r>
            <w:r>
              <w:t>yang</w:t>
            </w:r>
            <w:r>
              <w:rPr>
                <w:spacing w:val="31"/>
              </w:rPr>
              <w:t xml:space="preserve"> </w:t>
            </w:r>
            <w:r>
              <w:t>digunakan</w:t>
            </w:r>
            <w:r>
              <w:rPr>
                <w:spacing w:val="31"/>
              </w:rPr>
              <w:t xml:space="preserve"> </w:t>
            </w:r>
            <w:r>
              <w:t>adalah</w:t>
            </w:r>
            <w:r>
              <w:rPr>
                <w:spacing w:val="31"/>
              </w:rPr>
              <w:t xml:space="preserve"> </w:t>
            </w:r>
            <w:r>
              <w:t>uji</w:t>
            </w:r>
            <w:r>
              <w:rPr>
                <w:spacing w:val="28"/>
              </w:rPr>
              <w:t xml:space="preserve"> </w:t>
            </w:r>
            <w:r>
              <w:t>analisis</w:t>
            </w:r>
          </w:p>
          <w:p w14:paraId="18142EC2" w14:textId="77777777" w:rsidR="00973254" w:rsidRDefault="00000000">
            <w:pPr>
              <w:pStyle w:val="TableParagraph"/>
              <w:spacing w:line="229" w:lineRule="exact"/>
              <w:ind w:left="109"/>
            </w:pPr>
            <w:r>
              <w:rPr>
                <w:i/>
              </w:rPr>
              <w:t>Kolmogorov-Smirnov</w:t>
            </w:r>
            <w:r>
              <w:t>.</w:t>
            </w:r>
          </w:p>
        </w:tc>
      </w:tr>
      <w:tr w:rsidR="00973254" w14:paraId="04B5311E" w14:textId="77777777">
        <w:trPr>
          <w:trHeight w:val="1518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14:paraId="4E303CE1" w14:textId="77777777" w:rsidR="00973254" w:rsidRDefault="00000000">
            <w:pPr>
              <w:pStyle w:val="TableParagraph"/>
              <w:spacing w:before="1"/>
              <w:ind w:left="734" w:right="847"/>
              <w:jc w:val="center"/>
            </w:pPr>
            <w:r>
              <w:t>Hasil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</w:tcBorders>
          </w:tcPr>
          <w:p w14:paraId="2B9C5E2E" w14:textId="77777777" w:rsidR="00973254" w:rsidRDefault="00973254">
            <w:pPr>
              <w:pStyle w:val="TableParagraph"/>
              <w:ind w:left="0"/>
            </w:pPr>
          </w:p>
        </w:tc>
        <w:tc>
          <w:tcPr>
            <w:tcW w:w="4417" w:type="dxa"/>
            <w:tcBorders>
              <w:top w:val="single" w:sz="4" w:space="0" w:color="000000"/>
              <w:bottom w:val="single" w:sz="4" w:space="0" w:color="000000"/>
            </w:tcBorders>
          </w:tcPr>
          <w:p w14:paraId="28D5C768" w14:textId="77777777" w:rsidR="00973254" w:rsidRDefault="00000000">
            <w:pPr>
              <w:pStyle w:val="TableParagraph"/>
              <w:spacing w:before="1"/>
              <w:ind w:left="109" w:right="112"/>
              <w:jc w:val="both"/>
            </w:pPr>
            <w:r>
              <w:t>Ada</w:t>
            </w:r>
            <w:r>
              <w:rPr>
                <w:spacing w:val="1"/>
              </w:rPr>
              <w:t xml:space="preserve"> </w:t>
            </w:r>
            <w:r>
              <w:t>hubungan</w:t>
            </w:r>
            <w:r>
              <w:rPr>
                <w:spacing w:val="1"/>
              </w:rPr>
              <w:t xml:space="preserve"> </w:t>
            </w:r>
            <w:r>
              <w:t>antara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siswa</w:t>
            </w:r>
            <w:r>
              <w:rPr>
                <w:spacing w:val="1"/>
              </w:rPr>
              <w:t xml:space="preserve"> </w:t>
            </w:r>
            <w:r>
              <w:t>tentang makanan kariogenik dengan rendahnya</w:t>
            </w:r>
            <w:r>
              <w:rPr>
                <w:spacing w:val="-52"/>
              </w:rPr>
              <w:t xml:space="preserve"> </w:t>
            </w:r>
            <w:r>
              <w:t>prevalensi</w:t>
            </w:r>
            <w:r>
              <w:rPr>
                <w:spacing w:val="1"/>
              </w:rPr>
              <w:t xml:space="preserve"> </w:t>
            </w:r>
            <w:r>
              <w:t>angka</w:t>
            </w:r>
            <w:r>
              <w:rPr>
                <w:spacing w:val="1"/>
              </w:rPr>
              <w:t xml:space="preserve"> </w:t>
            </w:r>
            <w:r>
              <w:t>bebas</w:t>
            </w:r>
            <w:r>
              <w:rPr>
                <w:spacing w:val="1"/>
              </w:rPr>
              <w:t xml:space="preserve"> </w:t>
            </w:r>
            <w:r>
              <w:t>karies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molar</w:t>
            </w:r>
            <w:r>
              <w:rPr>
                <w:spacing w:val="1"/>
              </w:rPr>
              <w:t xml:space="preserve"> </w:t>
            </w:r>
            <w:r>
              <w:t>pertama</w:t>
            </w:r>
            <w:r>
              <w:rPr>
                <w:spacing w:val="32"/>
              </w:rPr>
              <w:t xml:space="preserve"> </w:t>
            </w:r>
            <w:r>
              <w:t>permanen</w:t>
            </w:r>
            <w:r>
              <w:rPr>
                <w:spacing w:val="35"/>
              </w:rPr>
              <w:t xml:space="preserve"> </w:t>
            </w:r>
            <w:r>
              <w:t>pada</w:t>
            </w:r>
            <w:r>
              <w:rPr>
                <w:spacing w:val="31"/>
              </w:rPr>
              <w:t xml:space="preserve"> </w:t>
            </w:r>
            <w:r>
              <w:t>siswa</w:t>
            </w:r>
            <w:r>
              <w:rPr>
                <w:spacing w:val="32"/>
              </w:rPr>
              <w:t xml:space="preserve"> </w:t>
            </w:r>
            <w:r>
              <w:t>kelas</w:t>
            </w:r>
            <w:r>
              <w:rPr>
                <w:spacing w:val="31"/>
              </w:rPr>
              <w:t xml:space="preserve"> </w:t>
            </w:r>
            <w:r>
              <w:t>VII</w:t>
            </w:r>
            <w:r>
              <w:rPr>
                <w:spacing w:val="32"/>
              </w:rPr>
              <w:t xml:space="preserve"> </w:t>
            </w:r>
            <w:r>
              <w:t>MTs</w:t>
            </w:r>
          </w:p>
          <w:p w14:paraId="2C4F9934" w14:textId="77777777" w:rsidR="00973254" w:rsidRDefault="00000000">
            <w:pPr>
              <w:pStyle w:val="TableParagraph"/>
              <w:spacing w:line="252" w:lineRule="exact"/>
              <w:ind w:left="109" w:right="116"/>
              <w:jc w:val="both"/>
            </w:pPr>
            <w:r>
              <w:t>Darul hikmah Pondok Pesantren Al Hidayah</w:t>
            </w:r>
            <w:r>
              <w:rPr>
                <w:spacing w:val="1"/>
              </w:rPr>
              <w:t xml:space="preserve"> </w:t>
            </w:r>
            <w:r>
              <w:t>Surabaya.</w:t>
            </w:r>
          </w:p>
        </w:tc>
      </w:tr>
      <w:tr w:rsidR="00973254" w14:paraId="60AA6CEF" w14:textId="77777777">
        <w:trPr>
          <w:trHeight w:val="1014"/>
        </w:trPr>
        <w:tc>
          <w:tcPr>
            <w:tcW w:w="35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629FB7B" w14:textId="77777777" w:rsidR="00973254" w:rsidRDefault="00000000">
            <w:pPr>
              <w:pStyle w:val="TableParagraph"/>
              <w:spacing w:before="1"/>
              <w:ind w:left="754" w:right="81"/>
            </w:pP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-52"/>
              </w:rPr>
              <w:t xml:space="preserve"> </w:t>
            </w:r>
            <w:r>
              <w:t>in</w:t>
            </w:r>
          </w:p>
        </w:tc>
        <w:tc>
          <w:tcPr>
            <w:tcW w:w="4417" w:type="dxa"/>
            <w:tcBorders>
              <w:top w:val="single" w:sz="4" w:space="0" w:color="000000"/>
              <w:bottom w:val="single" w:sz="4" w:space="0" w:color="000000"/>
            </w:tcBorders>
          </w:tcPr>
          <w:p w14:paraId="03A15E47" w14:textId="77777777" w:rsidR="00973254" w:rsidRDefault="00000000">
            <w:pPr>
              <w:pStyle w:val="TableParagraph"/>
              <w:spacing w:line="252" w:lineRule="exact"/>
              <w:ind w:left="109" w:right="112"/>
              <w:jc w:val="both"/>
            </w:pPr>
            <w:r>
              <w:t>Adanya perbedaan variabel, tempat dan metode</w:t>
            </w:r>
            <w:r>
              <w:rPr>
                <w:spacing w:val="-52"/>
              </w:rPr>
              <w:t xml:space="preserve"> </w:t>
            </w:r>
            <w:r>
              <w:t>pengumpulan</w:t>
            </w:r>
            <w:r>
              <w:rPr>
                <w:spacing w:val="1"/>
              </w:rPr>
              <w:t xml:space="preserve"> </w:t>
            </w:r>
            <w:r>
              <w:t>data</w:t>
            </w:r>
            <w:r>
              <w:rPr>
                <w:spacing w:val="1"/>
              </w:rPr>
              <w:t xml:space="preserve"> </w:t>
            </w:r>
            <w:r>
              <w:t>yaitu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observasi.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tersebut</w:t>
            </w:r>
            <w:r>
              <w:rPr>
                <w:spacing w:val="1"/>
              </w:rPr>
              <w:t xml:space="preserve"> </w:t>
            </w:r>
            <w:r>
              <w:t>mendukung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-52"/>
              </w:rPr>
              <w:t xml:space="preserve"> </w:t>
            </w:r>
            <w:r>
              <w:t>dalam</w:t>
            </w:r>
            <w:r>
              <w:rPr>
                <w:spacing w:val="-1"/>
              </w:rPr>
              <w:t xml:space="preserve"> </w:t>
            </w:r>
            <w:r>
              <w:t>hal</w:t>
            </w:r>
            <w:r>
              <w:rPr>
                <w:spacing w:val="-2"/>
              </w:rPr>
              <w:t xml:space="preserve"> </w:t>
            </w:r>
            <w:r>
              <w:t>kesamaan objek</w:t>
            </w:r>
            <w:r>
              <w:rPr>
                <w:spacing w:val="1"/>
              </w:rPr>
              <w:t xml:space="preserve"> </w:t>
            </w:r>
            <w:r>
              <w:t>penelitian</w:t>
            </w:r>
          </w:p>
        </w:tc>
      </w:tr>
    </w:tbl>
    <w:p w14:paraId="0521EDEF" w14:textId="77777777" w:rsidR="00973254" w:rsidRDefault="00973254">
      <w:pPr>
        <w:pStyle w:val="BodyText"/>
        <w:rPr>
          <w:b/>
          <w:sz w:val="26"/>
        </w:rPr>
      </w:pPr>
    </w:p>
    <w:p w14:paraId="01B1ACE4" w14:textId="77777777" w:rsidR="00973254" w:rsidRDefault="00973254">
      <w:pPr>
        <w:pStyle w:val="BodyText"/>
        <w:spacing w:before="11"/>
        <w:rPr>
          <w:b/>
          <w:sz w:val="21"/>
        </w:rPr>
      </w:pPr>
    </w:p>
    <w:p w14:paraId="184249BF" w14:textId="77777777" w:rsidR="00973254" w:rsidRDefault="00000000">
      <w:pPr>
        <w:ind w:left="588"/>
        <w:rPr>
          <w:b/>
          <w:sz w:val="24"/>
        </w:rPr>
      </w:pPr>
      <w:r>
        <w:rPr>
          <w:b/>
          <w:sz w:val="24"/>
        </w:rPr>
        <w:t>Penelitian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berbeda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sebelumnya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yaitu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:</w:t>
      </w:r>
    </w:p>
    <w:p w14:paraId="4213F097" w14:textId="77777777" w:rsidR="00973254" w:rsidRDefault="00973254">
      <w:pPr>
        <w:pStyle w:val="BodyText"/>
        <w:rPr>
          <w:b/>
        </w:rPr>
      </w:pPr>
    </w:p>
    <w:p w14:paraId="1201B749" w14:textId="77777777" w:rsidR="00973254" w:rsidRDefault="00000000">
      <w:pPr>
        <w:pStyle w:val="ListParagraph"/>
        <w:numPr>
          <w:ilvl w:val="0"/>
          <w:numId w:val="1"/>
        </w:numPr>
        <w:tabs>
          <w:tab w:val="left" w:pos="949"/>
        </w:tabs>
        <w:spacing w:before="0"/>
        <w:rPr>
          <w:sz w:val="24"/>
        </w:rPr>
      </w:pPr>
      <w:r>
        <w:rPr>
          <w:sz w:val="24"/>
        </w:rPr>
        <w:t>Variabel</w:t>
      </w:r>
      <w:r>
        <w:rPr>
          <w:spacing w:val="-3"/>
          <w:sz w:val="24"/>
        </w:rPr>
        <w:t xml:space="preserve"> </w:t>
      </w:r>
      <w:r>
        <w:rPr>
          <w:sz w:val="24"/>
        </w:rPr>
        <w:t>dependen</w:t>
      </w:r>
      <w:r>
        <w:rPr>
          <w:spacing w:val="-2"/>
          <w:sz w:val="24"/>
        </w:rPr>
        <w:t xml:space="preserve"> </w:t>
      </w:r>
      <w:r>
        <w:rPr>
          <w:sz w:val="24"/>
        </w:rPr>
        <w:t>tentang</w:t>
      </w:r>
      <w:r>
        <w:rPr>
          <w:spacing w:val="-2"/>
          <w:sz w:val="24"/>
        </w:rPr>
        <w:t xml:space="preserve"> </w:t>
      </w:r>
      <w:r>
        <w:rPr>
          <w:sz w:val="24"/>
        </w:rPr>
        <w:t>karies</w:t>
      </w:r>
      <w:r>
        <w:rPr>
          <w:spacing w:val="-5"/>
          <w:sz w:val="24"/>
        </w:rPr>
        <w:t xml:space="preserve"> </w:t>
      </w:r>
      <w:r>
        <w:rPr>
          <w:sz w:val="24"/>
        </w:rPr>
        <w:t>gigi</w:t>
      </w:r>
      <w:r>
        <w:rPr>
          <w:spacing w:val="-6"/>
          <w:sz w:val="24"/>
        </w:rPr>
        <w:t xml:space="preserve"> </w:t>
      </w:r>
      <w:r>
        <w:rPr>
          <w:sz w:val="24"/>
        </w:rPr>
        <w:t>molar</w:t>
      </w:r>
      <w:r>
        <w:rPr>
          <w:spacing w:val="-2"/>
          <w:sz w:val="24"/>
        </w:rPr>
        <w:t xml:space="preserve"> </w:t>
      </w:r>
      <w:r>
        <w:rPr>
          <w:sz w:val="24"/>
        </w:rPr>
        <w:t>pertama</w:t>
      </w:r>
      <w:r>
        <w:rPr>
          <w:spacing w:val="-1"/>
          <w:sz w:val="24"/>
        </w:rPr>
        <w:t xml:space="preserve"> </w:t>
      </w:r>
      <w:r>
        <w:rPr>
          <w:sz w:val="24"/>
        </w:rPr>
        <w:t>permanen.</w:t>
      </w:r>
    </w:p>
    <w:p w14:paraId="66E12A9B" w14:textId="77777777" w:rsidR="00973254" w:rsidRDefault="00973254">
      <w:pPr>
        <w:pStyle w:val="BodyText"/>
      </w:pPr>
    </w:p>
    <w:p w14:paraId="672C7A43" w14:textId="77777777" w:rsidR="00973254" w:rsidRDefault="00000000">
      <w:pPr>
        <w:pStyle w:val="ListParagraph"/>
        <w:numPr>
          <w:ilvl w:val="0"/>
          <w:numId w:val="1"/>
        </w:numPr>
        <w:tabs>
          <w:tab w:val="left" w:pos="949"/>
        </w:tabs>
        <w:spacing w:before="0" w:line="480" w:lineRule="auto"/>
        <w:ind w:left="948" w:right="155"/>
        <w:rPr>
          <w:sz w:val="24"/>
        </w:rPr>
      </w:pPr>
      <w:r>
        <w:rPr>
          <w:sz w:val="24"/>
        </w:rPr>
        <w:t>Subjek</w:t>
      </w:r>
      <w:r>
        <w:rPr>
          <w:spacing w:val="-6"/>
          <w:sz w:val="24"/>
        </w:rPr>
        <w:t xml:space="preserve"> </w:t>
      </w:r>
      <w:r>
        <w:rPr>
          <w:sz w:val="24"/>
        </w:rPr>
        <w:t>penelitian</w:t>
      </w:r>
      <w:r>
        <w:rPr>
          <w:spacing w:val="-6"/>
          <w:sz w:val="24"/>
        </w:rPr>
        <w:t xml:space="preserve"> </w:t>
      </w:r>
      <w:r>
        <w:rPr>
          <w:sz w:val="24"/>
        </w:rPr>
        <w:t>yaitu</w:t>
      </w:r>
      <w:r>
        <w:rPr>
          <w:spacing w:val="-6"/>
          <w:sz w:val="24"/>
        </w:rPr>
        <w:t xml:space="preserve"> </w:t>
      </w:r>
      <w:r>
        <w:rPr>
          <w:sz w:val="24"/>
        </w:rPr>
        <w:t>remaja</w:t>
      </w:r>
      <w:r>
        <w:rPr>
          <w:spacing w:val="-7"/>
          <w:sz w:val="24"/>
        </w:rPr>
        <w:t xml:space="preserve"> </w:t>
      </w:r>
      <w:r>
        <w:rPr>
          <w:sz w:val="24"/>
        </w:rPr>
        <w:t>awal</w:t>
      </w:r>
      <w:r>
        <w:rPr>
          <w:spacing w:val="-5"/>
          <w:sz w:val="24"/>
        </w:rPr>
        <w:t xml:space="preserve"> </w:t>
      </w:r>
      <w:r>
        <w:rPr>
          <w:sz w:val="24"/>
        </w:rPr>
        <w:t>(12-14</w:t>
      </w:r>
      <w:r>
        <w:rPr>
          <w:spacing w:val="-6"/>
          <w:sz w:val="24"/>
        </w:rPr>
        <w:t xml:space="preserve"> </w:t>
      </w:r>
      <w:r>
        <w:rPr>
          <w:sz w:val="24"/>
        </w:rPr>
        <w:t>tahun)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z w:val="24"/>
        </w:rPr>
        <w:t>remaja</w:t>
      </w:r>
      <w:r>
        <w:rPr>
          <w:spacing w:val="-8"/>
          <w:sz w:val="24"/>
        </w:rPr>
        <w:t xml:space="preserve"> </w:t>
      </w:r>
      <w:r>
        <w:rPr>
          <w:sz w:val="24"/>
        </w:rPr>
        <w:t>pertengahan</w:t>
      </w:r>
      <w:r>
        <w:rPr>
          <w:spacing w:val="-9"/>
          <w:sz w:val="24"/>
        </w:rPr>
        <w:t xml:space="preserve"> </w:t>
      </w:r>
      <w:r>
        <w:rPr>
          <w:sz w:val="24"/>
        </w:rPr>
        <w:t>(15-</w:t>
      </w:r>
      <w:r>
        <w:rPr>
          <w:spacing w:val="-57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tahun) di</w:t>
      </w:r>
      <w:r>
        <w:rPr>
          <w:spacing w:val="2"/>
          <w:sz w:val="24"/>
        </w:rPr>
        <w:t xml:space="preserve"> </w:t>
      </w:r>
      <w:r>
        <w:rPr>
          <w:sz w:val="24"/>
        </w:rPr>
        <w:t>Kelurahan Rempoa</w:t>
      </w:r>
      <w:r>
        <w:rPr>
          <w:spacing w:val="-4"/>
          <w:sz w:val="24"/>
        </w:rPr>
        <w:t xml:space="preserve"> </w:t>
      </w:r>
      <w:r>
        <w:rPr>
          <w:sz w:val="24"/>
        </w:rPr>
        <w:t>Tangerang Selatan.</w:t>
      </w:r>
    </w:p>
    <w:p w14:paraId="305B4325" w14:textId="77777777" w:rsidR="00973254" w:rsidRDefault="00000000">
      <w:pPr>
        <w:pStyle w:val="ListParagraph"/>
        <w:numPr>
          <w:ilvl w:val="0"/>
          <w:numId w:val="1"/>
        </w:numPr>
        <w:tabs>
          <w:tab w:val="left" w:pos="949"/>
        </w:tabs>
        <w:rPr>
          <w:i/>
          <w:sz w:val="24"/>
        </w:rPr>
      </w:pPr>
      <w:r>
        <w:rPr>
          <w:sz w:val="24"/>
        </w:rPr>
        <w:t>Pengambilan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  <w:r>
        <w:rPr>
          <w:spacing w:val="-8"/>
          <w:sz w:val="24"/>
        </w:rPr>
        <w:t xml:space="preserve"> </w:t>
      </w:r>
      <w:r>
        <w:rPr>
          <w:sz w:val="24"/>
        </w:rPr>
        <w:t>ini</w:t>
      </w:r>
      <w:r>
        <w:rPr>
          <w:spacing w:val="-3"/>
          <w:sz w:val="24"/>
        </w:rPr>
        <w:t xml:space="preserve"> </w:t>
      </w:r>
      <w:r>
        <w:rPr>
          <w:sz w:val="24"/>
        </w:rPr>
        <w:t>yaitu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metode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accidental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sampling.</w:t>
      </w:r>
    </w:p>
    <w:p w14:paraId="382B9E03" w14:textId="77777777" w:rsidR="00973254" w:rsidRDefault="00973254">
      <w:pPr>
        <w:pStyle w:val="BodyText"/>
        <w:spacing w:before="10"/>
        <w:rPr>
          <w:i/>
          <w:sz w:val="37"/>
        </w:rPr>
      </w:pPr>
    </w:p>
    <w:p w14:paraId="7C599C13" w14:textId="77777777" w:rsidR="00973254" w:rsidRDefault="00000000">
      <w:pPr>
        <w:pStyle w:val="Heading1"/>
        <w:numPr>
          <w:ilvl w:val="0"/>
          <w:numId w:val="2"/>
        </w:numPr>
        <w:tabs>
          <w:tab w:val="left" w:pos="917"/>
        </w:tabs>
        <w:ind w:left="916" w:hanging="329"/>
      </w:pPr>
      <w:r>
        <w:t>Ruang</w:t>
      </w:r>
      <w:r>
        <w:rPr>
          <w:spacing w:val="-4"/>
        </w:rPr>
        <w:t xml:space="preserve"> </w:t>
      </w:r>
      <w:r>
        <w:t>lingkup</w:t>
      </w:r>
    </w:p>
    <w:p w14:paraId="14C56D95" w14:textId="77777777" w:rsidR="00973254" w:rsidRDefault="00973254">
      <w:pPr>
        <w:pStyle w:val="BodyText"/>
        <w:spacing w:before="3"/>
        <w:rPr>
          <w:b/>
        </w:rPr>
      </w:pPr>
    </w:p>
    <w:p w14:paraId="75099729" w14:textId="77777777" w:rsidR="00973254" w:rsidRDefault="00000000">
      <w:pPr>
        <w:pStyle w:val="ListParagraph"/>
        <w:numPr>
          <w:ilvl w:val="1"/>
          <w:numId w:val="2"/>
        </w:numPr>
        <w:tabs>
          <w:tab w:val="left" w:pos="1309"/>
        </w:tabs>
        <w:ind w:hanging="361"/>
        <w:rPr>
          <w:b/>
          <w:sz w:val="24"/>
        </w:rPr>
      </w:pPr>
      <w:r>
        <w:rPr>
          <w:b/>
          <w:sz w:val="24"/>
        </w:rPr>
        <w:t>Ruang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Lingkup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Waktu</w:t>
      </w:r>
    </w:p>
    <w:p w14:paraId="0BF8FC47" w14:textId="77777777" w:rsidR="00973254" w:rsidRDefault="00973254">
      <w:pPr>
        <w:pStyle w:val="BodyText"/>
        <w:spacing w:before="4"/>
        <w:rPr>
          <w:b/>
        </w:rPr>
      </w:pPr>
    </w:p>
    <w:p w14:paraId="69F2F759" w14:textId="77777777" w:rsidR="00973254" w:rsidRDefault="00000000">
      <w:pPr>
        <w:pStyle w:val="BodyText"/>
        <w:ind w:left="1308"/>
        <w:jc w:val="both"/>
      </w:pPr>
      <w:r>
        <w:t>Penelitian</w:t>
      </w:r>
      <w:r>
        <w:rPr>
          <w:spacing w:val="-3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lakukan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bulan</w:t>
      </w:r>
      <w:r>
        <w:rPr>
          <w:spacing w:val="-2"/>
        </w:rPr>
        <w:t xml:space="preserve"> </w:t>
      </w:r>
      <w:r>
        <w:t>Oktober</w:t>
      </w:r>
      <w:r>
        <w:rPr>
          <w:spacing w:val="-2"/>
        </w:rPr>
        <w:t xml:space="preserve"> </w:t>
      </w:r>
      <w:r>
        <w:t>2022.</w:t>
      </w:r>
    </w:p>
    <w:p w14:paraId="2907FD15" w14:textId="77777777" w:rsidR="00973254" w:rsidRDefault="00973254">
      <w:pPr>
        <w:pStyle w:val="BodyText"/>
        <w:spacing w:before="4"/>
      </w:pPr>
    </w:p>
    <w:p w14:paraId="3284C9C0" w14:textId="77777777" w:rsidR="00973254" w:rsidRDefault="00000000">
      <w:pPr>
        <w:pStyle w:val="Heading1"/>
        <w:numPr>
          <w:ilvl w:val="1"/>
          <w:numId w:val="2"/>
        </w:numPr>
        <w:tabs>
          <w:tab w:val="left" w:pos="1309"/>
        </w:tabs>
        <w:spacing w:before="0"/>
        <w:ind w:hanging="361"/>
      </w:pPr>
      <w:r>
        <w:t>Ruang</w:t>
      </w:r>
      <w:r>
        <w:rPr>
          <w:spacing w:val="-3"/>
        </w:rPr>
        <w:t xml:space="preserve"> </w:t>
      </w:r>
      <w:r>
        <w:t>Lingkup</w:t>
      </w:r>
      <w:r>
        <w:rPr>
          <w:spacing w:val="-5"/>
        </w:rPr>
        <w:t xml:space="preserve"> </w:t>
      </w:r>
      <w:r>
        <w:t>Tempat</w:t>
      </w:r>
    </w:p>
    <w:p w14:paraId="2B3C8A4A" w14:textId="77777777" w:rsidR="00973254" w:rsidRDefault="00973254">
      <w:pPr>
        <w:pStyle w:val="BodyText"/>
        <w:spacing w:before="4"/>
        <w:rPr>
          <w:b/>
        </w:rPr>
      </w:pPr>
    </w:p>
    <w:p w14:paraId="4C9213EC" w14:textId="77777777" w:rsidR="00973254" w:rsidRDefault="00000000">
      <w:pPr>
        <w:pStyle w:val="BodyText"/>
        <w:spacing w:line="480" w:lineRule="auto"/>
        <w:ind w:left="1308" w:right="159"/>
        <w:jc w:val="both"/>
      </w:pPr>
      <w:r>
        <w:t>Tempat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Rempoa</w:t>
      </w:r>
      <w:r>
        <w:rPr>
          <w:spacing w:val="1"/>
        </w:rPr>
        <w:t xml:space="preserve"> </w:t>
      </w:r>
      <w:r>
        <w:t>Tangerang</w:t>
      </w:r>
      <w:r>
        <w:rPr>
          <w:spacing w:val="1"/>
        </w:rPr>
        <w:t xml:space="preserve"> </w:t>
      </w:r>
      <w:r>
        <w:t>Selatan</w:t>
      </w:r>
      <w:r>
        <w:rPr>
          <w:spacing w:val="-1"/>
        </w:rPr>
        <w:t xml:space="preserve"> </w:t>
      </w:r>
      <w:r>
        <w:t>Banten.</w:t>
      </w:r>
    </w:p>
    <w:p w14:paraId="1B1312D0" w14:textId="77777777" w:rsidR="00973254" w:rsidRDefault="00000000">
      <w:pPr>
        <w:pStyle w:val="Heading1"/>
        <w:numPr>
          <w:ilvl w:val="1"/>
          <w:numId w:val="2"/>
        </w:numPr>
        <w:tabs>
          <w:tab w:val="left" w:pos="1309"/>
        </w:tabs>
        <w:ind w:hanging="361"/>
      </w:pPr>
      <w:r>
        <w:t>Ruang</w:t>
      </w:r>
      <w:r>
        <w:rPr>
          <w:spacing w:val="-2"/>
        </w:rPr>
        <w:t xml:space="preserve"> </w:t>
      </w:r>
      <w:r>
        <w:t>Lingkup</w:t>
      </w:r>
      <w:r>
        <w:rPr>
          <w:spacing w:val="-4"/>
        </w:rPr>
        <w:t xml:space="preserve"> </w:t>
      </w:r>
      <w:r>
        <w:t>Materi</w:t>
      </w:r>
    </w:p>
    <w:p w14:paraId="45C57361" w14:textId="77777777" w:rsidR="00973254" w:rsidRDefault="00973254">
      <w:pPr>
        <w:pStyle w:val="BodyText"/>
        <w:rPr>
          <w:b/>
        </w:rPr>
      </w:pPr>
    </w:p>
    <w:p w14:paraId="42E82475" w14:textId="77777777" w:rsidR="00973254" w:rsidRDefault="00000000">
      <w:pPr>
        <w:pStyle w:val="BodyText"/>
        <w:spacing w:line="480" w:lineRule="auto"/>
        <w:ind w:left="1308" w:right="160"/>
        <w:jc w:val="both"/>
      </w:pPr>
      <w:r>
        <w:t>Jenis penelitian ini adalah penelitian deskriptif dengan pendekatan survei.</w:t>
      </w:r>
      <w:r>
        <w:rPr>
          <w:spacing w:val="1"/>
        </w:rPr>
        <w:t xml:space="preserve"> </w:t>
      </w:r>
      <w:r>
        <w:t>Analisa data yang digunakan adalah analisa univariat. Pengambilan data</w:t>
      </w:r>
      <w:r>
        <w:rPr>
          <w:spacing w:val="1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cara</w:t>
      </w:r>
      <w:r>
        <w:rPr>
          <w:spacing w:val="-1"/>
        </w:rPr>
        <w:t xml:space="preserve"> </w:t>
      </w:r>
      <w:r>
        <w:t>melakukan</w:t>
      </w:r>
      <w:r>
        <w:rPr>
          <w:spacing w:val="-7"/>
        </w:rPr>
        <w:t xml:space="preserve"> </w:t>
      </w:r>
      <w:r>
        <w:t>pemeriksaan</w:t>
      </w:r>
      <w:r>
        <w:rPr>
          <w:spacing w:val="-2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geligi</w:t>
      </w:r>
      <w:r>
        <w:rPr>
          <w:spacing w:val="-58"/>
        </w:rPr>
        <w:t xml:space="preserve"> </w:t>
      </w:r>
      <w:r>
        <w:t>kepada</w:t>
      </w:r>
      <w:r>
        <w:rPr>
          <w:spacing w:val="14"/>
        </w:rPr>
        <w:t xml:space="preserve"> </w:t>
      </w:r>
      <w:r>
        <w:t>100</w:t>
      </w:r>
      <w:r>
        <w:rPr>
          <w:spacing w:val="8"/>
        </w:rPr>
        <w:t xml:space="preserve"> </w:t>
      </w:r>
      <w:r>
        <w:t>remaja</w:t>
      </w:r>
      <w:r>
        <w:rPr>
          <w:spacing w:val="11"/>
        </w:rPr>
        <w:t xml:space="preserve"> </w:t>
      </w:r>
      <w:r>
        <w:t>laki-laki</w:t>
      </w:r>
      <w:r>
        <w:rPr>
          <w:spacing w:val="13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remaja</w:t>
      </w:r>
      <w:r>
        <w:rPr>
          <w:spacing w:val="14"/>
        </w:rPr>
        <w:t xml:space="preserve"> </w:t>
      </w:r>
      <w:r>
        <w:t>perempuan</w:t>
      </w:r>
      <w:r>
        <w:rPr>
          <w:spacing w:val="9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Kelurahan</w:t>
      </w:r>
      <w:r>
        <w:rPr>
          <w:spacing w:val="13"/>
        </w:rPr>
        <w:t xml:space="preserve"> </w:t>
      </w:r>
      <w:r>
        <w:t>Rempoa</w:t>
      </w:r>
    </w:p>
    <w:p w14:paraId="5ECB7CA3" w14:textId="77777777" w:rsidR="00973254" w:rsidRDefault="00973254">
      <w:pPr>
        <w:spacing w:line="480" w:lineRule="auto"/>
        <w:jc w:val="both"/>
        <w:sectPr w:rsidR="00973254">
          <w:pgSz w:w="11910" w:h="16840"/>
          <w:pgMar w:top="1580" w:right="1540" w:bottom="280" w:left="1680" w:header="728" w:footer="0" w:gutter="0"/>
          <w:cols w:space="720"/>
        </w:sectPr>
      </w:pPr>
    </w:p>
    <w:p w14:paraId="3F7954C7" w14:textId="77777777" w:rsidR="00973254" w:rsidRDefault="00000000">
      <w:pPr>
        <w:pStyle w:val="BodyText"/>
        <w:spacing w:before="104" w:line="480" w:lineRule="auto"/>
        <w:ind w:left="1308" w:right="159"/>
        <w:jc w:val="both"/>
      </w:pPr>
      <w:r>
        <w:lastRenderedPageBreak/>
        <w:t>Tangerang Selatan Banten. Metode pengambilan sampel dalam penelitian</w:t>
      </w:r>
      <w:r>
        <w:rPr>
          <w:spacing w:val="1"/>
        </w:rPr>
        <w:t xml:space="preserve"> </w:t>
      </w:r>
      <w:r>
        <w:t xml:space="preserve">ini yaitu dengan metode </w:t>
      </w:r>
      <w:r>
        <w:rPr>
          <w:i/>
        </w:rPr>
        <w:t xml:space="preserve">accidental sampling </w:t>
      </w:r>
      <w:r>
        <w:t>pada remaja di Kelurahan</w:t>
      </w:r>
      <w:r>
        <w:rPr>
          <w:spacing w:val="1"/>
        </w:rPr>
        <w:t xml:space="preserve"> </w:t>
      </w:r>
      <w:r>
        <w:t>Rempoa Tangerang Selatan Banten.</w:t>
      </w:r>
    </w:p>
    <w:sectPr w:rsidR="00973254">
      <w:pgSz w:w="11910" w:h="16840"/>
      <w:pgMar w:top="1580" w:right="1540" w:bottom="280" w:left="1680" w:header="7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66120" w14:textId="77777777" w:rsidR="00803A74" w:rsidRDefault="00803A74">
      <w:r>
        <w:separator/>
      </w:r>
    </w:p>
  </w:endnote>
  <w:endnote w:type="continuationSeparator" w:id="0">
    <w:p w14:paraId="225A4495" w14:textId="77777777" w:rsidR="00803A74" w:rsidRDefault="0080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DA1EE" w14:textId="77777777" w:rsidR="00803A74" w:rsidRDefault="00803A74">
      <w:r>
        <w:separator/>
      </w:r>
    </w:p>
  </w:footnote>
  <w:footnote w:type="continuationSeparator" w:id="0">
    <w:p w14:paraId="6468FCFC" w14:textId="77777777" w:rsidR="00803A74" w:rsidRDefault="00803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9172" w14:textId="77777777" w:rsidR="00973254" w:rsidRDefault="00000000">
    <w:pPr>
      <w:pStyle w:val="BodyText"/>
      <w:spacing w:line="14" w:lineRule="auto"/>
      <w:rPr>
        <w:sz w:val="20"/>
      </w:rPr>
    </w:pPr>
    <w:r>
      <w:pict w14:anchorId="52E0F2F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1.75pt;margin-top:35.4pt;width:11.5pt;height:14.2pt;z-index:-251658752;mso-position-horizontal-relative:page;mso-position-vertical-relative:page" filled="f" stroked="f">
          <v:textbox inset="0,0,0,0">
            <w:txbxContent>
              <w:p w14:paraId="1AD6A609" w14:textId="77777777" w:rsidR="00973254" w:rsidRDefault="00000000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F3A42"/>
    <w:multiLevelType w:val="hybridMultilevel"/>
    <w:tmpl w:val="6494F62A"/>
    <w:lvl w:ilvl="0" w:tplc="6E26FF96">
      <w:start w:val="1"/>
      <w:numFmt w:val="upperLetter"/>
      <w:lvlText w:val="%1."/>
      <w:lvlJc w:val="left"/>
      <w:pPr>
        <w:ind w:left="1017" w:hanging="429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A7247D3A">
      <w:start w:val="1"/>
      <w:numFmt w:val="decimal"/>
      <w:lvlText w:val="%2."/>
      <w:lvlJc w:val="left"/>
      <w:pPr>
        <w:ind w:left="1309" w:hanging="29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997A67DE">
      <w:start w:val="1"/>
      <w:numFmt w:val="lowerLetter"/>
      <w:lvlText w:val="%3."/>
      <w:lvlJc w:val="left"/>
      <w:pPr>
        <w:ind w:left="1669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24FACCF8">
      <w:numFmt w:val="bullet"/>
      <w:lvlText w:val="•"/>
      <w:lvlJc w:val="left"/>
      <w:pPr>
        <w:ind w:left="1660" w:hanging="360"/>
      </w:pPr>
      <w:rPr>
        <w:rFonts w:hint="default"/>
        <w:lang w:val="id" w:eastAsia="en-US" w:bidi="ar-SA"/>
      </w:rPr>
    </w:lvl>
    <w:lvl w:ilvl="4" w:tplc="016E191A">
      <w:numFmt w:val="bullet"/>
      <w:lvlText w:val="•"/>
      <w:lvlJc w:val="left"/>
      <w:pPr>
        <w:ind w:left="1720" w:hanging="360"/>
      </w:pPr>
      <w:rPr>
        <w:rFonts w:hint="default"/>
        <w:lang w:val="id" w:eastAsia="en-US" w:bidi="ar-SA"/>
      </w:rPr>
    </w:lvl>
    <w:lvl w:ilvl="5" w:tplc="74A8CE38">
      <w:numFmt w:val="bullet"/>
      <w:lvlText w:val="•"/>
      <w:lvlJc w:val="left"/>
      <w:pPr>
        <w:ind w:left="2881" w:hanging="360"/>
      </w:pPr>
      <w:rPr>
        <w:rFonts w:hint="default"/>
        <w:lang w:val="id" w:eastAsia="en-US" w:bidi="ar-SA"/>
      </w:rPr>
    </w:lvl>
    <w:lvl w:ilvl="6" w:tplc="CCFED660">
      <w:numFmt w:val="bullet"/>
      <w:lvlText w:val="•"/>
      <w:lvlJc w:val="left"/>
      <w:pPr>
        <w:ind w:left="4042" w:hanging="360"/>
      </w:pPr>
      <w:rPr>
        <w:rFonts w:hint="default"/>
        <w:lang w:val="id" w:eastAsia="en-US" w:bidi="ar-SA"/>
      </w:rPr>
    </w:lvl>
    <w:lvl w:ilvl="7" w:tplc="C91CCAA0">
      <w:numFmt w:val="bullet"/>
      <w:lvlText w:val="•"/>
      <w:lvlJc w:val="left"/>
      <w:pPr>
        <w:ind w:left="5204" w:hanging="360"/>
      </w:pPr>
      <w:rPr>
        <w:rFonts w:hint="default"/>
        <w:lang w:val="id" w:eastAsia="en-US" w:bidi="ar-SA"/>
      </w:rPr>
    </w:lvl>
    <w:lvl w:ilvl="8" w:tplc="D14C0EF4">
      <w:numFmt w:val="bullet"/>
      <w:lvlText w:val="•"/>
      <w:lvlJc w:val="left"/>
      <w:pPr>
        <w:ind w:left="6365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7E3F13F2"/>
    <w:multiLevelType w:val="hybridMultilevel"/>
    <w:tmpl w:val="AA0E895C"/>
    <w:lvl w:ilvl="0" w:tplc="356A7B3C">
      <w:start w:val="1"/>
      <w:numFmt w:val="decimal"/>
      <w:lvlText w:val="%1."/>
      <w:lvlJc w:val="left"/>
      <w:pPr>
        <w:ind w:left="94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DA0B904">
      <w:numFmt w:val="bullet"/>
      <w:lvlText w:val="•"/>
      <w:lvlJc w:val="left"/>
      <w:pPr>
        <w:ind w:left="1714" w:hanging="361"/>
      </w:pPr>
      <w:rPr>
        <w:rFonts w:hint="default"/>
        <w:lang w:val="id" w:eastAsia="en-US" w:bidi="ar-SA"/>
      </w:rPr>
    </w:lvl>
    <w:lvl w:ilvl="2" w:tplc="490603CE">
      <w:numFmt w:val="bullet"/>
      <w:lvlText w:val="•"/>
      <w:lvlJc w:val="left"/>
      <w:pPr>
        <w:ind w:left="2489" w:hanging="361"/>
      </w:pPr>
      <w:rPr>
        <w:rFonts w:hint="default"/>
        <w:lang w:val="id" w:eastAsia="en-US" w:bidi="ar-SA"/>
      </w:rPr>
    </w:lvl>
    <w:lvl w:ilvl="3" w:tplc="2DBE4EBA">
      <w:numFmt w:val="bullet"/>
      <w:lvlText w:val="•"/>
      <w:lvlJc w:val="left"/>
      <w:pPr>
        <w:ind w:left="3264" w:hanging="361"/>
      </w:pPr>
      <w:rPr>
        <w:rFonts w:hint="default"/>
        <w:lang w:val="id" w:eastAsia="en-US" w:bidi="ar-SA"/>
      </w:rPr>
    </w:lvl>
    <w:lvl w:ilvl="4" w:tplc="8432F1A0">
      <w:numFmt w:val="bullet"/>
      <w:lvlText w:val="•"/>
      <w:lvlJc w:val="left"/>
      <w:pPr>
        <w:ind w:left="4039" w:hanging="361"/>
      </w:pPr>
      <w:rPr>
        <w:rFonts w:hint="default"/>
        <w:lang w:val="id" w:eastAsia="en-US" w:bidi="ar-SA"/>
      </w:rPr>
    </w:lvl>
    <w:lvl w:ilvl="5" w:tplc="2B909270">
      <w:numFmt w:val="bullet"/>
      <w:lvlText w:val="•"/>
      <w:lvlJc w:val="left"/>
      <w:pPr>
        <w:ind w:left="4814" w:hanging="361"/>
      </w:pPr>
      <w:rPr>
        <w:rFonts w:hint="default"/>
        <w:lang w:val="id" w:eastAsia="en-US" w:bidi="ar-SA"/>
      </w:rPr>
    </w:lvl>
    <w:lvl w:ilvl="6" w:tplc="35927722">
      <w:numFmt w:val="bullet"/>
      <w:lvlText w:val="•"/>
      <w:lvlJc w:val="left"/>
      <w:pPr>
        <w:ind w:left="5588" w:hanging="361"/>
      </w:pPr>
      <w:rPr>
        <w:rFonts w:hint="default"/>
        <w:lang w:val="id" w:eastAsia="en-US" w:bidi="ar-SA"/>
      </w:rPr>
    </w:lvl>
    <w:lvl w:ilvl="7" w:tplc="E08E478E">
      <w:numFmt w:val="bullet"/>
      <w:lvlText w:val="•"/>
      <w:lvlJc w:val="left"/>
      <w:pPr>
        <w:ind w:left="6363" w:hanging="361"/>
      </w:pPr>
      <w:rPr>
        <w:rFonts w:hint="default"/>
        <w:lang w:val="id" w:eastAsia="en-US" w:bidi="ar-SA"/>
      </w:rPr>
    </w:lvl>
    <w:lvl w:ilvl="8" w:tplc="6DDADF22">
      <w:numFmt w:val="bullet"/>
      <w:lvlText w:val="•"/>
      <w:lvlJc w:val="left"/>
      <w:pPr>
        <w:ind w:left="7138" w:hanging="361"/>
      </w:pPr>
      <w:rPr>
        <w:rFonts w:hint="default"/>
        <w:lang w:val="id" w:eastAsia="en-US" w:bidi="ar-SA"/>
      </w:rPr>
    </w:lvl>
  </w:abstractNum>
  <w:num w:numId="1" w16cid:durableId="528448203">
    <w:abstractNumId w:val="1"/>
  </w:num>
  <w:num w:numId="2" w16cid:durableId="1909925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254"/>
    <w:rsid w:val="000B0302"/>
    <w:rsid w:val="00803A74"/>
    <w:rsid w:val="0097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9C171"/>
  <w15:docId w15:val="{7C6E101F-81E0-403C-86CD-7C1160FD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1"/>
      <w:ind w:left="1309" w:hanging="42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1309" w:hanging="361"/>
    </w:pPr>
  </w:style>
  <w:style w:type="paragraph" w:customStyle="1" w:styleId="TableParagraph">
    <w:name w:val="Table Paragraph"/>
    <w:basedOn w:val="Normal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1470</Words>
  <Characters>8385</Characters>
  <Application>Microsoft Office Word</Application>
  <DocSecurity>0</DocSecurity>
  <Lines>69</Lines>
  <Paragraphs>19</Paragraphs>
  <ScaleCrop>false</ScaleCrop>
  <Company/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scheryl arkazeta</cp:lastModifiedBy>
  <cp:revision>2</cp:revision>
  <dcterms:created xsi:type="dcterms:W3CDTF">2023-02-26T03:54:00Z</dcterms:created>
  <dcterms:modified xsi:type="dcterms:W3CDTF">2023-02-26T05:13:00Z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2023-02-26T00:00:00Z</vt:filetime>
  </property>
</Properties>
</file>