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01" w:rsidRPr="00174467" w:rsidRDefault="009D6601" w:rsidP="009D660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467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9D6601" w:rsidRPr="00174467" w:rsidRDefault="009D6601" w:rsidP="009D660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467"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9D6601" w:rsidRPr="00174467" w:rsidRDefault="009D6601" w:rsidP="009D66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3.1</w:t>
      </w:r>
      <w:r w:rsidRPr="00174467">
        <w:rPr>
          <w:rFonts w:ascii="Times New Roman" w:hAnsi="Times New Roman" w:cs="Times New Roman"/>
          <w:b/>
          <w:sz w:val="24"/>
          <w:szCs w:val="24"/>
        </w:rPr>
        <w:tab/>
        <w:t xml:space="preserve">Kerangka Konsep </w:t>
      </w:r>
    </w:p>
    <w:p w:rsidR="009D6601" w:rsidRPr="00174467" w:rsidRDefault="009D6601" w:rsidP="009D660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sz w:val="24"/>
          <w:szCs w:val="24"/>
        </w:rPr>
        <w:t>Berdasarkan teori di tinjauan pustaka, maka penulis membuat kerangka konsep “</w:t>
      </w:r>
      <w:r w:rsidRPr="00174467">
        <w:rPr>
          <w:rFonts w:ascii="Times New Roman" w:hAnsi="Times New Roman" w:cs="Times New Roman"/>
          <w:b/>
          <w:sz w:val="24"/>
          <w:szCs w:val="24"/>
        </w:rPr>
        <w:t>Gambaran</w:t>
      </w:r>
      <w:r w:rsidRPr="001744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Pengaruh Media Animasi Kartun Dental Health Education (DHE) Terhadap Perubahan Perilaku Siswa Kelas VI di SDN 03 Pagi Jakarta Pusat Tahun 2018</w:t>
      </w:r>
      <w:r w:rsidRPr="00174467">
        <w:rPr>
          <w:rFonts w:ascii="Times New Roman" w:hAnsi="Times New Roman" w:cs="Times New Roman"/>
          <w:sz w:val="24"/>
          <w:szCs w:val="24"/>
        </w:rPr>
        <w:t>” sebagai berikut :</w:t>
      </w:r>
    </w:p>
    <w:p w:rsidR="009D6601" w:rsidRPr="00174467" w:rsidRDefault="009D6601" w:rsidP="009D660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601" w:rsidRPr="00174467" w:rsidRDefault="009D6601" w:rsidP="009D6601">
      <w:pPr>
        <w:tabs>
          <w:tab w:val="left" w:pos="567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ab/>
      </w:r>
      <w:r w:rsidRPr="00174467">
        <w:rPr>
          <w:rFonts w:ascii="Times New Roman" w:hAnsi="Times New Roman" w:cs="Times New Roman"/>
          <w:sz w:val="24"/>
          <w:szCs w:val="24"/>
        </w:rPr>
        <w:t>Variabe</w:t>
      </w:r>
      <w:r w:rsidRPr="00174467"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Independen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74467">
        <w:rPr>
          <w:rFonts w:ascii="Times New Roman" w:hAnsi="Times New Roman" w:cs="Times New Roman"/>
          <w:sz w:val="24"/>
          <w:szCs w:val="24"/>
        </w:rPr>
        <w:t>Variabe</w:t>
      </w:r>
      <w:r w:rsidRPr="0017446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74467">
        <w:rPr>
          <w:rFonts w:ascii="Times New Roman" w:hAnsi="Times New Roman" w:cs="Times New Roman"/>
          <w:sz w:val="24"/>
          <w:szCs w:val="24"/>
        </w:rPr>
        <w:t xml:space="preserve"> Dependen</w:t>
      </w:r>
    </w:p>
    <w:p w:rsidR="009D6601" w:rsidRPr="00174467" w:rsidRDefault="009D6601" w:rsidP="009D66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110490</wp:posOffset>
                </wp:positionV>
                <wp:extent cx="1175385" cy="457200"/>
                <wp:effectExtent l="7620" t="5715" r="762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53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601" w:rsidRDefault="009D6601" w:rsidP="009D660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Media Animasi Ka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tun DHE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60.95pt;margin-top:8.7pt;width:92.5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">
                <v:textbox>
                  <w:txbxContent>
                    <w:p w:rsidR="009D6601" w:rsidRDefault="009D6601" w:rsidP="009D660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Media Animasi Ka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tun DHE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3301365</wp:posOffset>
                </wp:positionH>
                <wp:positionV relativeFrom="paragraph">
                  <wp:posOffset>97790</wp:posOffset>
                </wp:positionV>
                <wp:extent cx="2286000" cy="1057275"/>
                <wp:effectExtent l="0" t="0" r="19050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6601" w:rsidRPr="00D631C9" w:rsidRDefault="009D6601" w:rsidP="009D66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Perubahan Perilaku</w:t>
                            </w:r>
                          </w:p>
                          <w:p w:rsidR="009D6601" w:rsidRDefault="009D6601" w:rsidP="009D66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Pengetahuan </w:t>
                            </w:r>
                          </w:p>
                          <w:p w:rsidR="009D6601" w:rsidRDefault="009D6601" w:rsidP="009D66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Sikap</w:t>
                            </w:r>
                          </w:p>
                          <w:p w:rsidR="009D6601" w:rsidRDefault="009D6601" w:rsidP="009D66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Tindakan </w:t>
                            </w:r>
                          </w:p>
                          <w:p w:rsidR="009D6601" w:rsidRPr="00D77171" w:rsidRDefault="009D6601" w:rsidP="009D66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margin-left:259.95pt;margin-top:7.7pt;width:180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" fillcolor="window" strokecolor="windowText" strokeweight="1pt">
                <v:path arrowok="t"/>
                <v:textbox>
                  <w:txbxContent>
                    <w:p w:rsidR="009D6601" w:rsidRPr="00D631C9" w:rsidRDefault="009D6601" w:rsidP="009D66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Perubahan Perilaku</w:t>
                      </w:r>
                    </w:p>
                    <w:p w:rsidR="009D6601" w:rsidRDefault="009D6601" w:rsidP="009D66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Pengetahuan </w:t>
                      </w:r>
                    </w:p>
                    <w:p w:rsidR="009D6601" w:rsidRDefault="009D6601" w:rsidP="009D66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Sikap</w:t>
                      </w:r>
                    </w:p>
                    <w:p w:rsidR="009D6601" w:rsidRDefault="009D6601" w:rsidP="009D66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Tindakan </w:t>
                      </w:r>
                    </w:p>
                    <w:p w:rsidR="009D6601" w:rsidRPr="00D77171" w:rsidRDefault="009D6601" w:rsidP="009D66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6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97155</wp:posOffset>
                </wp:positionV>
                <wp:extent cx="1937385" cy="1057275"/>
                <wp:effectExtent l="0" t="0" r="24765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7385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D6601" w:rsidRPr="00D77171" w:rsidRDefault="009D6601" w:rsidP="009D6601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771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 kelamin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3.45pt;margin-top:7.65pt;width:152.5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" fillcolor="window" strokecolor="windowText" strokeweight="1pt">
                <v:path arrowok="t"/>
                <v:textbox>
                  <w:txbxContent>
                    <w:p w:rsidR="009D6601" w:rsidRPr="00D77171" w:rsidRDefault="009D6601" w:rsidP="009D6601">
                      <w:pPr>
                        <w:ind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771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 kelamin</w:t>
                      </w:r>
                    </w:p>
                  </w:txbxContent>
                </v:textbox>
              </v:rect>
            </w:pict>
          </mc:Fallback>
        </mc:AlternateContent>
      </w:r>
    </w:p>
    <w:p w:rsidR="009D6601" w:rsidRPr="00174467" w:rsidRDefault="009D6601" w:rsidP="009D66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103505</wp:posOffset>
                </wp:positionV>
                <wp:extent cx="0" cy="295275"/>
                <wp:effectExtent l="7620" t="9525" r="11430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5B0A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10.45pt;margin-top:8.15pt;width:0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398780</wp:posOffset>
                </wp:positionV>
                <wp:extent cx="1320165" cy="0"/>
                <wp:effectExtent l="11430" t="57150" r="20955" b="571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0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E60D3" id="Straight Arrow Connector 1" o:spid="_x0000_s1026" type="#_x0000_t32" style="position:absolute;margin-left:156pt;margin-top:31.4pt;width:103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9D6601" w:rsidRDefault="009D6601" w:rsidP="009D6601">
      <w:pPr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9D6601" w:rsidRDefault="009D6601" w:rsidP="009D66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D6601" w:rsidRPr="00174467" w:rsidRDefault="009D6601" w:rsidP="009D66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D6601" w:rsidRPr="00174467" w:rsidRDefault="009D6601" w:rsidP="009D6601">
      <w:pPr>
        <w:tabs>
          <w:tab w:val="left" w:pos="1663"/>
        </w:tabs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D6601" w:rsidRPr="00174467" w:rsidRDefault="009D6601" w:rsidP="009D6601">
      <w:pPr>
        <w:tabs>
          <w:tab w:val="left" w:pos="1663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Gambar 3.1</w:t>
      </w:r>
    </w:p>
    <w:p w:rsidR="009D6601" w:rsidRPr="00174467" w:rsidRDefault="009D6601" w:rsidP="009D6601">
      <w:pPr>
        <w:tabs>
          <w:tab w:val="left" w:pos="1663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467">
        <w:rPr>
          <w:rFonts w:ascii="Times New Roman" w:hAnsi="Times New Roman" w:cs="Times New Roman"/>
          <w:b/>
          <w:sz w:val="24"/>
          <w:szCs w:val="24"/>
        </w:rPr>
        <w:t>Kerangka konsep</w:t>
      </w:r>
    </w:p>
    <w:p w:rsidR="009D6601" w:rsidRPr="00601307" w:rsidRDefault="009D6601" w:rsidP="009D6601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467">
        <w:rPr>
          <w:rFonts w:ascii="Times New Roman" w:hAnsi="Times New Roman" w:cs="Times New Roman"/>
          <w:sz w:val="28"/>
          <w:szCs w:val="28"/>
        </w:rPr>
        <w:lastRenderedPageBreak/>
        <w:t>“</w:t>
      </w:r>
      <w:r w:rsidRPr="00174467">
        <w:rPr>
          <w:rFonts w:ascii="Times New Roman" w:hAnsi="Times New Roman" w:cs="Times New Roman"/>
          <w:sz w:val="24"/>
          <w:szCs w:val="24"/>
        </w:rPr>
        <w:t>Gambaran</w:t>
      </w:r>
      <w:r w:rsidRPr="00174467">
        <w:rPr>
          <w:rFonts w:ascii="Times New Roman" w:hAnsi="Times New Roman" w:cs="Times New Roman"/>
          <w:sz w:val="24"/>
          <w:szCs w:val="24"/>
          <w:lang w:val="en-US"/>
        </w:rPr>
        <w:t xml:space="preserve"> Pengaruh Media Animasi Kartun Dental Health Education (DHE) Terhadap Perubahan Perilaku Siswa Kelas VI di SDN 03 Pagi Jakarta Pusat Tahun 2018</w:t>
      </w:r>
      <w:r w:rsidRPr="00174467">
        <w:rPr>
          <w:rFonts w:ascii="Times New Roman" w:hAnsi="Times New Roman" w:cs="Times New Roman"/>
          <w:sz w:val="28"/>
          <w:szCs w:val="28"/>
        </w:rPr>
        <w:t>”</w:t>
      </w:r>
    </w:p>
    <w:p w:rsidR="009D6601" w:rsidRPr="00174467" w:rsidRDefault="009D6601" w:rsidP="009D6601">
      <w:pPr>
        <w:spacing w:after="160"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74467">
        <w:rPr>
          <w:rFonts w:ascii="Times New Roman" w:hAnsi="Times New Roman" w:cs="Times New Roman"/>
          <w:b/>
          <w:sz w:val="24"/>
          <w:szCs w:val="24"/>
          <w:lang w:val="id-ID"/>
        </w:rPr>
        <w:t>3.2</w:t>
      </w:r>
      <w:r w:rsidRPr="00174467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74467">
        <w:rPr>
          <w:rFonts w:ascii="Times New Roman" w:hAnsi="Times New Roman" w:cs="Times New Roman"/>
          <w:b/>
          <w:sz w:val="24"/>
          <w:szCs w:val="24"/>
          <w:lang w:val="id-ID"/>
        </w:rPr>
        <w:t xml:space="preserve">Definisi Operasional </w:t>
      </w:r>
    </w:p>
    <w:p w:rsidR="009D6601" w:rsidRPr="00174467" w:rsidRDefault="009D6601" w:rsidP="009D6601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446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174467">
        <w:rPr>
          <w:rFonts w:ascii="Times New Roman" w:hAnsi="Times New Roman" w:cs="Times New Roman"/>
          <w:sz w:val="24"/>
          <w:szCs w:val="24"/>
          <w:lang w:val="en-US"/>
        </w:rPr>
        <w:t>Definisi operasional mendefinisikan secara operasional berdasarkan karakteristikyang diamati, sehingga memungkinkan peneliti untuk melakukan observasi atau pengukuran secara cermat terhadap sesuatu objek ata</w:t>
      </w:r>
      <w:r>
        <w:rPr>
          <w:rFonts w:ascii="Times New Roman" w:hAnsi="Times New Roman" w:cs="Times New Roman"/>
          <w:sz w:val="24"/>
          <w:szCs w:val="24"/>
          <w:lang w:val="en-US"/>
        </w:rPr>
        <w:t>u fenomena (Notoatmodjo, 2010).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510"/>
        <w:gridCol w:w="1583"/>
        <w:gridCol w:w="1559"/>
        <w:gridCol w:w="1276"/>
        <w:gridCol w:w="1559"/>
        <w:gridCol w:w="1807"/>
        <w:gridCol w:w="1056"/>
      </w:tblGrid>
      <w:tr w:rsidR="009D6601" w:rsidRPr="00174467" w:rsidTr="008B3A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Variabel</w:t>
            </w: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Definisi operasional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Cara ukur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Alat</w:t>
            </w:r>
          </w:p>
          <w:p w:rsidR="009D6601" w:rsidRPr="00174467" w:rsidRDefault="009D6601" w:rsidP="008B3A6D">
            <w:pPr>
              <w:tabs>
                <w:tab w:val="center" w:pos="362"/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ukur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Hasil ukur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Skala ukur</w:t>
            </w:r>
          </w:p>
        </w:tc>
      </w:tr>
      <w:tr w:rsidR="009D6601" w:rsidRPr="00174467" w:rsidTr="008B3A6D">
        <w:trPr>
          <w:trHeight w:val="134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Status gender responden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Pengisian kuesioner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Pengisian kuesioner</w:t>
            </w: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 = Laki-laki</w:t>
            </w: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 = Perempuan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Nominal </w:t>
            </w:r>
          </w:p>
        </w:tc>
      </w:tr>
      <w:tr w:rsidR="009D6601" w:rsidRPr="00174467" w:rsidTr="008B3A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Sebelum Penyuluhan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9D6601" w:rsidRPr="00174467" w:rsidTr="008B3A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Pengetahuan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Hasil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penginderaan manusia atau hasil tahu seseorang terhadap objek melalui indera</w:t>
            </w: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Pengisian kuesioner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45DD9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sejumlah pertanyaan tentang pengetahuan terhadap kesehatan gigi ,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sebelum pemutaran video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Buruk &lt; nilai rata-rata</w:t>
            </w: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 ≥ nilai rata-rata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Benar = 1</w:t>
            </w:r>
          </w:p>
          <w:p w:rsidR="009D6601" w:rsidRPr="006F15C9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Salah = 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Ordinal</w:t>
            </w:r>
          </w:p>
        </w:tc>
      </w:tr>
      <w:tr w:rsidR="009D6601" w:rsidRPr="00174467" w:rsidTr="008B3A6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Sikap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Respon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tertutup seseorang terhadap stimulus atau objek tertentu</w:t>
            </w: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Pengisian kuesioner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sejumlah pertanyaan tentang sikap terhadap kesehatan gigi , sebelum pemutaran video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6601" w:rsidRPr="00145DD9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Buruk &lt; nilai rata-rata</w:t>
            </w:r>
          </w:p>
          <w:p w:rsidR="009D6601" w:rsidRPr="006F15C9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 ≥ nilai rata-rata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Pr="006F15C9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9D6601" w:rsidRPr="006F15C9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Benar = 1</w:t>
            </w:r>
          </w:p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Salah = 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Ordinal</w:t>
            </w:r>
          </w:p>
        </w:tc>
      </w:tr>
      <w:tr w:rsidR="009D6601" w:rsidRPr="00174467" w:rsidTr="008B3A6D">
        <w:trPr>
          <w:trHeight w:val="218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Tindakan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Subjek seseorang telah melakukan sesuatu hal baik yang menggunakan panduan,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mekanik ataupun adopsi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Pengisian kuesioner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sejumlah pertanyaan tentang tindakan terhadap kesehatan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gigi , sebelum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pemutaran video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6601" w:rsidRPr="00145DD9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Buruk &lt; nilai rata-rata</w:t>
            </w: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 ≥ nilai rata-rata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Benar = 1</w:t>
            </w:r>
          </w:p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Salah = 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Ordinal</w:t>
            </w:r>
          </w:p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9D6601" w:rsidRPr="00174467" w:rsidTr="008B3A6D">
        <w:trPr>
          <w:trHeight w:val="6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Sesudah penyuluhan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9D6601" w:rsidRPr="00174467" w:rsidTr="008B3A6D">
        <w:trPr>
          <w:trHeight w:val="218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Pengetahuan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Hasil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penginderaan manusia atau hasil tahu seseorang terhadap objek melalui indera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Pengisian kuesioner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sejumlah pertanyaan tentang pengetahuan terhadap kesehatan gigi , sesudah pemutaran video</w:t>
            </w:r>
          </w:p>
          <w:p w:rsidR="009D6601" w:rsidRPr="00145DD9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Buruk &lt; nilai rata-rata</w:t>
            </w: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Baik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≥ nilai rata-rata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Benar = 1</w:t>
            </w:r>
          </w:p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Salah = 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Ordinal</w:t>
            </w:r>
          </w:p>
        </w:tc>
      </w:tr>
      <w:tr w:rsidR="009D6601" w:rsidRPr="00174467" w:rsidTr="008B3A6D">
        <w:trPr>
          <w:trHeight w:val="218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Sikap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Respon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tertutup seseorang terhadap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stimulus atau objek tertentu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Pengisian kuesioner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sejumlah pertanyaan tentang sikap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terhadap kesehatan gig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i,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sesudah pemutaran video</w:t>
            </w:r>
          </w:p>
          <w:p w:rsidR="009D6601" w:rsidRPr="00145DD9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Buruk &lt; nilai rata-rata</w:t>
            </w:r>
          </w:p>
          <w:p w:rsidR="009D6601" w:rsidRPr="004D136E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 ≥ nilai rata-rata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D6601" w:rsidRPr="004D136E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Benar = 1</w:t>
            </w:r>
          </w:p>
          <w:p w:rsidR="009D6601" w:rsidRPr="004D136E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Salah = 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Ordinal</w:t>
            </w:r>
          </w:p>
        </w:tc>
      </w:tr>
      <w:tr w:rsidR="009D6601" w:rsidRPr="00174467" w:rsidTr="008B3A6D">
        <w:trPr>
          <w:trHeight w:val="268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Tindakan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Subjek seseorang telah melakukan sesuatu hal baik yang menggunakan panduan, mekanik ataupun adopsi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Pengisian kuesioner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6F15C9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sejumlah pertanyaan tentang tindakan terhadap kesehatan gigi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  <w:r w:rsidRPr="001744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sesudah pemutaran video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Buruk &lt; nilai rata-rata</w:t>
            </w: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 ≥ nilai rata-rata</w:t>
            </w: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8B3A6D">
            <w:pPr>
              <w:tabs>
                <w:tab w:val="left" w:pos="1663"/>
              </w:tabs>
              <w:spacing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9D6601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Benar = 1</w:t>
            </w:r>
          </w:p>
          <w:p w:rsidR="009D6601" w:rsidRPr="006F15C9" w:rsidRDefault="009D6601" w:rsidP="009D6601">
            <w:pPr>
              <w:numPr>
                <w:ilvl w:val="0"/>
                <w:numId w:val="1"/>
              </w:numPr>
              <w:tabs>
                <w:tab w:val="left" w:pos="1663"/>
              </w:tabs>
              <w:spacing w:after="0" w:line="480" w:lineRule="auto"/>
              <w:ind w:left="286"/>
              <w:contextualSpacing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Salah = 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01" w:rsidRPr="00174467" w:rsidRDefault="009D6601" w:rsidP="008B3A6D">
            <w:pPr>
              <w:tabs>
                <w:tab w:val="left" w:pos="1663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446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Ordinal</w:t>
            </w:r>
          </w:p>
        </w:tc>
      </w:tr>
    </w:tbl>
    <w:p w:rsidR="009D6601" w:rsidRPr="00174467" w:rsidRDefault="009D6601" w:rsidP="009D66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D6601" w:rsidRDefault="009D6601" w:rsidP="009D660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601" w:rsidRDefault="009D6601" w:rsidP="009D660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F1" w:rsidRDefault="00D86EF1">
      <w:bookmarkStart w:id="0" w:name="_GoBack"/>
      <w:bookmarkEnd w:id="0"/>
    </w:p>
    <w:sectPr w:rsidR="00D86E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96A8E"/>
    <w:multiLevelType w:val="hybridMultilevel"/>
    <w:tmpl w:val="7FD0AD02"/>
    <w:lvl w:ilvl="0" w:tplc="669AA23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15B4C"/>
    <w:multiLevelType w:val="hybridMultilevel"/>
    <w:tmpl w:val="52C0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B6"/>
    <w:rsid w:val="004B7BB6"/>
    <w:rsid w:val="009D6601"/>
    <w:rsid w:val="00D8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,"/>
  <w:listSeparator w:val=";"/>
  <w15:chartTrackingRefBased/>
  <w15:docId w15:val="{0B07DC45-96C9-46C5-8400-EBC3E91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60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601"/>
    <w:pPr>
      <w:ind w:left="720"/>
      <w:contextualSpacing/>
    </w:pPr>
  </w:style>
  <w:style w:type="table" w:styleId="TableGrid">
    <w:name w:val="Table Grid"/>
    <w:basedOn w:val="TableNormal"/>
    <w:uiPriority w:val="39"/>
    <w:rsid w:val="009D6601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2022-10-28T03:05:00Z</dcterms:created>
  <dcterms:modified xsi:type="dcterms:W3CDTF">2022-10-28T03:06:00Z</dcterms:modified>
</cp:coreProperties>
</file>