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36C" w:rsidRDefault="007B336C" w:rsidP="007B336C">
      <w:pPr>
        <w:pStyle w:val="Default"/>
        <w:spacing w:line="480" w:lineRule="auto"/>
        <w:jc w:val="center"/>
        <w:rPr>
          <w:b/>
          <w:bCs/>
          <w:sz w:val="28"/>
        </w:rPr>
      </w:pPr>
      <w:r>
        <w:rPr>
          <w:b/>
          <w:bCs/>
          <w:sz w:val="28"/>
        </w:rPr>
        <w:t>BAB I</w:t>
      </w:r>
    </w:p>
    <w:p w:rsidR="007B336C" w:rsidRDefault="007B336C" w:rsidP="007B336C">
      <w:pPr>
        <w:pStyle w:val="Default"/>
        <w:spacing w:line="480" w:lineRule="auto"/>
        <w:jc w:val="center"/>
        <w:rPr>
          <w:b/>
          <w:bCs/>
          <w:sz w:val="28"/>
        </w:rPr>
      </w:pPr>
      <w:r>
        <w:rPr>
          <w:b/>
          <w:bCs/>
          <w:sz w:val="28"/>
        </w:rPr>
        <w:t>PENDAHULUAN</w:t>
      </w:r>
    </w:p>
    <w:p w:rsidR="007B336C" w:rsidRDefault="007B336C" w:rsidP="007B336C">
      <w:pPr>
        <w:pStyle w:val="Default"/>
        <w:spacing w:line="480" w:lineRule="auto"/>
        <w:jc w:val="center"/>
      </w:pPr>
    </w:p>
    <w:p w:rsidR="007B336C" w:rsidRDefault="007B336C" w:rsidP="007B336C">
      <w:pPr>
        <w:pStyle w:val="Default"/>
        <w:spacing w:line="480" w:lineRule="auto"/>
        <w:jc w:val="both"/>
        <w:rPr>
          <w:b/>
          <w:bCs/>
        </w:rPr>
      </w:pPr>
      <w:r>
        <w:rPr>
          <w:b/>
          <w:bCs/>
        </w:rPr>
        <w:t>1.1</w:t>
      </w:r>
      <w:r>
        <w:rPr>
          <w:b/>
          <w:bCs/>
        </w:rPr>
        <w:tab/>
        <w:t xml:space="preserve">Latar Belakang </w:t>
      </w:r>
    </w:p>
    <w:p w:rsidR="007B336C" w:rsidRDefault="007B336C" w:rsidP="007B336C">
      <w:pPr>
        <w:pStyle w:val="Default"/>
        <w:spacing w:line="480" w:lineRule="auto"/>
        <w:jc w:val="both"/>
      </w:pPr>
    </w:p>
    <w:p w:rsidR="007B336C" w:rsidRDefault="007B336C" w:rsidP="007B336C">
      <w:pPr>
        <w:pStyle w:val="Default"/>
        <w:spacing w:line="480" w:lineRule="auto"/>
        <w:ind w:firstLine="720"/>
        <w:jc w:val="both"/>
      </w:pPr>
      <w:r>
        <w:t>Menurut survei badan kesehatan dunia WHO tahun 2004, membuktikan bahwa perokok yang paling banyak adalah kelompok masyarakat miskin.Bahkan di negara-negara maju sekalipun, jumlah perokok terbanyak berasal dari kelompok masyarakat bawah. Mereka pula yang memiliki beban ekonomi dan kesehatan yang terberat akibat kecanduan rokok. Dari sekitar 1,3 miliyar perokok diseluruh dunia, 84% diantaranya di negara-negara berkembang tiga dari. Pada tahun 2008, jumlah perokok didunia mencapai 1,3 miliyar, bila penduduk dunia pada tahun yang sama mencapai 6,7 miliyar jiwa, maka prevalensi perokok didunia pada tahun 2008 mencapai 19,45(WHO 2008). Bahaya merokok terhadap kesehatan tubuh telah diteliti dan dibuktikan oleh banyak orang.Efek-efek yang merugikan akibat merokok pun sudah diketahui dengan jelas. Penelitian terbaru juga menunjukkan adanya bahaya dari secondhand-smoke, yaitu asap rokok yang terhirup oleh orang-orang bukan perokok karena berada di sekitar perokok, atau biasa disebut juga dengan perokok pasif. Data terbaru Riskesdas 2007 dan 2010 , jumlah perokok laki-laki melonjok sebanyak 13% dari tahun 1995 hingga tahun 2010.</w:t>
      </w:r>
    </w:p>
    <w:p w:rsidR="007B336C" w:rsidRDefault="007B336C" w:rsidP="007B336C">
      <w:pPr>
        <w:pStyle w:val="Default"/>
        <w:spacing w:line="480" w:lineRule="auto"/>
        <w:ind w:firstLine="720"/>
        <w:jc w:val="both"/>
      </w:pPr>
      <w:r>
        <w:t xml:space="preserve">Kebiasaan merokok juga merupakan salah satu penyebab penyakit gigi dan mulut. Merokok mengakibat gigi berwarna coklat atau kusam, mudah terkena ginggivitis,nafas berbau tidak sedap. Hal ini telah diteliti oleh banyak peneliti. Beberapa peneliti menyatakan bahwa pada perokok menunjukan keadaan kebersihan gigi dan mulut yang buruk dan jika dikaitkan dengan </w:t>
      </w:r>
      <w:r>
        <w:lastRenderedPageBreak/>
        <w:t>jumlah plak gigi yang banyak maka pada perokok memiliki kondisi kebersihan gigi yang rendah.( Dewi D, 2005 ).</w:t>
      </w:r>
    </w:p>
    <w:p w:rsidR="007B336C" w:rsidRDefault="007B336C" w:rsidP="007B336C">
      <w:pPr>
        <w:pStyle w:val="Default"/>
        <w:spacing w:line="480" w:lineRule="auto"/>
        <w:jc w:val="both"/>
      </w:pPr>
      <w:r>
        <w:t xml:space="preserve">Tuntutan estetika inilah yang sering membuat seseorang melakukan perawatan pada giginya.Perubahan warna gigi secara fisiologik dapat terjadi seiring dengan bertambahnya umur, karena dentin dapat lebih tebal.Akibat deposisi dentin sekunder dan dentin reparatik, sehingga menghasilkan perubahan warna pada gigi. </w:t>
      </w:r>
    </w:p>
    <w:p w:rsidR="007B336C" w:rsidRDefault="007B336C" w:rsidP="007B336C">
      <w:pPr>
        <w:pStyle w:val="Default"/>
        <w:spacing w:line="480" w:lineRule="auto"/>
        <w:ind w:firstLine="720"/>
        <w:jc w:val="both"/>
      </w:pPr>
      <w:r>
        <w:t>Merokok merupakan salah satu faktor risiko utama penyakit periodontal.Merokok juga merupakan kebiasaan umum yang memiliki daya merusak cukup besar terhadap kesehatan.Dalam rokok, terdapat tiga macam bahan kimia yang paling berbahaya yaitu Tar, Nikotin dan karbonmonoksida. Merokok mempunyai efek terhadap perubahan pada mukosa mulut,penyebab perubahan panas pada jaringan mukosa mulut,initasi kronis dan panas menyebabkan perubahan vaskularasi dan skresi kelenjar liur,rangsangan asap rokok yang lama dapat menyebabkan perubahan - perubahan yang bersifat merusak bagian mukosa mulut,(keller,1967). Kebiasaan merokok juga dapat menyebabkan penyakit mulut dan gigi dan dapat menyebabkan kanker didalam rongga mulut,dimulai dengan adanya iritasi dari produk-produk rokok yang di bakar dan dihisap, iritasi ini menimbulkan lesi putih yang tidak sakit, selain itu merokok juga dapat menimbulkan kelainan-kelainan rongga mulut pada lidah, gusi, mukosa mulut,gigi dan langit-langit yang berupa stomatitis nikotin dan infeksi jamur (Yenni, 2007).</w:t>
      </w:r>
    </w:p>
    <w:p w:rsidR="007B336C" w:rsidRDefault="007B336C" w:rsidP="007B336C">
      <w:pPr>
        <w:pStyle w:val="Default"/>
        <w:spacing w:line="480" w:lineRule="auto"/>
        <w:ind w:firstLine="720"/>
        <w:jc w:val="both"/>
      </w:pPr>
    </w:p>
    <w:p w:rsidR="007B336C" w:rsidRDefault="007B336C" w:rsidP="007B336C">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 xml:space="preserve">Menurut Grossman (1995), stain adalah perubahan warna yang ditemukan pada permukaan luar gigi dan biasanya berasal lokal, misalnya noda tembakau yang menyebabkan gigi berwarna gelap. </w:t>
      </w:r>
      <w:r>
        <w:rPr>
          <w:rFonts w:ascii="Times New Roman" w:hAnsi="Times New Roman" w:cs="Times New Roman"/>
          <w:sz w:val="24"/>
          <w:szCs w:val="24"/>
        </w:rPr>
        <w:t xml:space="preserve">Stain pada gigi dapat terjadi dengan 3 cara : (1) stain melekat langsung pada permukaan, (2) stain mengendap didalam kalkulus dan deposit lunak, dan (3) stain bergabung dengan stuktur </w:t>
      </w:r>
      <w:r>
        <w:rPr>
          <w:rFonts w:ascii="Times New Roman" w:hAnsi="Times New Roman" w:cs="Times New Roman"/>
          <w:sz w:val="24"/>
          <w:szCs w:val="24"/>
        </w:rPr>
        <w:lastRenderedPageBreak/>
        <w:t>gigi atau material restoratif. Indonesia merupakan suatu Negara yang memiliki tingkat konsumsi rokok dan produksi rokok yang tinggi menduduki peringkat ke lima dunia. Maka rokok mengakibatkan perubahan warna pada gigi dan menjadi stain (noda gigi).</w:t>
      </w:r>
    </w:p>
    <w:p w:rsidR="007B336C" w:rsidRDefault="007B336C" w:rsidP="007B336C">
      <w:pPr>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 xml:space="preserve"> Menurut Bank Dunia tahun 2007 yang dalam (alamsyah RM,2007),konsumsi rokok di Indonesia sekitar 6,6% dari konsumsi rokok yang ada diseluruh dunia. Namun untuk mengurangi dampak negatif penggunaan rokok, pemrintah telah memberikan berbagai peraturan perundang-undangan diantaranya adalah dalam UU No. 36 tahun 2009 tentang kesehatan Stain atau noda juga dapat disebabkan oleh minuman berwarna seperti kopi, teh dan minuman berkarbonasi. Air berkarbonasi  atau juga dikenal sebagai air soda, adalah air yang “disuntikan” dengan gas karbon dioksida. Hal ini membuat adanya gelembung dalam air. Efek dari air berkarbonasi yaitu efek baik dan efek buruk. Efek baiknya yaitu asam lemah yang terkandung dalam air berkarbonasi dapat merangsang reseptor saraf dimulut anda. Berapa penelitian menunjukan hal ini dapat meningkatkan kemampuan menelan dan membantu untuk masalah sembelit. Namun perlu dicatat bahwa hal ini hanya efektif jika anda meminum air berkarbonasi tanpa tambahan kalori dari gula. Sayangnya air berkarbonasi yang sering kita temui adalah dalam bentuk bersoda,dimana sudah ditambahkan berbagai rasa dan gula dalam kadar tinggi. Efek buruknya yaitu berbahaya pada gigi. Hal ini karna ph-nya yang asam membuat lapisan email pada gigi bisa terkikis. Minuman berkarbonasi yaitu minuman bersoda, fanta, sprit,dan dll (Arinda Veratamala 2017). Warna stain yang terlihat pada gigi berasal dari komponen polyphenol, yang memberikan warna pada minuman, ditambah lagi dengan oral hygiene yang buruk dapat menyebabkan pembentukan plak dan kalkulus njuga dapat mempengaruhi warna gigi.</w:t>
      </w:r>
    </w:p>
    <w:p w:rsidR="007B336C" w:rsidRDefault="007B336C" w:rsidP="007B336C">
      <w:pPr>
        <w:pStyle w:val="Default"/>
        <w:spacing w:line="480" w:lineRule="auto"/>
        <w:ind w:firstLine="720"/>
        <w:jc w:val="both"/>
      </w:pPr>
      <w:r>
        <w:t xml:space="preserve">Berdasarkan hasil penelitian yang dilakukan terhadap perokok Aktif  pada security di Lottemart Bekasi, dapat dilihat status kebersihannya Gigi dan mulut dengan katagori sedang yaitu </w:t>
      </w:r>
      <w:r>
        <w:lastRenderedPageBreak/>
        <w:t>sebanyak 27 orang (67%). Kemudian katagori berat sebanyak 13 orang (32,5%). Serta dapat dilihat secara keseluruhan bahwa peminum kopi pada security lottemart bekasi memiliki skor D1 yaitu 85,56, skor C1 yaitu31,01 sehingga diperoleh total nilai OHIS  116,87 dan nilai Rata rata OHIS setatus nilai katagori sedang yaitu 2,92</w:t>
      </w:r>
    </w:p>
    <w:p w:rsidR="007B336C" w:rsidRDefault="007B336C" w:rsidP="007B336C">
      <w:pPr>
        <w:pStyle w:val="Default"/>
        <w:spacing w:line="480" w:lineRule="auto"/>
        <w:ind w:firstLine="720"/>
        <w:jc w:val="both"/>
      </w:pPr>
      <w:r>
        <w:t>Berdasarkan uraian tersebut dapat disimpulkan bahwa masih banyak cenderung banyaknya perokok di Indonesia pada penduduk berjenis kelamin laki-laki dan sebagian pada penduduk berjenis kelamin perempuan, yang akan menyebabkan terjadinya pembentukan stain pada gigi.</w:t>
      </w:r>
    </w:p>
    <w:p w:rsidR="007B336C" w:rsidRDefault="007B336C" w:rsidP="007B336C">
      <w:pPr>
        <w:pStyle w:val="Default"/>
        <w:spacing w:line="480" w:lineRule="auto"/>
        <w:jc w:val="both"/>
      </w:pPr>
      <w:r>
        <w:rPr>
          <w:b/>
          <w:bCs/>
        </w:rPr>
        <w:t>1.2.</w:t>
      </w:r>
      <w:r>
        <w:rPr>
          <w:b/>
          <w:bCs/>
        </w:rPr>
        <w:tab/>
        <w:t>Rumusan Masalah</w:t>
      </w:r>
    </w:p>
    <w:p w:rsidR="007B336C" w:rsidRDefault="007B336C" w:rsidP="007B336C">
      <w:pPr>
        <w:pStyle w:val="Default"/>
        <w:spacing w:line="480" w:lineRule="auto"/>
        <w:ind w:firstLine="720"/>
        <w:jc w:val="both"/>
        <w:rPr>
          <w:lang w:val="en-US"/>
        </w:rPr>
      </w:pPr>
      <w:r>
        <w:t xml:space="preserve">Berdasarkan latar belakang masalah yang telah diuraikan di atas, dapat dirumuskan masalah penelitian yaitu </w:t>
      </w:r>
      <w:r>
        <w:rPr>
          <w:lang w:val="en-US"/>
        </w:rPr>
        <w:t>:</w:t>
      </w:r>
    </w:p>
    <w:p w:rsidR="007B336C" w:rsidRDefault="007B336C" w:rsidP="007B336C">
      <w:pPr>
        <w:pStyle w:val="Default"/>
        <w:spacing w:line="480" w:lineRule="auto"/>
        <w:jc w:val="both"/>
      </w:pPr>
      <w:r>
        <w:t>1. Bagaimana Pengaruh Rokok  Terhadap Pembentukan Stain (noda gigi).</w:t>
      </w:r>
    </w:p>
    <w:p w:rsidR="007B336C" w:rsidRDefault="007B336C" w:rsidP="007B336C">
      <w:pPr>
        <w:pStyle w:val="Default"/>
        <w:spacing w:line="480" w:lineRule="auto"/>
        <w:jc w:val="both"/>
      </w:pPr>
      <w:r>
        <w:t>2. Gambaran tingkat keparahan stain pada perokok Aktif di anggota security LotteMart Bekasi.</w:t>
      </w:r>
    </w:p>
    <w:p w:rsidR="007B336C" w:rsidRDefault="007B336C" w:rsidP="007B336C">
      <w:pPr>
        <w:pStyle w:val="Default"/>
        <w:spacing w:line="480" w:lineRule="auto"/>
        <w:jc w:val="both"/>
        <w:rPr>
          <w:b/>
          <w:bCs/>
        </w:rPr>
      </w:pPr>
      <w:r>
        <w:rPr>
          <w:b/>
          <w:bCs/>
        </w:rPr>
        <w:t>1.3.</w:t>
      </w:r>
      <w:r>
        <w:rPr>
          <w:b/>
          <w:bCs/>
        </w:rPr>
        <w:tab/>
        <w:t>Tujuan Penelitian</w:t>
      </w:r>
    </w:p>
    <w:p w:rsidR="007B336C" w:rsidRDefault="007B336C" w:rsidP="007B336C">
      <w:pPr>
        <w:pStyle w:val="Default"/>
        <w:spacing w:line="480" w:lineRule="auto"/>
        <w:ind w:firstLine="720"/>
        <w:jc w:val="both"/>
        <w:rPr>
          <w:b/>
        </w:rPr>
      </w:pPr>
      <w:r>
        <w:rPr>
          <w:b/>
          <w:bCs/>
        </w:rPr>
        <w:t>1.3.1</w:t>
      </w:r>
      <w:r>
        <w:rPr>
          <w:b/>
          <w:bCs/>
        </w:rPr>
        <w:tab/>
        <w:t>Tujuan Umum</w:t>
      </w:r>
    </w:p>
    <w:p w:rsidR="007B336C" w:rsidRDefault="007B336C" w:rsidP="007B336C">
      <w:pPr>
        <w:pStyle w:val="Default"/>
        <w:spacing w:line="480" w:lineRule="auto"/>
        <w:ind w:left="720" w:firstLine="720"/>
        <w:jc w:val="both"/>
      </w:pPr>
      <w:r>
        <w:t>Untuk mengetahui Gambaran Tingkat Keparahan Stain pada perokok aktif  anggota security  di Lotte Mart Bekasi tahun 2018</w:t>
      </w:r>
    </w:p>
    <w:p w:rsidR="007B336C" w:rsidRDefault="007B336C" w:rsidP="007B336C">
      <w:pPr>
        <w:pStyle w:val="Default"/>
        <w:spacing w:line="480" w:lineRule="auto"/>
        <w:ind w:firstLine="720"/>
        <w:jc w:val="both"/>
        <w:rPr>
          <w:b/>
        </w:rPr>
      </w:pPr>
      <w:r>
        <w:rPr>
          <w:b/>
          <w:bCs/>
        </w:rPr>
        <w:t>1.3.2</w:t>
      </w:r>
      <w:r>
        <w:rPr>
          <w:b/>
          <w:bCs/>
        </w:rPr>
        <w:tab/>
        <w:t>Tujuan Khusus</w:t>
      </w:r>
    </w:p>
    <w:p w:rsidR="007B336C" w:rsidRDefault="007B336C" w:rsidP="007B336C">
      <w:pPr>
        <w:pStyle w:val="Default"/>
        <w:spacing w:line="480" w:lineRule="auto"/>
        <w:ind w:left="1800" w:hanging="360"/>
        <w:jc w:val="both"/>
      </w:pPr>
      <w:r>
        <w:t>1.</w:t>
      </w:r>
      <w:r>
        <w:tab/>
        <w:t>Mengetahui katagori perokok terhadap pembentukan stain</w:t>
      </w:r>
    </w:p>
    <w:p w:rsidR="007B336C" w:rsidRDefault="007B336C" w:rsidP="007B336C">
      <w:pPr>
        <w:pStyle w:val="Default"/>
        <w:spacing w:line="480" w:lineRule="auto"/>
        <w:ind w:left="1800" w:hanging="360"/>
        <w:jc w:val="both"/>
      </w:pPr>
      <w:r>
        <w:rPr>
          <w:lang w:val="en-US"/>
        </w:rPr>
        <w:t>2.</w:t>
      </w:r>
      <w:r>
        <w:rPr>
          <w:lang w:val="en-US"/>
        </w:rPr>
        <w:tab/>
      </w:r>
      <w:r>
        <w:t>Mengetahui indeks stain pada perokok aktif berdasarkan OHI-S di sekelompok security lottemart Bekasi tahun 2018</w:t>
      </w:r>
      <w:r>
        <w:tab/>
        <w:t xml:space="preserve"> </w:t>
      </w:r>
    </w:p>
    <w:p w:rsidR="007B336C" w:rsidRDefault="007B336C" w:rsidP="007B336C">
      <w:pPr>
        <w:pStyle w:val="Default"/>
        <w:spacing w:line="480" w:lineRule="auto"/>
        <w:jc w:val="both"/>
      </w:pPr>
      <w:r>
        <w:t xml:space="preserve"> </w:t>
      </w:r>
    </w:p>
    <w:p w:rsidR="007B336C" w:rsidRDefault="007B336C" w:rsidP="007B336C">
      <w:pPr>
        <w:pStyle w:val="Default"/>
        <w:spacing w:line="480" w:lineRule="auto"/>
        <w:jc w:val="both"/>
      </w:pPr>
      <w:r>
        <w:rPr>
          <w:b/>
          <w:bCs/>
        </w:rPr>
        <w:t>1.4</w:t>
      </w:r>
      <w:r>
        <w:rPr>
          <w:b/>
          <w:bCs/>
        </w:rPr>
        <w:tab/>
        <w:t>Manfaat Penelitian</w:t>
      </w:r>
    </w:p>
    <w:p w:rsidR="007B336C" w:rsidRDefault="007B336C" w:rsidP="007B336C">
      <w:pPr>
        <w:pStyle w:val="Default"/>
        <w:spacing w:after="85" w:line="480" w:lineRule="auto"/>
        <w:ind w:left="1080" w:hanging="360"/>
        <w:jc w:val="both"/>
      </w:pPr>
      <w:r>
        <w:lastRenderedPageBreak/>
        <w:t>a.</w:t>
      </w:r>
      <w:r>
        <w:tab/>
        <w:t xml:space="preserve"> Manfaat bagi penulis, sebagai media dalam menambah wawasan dan pengetahuan mengenai Pengaruh Merokok Dan Minum Berwarna Terhadap Pembentukan Stain (noda gigi) </w:t>
      </w:r>
    </w:p>
    <w:p w:rsidR="007B336C" w:rsidRDefault="007B336C" w:rsidP="007B336C">
      <w:pPr>
        <w:pStyle w:val="Default"/>
        <w:spacing w:after="85" w:line="480" w:lineRule="auto"/>
        <w:ind w:left="1080" w:hanging="360"/>
        <w:jc w:val="both"/>
      </w:pPr>
      <w:r>
        <w:t>b.</w:t>
      </w:r>
      <w:r>
        <w:tab/>
        <w:t xml:space="preserve"> Manfaat umum, sebagai pengetahuan masyarakat tentang dampak merokok bagi kesehatan gigi dan efek dari minuman berwarna yang dikonsumsi sehari-hari. </w:t>
      </w:r>
    </w:p>
    <w:p w:rsidR="007B336C" w:rsidRDefault="007B336C" w:rsidP="007B336C">
      <w:pPr>
        <w:pStyle w:val="Default"/>
        <w:spacing w:line="480" w:lineRule="auto"/>
        <w:ind w:left="1080" w:hanging="360"/>
        <w:jc w:val="both"/>
      </w:pPr>
      <w:r>
        <w:t>c.</w:t>
      </w:r>
      <w:r>
        <w:tab/>
        <w:t xml:space="preserve"> Manfaat ilmiah, diharapkan penelitian ini dapat memperluas ilmu pengetahuan dan merupakan bahan bacaan bagi mahasiswa kedokteran gigi serta pengembangan penelitian-penelitian yang berkaitan dengan tema serupa.</w:t>
      </w:r>
    </w:p>
    <w:p w:rsidR="007B336C" w:rsidRDefault="007B336C" w:rsidP="007B336C">
      <w:pPr>
        <w:pStyle w:val="Default"/>
        <w:spacing w:line="480" w:lineRule="auto"/>
        <w:ind w:left="1080" w:hanging="360"/>
        <w:jc w:val="both"/>
      </w:pPr>
      <w:r>
        <w:t>d.</w:t>
      </w:r>
      <w:r>
        <w:tab/>
        <w:t xml:space="preserve"> Dapat mengetahui gambaran OHIS pada kelompok security perokok aktif di Lotte Mart.</w:t>
      </w:r>
    </w:p>
    <w:p w:rsidR="007B336C" w:rsidRDefault="007B336C" w:rsidP="007B336C">
      <w:pPr>
        <w:pStyle w:val="Default"/>
        <w:spacing w:line="480" w:lineRule="auto"/>
        <w:jc w:val="both"/>
        <w:rPr>
          <w:b/>
        </w:rPr>
      </w:pPr>
      <w:r>
        <w:rPr>
          <w:b/>
        </w:rPr>
        <w:t>1.5</w:t>
      </w:r>
      <w:r>
        <w:rPr>
          <w:b/>
        </w:rPr>
        <w:tab/>
        <w:t>Ruang Lingkup Penelitian</w:t>
      </w:r>
    </w:p>
    <w:p w:rsidR="007B336C" w:rsidRDefault="007B336C" w:rsidP="007B336C">
      <w:pPr>
        <w:pStyle w:val="Default"/>
        <w:spacing w:line="480" w:lineRule="auto"/>
        <w:jc w:val="both"/>
      </w:pPr>
      <w:r>
        <w:rPr>
          <w:b/>
        </w:rPr>
        <w:tab/>
      </w:r>
      <w:r>
        <w:t>Penelitian ini dilakukan untuk mendapatkan pengetahuan mengenai gambaran OHIS pada sekelompok securirty perokok Aktif di Lotte Mart dan minum berwarna yang berakibat pembentukan Stain. Pengambilan Data dilakukan dengan membagikan lembaran Kuesioner dan melakukan pemeriksaan intra oral pada pasien perokok di kelompok security Lotte Mart Bulan Maret Tahun 2018 yang hasilnya dicatat pada lembar pemeriksaan.</w:t>
      </w:r>
    </w:p>
    <w:p w:rsidR="00AB7714" w:rsidRDefault="007B336C">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D85"/>
    <w:rsid w:val="00450D85"/>
    <w:rsid w:val="004E6A7C"/>
    <w:rsid w:val="007B336C"/>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C5C1D1-078C-4630-99D7-C13478314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36C"/>
    <w:pPr>
      <w:spacing w:line="25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336C"/>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26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1148</Words>
  <Characters>6547</Characters>
  <Application>Microsoft Office Word</Application>
  <DocSecurity>0</DocSecurity>
  <Lines>54</Lines>
  <Paragraphs>15</Paragraphs>
  <ScaleCrop>false</ScaleCrop>
  <Company/>
  <LinksUpToDate>false</LinksUpToDate>
  <CharactersWithSpaces>7680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2021-11-30T03:42:00Z</dcterms:created>
  <dcterms:modified xsi:type="dcterms:W3CDTF">2021-11-30T03:42:00Z</dcterms:modified>
</cp:coreProperties>
</file>