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BAE" w:rsidRPr="001A2B3D" w:rsidRDefault="0085622E" w:rsidP="001A2B3D">
      <w:pPr>
        <w:ind w:left="0" w:firstLine="0"/>
        <w:jc w:val="center"/>
        <w:rPr>
          <w:rFonts w:ascii="Times New Roman" w:hAnsi="Times New Roman" w:cs="Times New Roman"/>
          <w:b/>
          <w:sz w:val="28"/>
          <w:szCs w:val="28"/>
        </w:rPr>
      </w:pPr>
      <w:r w:rsidRPr="001A2B3D">
        <w:rPr>
          <w:rFonts w:ascii="Times New Roman" w:hAnsi="Times New Roman" w:cs="Times New Roman"/>
          <w:b/>
          <w:sz w:val="28"/>
          <w:szCs w:val="28"/>
        </w:rPr>
        <w:t>ABSTRAK</w:t>
      </w:r>
    </w:p>
    <w:p w:rsidR="000305A3" w:rsidRPr="001A2B3D" w:rsidRDefault="000305A3" w:rsidP="001A2B3D">
      <w:pPr>
        <w:rPr>
          <w:rFonts w:ascii="Times New Roman" w:hAnsi="Times New Roman" w:cs="Times New Roman"/>
          <w:b/>
          <w:sz w:val="28"/>
          <w:szCs w:val="28"/>
        </w:rPr>
      </w:pPr>
    </w:p>
    <w:p w:rsidR="008E4BAE" w:rsidRPr="007653A9" w:rsidRDefault="008E4BAE" w:rsidP="007653A9">
      <w:pPr>
        <w:spacing w:line="360" w:lineRule="auto"/>
        <w:ind w:left="0" w:firstLine="0"/>
        <w:rPr>
          <w:rFonts w:ascii="Times New Roman" w:hAnsi="Times New Roman" w:cs="Times New Roman"/>
          <w:b/>
          <w:sz w:val="26"/>
          <w:szCs w:val="26"/>
        </w:rPr>
      </w:pPr>
      <w:r w:rsidRPr="007653A9">
        <w:rPr>
          <w:rFonts w:ascii="Times New Roman" w:hAnsi="Times New Roman" w:cs="Times New Roman"/>
          <w:b/>
          <w:sz w:val="26"/>
          <w:szCs w:val="26"/>
        </w:rPr>
        <w:t>YAYASAN WAHANA BHAKTI KARYA HUSADA</w:t>
      </w:r>
    </w:p>
    <w:p w:rsidR="008E4BAE" w:rsidRPr="007653A9" w:rsidRDefault="008E4BAE" w:rsidP="007653A9">
      <w:pPr>
        <w:spacing w:line="360" w:lineRule="auto"/>
        <w:ind w:left="0" w:firstLine="0"/>
        <w:rPr>
          <w:rFonts w:ascii="Times New Roman" w:hAnsi="Times New Roman" w:cs="Times New Roman"/>
          <w:b/>
          <w:sz w:val="26"/>
          <w:szCs w:val="26"/>
        </w:rPr>
      </w:pPr>
      <w:r w:rsidRPr="007653A9">
        <w:rPr>
          <w:rFonts w:ascii="Times New Roman" w:hAnsi="Times New Roman" w:cs="Times New Roman"/>
          <w:b/>
          <w:sz w:val="26"/>
          <w:szCs w:val="26"/>
        </w:rPr>
        <w:t xml:space="preserve">AKADEMI KESEHATAN GIGI </w:t>
      </w:r>
    </w:p>
    <w:p w:rsidR="008E4BAE" w:rsidRPr="007653A9" w:rsidRDefault="008E4BAE" w:rsidP="007653A9">
      <w:pPr>
        <w:spacing w:line="360" w:lineRule="auto"/>
        <w:ind w:left="0" w:firstLine="0"/>
        <w:rPr>
          <w:rFonts w:ascii="Times New Roman" w:hAnsi="Times New Roman" w:cs="Times New Roman"/>
          <w:b/>
          <w:sz w:val="26"/>
          <w:szCs w:val="26"/>
        </w:rPr>
      </w:pPr>
      <w:r w:rsidRPr="007653A9">
        <w:rPr>
          <w:rFonts w:ascii="Times New Roman" w:hAnsi="Times New Roman" w:cs="Times New Roman"/>
          <w:b/>
          <w:sz w:val="26"/>
          <w:szCs w:val="26"/>
        </w:rPr>
        <w:t>“PUSKESAD”</w:t>
      </w:r>
    </w:p>
    <w:p w:rsidR="000305A3" w:rsidRPr="007653A9" w:rsidRDefault="008E4BAE" w:rsidP="007653A9">
      <w:pPr>
        <w:spacing w:line="360" w:lineRule="auto"/>
        <w:ind w:left="0" w:firstLine="0"/>
        <w:rPr>
          <w:rFonts w:ascii="Times New Roman" w:hAnsi="Times New Roman" w:cs="Times New Roman"/>
          <w:b/>
          <w:sz w:val="26"/>
          <w:szCs w:val="26"/>
        </w:rPr>
      </w:pPr>
      <w:r w:rsidRPr="007653A9">
        <w:rPr>
          <w:rFonts w:ascii="Times New Roman" w:hAnsi="Times New Roman" w:cs="Times New Roman"/>
          <w:b/>
          <w:sz w:val="26"/>
          <w:szCs w:val="26"/>
        </w:rPr>
        <w:t>KARYA TULIS ILMIAH, 08 AGUSTUS 2018</w:t>
      </w:r>
    </w:p>
    <w:p w:rsidR="000305A3" w:rsidRPr="007653A9" w:rsidRDefault="000305A3" w:rsidP="001A2B3D">
      <w:pPr>
        <w:spacing w:line="276" w:lineRule="auto"/>
        <w:ind w:left="0" w:firstLine="0"/>
        <w:rPr>
          <w:rFonts w:ascii="Times New Roman" w:hAnsi="Times New Roman" w:cs="Times New Roman"/>
          <w:b/>
          <w:sz w:val="26"/>
          <w:szCs w:val="26"/>
        </w:rPr>
      </w:pPr>
    </w:p>
    <w:p w:rsidR="00B95D7B" w:rsidRPr="007653A9" w:rsidRDefault="008E4BAE" w:rsidP="001A2B3D">
      <w:pPr>
        <w:tabs>
          <w:tab w:val="left" w:pos="4650"/>
        </w:tabs>
        <w:spacing w:line="276" w:lineRule="auto"/>
        <w:ind w:left="0" w:firstLine="0"/>
        <w:rPr>
          <w:rFonts w:ascii="Times New Roman" w:hAnsi="Times New Roman" w:cs="Times New Roman"/>
          <w:b/>
          <w:sz w:val="26"/>
          <w:szCs w:val="26"/>
        </w:rPr>
      </w:pPr>
      <w:r w:rsidRPr="007653A9">
        <w:rPr>
          <w:rFonts w:ascii="Times New Roman" w:hAnsi="Times New Roman" w:cs="Times New Roman"/>
          <w:b/>
          <w:sz w:val="26"/>
          <w:szCs w:val="26"/>
        </w:rPr>
        <w:t>FESYA ALIFIANI</w:t>
      </w:r>
      <w:r w:rsidR="000305A3" w:rsidRPr="007653A9">
        <w:rPr>
          <w:rFonts w:ascii="Times New Roman" w:hAnsi="Times New Roman" w:cs="Times New Roman"/>
          <w:b/>
          <w:sz w:val="26"/>
          <w:szCs w:val="26"/>
        </w:rPr>
        <w:tab/>
      </w:r>
    </w:p>
    <w:p w:rsidR="000305A3" w:rsidRPr="007653A9" w:rsidRDefault="000305A3" w:rsidP="001A2B3D">
      <w:pPr>
        <w:tabs>
          <w:tab w:val="left" w:pos="4650"/>
        </w:tabs>
        <w:spacing w:line="276" w:lineRule="auto"/>
        <w:ind w:left="0" w:firstLine="0"/>
        <w:rPr>
          <w:rFonts w:ascii="Times New Roman" w:hAnsi="Times New Roman" w:cs="Times New Roman"/>
          <w:b/>
          <w:sz w:val="26"/>
          <w:szCs w:val="26"/>
        </w:rPr>
      </w:pPr>
    </w:p>
    <w:p w:rsidR="0085622E" w:rsidRPr="001A2B3D" w:rsidRDefault="00B95D7B" w:rsidP="007653A9">
      <w:pPr>
        <w:spacing w:line="360" w:lineRule="auto"/>
        <w:ind w:left="0" w:firstLine="0"/>
        <w:rPr>
          <w:rFonts w:ascii="Times New Roman" w:hAnsi="Times New Roman" w:cs="Times New Roman"/>
          <w:b/>
          <w:sz w:val="28"/>
          <w:szCs w:val="28"/>
        </w:rPr>
      </w:pPr>
      <w:r w:rsidRPr="007653A9">
        <w:rPr>
          <w:rFonts w:ascii="Times New Roman" w:hAnsi="Times New Roman" w:cs="Times New Roman"/>
          <w:b/>
          <w:sz w:val="26"/>
          <w:szCs w:val="26"/>
        </w:rPr>
        <w:t xml:space="preserve">PREVALENSI BAU MULUT (HALITOSIS) DENGAN METODE SELF-ASSESSMENT PADA MAHASISWA AKADEMI KESEHATAN GIGI PUSKESAD TAHUN 2018 </w:t>
      </w:r>
    </w:p>
    <w:p w:rsidR="00B95D7B" w:rsidRPr="001A2B3D" w:rsidRDefault="00B95D7B" w:rsidP="001A2B3D">
      <w:pPr>
        <w:spacing w:line="276" w:lineRule="auto"/>
        <w:ind w:left="0" w:firstLine="0"/>
        <w:rPr>
          <w:rFonts w:ascii="Times New Roman" w:hAnsi="Times New Roman" w:cs="Times New Roman"/>
          <w:b/>
          <w:sz w:val="28"/>
          <w:szCs w:val="28"/>
        </w:rPr>
      </w:pPr>
    </w:p>
    <w:p w:rsidR="0048256C" w:rsidRPr="001A2B3D" w:rsidRDefault="005008BE" w:rsidP="001A2B3D">
      <w:pPr>
        <w:spacing w:line="276" w:lineRule="auto"/>
        <w:ind w:left="0" w:firstLine="0"/>
        <w:rPr>
          <w:rFonts w:ascii="Times New Roman" w:hAnsi="Times New Roman" w:cs="Times New Roman"/>
          <w:b/>
          <w:sz w:val="24"/>
          <w:szCs w:val="24"/>
        </w:rPr>
      </w:pPr>
      <w:r>
        <w:rPr>
          <w:rFonts w:ascii="Times New Roman" w:hAnsi="Times New Roman" w:cs="Times New Roman"/>
          <w:b/>
          <w:sz w:val="24"/>
          <w:szCs w:val="24"/>
        </w:rPr>
        <w:t>IX, 53</w:t>
      </w:r>
      <w:r w:rsidR="0048256C" w:rsidRPr="001A2B3D">
        <w:rPr>
          <w:rFonts w:ascii="Times New Roman" w:hAnsi="Times New Roman" w:cs="Times New Roman"/>
          <w:b/>
          <w:sz w:val="24"/>
          <w:szCs w:val="24"/>
        </w:rPr>
        <w:t xml:space="preserve"> Halaman, </w:t>
      </w:r>
      <w:r w:rsidR="000305A3" w:rsidRPr="001A2B3D">
        <w:rPr>
          <w:rFonts w:ascii="Times New Roman" w:hAnsi="Times New Roman" w:cs="Times New Roman"/>
          <w:b/>
          <w:sz w:val="24"/>
          <w:szCs w:val="24"/>
        </w:rPr>
        <w:t xml:space="preserve">7 </w:t>
      </w:r>
      <w:r w:rsidR="0048256C" w:rsidRPr="001A2B3D">
        <w:rPr>
          <w:rFonts w:ascii="Times New Roman" w:hAnsi="Times New Roman" w:cs="Times New Roman"/>
          <w:b/>
          <w:sz w:val="24"/>
          <w:szCs w:val="24"/>
        </w:rPr>
        <w:t xml:space="preserve">Gambar, </w:t>
      </w:r>
      <w:r w:rsidR="000305A3" w:rsidRPr="001A2B3D">
        <w:rPr>
          <w:rFonts w:ascii="Times New Roman" w:hAnsi="Times New Roman" w:cs="Times New Roman"/>
          <w:b/>
          <w:sz w:val="24"/>
          <w:szCs w:val="24"/>
        </w:rPr>
        <w:t xml:space="preserve">11 </w:t>
      </w:r>
      <w:r w:rsidR="0048256C" w:rsidRPr="001A2B3D">
        <w:rPr>
          <w:rFonts w:ascii="Times New Roman" w:hAnsi="Times New Roman" w:cs="Times New Roman"/>
          <w:b/>
          <w:sz w:val="24"/>
          <w:szCs w:val="24"/>
        </w:rPr>
        <w:t xml:space="preserve">Tabel, </w:t>
      </w:r>
      <w:r>
        <w:rPr>
          <w:rFonts w:ascii="Times New Roman" w:hAnsi="Times New Roman" w:cs="Times New Roman"/>
          <w:b/>
          <w:sz w:val="24"/>
          <w:szCs w:val="24"/>
        </w:rPr>
        <w:t>15</w:t>
      </w:r>
      <w:r w:rsidR="000305A3" w:rsidRPr="001A2B3D">
        <w:rPr>
          <w:rFonts w:ascii="Times New Roman" w:hAnsi="Times New Roman" w:cs="Times New Roman"/>
          <w:b/>
          <w:sz w:val="24"/>
          <w:szCs w:val="24"/>
        </w:rPr>
        <w:t xml:space="preserve"> </w:t>
      </w:r>
      <w:r w:rsidR="0048256C" w:rsidRPr="001A2B3D">
        <w:rPr>
          <w:rFonts w:ascii="Times New Roman" w:hAnsi="Times New Roman" w:cs="Times New Roman"/>
          <w:b/>
          <w:sz w:val="24"/>
          <w:szCs w:val="24"/>
        </w:rPr>
        <w:t xml:space="preserve">Diagram, </w:t>
      </w:r>
      <w:r w:rsidR="000305A3" w:rsidRPr="001A2B3D">
        <w:rPr>
          <w:rFonts w:ascii="Times New Roman" w:hAnsi="Times New Roman" w:cs="Times New Roman"/>
          <w:b/>
          <w:sz w:val="24"/>
          <w:szCs w:val="24"/>
        </w:rPr>
        <w:t xml:space="preserve">3 </w:t>
      </w:r>
      <w:r w:rsidR="0048256C" w:rsidRPr="001A2B3D">
        <w:rPr>
          <w:rFonts w:ascii="Times New Roman" w:hAnsi="Times New Roman" w:cs="Times New Roman"/>
          <w:b/>
          <w:sz w:val="24"/>
          <w:szCs w:val="24"/>
        </w:rPr>
        <w:t>Lampiran</w:t>
      </w:r>
    </w:p>
    <w:p w:rsidR="000305A3" w:rsidRPr="001A2B3D" w:rsidRDefault="000305A3" w:rsidP="001A2B3D">
      <w:pPr>
        <w:spacing w:line="276" w:lineRule="auto"/>
        <w:ind w:left="0" w:firstLine="0"/>
        <w:rPr>
          <w:rFonts w:ascii="Times New Roman" w:hAnsi="Times New Roman" w:cs="Times New Roman"/>
          <w:b/>
          <w:sz w:val="24"/>
          <w:szCs w:val="24"/>
        </w:rPr>
      </w:pPr>
    </w:p>
    <w:p w:rsidR="0048256C" w:rsidRPr="001A2B3D" w:rsidRDefault="0048256C" w:rsidP="001A2B3D">
      <w:pPr>
        <w:spacing w:line="276" w:lineRule="auto"/>
        <w:ind w:left="0" w:firstLine="0"/>
        <w:rPr>
          <w:rFonts w:ascii="Times New Roman" w:hAnsi="Times New Roman" w:cs="Times New Roman"/>
          <w:sz w:val="24"/>
          <w:szCs w:val="24"/>
        </w:rPr>
      </w:pPr>
      <w:r w:rsidRPr="001A2B3D">
        <w:rPr>
          <w:rFonts w:ascii="Times New Roman" w:hAnsi="Times New Roman" w:cs="Times New Roman"/>
          <w:b/>
          <w:sz w:val="24"/>
          <w:szCs w:val="24"/>
        </w:rPr>
        <w:t>Kata Kunci</w:t>
      </w:r>
      <w:r w:rsidR="00B95D7B" w:rsidRPr="001A2B3D">
        <w:rPr>
          <w:rFonts w:ascii="Times New Roman" w:hAnsi="Times New Roman" w:cs="Times New Roman"/>
          <w:b/>
          <w:sz w:val="24"/>
          <w:szCs w:val="24"/>
        </w:rPr>
        <w:t xml:space="preserve"> </w:t>
      </w:r>
      <w:r w:rsidRPr="001A2B3D">
        <w:rPr>
          <w:rFonts w:ascii="Times New Roman" w:hAnsi="Times New Roman" w:cs="Times New Roman"/>
          <w:b/>
          <w:sz w:val="24"/>
          <w:szCs w:val="24"/>
        </w:rPr>
        <w:t>:</w:t>
      </w:r>
      <w:r w:rsidRPr="001A2B3D">
        <w:rPr>
          <w:rFonts w:ascii="Times New Roman" w:hAnsi="Times New Roman" w:cs="Times New Roman"/>
          <w:sz w:val="24"/>
          <w:szCs w:val="24"/>
        </w:rPr>
        <w:t xml:space="preserve"> Bau Mulut, Metode Self-Assessment </w:t>
      </w:r>
    </w:p>
    <w:p w:rsidR="000305A3" w:rsidRPr="001A2B3D" w:rsidRDefault="000305A3" w:rsidP="001A2B3D">
      <w:pPr>
        <w:spacing w:line="276" w:lineRule="auto"/>
        <w:ind w:left="0" w:firstLine="0"/>
        <w:rPr>
          <w:rFonts w:ascii="Times New Roman" w:hAnsi="Times New Roman" w:cs="Times New Roman"/>
          <w:sz w:val="24"/>
          <w:szCs w:val="24"/>
        </w:rPr>
      </w:pPr>
    </w:p>
    <w:p w:rsidR="008F466B" w:rsidRPr="001A2B3D" w:rsidRDefault="00D219F5" w:rsidP="00750C90">
      <w:pPr>
        <w:spacing w:line="360" w:lineRule="auto"/>
        <w:ind w:left="0" w:firstLine="0"/>
        <w:rPr>
          <w:rFonts w:ascii="Times New Roman" w:hAnsi="Times New Roman" w:cs="Times New Roman"/>
          <w:sz w:val="24"/>
          <w:szCs w:val="24"/>
        </w:rPr>
      </w:pPr>
      <w:r w:rsidRPr="001A2B3D">
        <w:rPr>
          <w:rFonts w:ascii="Times New Roman" w:hAnsi="Times New Roman" w:cs="Times New Roman"/>
          <w:sz w:val="24"/>
          <w:szCs w:val="24"/>
        </w:rPr>
        <w:t>Kesehatan gigi dan mulut tidak hanya sebatas memiliki gigi yang rapi dan bersih saja, tetapi juga terbebas dari seluruh penyakit serta masalah-masalah kesehatan pada rongga mulut termasuk masalah bau mulut (halitosis). Penelitian ini bertujuan untuk mengetahui gambaran prevalensi bau mulut dengan metode self-assessment pada mahasiswa Akademi Kesehatan Gigi Puskesad tahun 2018. Desain p</w:t>
      </w:r>
      <w:r w:rsidR="008C374B" w:rsidRPr="001A2B3D">
        <w:rPr>
          <w:rFonts w:ascii="Times New Roman" w:hAnsi="Times New Roman" w:cs="Times New Roman"/>
          <w:sz w:val="24"/>
          <w:szCs w:val="24"/>
        </w:rPr>
        <w:t>enelitian</w:t>
      </w:r>
      <w:r w:rsidRPr="001A2B3D">
        <w:rPr>
          <w:rFonts w:ascii="Times New Roman" w:hAnsi="Times New Roman" w:cs="Times New Roman"/>
          <w:sz w:val="24"/>
          <w:szCs w:val="24"/>
        </w:rPr>
        <w:t xml:space="preserve"> yang digunakan dalam penelitian ini bersifat </w:t>
      </w:r>
      <w:r w:rsidR="008C374B" w:rsidRPr="001A2B3D">
        <w:rPr>
          <w:rFonts w:ascii="Times New Roman" w:hAnsi="Times New Roman" w:cs="Times New Roman"/>
          <w:sz w:val="24"/>
          <w:szCs w:val="24"/>
        </w:rPr>
        <w:t>deskriptif.</w:t>
      </w:r>
      <w:r w:rsidRPr="001A2B3D">
        <w:rPr>
          <w:rFonts w:ascii="Times New Roman" w:hAnsi="Times New Roman" w:cs="Times New Roman"/>
          <w:sz w:val="24"/>
          <w:szCs w:val="24"/>
        </w:rPr>
        <w:t xml:space="preserve"> Responden penelitian berjumlah 50 orang.</w:t>
      </w:r>
      <w:r w:rsidR="00B95D7B" w:rsidRPr="001A2B3D">
        <w:rPr>
          <w:rFonts w:ascii="Times New Roman" w:hAnsi="Times New Roman" w:cs="Times New Roman"/>
          <w:sz w:val="24"/>
          <w:szCs w:val="24"/>
        </w:rPr>
        <w:t xml:space="preserve"> Pengambilan sampel dengan menggunakan teknik kuota sampling. </w:t>
      </w:r>
      <w:r w:rsidR="008C374B" w:rsidRPr="001A2B3D">
        <w:rPr>
          <w:rFonts w:ascii="Times New Roman" w:hAnsi="Times New Roman" w:cs="Times New Roman"/>
          <w:sz w:val="24"/>
          <w:szCs w:val="24"/>
        </w:rPr>
        <w:t xml:space="preserve">Hasil penelitian menunjukkan bahwa prevalensi bau mulut (halitosis) dengan metode self-assessment pada mahasiswa Akademi Kesehatan Gigi Puskesad tahun 2018 adalah </w:t>
      </w:r>
      <w:r w:rsidR="008F466B" w:rsidRPr="001A2B3D">
        <w:rPr>
          <w:rFonts w:ascii="Times New Roman" w:hAnsi="Times New Roman" w:cs="Times New Roman"/>
          <w:sz w:val="24"/>
          <w:szCs w:val="24"/>
        </w:rPr>
        <w:t>rendah.</w:t>
      </w:r>
    </w:p>
    <w:p w:rsidR="00B95D7B" w:rsidRPr="001A2B3D" w:rsidRDefault="00B95D7B" w:rsidP="001A2B3D">
      <w:pPr>
        <w:spacing w:line="276" w:lineRule="auto"/>
        <w:ind w:left="0" w:firstLine="0"/>
        <w:rPr>
          <w:rFonts w:ascii="Times New Roman" w:hAnsi="Times New Roman" w:cs="Times New Roman"/>
          <w:sz w:val="24"/>
          <w:szCs w:val="24"/>
        </w:rPr>
      </w:pPr>
    </w:p>
    <w:p w:rsidR="00B95D7B" w:rsidRPr="001A2B3D" w:rsidRDefault="00B95D7B" w:rsidP="001A2B3D">
      <w:pPr>
        <w:spacing w:line="276" w:lineRule="auto"/>
        <w:ind w:left="0" w:firstLine="0"/>
        <w:rPr>
          <w:rFonts w:ascii="Times New Roman" w:hAnsi="Times New Roman" w:cs="Times New Roman"/>
          <w:sz w:val="24"/>
          <w:szCs w:val="24"/>
        </w:rPr>
      </w:pPr>
      <w:r w:rsidRPr="001A2B3D">
        <w:rPr>
          <w:rFonts w:ascii="Times New Roman" w:hAnsi="Times New Roman" w:cs="Times New Roman"/>
          <w:sz w:val="24"/>
          <w:szCs w:val="24"/>
        </w:rPr>
        <w:t xml:space="preserve">Referensi: </w:t>
      </w:r>
      <w:r w:rsidR="00A26D12">
        <w:rPr>
          <w:rFonts w:ascii="Times New Roman" w:hAnsi="Times New Roman" w:cs="Times New Roman"/>
          <w:sz w:val="24"/>
          <w:szCs w:val="24"/>
        </w:rPr>
        <w:t>20</w:t>
      </w:r>
      <w:r w:rsidR="000305A3" w:rsidRPr="001A2B3D">
        <w:rPr>
          <w:rFonts w:ascii="Times New Roman" w:hAnsi="Times New Roman" w:cs="Times New Roman"/>
          <w:sz w:val="24"/>
          <w:szCs w:val="24"/>
        </w:rPr>
        <w:t xml:space="preserve"> (</w:t>
      </w:r>
      <w:r w:rsidR="00FE687B" w:rsidRPr="001A2B3D">
        <w:rPr>
          <w:rFonts w:ascii="Times New Roman" w:hAnsi="Times New Roman" w:cs="Times New Roman"/>
          <w:sz w:val="24"/>
          <w:szCs w:val="24"/>
        </w:rPr>
        <w:t>2000-2017)</w:t>
      </w:r>
    </w:p>
    <w:p w:rsidR="0085622E" w:rsidRPr="001A2B3D" w:rsidRDefault="0085622E" w:rsidP="001A2B3D">
      <w:pPr>
        <w:spacing w:line="276" w:lineRule="auto"/>
        <w:ind w:left="0" w:firstLine="0"/>
        <w:rPr>
          <w:rFonts w:ascii="Times New Roman" w:hAnsi="Times New Roman" w:cs="Times New Roman"/>
          <w:sz w:val="28"/>
          <w:szCs w:val="28"/>
        </w:rPr>
      </w:pPr>
    </w:p>
    <w:p w:rsidR="001A2B3D" w:rsidRDefault="001A2B3D" w:rsidP="001A2B3D">
      <w:pPr>
        <w:spacing w:line="276" w:lineRule="auto"/>
        <w:ind w:left="0" w:firstLine="0"/>
        <w:rPr>
          <w:rFonts w:ascii="Times New Roman" w:hAnsi="Times New Roman" w:cs="Times New Roman"/>
          <w:sz w:val="28"/>
          <w:szCs w:val="28"/>
        </w:rPr>
      </w:pPr>
    </w:p>
    <w:p w:rsidR="001A2B3D" w:rsidRPr="007653A9" w:rsidRDefault="001A2B3D" w:rsidP="001A2B3D">
      <w:pPr>
        <w:spacing w:line="276" w:lineRule="auto"/>
        <w:ind w:left="0" w:firstLine="0"/>
        <w:rPr>
          <w:rFonts w:ascii="Times New Roman" w:hAnsi="Times New Roman" w:cs="Times New Roman"/>
          <w:sz w:val="28"/>
          <w:szCs w:val="28"/>
          <w:lang w:val="en-US"/>
        </w:rPr>
      </w:pPr>
    </w:p>
    <w:p w:rsidR="00750C90" w:rsidRDefault="00750C90" w:rsidP="001A2B3D">
      <w:pPr>
        <w:spacing w:line="276" w:lineRule="auto"/>
        <w:ind w:left="0" w:firstLine="0"/>
        <w:rPr>
          <w:rFonts w:ascii="Times New Roman" w:hAnsi="Times New Roman" w:cs="Times New Roman"/>
          <w:sz w:val="28"/>
          <w:szCs w:val="28"/>
        </w:rPr>
      </w:pPr>
    </w:p>
    <w:p w:rsidR="001A2B3D" w:rsidRPr="001A2B3D" w:rsidRDefault="001A2B3D" w:rsidP="001A2B3D">
      <w:pPr>
        <w:spacing w:line="276" w:lineRule="auto"/>
        <w:ind w:left="0" w:firstLine="0"/>
        <w:rPr>
          <w:rFonts w:ascii="Times New Roman" w:hAnsi="Times New Roman" w:cs="Times New Roman"/>
          <w:sz w:val="28"/>
          <w:szCs w:val="28"/>
        </w:rPr>
      </w:pPr>
    </w:p>
    <w:p w:rsidR="001A2B3D" w:rsidRDefault="001A2B3D" w:rsidP="001A2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ascii="Times New Roman" w:eastAsia="Times New Roman" w:hAnsi="Times New Roman" w:cs="Times New Roman"/>
          <w:b/>
          <w:sz w:val="28"/>
          <w:szCs w:val="28"/>
          <w:lang w:eastAsia="id-ID"/>
        </w:rPr>
      </w:pPr>
      <w:r w:rsidRPr="001A2B3D">
        <w:rPr>
          <w:rFonts w:ascii="Times New Roman" w:eastAsia="Times New Roman" w:hAnsi="Times New Roman" w:cs="Times New Roman"/>
          <w:b/>
          <w:sz w:val="28"/>
          <w:szCs w:val="28"/>
          <w:lang w:eastAsia="id-ID"/>
        </w:rPr>
        <w:lastRenderedPageBreak/>
        <w:t>ABSTRACT</w:t>
      </w:r>
    </w:p>
    <w:p w:rsidR="001A2B3D" w:rsidRPr="001A2B3D" w:rsidRDefault="001A2B3D" w:rsidP="001A2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ascii="Times New Roman" w:eastAsia="Times New Roman" w:hAnsi="Times New Roman" w:cs="Times New Roman"/>
          <w:b/>
          <w:sz w:val="28"/>
          <w:szCs w:val="28"/>
          <w:lang w:eastAsia="id-ID"/>
        </w:rPr>
      </w:pPr>
    </w:p>
    <w:p w:rsidR="001A2B3D" w:rsidRPr="007653A9" w:rsidRDefault="001A2B3D" w:rsidP="0076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0"/>
        <w:rPr>
          <w:rFonts w:ascii="Times New Roman" w:eastAsia="Times New Roman" w:hAnsi="Times New Roman" w:cs="Times New Roman"/>
          <w:b/>
          <w:sz w:val="26"/>
          <w:szCs w:val="26"/>
          <w:lang w:eastAsia="id-ID"/>
        </w:rPr>
      </w:pPr>
      <w:r w:rsidRPr="007653A9">
        <w:rPr>
          <w:rFonts w:ascii="Times New Roman" w:eastAsia="Times New Roman" w:hAnsi="Times New Roman" w:cs="Times New Roman"/>
          <w:b/>
          <w:sz w:val="26"/>
          <w:szCs w:val="26"/>
          <w:lang w:eastAsia="id-ID"/>
        </w:rPr>
        <w:t>YAYASAN WAHANA BHAKTI KARYA HUSADA</w:t>
      </w:r>
    </w:p>
    <w:p w:rsidR="001A2B3D" w:rsidRPr="007653A9" w:rsidRDefault="001A2B3D" w:rsidP="0076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0"/>
        <w:rPr>
          <w:rFonts w:ascii="Times New Roman" w:eastAsia="Times New Roman" w:hAnsi="Times New Roman" w:cs="Times New Roman"/>
          <w:b/>
          <w:sz w:val="26"/>
          <w:szCs w:val="26"/>
          <w:lang w:eastAsia="id-ID"/>
        </w:rPr>
      </w:pPr>
      <w:r w:rsidRPr="007653A9">
        <w:rPr>
          <w:rFonts w:ascii="Times New Roman" w:eastAsia="Times New Roman" w:hAnsi="Times New Roman" w:cs="Times New Roman"/>
          <w:b/>
          <w:sz w:val="26"/>
          <w:szCs w:val="26"/>
          <w:lang w:eastAsia="id-ID"/>
        </w:rPr>
        <w:t>AKADEMI KESEHATAN GIGI</w:t>
      </w:r>
    </w:p>
    <w:p w:rsidR="001A2B3D" w:rsidRPr="007653A9" w:rsidRDefault="001A2B3D" w:rsidP="0076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0"/>
        <w:rPr>
          <w:rFonts w:ascii="Times New Roman" w:eastAsia="Times New Roman" w:hAnsi="Times New Roman" w:cs="Times New Roman"/>
          <w:b/>
          <w:sz w:val="26"/>
          <w:szCs w:val="26"/>
          <w:lang w:eastAsia="id-ID"/>
        </w:rPr>
      </w:pPr>
      <w:r w:rsidRPr="007653A9">
        <w:rPr>
          <w:rFonts w:ascii="Times New Roman" w:eastAsia="Times New Roman" w:hAnsi="Times New Roman" w:cs="Times New Roman"/>
          <w:b/>
          <w:sz w:val="26"/>
          <w:szCs w:val="26"/>
          <w:lang w:eastAsia="id-ID"/>
        </w:rPr>
        <w:t>"PUSKESAD"</w:t>
      </w:r>
    </w:p>
    <w:p w:rsidR="001A2B3D" w:rsidRPr="007653A9" w:rsidRDefault="001A2B3D" w:rsidP="0076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0"/>
        <w:rPr>
          <w:rFonts w:ascii="Times New Roman" w:eastAsia="Times New Roman" w:hAnsi="Times New Roman" w:cs="Times New Roman"/>
          <w:b/>
          <w:sz w:val="26"/>
          <w:szCs w:val="26"/>
          <w:lang w:eastAsia="id-ID"/>
        </w:rPr>
      </w:pPr>
      <w:r w:rsidRPr="007653A9">
        <w:rPr>
          <w:rFonts w:ascii="Times New Roman" w:eastAsia="Times New Roman" w:hAnsi="Times New Roman" w:cs="Times New Roman"/>
          <w:b/>
          <w:sz w:val="26"/>
          <w:szCs w:val="26"/>
          <w:lang w:eastAsia="id-ID"/>
        </w:rPr>
        <w:t>SCIENTIFIC WRITING WORKS, AUGUST 08 2018</w:t>
      </w:r>
    </w:p>
    <w:p w:rsidR="001A2B3D" w:rsidRPr="007653A9" w:rsidRDefault="001A2B3D" w:rsidP="001A2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rPr>
          <w:rFonts w:ascii="Times New Roman" w:eastAsia="Times New Roman" w:hAnsi="Times New Roman" w:cs="Times New Roman"/>
          <w:b/>
          <w:sz w:val="26"/>
          <w:szCs w:val="26"/>
          <w:lang w:eastAsia="id-ID"/>
        </w:rPr>
      </w:pPr>
    </w:p>
    <w:p w:rsidR="001A2B3D" w:rsidRPr="007653A9" w:rsidRDefault="001A2B3D" w:rsidP="001A2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rPr>
          <w:rFonts w:ascii="Times New Roman" w:eastAsia="Times New Roman" w:hAnsi="Times New Roman" w:cs="Times New Roman"/>
          <w:b/>
          <w:sz w:val="26"/>
          <w:szCs w:val="26"/>
          <w:lang w:eastAsia="id-ID"/>
        </w:rPr>
      </w:pPr>
      <w:r w:rsidRPr="007653A9">
        <w:rPr>
          <w:rFonts w:ascii="Times New Roman" w:eastAsia="Times New Roman" w:hAnsi="Times New Roman" w:cs="Times New Roman"/>
          <w:b/>
          <w:sz w:val="26"/>
          <w:szCs w:val="26"/>
          <w:lang w:eastAsia="id-ID"/>
        </w:rPr>
        <w:t>FESYA ALIFIANI</w:t>
      </w:r>
    </w:p>
    <w:p w:rsidR="001A2B3D" w:rsidRPr="007653A9" w:rsidRDefault="001A2B3D" w:rsidP="001A2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rPr>
          <w:rFonts w:ascii="Times New Roman" w:eastAsia="Times New Roman" w:hAnsi="Times New Roman" w:cs="Times New Roman"/>
          <w:b/>
          <w:sz w:val="26"/>
          <w:szCs w:val="26"/>
          <w:lang w:eastAsia="id-ID"/>
        </w:rPr>
      </w:pPr>
    </w:p>
    <w:p w:rsidR="001A2B3D" w:rsidRPr="007653A9" w:rsidRDefault="001A2B3D" w:rsidP="0076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0"/>
        <w:rPr>
          <w:rFonts w:ascii="Times New Roman" w:eastAsia="Times New Roman" w:hAnsi="Times New Roman" w:cs="Times New Roman"/>
          <w:b/>
          <w:sz w:val="26"/>
          <w:szCs w:val="26"/>
          <w:lang w:eastAsia="id-ID"/>
        </w:rPr>
      </w:pPr>
      <w:r w:rsidRPr="007653A9">
        <w:rPr>
          <w:rFonts w:ascii="Times New Roman" w:eastAsia="Times New Roman" w:hAnsi="Times New Roman" w:cs="Times New Roman"/>
          <w:b/>
          <w:sz w:val="26"/>
          <w:szCs w:val="26"/>
          <w:lang w:eastAsia="id-ID"/>
        </w:rPr>
        <w:t>PREVALENCE OF MOUTH (HALITOSIS) WITH SELF-ASSESSMENT METHODS ON STUDENTS OF DENTAL HEALTH ACADEMY PUSKESAD 2018</w:t>
      </w:r>
    </w:p>
    <w:p w:rsidR="001A2B3D" w:rsidRPr="001A2B3D" w:rsidRDefault="001A2B3D" w:rsidP="001A2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rPr>
          <w:rFonts w:ascii="Times New Roman" w:eastAsia="Times New Roman" w:hAnsi="Times New Roman" w:cs="Times New Roman"/>
          <w:b/>
          <w:sz w:val="28"/>
          <w:szCs w:val="28"/>
          <w:lang w:eastAsia="id-ID"/>
        </w:rPr>
      </w:pPr>
    </w:p>
    <w:p w:rsidR="001A2B3D" w:rsidRPr="001A2B3D" w:rsidRDefault="007653A9" w:rsidP="001A2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IX, 5</w:t>
      </w:r>
      <w:r>
        <w:rPr>
          <w:rFonts w:ascii="Times New Roman" w:eastAsia="Times New Roman" w:hAnsi="Times New Roman" w:cs="Times New Roman"/>
          <w:b/>
          <w:sz w:val="24"/>
          <w:szCs w:val="24"/>
          <w:lang w:val="en-US" w:eastAsia="id-ID"/>
        </w:rPr>
        <w:t>3</w:t>
      </w:r>
      <w:r w:rsidR="005008BE">
        <w:rPr>
          <w:rFonts w:ascii="Times New Roman" w:eastAsia="Times New Roman" w:hAnsi="Times New Roman" w:cs="Times New Roman"/>
          <w:b/>
          <w:sz w:val="24"/>
          <w:szCs w:val="24"/>
          <w:lang w:eastAsia="id-ID"/>
        </w:rPr>
        <w:t xml:space="preserve"> Pages, 7 Images, 11 Tables, 15</w:t>
      </w:r>
      <w:r w:rsidR="001A2B3D" w:rsidRPr="001A2B3D">
        <w:rPr>
          <w:rFonts w:ascii="Times New Roman" w:eastAsia="Times New Roman" w:hAnsi="Times New Roman" w:cs="Times New Roman"/>
          <w:b/>
          <w:sz w:val="24"/>
          <w:szCs w:val="24"/>
          <w:lang w:eastAsia="id-ID"/>
        </w:rPr>
        <w:t xml:space="preserve"> Diagrams, 3</w:t>
      </w:r>
      <w:r w:rsidR="005008BE">
        <w:rPr>
          <w:rFonts w:ascii="Times New Roman" w:eastAsia="Times New Roman" w:hAnsi="Times New Roman" w:cs="Times New Roman"/>
          <w:b/>
          <w:sz w:val="24"/>
          <w:szCs w:val="24"/>
          <w:lang w:eastAsia="id-ID"/>
        </w:rPr>
        <w:t xml:space="preserve"> Appendixs</w:t>
      </w:r>
    </w:p>
    <w:p w:rsidR="001A2B3D" w:rsidRPr="001A2B3D" w:rsidRDefault="001A2B3D" w:rsidP="001A2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rPr>
          <w:rFonts w:ascii="Times New Roman" w:eastAsia="Times New Roman" w:hAnsi="Times New Roman" w:cs="Times New Roman"/>
          <w:sz w:val="24"/>
          <w:szCs w:val="24"/>
          <w:lang w:eastAsia="id-ID"/>
        </w:rPr>
      </w:pPr>
    </w:p>
    <w:p w:rsidR="001A2B3D" w:rsidRPr="001A2B3D" w:rsidRDefault="007653A9" w:rsidP="001A2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Keywords: Oral </w:t>
      </w:r>
      <w:proofErr w:type="spellStart"/>
      <w:r>
        <w:rPr>
          <w:rFonts w:ascii="Times New Roman" w:eastAsia="Times New Roman" w:hAnsi="Times New Roman" w:cs="Times New Roman"/>
          <w:sz w:val="24"/>
          <w:szCs w:val="24"/>
          <w:lang w:val="en-US" w:eastAsia="id-ID"/>
        </w:rPr>
        <w:t>Malo</w:t>
      </w:r>
      <w:proofErr w:type="spellEnd"/>
      <w:r w:rsidR="001A2B3D" w:rsidRPr="001A2B3D">
        <w:rPr>
          <w:rFonts w:ascii="Times New Roman" w:eastAsia="Times New Roman" w:hAnsi="Times New Roman" w:cs="Times New Roman"/>
          <w:sz w:val="24"/>
          <w:szCs w:val="24"/>
          <w:lang w:eastAsia="id-ID"/>
        </w:rPr>
        <w:t>dor, Self-Assessment Method</w:t>
      </w:r>
    </w:p>
    <w:p w:rsidR="001A2B3D" w:rsidRPr="001A2B3D" w:rsidRDefault="001A2B3D" w:rsidP="001A2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rPr>
          <w:rFonts w:ascii="Times New Roman" w:eastAsia="Times New Roman" w:hAnsi="Times New Roman" w:cs="Times New Roman"/>
          <w:sz w:val="24"/>
          <w:szCs w:val="24"/>
          <w:lang w:eastAsia="id-ID"/>
        </w:rPr>
      </w:pPr>
    </w:p>
    <w:p w:rsidR="001A2B3D" w:rsidRPr="001A2B3D" w:rsidRDefault="001A2B3D" w:rsidP="00750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0"/>
        <w:rPr>
          <w:rFonts w:ascii="Times New Roman" w:eastAsia="Times New Roman" w:hAnsi="Times New Roman" w:cs="Times New Roman"/>
          <w:sz w:val="24"/>
          <w:szCs w:val="24"/>
          <w:lang w:eastAsia="id-ID"/>
        </w:rPr>
      </w:pPr>
      <w:r w:rsidRPr="001A2B3D">
        <w:rPr>
          <w:rFonts w:ascii="Times New Roman" w:eastAsia="Times New Roman" w:hAnsi="Times New Roman" w:cs="Times New Roman"/>
          <w:sz w:val="24"/>
          <w:szCs w:val="24"/>
          <w:lang w:eastAsia="id-ID"/>
        </w:rPr>
        <w:t>Oral and dental health is not only limited to having neat and clean teeth, but also free from all problems and health problems in the mouth that contain bad breath (halitosis). This study was conducted to determine the prevalence of bad breath by self-assessment method for Puskesad Dental Health Academy students in 2018. The research design in this study was descriptive. Respondents of legal research are 50 people. Sampling using quota sampling technique. The results showed that the prevalence of bad breath (halitosis) with the self-assessment method in the Puskesad Dental Health Academy students in 2018 was low.</w:t>
      </w:r>
    </w:p>
    <w:p w:rsidR="001A2B3D" w:rsidRPr="001A2B3D" w:rsidRDefault="001A2B3D" w:rsidP="00750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rPr>
          <w:rFonts w:ascii="Times New Roman" w:eastAsia="Times New Roman" w:hAnsi="Times New Roman" w:cs="Times New Roman"/>
          <w:sz w:val="24"/>
          <w:szCs w:val="24"/>
          <w:lang w:eastAsia="id-ID"/>
        </w:rPr>
      </w:pPr>
    </w:p>
    <w:p w:rsidR="001A2B3D" w:rsidRPr="001A2B3D" w:rsidRDefault="00A26D12" w:rsidP="001A2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Reference: 20</w:t>
      </w:r>
      <w:r w:rsidR="001A2B3D" w:rsidRPr="001A2B3D">
        <w:rPr>
          <w:rFonts w:ascii="Times New Roman" w:eastAsia="Times New Roman" w:hAnsi="Times New Roman" w:cs="Times New Roman"/>
          <w:sz w:val="24"/>
          <w:szCs w:val="24"/>
          <w:lang w:eastAsia="id-ID"/>
        </w:rPr>
        <w:t xml:space="preserve"> (2000-2017)</w:t>
      </w:r>
    </w:p>
    <w:p w:rsidR="001A2B3D" w:rsidRPr="001A2B3D" w:rsidRDefault="001A2B3D" w:rsidP="001A2B3D">
      <w:pPr>
        <w:spacing w:line="276" w:lineRule="auto"/>
        <w:ind w:left="0" w:firstLine="0"/>
        <w:rPr>
          <w:rFonts w:ascii="Times New Roman" w:hAnsi="Times New Roman" w:cs="Times New Roman"/>
          <w:sz w:val="28"/>
          <w:szCs w:val="28"/>
        </w:rPr>
      </w:pPr>
    </w:p>
    <w:sectPr w:rsidR="001A2B3D" w:rsidRPr="001A2B3D" w:rsidSect="008E4BAE">
      <w:pgSz w:w="11906" w:h="16838"/>
      <w:pgMar w:top="1418" w:right="1701" w:bottom="1418" w:left="226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5622E"/>
    <w:rsid w:val="000305A3"/>
    <w:rsid w:val="00102CAE"/>
    <w:rsid w:val="001971FC"/>
    <w:rsid w:val="001A0FCE"/>
    <w:rsid w:val="001A2B3D"/>
    <w:rsid w:val="0048256C"/>
    <w:rsid w:val="005008BE"/>
    <w:rsid w:val="00750C90"/>
    <w:rsid w:val="007653A9"/>
    <w:rsid w:val="0085622E"/>
    <w:rsid w:val="00867EDC"/>
    <w:rsid w:val="008720CB"/>
    <w:rsid w:val="008C374B"/>
    <w:rsid w:val="008E4BAE"/>
    <w:rsid w:val="008E6786"/>
    <w:rsid w:val="008F466B"/>
    <w:rsid w:val="008F6B3F"/>
    <w:rsid w:val="00940434"/>
    <w:rsid w:val="00971586"/>
    <w:rsid w:val="00990CDB"/>
    <w:rsid w:val="009B5FB7"/>
    <w:rsid w:val="009D78F9"/>
    <w:rsid w:val="009E579E"/>
    <w:rsid w:val="00A26D12"/>
    <w:rsid w:val="00B95D7B"/>
    <w:rsid w:val="00D219F5"/>
    <w:rsid w:val="00E4139F"/>
    <w:rsid w:val="00ED359A"/>
    <w:rsid w:val="00FE687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line="480" w:lineRule="auto"/>
        <w:ind w:left="714"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0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A2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left"/>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1A2B3D"/>
    <w:rPr>
      <w:rFonts w:ascii="Courier New" w:eastAsia="Times New Roman" w:hAnsi="Courier New" w:cs="Courier New"/>
      <w:sz w:val="20"/>
      <w:szCs w:val="20"/>
      <w:lang w:eastAsia="id-ID"/>
    </w:rPr>
  </w:style>
</w:styles>
</file>

<file path=word/webSettings.xml><?xml version="1.0" encoding="utf-8"?>
<w:webSettings xmlns:r="http://schemas.openxmlformats.org/officeDocument/2006/relationships" xmlns:w="http://schemas.openxmlformats.org/wordprocessingml/2006/main">
  <w:divs>
    <w:div w:id="1842575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318</Words>
  <Characters>1815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Fesya</dc:creator>
  <cp:lastModifiedBy>COMPAQ</cp:lastModifiedBy>
  <cp:revision>10</cp:revision>
  <dcterms:created xsi:type="dcterms:W3CDTF">2018-08-05T06:51:00Z</dcterms:created>
  <dcterms:modified xsi:type="dcterms:W3CDTF">1980-01-03T19:06:00Z</dcterms:modified>
</cp:coreProperties>
</file>