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910" w:rsidRPr="001C5EFF" w:rsidRDefault="005E0CB3" w:rsidP="005E0CB3">
      <w:pPr>
        <w:spacing w:line="480" w:lineRule="auto"/>
        <w:jc w:val="center"/>
        <w:rPr>
          <w:rFonts w:ascii="Times New Roman" w:hAnsi="Times New Roman" w:cs="Times New Roman"/>
          <w:b/>
          <w:sz w:val="28"/>
          <w:szCs w:val="28"/>
        </w:rPr>
      </w:pPr>
      <w:r w:rsidRPr="001C5EFF">
        <w:rPr>
          <w:rFonts w:ascii="Times New Roman" w:hAnsi="Times New Roman" w:cs="Times New Roman"/>
          <w:b/>
          <w:sz w:val="28"/>
          <w:szCs w:val="28"/>
        </w:rPr>
        <w:t>BAB V</w:t>
      </w:r>
    </w:p>
    <w:p w:rsidR="005E0CB3" w:rsidRPr="001C5EFF" w:rsidRDefault="005E0CB3" w:rsidP="005E0CB3">
      <w:pPr>
        <w:spacing w:line="480" w:lineRule="auto"/>
        <w:jc w:val="center"/>
        <w:rPr>
          <w:rFonts w:ascii="Times New Roman" w:hAnsi="Times New Roman" w:cs="Times New Roman"/>
          <w:b/>
          <w:sz w:val="28"/>
          <w:szCs w:val="28"/>
        </w:rPr>
      </w:pPr>
      <w:r w:rsidRPr="001C5EFF">
        <w:rPr>
          <w:rFonts w:ascii="Times New Roman" w:hAnsi="Times New Roman" w:cs="Times New Roman"/>
          <w:b/>
          <w:sz w:val="28"/>
          <w:szCs w:val="28"/>
        </w:rPr>
        <w:t>HASIL DAN PEMBAHASAN</w:t>
      </w:r>
    </w:p>
    <w:p w:rsidR="005E0CB3" w:rsidRPr="005E0CB3" w:rsidRDefault="005E0CB3" w:rsidP="005E0CB3">
      <w:pPr>
        <w:spacing w:line="480" w:lineRule="auto"/>
        <w:jc w:val="center"/>
        <w:rPr>
          <w:rFonts w:ascii="Times New Roman" w:hAnsi="Times New Roman" w:cs="Times New Roman"/>
          <w:b/>
          <w:sz w:val="24"/>
          <w:szCs w:val="24"/>
        </w:rPr>
      </w:pPr>
    </w:p>
    <w:p w:rsidR="005E0CB3" w:rsidRPr="005E0CB3" w:rsidRDefault="004549C4" w:rsidP="005E0CB3">
      <w:pPr>
        <w:spacing w:line="480" w:lineRule="auto"/>
        <w:jc w:val="both"/>
        <w:rPr>
          <w:rFonts w:ascii="Times New Roman" w:hAnsi="Times New Roman" w:cs="Times New Roman"/>
          <w:b/>
          <w:sz w:val="24"/>
          <w:szCs w:val="24"/>
        </w:rPr>
      </w:pPr>
      <w:r>
        <w:rPr>
          <w:rFonts w:ascii="Times New Roman" w:hAnsi="Times New Roman" w:cs="Times New Roman"/>
          <w:b/>
          <w:sz w:val="24"/>
          <w:szCs w:val="24"/>
        </w:rPr>
        <w:t>5.1</w:t>
      </w:r>
      <w:r>
        <w:rPr>
          <w:rFonts w:ascii="Times New Roman" w:hAnsi="Times New Roman" w:cs="Times New Roman"/>
          <w:b/>
          <w:sz w:val="24"/>
          <w:szCs w:val="24"/>
        </w:rPr>
        <w:tab/>
      </w:r>
      <w:r w:rsidR="005E0CB3" w:rsidRPr="005E0CB3">
        <w:rPr>
          <w:rFonts w:ascii="Times New Roman" w:hAnsi="Times New Roman" w:cs="Times New Roman"/>
          <w:b/>
          <w:sz w:val="24"/>
          <w:szCs w:val="24"/>
        </w:rPr>
        <w:t>Gambaran Umum Paud Tunas Bangsa Jakarta Barat</w:t>
      </w:r>
    </w:p>
    <w:p w:rsidR="005E0CB3" w:rsidRDefault="005E0CB3" w:rsidP="005E0CB3">
      <w:pPr>
        <w:spacing w:line="480" w:lineRule="auto"/>
        <w:jc w:val="both"/>
        <w:rPr>
          <w:rFonts w:ascii="Times New Roman" w:hAnsi="Times New Roman" w:cs="Times New Roman"/>
          <w:b/>
          <w:sz w:val="24"/>
          <w:szCs w:val="24"/>
        </w:rPr>
      </w:pPr>
      <w:r>
        <w:rPr>
          <w:rFonts w:ascii="Times New Roman" w:hAnsi="Times New Roman" w:cs="Times New Roman"/>
          <w:b/>
          <w:sz w:val="24"/>
          <w:szCs w:val="24"/>
        </w:rPr>
        <w:tab/>
        <w:t>5.1.1. I</w:t>
      </w:r>
      <w:r w:rsidRPr="005E0CB3">
        <w:rPr>
          <w:rFonts w:ascii="Times New Roman" w:hAnsi="Times New Roman" w:cs="Times New Roman"/>
          <w:b/>
          <w:sz w:val="24"/>
          <w:szCs w:val="24"/>
        </w:rPr>
        <w:t xml:space="preserve">dentitas </w:t>
      </w:r>
      <w:r>
        <w:rPr>
          <w:rFonts w:ascii="Times New Roman" w:hAnsi="Times New Roman" w:cs="Times New Roman"/>
          <w:b/>
          <w:sz w:val="24"/>
          <w:szCs w:val="24"/>
        </w:rPr>
        <w:t>Sekolah</w:t>
      </w:r>
    </w:p>
    <w:p w:rsidR="005E0CB3" w:rsidRPr="00D16A5D" w:rsidRDefault="005E0CB3" w:rsidP="00D16A5D">
      <w:pPr>
        <w:pStyle w:val="ListParagraph"/>
        <w:numPr>
          <w:ilvl w:val="0"/>
          <w:numId w:val="3"/>
        </w:numPr>
        <w:spacing w:line="480" w:lineRule="auto"/>
        <w:jc w:val="both"/>
        <w:rPr>
          <w:rFonts w:ascii="Times New Roman" w:hAnsi="Times New Roman" w:cs="Times New Roman"/>
          <w:sz w:val="24"/>
          <w:szCs w:val="24"/>
        </w:rPr>
      </w:pPr>
      <w:r w:rsidRPr="005E0CB3">
        <w:rPr>
          <w:rFonts w:ascii="Times New Roman" w:hAnsi="Times New Roman" w:cs="Times New Roman"/>
          <w:sz w:val="24"/>
          <w:szCs w:val="24"/>
        </w:rPr>
        <w:t>Nama</w:t>
      </w:r>
      <w:r w:rsidR="00D16A5D">
        <w:rPr>
          <w:rFonts w:ascii="Times New Roman" w:hAnsi="Times New Roman" w:cs="Times New Roman"/>
          <w:sz w:val="24"/>
          <w:szCs w:val="24"/>
        </w:rPr>
        <w:t xml:space="preserve"> Sekolah </w:t>
      </w:r>
      <w:r w:rsidR="00D16A5D">
        <w:rPr>
          <w:rFonts w:ascii="Times New Roman" w:hAnsi="Times New Roman" w:cs="Times New Roman"/>
          <w:sz w:val="24"/>
          <w:szCs w:val="24"/>
        </w:rPr>
        <w:tab/>
      </w:r>
      <w:r w:rsidR="00D16A5D">
        <w:rPr>
          <w:rFonts w:ascii="Times New Roman" w:hAnsi="Times New Roman" w:cs="Times New Roman"/>
          <w:sz w:val="24"/>
          <w:szCs w:val="24"/>
        </w:rPr>
        <w:tab/>
        <w:t>: Paud Tunas Bangsa</w:t>
      </w:r>
      <w:r w:rsidRPr="00D16A5D">
        <w:rPr>
          <w:rFonts w:ascii="Times New Roman" w:hAnsi="Times New Roman" w:cs="Times New Roman"/>
          <w:sz w:val="24"/>
          <w:szCs w:val="24"/>
        </w:rPr>
        <w:t xml:space="preserve"> </w:t>
      </w:r>
    </w:p>
    <w:p w:rsidR="005E0CB3" w:rsidRDefault="005E0CB3" w:rsidP="005E0CB3">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Alamat </w:t>
      </w:r>
      <w:r w:rsidR="00D16A5D">
        <w:rPr>
          <w:rFonts w:ascii="Times New Roman" w:hAnsi="Times New Roman" w:cs="Times New Roman"/>
          <w:sz w:val="24"/>
          <w:szCs w:val="24"/>
        </w:rPr>
        <w:tab/>
      </w:r>
      <w:r w:rsidR="00D16A5D">
        <w:rPr>
          <w:rFonts w:ascii="Times New Roman" w:hAnsi="Times New Roman" w:cs="Times New Roman"/>
          <w:sz w:val="24"/>
          <w:szCs w:val="24"/>
        </w:rPr>
        <w:tab/>
      </w:r>
      <w:r w:rsidR="00D16A5D">
        <w:rPr>
          <w:rFonts w:ascii="Times New Roman" w:hAnsi="Times New Roman" w:cs="Times New Roman"/>
          <w:sz w:val="24"/>
          <w:szCs w:val="24"/>
        </w:rPr>
        <w:tab/>
        <w:t>: Jl. Krendang Tengah Gang 1 No.18</w:t>
      </w:r>
    </w:p>
    <w:p w:rsidR="00D16A5D" w:rsidRDefault="00D16A5D" w:rsidP="00D16A5D">
      <w:pPr>
        <w:pStyle w:val="ListParagraph"/>
        <w:spacing w:line="480" w:lineRule="auto"/>
        <w:ind w:left="5040"/>
        <w:jc w:val="both"/>
        <w:rPr>
          <w:rFonts w:ascii="Times New Roman" w:hAnsi="Times New Roman" w:cs="Times New Roman"/>
          <w:sz w:val="24"/>
          <w:szCs w:val="24"/>
        </w:rPr>
      </w:pPr>
      <w:r>
        <w:rPr>
          <w:rFonts w:ascii="Times New Roman" w:hAnsi="Times New Roman" w:cs="Times New Roman"/>
          <w:sz w:val="24"/>
          <w:szCs w:val="24"/>
        </w:rPr>
        <w:t xml:space="preserve">Rt. 001 Rw. 003 </w:t>
      </w:r>
    </w:p>
    <w:p w:rsidR="00D16A5D" w:rsidRDefault="00D16A5D" w:rsidP="00D16A5D">
      <w:pPr>
        <w:pStyle w:val="ListParagraph"/>
        <w:spacing w:line="480" w:lineRule="auto"/>
        <w:ind w:left="5040"/>
        <w:jc w:val="both"/>
        <w:rPr>
          <w:rFonts w:ascii="Times New Roman" w:hAnsi="Times New Roman" w:cs="Times New Roman"/>
          <w:sz w:val="24"/>
          <w:szCs w:val="24"/>
        </w:rPr>
      </w:pPr>
      <w:r>
        <w:rPr>
          <w:rFonts w:ascii="Times New Roman" w:hAnsi="Times New Roman" w:cs="Times New Roman"/>
          <w:sz w:val="24"/>
          <w:szCs w:val="24"/>
        </w:rPr>
        <w:t>Kel. Krendang</w:t>
      </w:r>
      <w:r w:rsidR="003D755E">
        <w:rPr>
          <w:rFonts w:ascii="Times New Roman" w:hAnsi="Times New Roman" w:cs="Times New Roman"/>
          <w:sz w:val="24"/>
          <w:szCs w:val="24"/>
        </w:rPr>
        <w:t>, Kec. Tambora</w:t>
      </w:r>
    </w:p>
    <w:p w:rsidR="003D755E" w:rsidRDefault="003D755E" w:rsidP="00D16A5D">
      <w:pPr>
        <w:pStyle w:val="ListParagraph"/>
        <w:spacing w:line="480" w:lineRule="auto"/>
        <w:ind w:left="5040"/>
        <w:jc w:val="both"/>
        <w:rPr>
          <w:rFonts w:ascii="Times New Roman" w:hAnsi="Times New Roman" w:cs="Times New Roman"/>
          <w:sz w:val="24"/>
          <w:szCs w:val="24"/>
        </w:rPr>
      </w:pPr>
      <w:r>
        <w:rPr>
          <w:rFonts w:ascii="Times New Roman" w:hAnsi="Times New Roman" w:cs="Times New Roman"/>
          <w:sz w:val="24"/>
          <w:szCs w:val="24"/>
        </w:rPr>
        <w:t>Jakarta Barat</w:t>
      </w:r>
    </w:p>
    <w:p w:rsidR="005E0CB3" w:rsidRDefault="005E0CB3" w:rsidP="005E0CB3">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Tipe Bangunan</w:t>
      </w:r>
      <w:r w:rsidR="00D16A5D">
        <w:rPr>
          <w:rFonts w:ascii="Times New Roman" w:hAnsi="Times New Roman" w:cs="Times New Roman"/>
          <w:sz w:val="24"/>
          <w:szCs w:val="24"/>
        </w:rPr>
        <w:tab/>
      </w:r>
      <w:r w:rsidR="00D16A5D">
        <w:rPr>
          <w:rFonts w:ascii="Times New Roman" w:hAnsi="Times New Roman" w:cs="Times New Roman"/>
          <w:sz w:val="24"/>
          <w:szCs w:val="24"/>
        </w:rPr>
        <w:tab/>
        <w:t>: Permanen</w:t>
      </w:r>
    </w:p>
    <w:p w:rsidR="005E0CB3" w:rsidRDefault="005E0CB3" w:rsidP="005E0CB3">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Status Kepemilikan</w:t>
      </w:r>
      <w:r w:rsidR="00D16A5D">
        <w:rPr>
          <w:rFonts w:ascii="Times New Roman" w:hAnsi="Times New Roman" w:cs="Times New Roman"/>
          <w:sz w:val="24"/>
          <w:szCs w:val="24"/>
        </w:rPr>
        <w:tab/>
      </w:r>
      <w:r w:rsidR="00D16A5D">
        <w:rPr>
          <w:rFonts w:ascii="Times New Roman" w:hAnsi="Times New Roman" w:cs="Times New Roman"/>
          <w:sz w:val="24"/>
          <w:szCs w:val="24"/>
        </w:rPr>
        <w:tab/>
        <w:t>: Milik Pribadi</w:t>
      </w:r>
    </w:p>
    <w:p w:rsidR="005E0CB3" w:rsidRDefault="005E0CB3" w:rsidP="005E0CB3">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Jumlah Ruangan</w:t>
      </w:r>
      <w:r w:rsidR="00D16A5D">
        <w:rPr>
          <w:rFonts w:ascii="Times New Roman" w:hAnsi="Times New Roman" w:cs="Times New Roman"/>
          <w:sz w:val="24"/>
          <w:szCs w:val="24"/>
        </w:rPr>
        <w:tab/>
      </w:r>
      <w:r w:rsidR="00D16A5D">
        <w:rPr>
          <w:rFonts w:ascii="Times New Roman" w:hAnsi="Times New Roman" w:cs="Times New Roman"/>
          <w:sz w:val="24"/>
          <w:szCs w:val="24"/>
        </w:rPr>
        <w:tab/>
        <w:t>: 2 Kelas</w:t>
      </w:r>
    </w:p>
    <w:p w:rsidR="005E0CB3" w:rsidRDefault="005E0CB3" w:rsidP="005E0CB3">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Fasilitas Outdoor</w:t>
      </w:r>
      <w:r w:rsidR="00D16A5D">
        <w:rPr>
          <w:rFonts w:ascii="Times New Roman" w:hAnsi="Times New Roman" w:cs="Times New Roman"/>
          <w:sz w:val="24"/>
          <w:szCs w:val="24"/>
        </w:rPr>
        <w:tab/>
      </w:r>
      <w:r w:rsidR="00D16A5D">
        <w:rPr>
          <w:rFonts w:ascii="Times New Roman" w:hAnsi="Times New Roman" w:cs="Times New Roman"/>
          <w:sz w:val="24"/>
          <w:szCs w:val="24"/>
        </w:rPr>
        <w:tab/>
        <w:t>: Permainan dan Taman</w:t>
      </w:r>
    </w:p>
    <w:p w:rsidR="00D16A5D" w:rsidRDefault="005E0CB3" w:rsidP="00D16A5D">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Fasilitas Indoor</w:t>
      </w:r>
      <w:r w:rsidR="00D16A5D">
        <w:rPr>
          <w:rFonts w:ascii="Times New Roman" w:hAnsi="Times New Roman" w:cs="Times New Roman"/>
          <w:sz w:val="24"/>
          <w:szCs w:val="24"/>
        </w:rPr>
        <w:tab/>
      </w:r>
      <w:r w:rsidR="00D16A5D">
        <w:rPr>
          <w:rFonts w:ascii="Times New Roman" w:hAnsi="Times New Roman" w:cs="Times New Roman"/>
          <w:sz w:val="24"/>
          <w:szCs w:val="24"/>
        </w:rPr>
        <w:tab/>
        <w:t xml:space="preserve">: Meja, Papan Tulis, Karpet Puzzel, Rak </w:t>
      </w:r>
    </w:p>
    <w:p w:rsidR="005E0CB3" w:rsidRDefault="00D16A5D" w:rsidP="00D16A5D">
      <w:pPr>
        <w:pStyle w:val="ListParagraph"/>
        <w:spacing w:line="480" w:lineRule="auto"/>
        <w:ind w:left="5040"/>
        <w:jc w:val="both"/>
        <w:rPr>
          <w:rFonts w:ascii="Times New Roman" w:hAnsi="Times New Roman" w:cs="Times New Roman"/>
          <w:sz w:val="24"/>
          <w:szCs w:val="24"/>
        </w:rPr>
      </w:pPr>
      <w:r>
        <w:rPr>
          <w:rFonts w:ascii="Times New Roman" w:hAnsi="Times New Roman" w:cs="Times New Roman"/>
          <w:sz w:val="24"/>
          <w:szCs w:val="24"/>
        </w:rPr>
        <w:t xml:space="preserve">  tas, Rak Buku, Atk</w:t>
      </w:r>
    </w:p>
    <w:p w:rsidR="00D16A5D" w:rsidRDefault="005E0CB3" w:rsidP="005E0CB3">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Jumlah Guru</w:t>
      </w:r>
      <w:r w:rsidR="00D16A5D">
        <w:rPr>
          <w:rFonts w:ascii="Times New Roman" w:hAnsi="Times New Roman" w:cs="Times New Roman"/>
          <w:sz w:val="24"/>
          <w:szCs w:val="24"/>
        </w:rPr>
        <w:tab/>
      </w:r>
      <w:r w:rsidR="00D16A5D">
        <w:rPr>
          <w:rFonts w:ascii="Times New Roman" w:hAnsi="Times New Roman" w:cs="Times New Roman"/>
          <w:sz w:val="24"/>
          <w:szCs w:val="24"/>
        </w:rPr>
        <w:tab/>
      </w:r>
      <w:r w:rsidR="00D16A5D">
        <w:rPr>
          <w:rFonts w:ascii="Times New Roman" w:hAnsi="Times New Roman" w:cs="Times New Roman"/>
          <w:sz w:val="24"/>
          <w:szCs w:val="24"/>
        </w:rPr>
        <w:tab/>
        <w:t>: Guru Mastoah, Guru Djumaenah</w:t>
      </w:r>
    </w:p>
    <w:p w:rsidR="005E0CB3" w:rsidRDefault="00D16A5D" w:rsidP="00D16A5D">
      <w:pPr>
        <w:pStyle w:val="ListParagraph"/>
        <w:spacing w:line="480" w:lineRule="auto"/>
        <w:ind w:left="5040"/>
        <w:jc w:val="both"/>
        <w:rPr>
          <w:rFonts w:ascii="Times New Roman" w:hAnsi="Times New Roman" w:cs="Times New Roman"/>
          <w:sz w:val="24"/>
          <w:szCs w:val="24"/>
        </w:rPr>
      </w:pPr>
      <w:r>
        <w:rPr>
          <w:rFonts w:ascii="Times New Roman" w:hAnsi="Times New Roman" w:cs="Times New Roman"/>
          <w:sz w:val="24"/>
          <w:szCs w:val="24"/>
        </w:rPr>
        <w:t xml:space="preserve">  Guru M.Soleh, Guru Sri Indrawati</w:t>
      </w:r>
    </w:p>
    <w:p w:rsidR="005E0CB3" w:rsidRDefault="005E0CB3" w:rsidP="005E0CB3">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Karyawan TU &amp; Bendahara</w:t>
      </w:r>
      <w:r w:rsidR="003D755E">
        <w:rPr>
          <w:rFonts w:ascii="Times New Roman" w:hAnsi="Times New Roman" w:cs="Times New Roman"/>
          <w:sz w:val="24"/>
          <w:szCs w:val="24"/>
        </w:rPr>
        <w:tab/>
        <w:t>: Indah Nurul Janah, Sri Indrawati</w:t>
      </w:r>
    </w:p>
    <w:p w:rsidR="005E0CB3" w:rsidRPr="005E0CB3" w:rsidRDefault="005E0CB3" w:rsidP="005E0CB3">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Nama Kepala Sekolah</w:t>
      </w:r>
      <w:r w:rsidR="003D755E">
        <w:rPr>
          <w:rFonts w:ascii="Times New Roman" w:hAnsi="Times New Roman" w:cs="Times New Roman"/>
          <w:sz w:val="24"/>
          <w:szCs w:val="24"/>
        </w:rPr>
        <w:tab/>
      </w:r>
      <w:r w:rsidR="003D755E">
        <w:rPr>
          <w:rFonts w:ascii="Times New Roman" w:hAnsi="Times New Roman" w:cs="Times New Roman"/>
          <w:sz w:val="24"/>
          <w:szCs w:val="24"/>
        </w:rPr>
        <w:tab/>
        <w:t>: Djumaenah</w:t>
      </w:r>
    </w:p>
    <w:p w:rsidR="005E0CB3" w:rsidRDefault="005E0CB3" w:rsidP="005E0CB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E0CB3" w:rsidRDefault="005E0CB3" w:rsidP="005E0CB3">
      <w:pPr>
        <w:spacing w:line="480" w:lineRule="auto"/>
        <w:jc w:val="both"/>
        <w:rPr>
          <w:rFonts w:ascii="Times New Roman" w:hAnsi="Times New Roman" w:cs="Times New Roman"/>
          <w:sz w:val="24"/>
          <w:szCs w:val="24"/>
        </w:rPr>
      </w:pPr>
    </w:p>
    <w:p w:rsidR="005E0CB3" w:rsidRDefault="005E0CB3" w:rsidP="005E0CB3">
      <w:pPr>
        <w:spacing w:line="480" w:lineRule="auto"/>
        <w:jc w:val="both"/>
        <w:rPr>
          <w:rFonts w:ascii="Times New Roman" w:hAnsi="Times New Roman" w:cs="Times New Roman"/>
          <w:sz w:val="24"/>
          <w:szCs w:val="24"/>
        </w:rPr>
      </w:pPr>
    </w:p>
    <w:p w:rsidR="005E0CB3" w:rsidRPr="004549C4" w:rsidRDefault="005E0CB3" w:rsidP="004549C4">
      <w:pPr>
        <w:spacing w:line="480" w:lineRule="auto"/>
        <w:ind w:firstLine="720"/>
        <w:jc w:val="both"/>
        <w:rPr>
          <w:rFonts w:ascii="Times New Roman" w:hAnsi="Times New Roman" w:cs="Times New Roman"/>
          <w:b/>
          <w:sz w:val="24"/>
          <w:szCs w:val="24"/>
        </w:rPr>
      </w:pPr>
      <w:r w:rsidRPr="004549C4">
        <w:rPr>
          <w:rFonts w:ascii="Times New Roman" w:hAnsi="Times New Roman" w:cs="Times New Roman"/>
          <w:b/>
          <w:sz w:val="24"/>
          <w:szCs w:val="24"/>
        </w:rPr>
        <w:lastRenderedPageBreak/>
        <w:t>Gambar 5.1 Peta Lokasi Paud Tunas Bangsa</w:t>
      </w:r>
    </w:p>
    <w:p w:rsidR="00270556" w:rsidRDefault="00270556" w:rsidP="005E0CB3">
      <w:pPr>
        <w:spacing w:line="480" w:lineRule="auto"/>
        <w:jc w:val="both"/>
        <w:rPr>
          <w:rFonts w:ascii="Times New Roman" w:hAnsi="Times New Roman" w:cs="Times New Roman"/>
          <w:sz w:val="24"/>
          <w:szCs w:val="24"/>
        </w:rPr>
      </w:pPr>
    </w:p>
    <w:p w:rsidR="00270556" w:rsidRDefault="00270556" w:rsidP="005E0CB3">
      <w:pPr>
        <w:spacing w:line="480" w:lineRule="auto"/>
        <w:jc w:val="both"/>
        <w:rPr>
          <w:rFonts w:ascii="Times New Roman" w:hAnsi="Times New Roman" w:cs="Times New Roman"/>
          <w:sz w:val="24"/>
          <w:szCs w:val="24"/>
        </w:rPr>
      </w:pPr>
    </w:p>
    <w:p w:rsidR="00270556" w:rsidRDefault="00270556" w:rsidP="005E0CB3">
      <w:pPr>
        <w:spacing w:line="480" w:lineRule="auto"/>
        <w:jc w:val="both"/>
        <w:rPr>
          <w:rFonts w:ascii="Times New Roman" w:hAnsi="Times New Roman" w:cs="Times New Roman"/>
          <w:sz w:val="24"/>
          <w:szCs w:val="24"/>
        </w:rPr>
      </w:pPr>
    </w:p>
    <w:p w:rsidR="00270556" w:rsidRPr="009B33D4" w:rsidRDefault="00270556" w:rsidP="004549C4">
      <w:pPr>
        <w:spacing w:line="480" w:lineRule="auto"/>
        <w:ind w:firstLine="720"/>
        <w:jc w:val="both"/>
        <w:rPr>
          <w:rFonts w:ascii="Times New Roman" w:hAnsi="Times New Roman" w:cs="Times New Roman"/>
          <w:b/>
          <w:sz w:val="24"/>
          <w:szCs w:val="24"/>
        </w:rPr>
      </w:pPr>
      <w:r w:rsidRPr="009B33D4">
        <w:rPr>
          <w:rFonts w:ascii="Times New Roman" w:hAnsi="Times New Roman" w:cs="Times New Roman"/>
          <w:b/>
          <w:sz w:val="24"/>
          <w:szCs w:val="24"/>
        </w:rPr>
        <w:t>5.1.2 Visi dan Misi</w:t>
      </w:r>
    </w:p>
    <w:p w:rsidR="00270556" w:rsidRPr="003D755E" w:rsidRDefault="00270556" w:rsidP="005E0CB3">
      <w:pPr>
        <w:spacing w:line="480" w:lineRule="auto"/>
        <w:jc w:val="both"/>
        <w:rPr>
          <w:rFonts w:ascii="Times New Roman" w:hAnsi="Times New Roman" w:cs="Times New Roman"/>
          <w:sz w:val="24"/>
          <w:szCs w:val="24"/>
        </w:rPr>
      </w:pPr>
      <w:r w:rsidRPr="003D755E">
        <w:rPr>
          <w:rFonts w:ascii="Times New Roman" w:hAnsi="Times New Roman" w:cs="Times New Roman"/>
          <w:sz w:val="24"/>
          <w:szCs w:val="24"/>
        </w:rPr>
        <w:tab/>
        <w:t xml:space="preserve">Visi </w:t>
      </w:r>
    </w:p>
    <w:p w:rsidR="003D755E" w:rsidRPr="003D755E" w:rsidRDefault="003D755E" w:rsidP="003D755E">
      <w:pPr>
        <w:spacing w:line="480" w:lineRule="auto"/>
        <w:ind w:left="1440"/>
        <w:jc w:val="both"/>
        <w:rPr>
          <w:rFonts w:ascii="Times New Roman" w:hAnsi="Times New Roman" w:cs="Times New Roman"/>
          <w:sz w:val="24"/>
          <w:szCs w:val="24"/>
        </w:rPr>
      </w:pPr>
      <w:r w:rsidRPr="003D755E">
        <w:rPr>
          <w:rFonts w:ascii="Times New Roman" w:hAnsi="Times New Roman" w:cs="Times New Roman"/>
          <w:sz w:val="24"/>
          <w:szCs w:val="24"/>
        </w:rPr>
        <w:t>Menjadi tempat bermain dan belajar pembentukan sikap/akhlaq, pembentukan generasi indonesia sejaak dini yang menyenangkan dan terpercaya</w:t>
      </w:r>
    </w:p>
    <w:p w:rsidR="00270556" w:rsidRPr="003D755E" w:rsidRDefault="00270556" w:rsidP="005E0CB3">
      <w:pPr>
        <w:spacing w:line="480" w:lineRule="auto"/>
        <w:jc w:val="both"/>
        <w:rPr>
          <w:rFonts w:ascii="Times New Roman" w:hAnsi="Times New Roman" w:cs="Times New Roman"/>
          <w:sz w:val="24"/>
          <w:szCs w:val="24"/>
        </w:rPr>
      </w:pPr>
      <w:r w:rsidRPr="003D755E">
        <w:rPr>
          <w:rFonts w:ascii="Times New Roman" w:hAnsi="Times New Roman" w:cs="Times New Roman"/>
          <w:sz w:val="24"/>
          <w:szCs w:val="24"/>
        </w:rPr>
        <w:tab/>
        <w:t xml:space="preserve">Misi </w:t>
      </w:r>
    </w:p>
    <w:p w:rsidR="003D755E" w:rsidRPr="003D755E" w:rsidRDefault="003D755E" w:rsidP="003D755E">
      <w:pPr>
        <w:pStyle w:val="ListParagraph"/>
        <w:numPr>
          <w:ilvl w:val="0"/>
          <w:numId w:val="4"/>
        </w:numPr>
        <w:spacing w:line="480" w:lineRule="auto"/>
        <w:jc w:val="both"/>
        <w:rPr>
          <w:rFonts w:ascii="Times New Roman" w:hAnsi="Times New Roman" w:cs="Times New Roman"/>
          <w:sz w:val="24"/>
          <w:szCs w:val="24"/>
        </w:rPr>
      </w:pPr>
      <w:r w:rsidRPr="003D755E">
        <w:rPr>
          <w:rFonts w:ascii="Times New Roman" w:hAnsi="Times New Roman" w:cs="Times New Roman"/>
          <w:sz w:val="24"/>
          <w:szCs w:val="24"/>
        </w:rPr>
        <w:t>Menanamkan nilai-nilai agama dan membiasakan praktek pelajaran sesuai perkembanganusia anak</w:t>
      </w:r>
    </w:p>
    <w:p w:rsidR="003D755E" w:rsidRPr="003D755E" w:rsidRDefault="003D755E" w:rsidP="003D755E">
      <w:pPr>
        <w:pStyle w:val="ListParagraph"/>
        <w:numPr>
          <w:ilvl w:val="0"/>
          <w:numId w:val="4"/>
        </w:numPr>
        <w:spacing w:line="480" w:lineRule="auto"/>
        <w:jc w:val="both"/>
        <w:rPr>
          <w:rFonts w:ascii="Times New Roman" w:hAnsi="Times New Roman" w:cs="Times New Roman"/>
          <w:sz w:val="24"/>
          <w:szCs w:val="24"/>
        </w:rPr>
      </w:pPr>
      <w:r w:rsidRPr="003D755E">
        <w:rPr>
          <w:rFonts w:ascii="Times New Roman" w:hAnsi="Times New Roman" w:cs="Times New Roman"/>
          <w:sz w:val="24"/>
          <w:szCs w:val="24"/>
        </w:rPr>
        <w:t>Menciptakan kondisi bermain yang educatif dan kreatif</w:t>
      </w:r>
    </w:p>
    <w:p w:rsidR="003D755E" w:rsidRPr="003D755E" w:rsidRDefault="003D755E" w:rsidP="003D755E">
      <w:pPr>
        <w:pStyle w:val="ListParagraph"/>
        <w:numPr>
          <w:ilvl w:val="0"/>
          <w:numId w:val="4"/>
        </w:numPr>
        <w:spacing w:line="480" w:lineRule="auto"/>
        <w:jc w:val="both"/>
        <w:rPr>
          <w:rFonts w:ascii="Times New Roman" w:hAnsi="Times New Roman" w:cs="Times New Roman"/>
          <w:sz w:val="24"/>
          <w:szCs w:val="24"/>
        </w:rPr>
      </w:pPr>
      <w:r w:rsidRPr="003D755E">
        <w:rPr>
          <w:rFonts w:ascii="Times New Roman" w:hAnsi="Times New Roman" w:cs="Times New Roman"/>
          <w:sz w:val="24"/>
          <w:szCs w:val="24"/>
        </w:rPr>
        <w:t>Membekali anak dengan persiapan memasuki kejenjang dasar</w:t>
      </w:r>
    </w:p>
    <w:p w:rsidR="003D755E" w:rsidRPr="003D755E" w:rsidRDefault="003D755E" w:rsidP="003D755E">
      <w:pPr>
        <w:pStyle w:val="ListParagraph"/>
        <w:numPr>
          <w:ilvl w:val="0"/>
          <w:numId w:val="4"/>
        </w:numPr>
        <w:spacing w:line="480" w:lineRule="auto"/>
        <w:jc w:val="both"/>
        <w:rPr>
          <w:rFonts w:ascii="Times New Roman" w:hAnsi="Times New Roman" w:cs="Times New Roman"/>
          <w:sz w:val="24"/>
          <w:szCs w:val="24"/>
        </w:rPr>
      </w:pPr>
      <w:r w:rsidRPr="003D755E">
        <w:rPr>
          <w:rFonts w:ascii="Times New Roman" w:hAnsi="Times New Roman" w:cs="Times New Roman"/>
          <w:sz w:val="24"/>
          <w:szCs w:val="24"/>
        </w:rPr>
        <w:t>Membangun kerjasama dengan oarng tua, siswa dalam rangka memperbaiki dan meningkatkan tumbuh kembang anak.</w:t>
      </w:r>
    </w:p>
    <w:p w:rsidR="00270556" w:rsidRPr="003D755E" w:rsidRDefault="00270556" w:rsidP="005E0CB3">
      <w:pPr>
        <w:spacing w:line="480" w:lineRule="auto"/>
        <w:jc w:val="both"/>
        <w:rPr>
          <w:rFonts w:ascii="Times New Roman" w:hAnsi="Times New Roman" w:cs="Times New Roman"/>
          <w:sz w:val="24"/>
          <w:szCs w:val="24"/>
        </w:rPr>
      </w:pPr>
    </w:p>
    <w:p w:rsidR="00270556" w:rsidRDefault="00270556" w:rsidP="005E0CB3">
      <w:pPr>
        <w:spacing w:line="480" w:lineRule="auto"/>
        <w:jc w:val="both"/>
        <w:rPr>
          <w:rFonts w:ascii="Times New Roman" w:hAnsi="Times New Roman" w:cs="Times New Roman"/>
          <w:sz w:val="24"/>
          <w:szCs w:val="24"/>
        </w:rPr>
      </w:pPr>
    </w:p>
    <w:p w:rsidR="00D561B0" w:rsidRDefault="00D561B0" w:rsidP="005E0CB3">
      <w:pPr>
        <w:spacing w:line="480" w:lineRule="auto"/>
        <w:jc w:val="both"/>
        <w:rPr>
          <w:rFonts w:ascii="Times New Roman" w:hAnsi="Times New Roman" w:cs="Times New Roman"/>
          <w:sz w:val="24"/>
          <w:szCs w:val="24"/>
        </w:rPr>
      </w:pPr>
    </w:p>
    <w:p w:rsidR="00D561B0" w:rsidRDefault="00D561B0" w:rsidP="005E0CB3">
      <w:pPr>
        <w:spacing w:line="480" w:lineRule="auto"/>
        <w:jc w:val="both"/>
        <w:rPr>
          <w:rFonts w:ascii="Times New Roman" w:hAnsi="Times New Roman" w:cs="Times New Roman"/>
          <w:sz w:val="24"/>
          <w:szCs w:val="24"/>
        </w:rPr>
      </w:pPr>
    </w:p>
    <w:p w:rsidR="00D561B0" w:rsidRDefault="00D561B0" w:rsidP="005E0CB3">
      <w:pPr>
        <w:spacing w:line="480" w:lineRule="auto"/>
        <w:jc w:val="both"/>
        <w:rPr>
          <w:rFonts w:ascii="Times New Roman" w:hAnsi="Times New Roman" w:cs="Times New Roman"/>
          <w:sz w:val="24"/>
          <w:szCs w:val="24"/>
        </w:rPr>
      </w:pPr>
    </w:p>
    <w:p w:rsidR="00D561B0" w:rsidRDefault="00D561B0" w:rsidP="005E0CB3">
      <w:pPr>
        <w:spacing w:line="480" w:lineRule="auto"/>
        <w:jc w:val="both"/>
        <w:rPr>
          <w:rFonts w:ascii="Times New Roman" w:hAnsi="Times New Roman" w:cs="Times New Roman"/>
          <w:sz w:val="24"/>
          <w:szCs w:val="24"/>
        </w:rPr>
      </w:pPr>
    </w:p>
    <w:p w:rsidR="00270556" w:rsidRDefault="00270556" w:rsidP="004549C4">
      <w:pPr>
        <w:spacing w:line="480" w:lineRule="auto"/>
        <w:ind w:firstLine="720"/>
        <w:jc w:val="both"/>
        <w:rPr>
          <w:rFonts w:ascii="Times New Roman" w:hAnsi="Times New Roman" w:cs="Times New Roman"/>
          <w:b/>
          <w:sz w:val="24"/>
          <w:szCs w:val="24"/>
        </w:rPr>
      </w:pPr>
      <w:r w:rsidRPr="004549C4">
        <w:rPr>
          <w:rFonts w:ascii="Times New Roman" w:hAnsi="Times New Roman" w:cs="Times New Roman"/>
          <w:b/>
          <w:sz w:val="24"/>
          <w:szCs w:val="24"/>
        </w:rPr>
        <w:lastRenderedPageBreak/>
        <w:t>5.1.3 Murid</w:t>
      </w:r>
      <w:r w:rsidR="009B33D4">
        <w:rPr>
          <w:rFonts w:ascii="Times New Roman" w:hAnsi="Times New Roman" w:cs="Times New Roman"/>
          <w:b/>
          <w:sz w:val="24"/>
          <w:szCs w:val="24"/>
        </w:rPr>
        <w:t xml:space="preserve"> Paud Tunas Bangsa</w:t>
      </w:r>
    </w:p>
    <w:tbl>
      <w:tblPr>
        <w:tblStyle w:val="TableGrid"/>
        <w:tblW w:w="0" w:type="auto"/>
        <w:tblLook w:val="04A0" w:firstRow="1" w:lastRow="0" w:firstColumn="1" w:lastColumn="0" w:noHBand="0" w:noVBand="1"/>
      </w:tblPr>
      <w:tblGrid>
        <w:gridCol w:w="1320"/>
        <w:gridCol w:w="1320"/>
        <w:gridCol w:w="1320"/>
        <w:gridCol w:w="1320"/>
        <w:gridCol w:w="1320"/>
        <w:gridCol w:w="1321"/>
        <w:gridCol w:w="1321"/>
      </w:tblGrid>
      <w:tr w:rsidR="005143A9" w:rsidTr="00B720FE">
        <w:tc>
          <w:tcPr>
            <w:tcW w:w="1320" w:type="dxa"/>
            <w:vMerge w:val="restart"/>
          </w:tcPr>
          <w:p w:rsidR="005143A9" w:rsidRDefault="005143A9" w:rsidP="005143A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Tahun Ajaran</w:t>
            </w:r>
          </w:p>
        </w:tc>
        <w:tc>
          <w:tcPr>
            <w:tcW w:w="2640" w:type="dxa"/>
            <w:gridSpan w:val="2"/>
          </w:tcPr>
          <w:p w:rsidR="005143A9" w:rsidRDefault="005143A9" w:rsidP="005143A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w:t>
            </w:r>
          </w:p>
        </w:tc>
        <w:tc>
          <w:tcPr>
            <w:tcW w:w="1320" w:type="dxa"/>
            <w:vMerge w:val="restart"/>
          </w:tcPr>
          <w:p w:rsidR="005143A9" w:rsidRDefault="005143A9" w:rsidP="005143A9">
            <w:pPr>
              <w:spacing w:line="480" w:lineRule="auto"/>
              <w:jc w:val="center"/>
              <w:rPr>
                <w:rFonts w:ascii="Times New Roman" w:hAnsi="Times New Roman" w:cs="Times New Roman"/>
                <w:b/>
                <w:sz w:val="24"/>
                <w:szCs w:val="24"/>
              </w:rPr>
            </w:pPr>
          </w:p>
          <w:p w:rsidR="005143A9" w:rsidRDefault="005143A9" w:rsidP="005143A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JUMLAH</w:t>
            </w:r>
          </w:p>
        </w:tc>
        <w:tc>
          <w:tcPr>
            <w:tcW w:w="2641" w:type="dxa"/>
            <w:gridSpan w:val="2"/>
          </w:tcPr>
          <w:p w:rsidR="005143A9" w:rsidRDefault="005143A9" w:rsidP="005143A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w:t>
            </w:r>
          </w:p>
        </w:tc>
        <w:tc>
          <w:tcPr>
            <w:tcW w:w="1321" w:type="dxa"/>
            <w:vMerge w:val="restart"/>
          </w:tcPr>
          <w:p w:rsidR="005143A9" w:rsidRDefault="005143A9" w:rsidP="005143A9">
            <w:pPr>
              <w:spacing w:line="480" w:lineRule="auto"/>
              <w:jc w:val="center"/>
              <w:rPr>
                <w:rFonts w:ascii="Times New Roman" w:hAnsi="Times New Roman" w:cs="Times New Roman"/>
                <w:b/>
                <w:sz w:val="24"/>
                <w:szCs w:val="24"/>
              </w:rPr>
            </w:pPr>
          </w:p>
          <w:p w:rsidR="005143A9" w:rsidRDefault="005143A9" w:rsidP="005143A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JUMLAH</w:t>
            </w:r>
          </w:p>
        </w:tc>
      </w:tr>
      <w:tr w:rsidR="005143A9" w:rsidTr="005143A9">
        <w:tc>
          <w:tcPr>
            <w:tcW w:w="1320" w:type="dxa"/>
            <w:vMerge/>
          </w:tcPr>
          <w:p w:rsidR="005143A9" w:rsidRDefault="005143A9" w:rsidP="005143A9">
            <w:pPr>
              <w:spacing w:line="480" w:lineRule="auto"/>
              <w:jc w:val="center"/>
              <w:rPr>
                <w:rFonts w:ascii="Times New Roman" w:hAnsi="Times New Roman" w:cs="Times New Roman"/>
                <w:b/>
                <w:sz w:val="24"/>
                <w:szCs w:val="24"/>
              </w:rPr>
            </w:pPr>
          </w:p>
        </w:tc>
        <w:tc>
          <w:tcPr>
            <w:tcW w:w="1320" w:type="dxa"/>
          </w:tcPr>
          <w:p w:rsidR="005143A9" w:rsidRDefault="005143A9" w:rsidP="005143A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L</w:t>
            </w:r>
          </w:p>
        </w:tc>
        <w:tc>
          <w:tcPr>
            <w:tcW w:w="1320" w:type="dxa"/>
          </w:tcPr>
          <w:p w:rsidR="005143A9" w:rsidRDefault="005143A9" w:rsidP="005143A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w:t>
            </w:r>
          </w:p>
        </w:tc>
        <w:tc>
          <w:tcPr>
            <w:tcW w:w="1320" w:type="dxa"/>
            <w:vMerge/>
          </w:tcPr>
          <w:p w:rsidR="005143A9" w:rsidRDefault="005143A9" w:rsidP="005143A9">
            <w:pPr>
              <w:spacing w:line="480" w:lineRule="auto"/>
              <w:jc w:val="center"/>
              <w:rPr>
                <w:rFonts w:ascii="Times New Roman" w:hAnsi="Times New Roman" w:cs="Times New Roman"/>
                <w:b/>
                <w:sz w:val="24"/>
                <w:szCs w:val="24"/>
              </w:rPr>
            </w:pPr>
          </w:p>
        </w:tc>
        <w:tc>
          <w:tcPr>
            <w:tcW w:w="1320" w:type="dxa"/>
          </w:tcPr>
          <w:p w:rsidR="005143A9" w:rsidRDefault="005143A9" w:rsidP="005143A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L</w:t>
            </w:r>
          </w:p>
        </w:tc>
        <w:tc>
          <w:tcPr>
            <w:tcW w:w="1321" w:type="dxa"/>
          </w:tcPr>
          <w:p w:rsidR="005143A9" w:rsidRDefault="005143A9" w:rsidP="005143A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w:t>
            </w:r>
          </w:p>
        </w:tc>
        <w:tc>
          <w:tcPr>
            <w:tcW w:w="1321" w:type="dxa"/>
            <w:vMerge/>
          </w:tcPr>
          <w:p w:rsidR="005143A9" w:rsidRDefault="005143A9" w:rsidP="005143A9">
            <w:pPr>
              <w:spacing w:line="480" w:lineRule="auto"/>
              <w:jc w:val="center"/>
              <w:rPr>
                <w:rFonts w:ascii="Times New Roman" w:hAnsi="Times New Roman" w:cs="Times New Roman"/>
                <w:b/>
                <w:sz w:val="24"/>
                <w:szCs w:val="24"/>
              </w:rPr>
            </w:pPr>
          </w:p>
        </w:tc>
      </w:tr>
      <w:tr w:rsidR="005143A9" w:rsidTr="005143A9">
        <w:tc>
          <w:tcPr>
            <w:tcW w:w="1320" w:type="dxa"/>
          </w:tcPr>
          <w:p w:rsidR="005143A9" w:rsidRDefault="005143A9" w:rsidP="005143A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2018</w:t>
            </w:r>
          </w:p>
        </w:tc>
        <w:tc>
          <w:tcPr>
            <w:tcW w:w="1320" w:type="dxa"/>
          </w:tcPr>
          <w:p w:rsidR="005143A9" w:rsidRDefault="005143A9" w:rsidP="005143A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13</w:t>
            </w:r>
          </w:p>
        </w:tc>
        <w:tc>
          <w:tcPr>
            <w:tcW w:w="1320" w:type="dxa"/>
          </w:tcPr>
          <w:p w:rsidR="005143A9" w:rsidRDefault="005143A9" w:rsidP="005143A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1320" w:type="dxa"/>
          </w:tcPr>
          <w:p w:rsidR="005143A9" w:rsidRDefault="005143A9" w:rsidP="005143A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1320" w:type="dxa"/>
          </w:tcPr>
          <w:p w:rsidR="005143A9" w:rsidRDefault="005143A9" w:rsidP="005143A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14</w:t>
            </w:r>
          </w:p>
        </w:tc>
        <w:tc>
          <w:tcPr>
            <w:tcW w:w="1321" w:type="dxa"/>
          </w:tcPr>
          <w:p w:rsidR="005143A9" w:rsidRDefault="005143A9" w:rsidP="005143A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13</w:t>
            </w:r>
          </w:p>
        </w:tc>
        <w:tc>
          <w:tcPr>
            <w:tcW w:w="1321" w:type="dxa"/>
          </w:tcPr>
          <w:p w:rsidR="005143A9" w:rsidRDefault="005143A9" w:rsidP="005143A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27</w:t>
            </w:r>
          </w:p>
        </w:tc>
      </w:tr>
    </w:tbl>
    <w:p w:rsidR="005143A9" w:rsidRPr="004549C4" w:rsidRDefault="005143A9" w:rsidP="004549C4">
      <w:pPr>
        <w:spacing w:line="480" w:lineRule="auto"/>
        <w:ind w:firstLine="720"/>
        <w:jc w:val="both"/>
        <w:rPr>
          <w:rFonts w:ascii="Times New Roman" w:hAnsi="Times New Roman" w:cs="Times New Roman"/>
          <w:b/>
          <w:sz w:val="24"/>
          <w:szCs w:val="24"/>
        </w:rPr>
      </w:pPr>
    </w:p>
    <w:p w:rsidR="00270556" w:rsidRPr="004549C4" w:rsidRDefault="00270556" w:rsidP="005E0CB3">
      <w:pPr>
        <w:spacing w:line="480" w:lineRule="auto"/>
        <w:jc w:val="both"/>
        <w:rPr>
          <w:rFonts w:ascii="Times New Roman" w:hAnsi="Times New Roman" w:cs="Times New Roman"/>
          <w:b/>
          <w:sz w:val="24"/>
          <w:szCs w:val="24"/>
        </w:rPr>
      </w:pPr>
      <w:r w:rsidRPr="004549C4">
        <w:rPr>
          <w:rFonts w:ascii="Times New Roman" w:hAnsi="Times New Roman" w:cs="Times New Roman"/>
          <w:b/>
          <w:sz w:val="24"/>
          <w:szCs w:val="24"/>
        </w:rPr>
        <w:tab/>
      </w:r>
      <w:r w:rsidRPr="004549C4">
        <w:rPr>
          <w:rFonts w:ascii="Times New Roman" w:hAnsi="Times New Roman" w:cs="Times New Roman"/>
          <w:b/>
          <w:sz w:val="24"/>
          <w:szCs w:val="24"/>
        </w:rPr>
        <w:tab/>
      </w:r>
      <w:r w:rsidRPr="004549C4">
        <w:rPr>
          <w:rFonts w:ascii="Times New Roman" w:hAnsi="Times New Roman" w:cs="Times New Roman"/>
          <w:b/>
          <w:sz w:val="24"/>
          <w:szCs w:val="24"/>
        </w:rPr>
        <w:tab/>
      </w:r>
      <w:r w:rsidRPr="004549C4">
        <w:rPr>
          <w:rFonts w:ascii="Times New Roman" w:hAnsi="Times New Roman" w:cs="Times New Roman"/>
          <w:b/>
          <w:sz w:val="24"/>
          <w:szCs w:val="24"/>
        </w:rPr>
        <w:tab/>
      </w:r>
      <w:r w:rsidRPr="004549C4">
        <w:rPr>
          <w:rFonts w:ascii="Times New Roman" w:hAnsi="Times New Roman" w:cs="Times New Roman"/>
          <w:b/>
          <w:sz w:val="24"/>
          <w:szCs w:val="24"/>
        </w:rPr>
        <w:tab/>
        <w:t>Tambal 5.1 Jumlah Murid</w:t>
      </w:r>
      <w:r w:rsidR="009B33D4">
        <w:rPr>
          <w:rFonts w:ascii="Times New Roman" w:hAnsi="Times New Roman" w:cs="Times New Roman"/>
          <w:b/>
          <w:sz w:val="24"/>
          <w:szCs w:val="24"/>
        </w:rPr>
        <w:t xml:space="preserve"> Paud Tunas Bangsa</w:t>
      </w:r>
    </w:p>
    <w:p w:rsidR="00BB74E4" w:rsidRPr="004549C4" w:rsidRDefault="00BB74E4" w:rsidP="005E0CB3">
      <w:pPr>
        <w:spacing w:line="480" w:lineRule="auto"/>
        <w:jc w:val="both"/>
        <w:rPr>
          <w:rFonts w:ascii="Times New Roman" w:hAnsi="Times New Roman" w:cs="Times New Roman"/>
          <w:b/>
          <w:sz w:val="24"/>
          <w:szCs w:val="24"/>
        </w:rPr>
      </w:pPr>
    </w:p>
    <w:p w:rsidR="00270556" w:rsidRPr="004549C4" w:rsidRDefault="009B33D4" w:rsidP="005E0CB3">
      <w:pPr>
        <w:spacing w:line="480" w:lineRule="auto"/>
        <w:jc w:val="both"/>
        <w:rPr>
          <w:rFonts w:ascii="Times New Roman" w:hAnsi="Times New Roman" w:cs="Times New Roman"/>
          <w:b/>
          <w:sz w:val="24"/>
          <w:szCs w:val="24"/>
        </w:rPr>
      </w:pPr>
      <w:r>
        <w:rPr>
          <w:rFonts w:ascii="Times New Roman" w:hAnsi="Times New Roman" w:cs="Times New Roman"/>
          <w:b/>
          <w:sz w:val="24"/>
          <w:szCs w:val="24"/>
        </w:rPr>
        <w:t>5.2</w:t>
      </w:r>
      <w:r>
        <w:rPr>
          <w:rFonts w:ascii="Times New Roman" w:hAnsi="Times New Roman" w:cs="Times New Roman"/>
          <w:b/>
          <w:sz w:val="24"/>
          <w:szCs w:val="24"/>
        </w:rPr>
        <w:tab/>
        <w:t xml:space="preserve">Pelaksanaan </w:t>
      </w:r>
    </w:p>
    <w:p w:rsidR="00270556" w:rsidRDefault="009B33D4" w:rsidP="009B33D4">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Pelaksanaan</w:t>
      </w:r>
      <w:r w:rsidR="00270556">
        <w:rPr>
          <w:rFonts w:ascii="Times New Roman" w:hAnsi="Times New Roman" w:cs="Times New Roman"/>
          <w:sz w:val="24"/>
          <w:szCs w:val="24"/>
        </w:rPr>
        <w:t xml:space="preserve"> pada penelitian ini yaitu dengan membagikan kuesioner secara langsung kepada orangtua murid dan pemeriksaan langsung pada anak-anak Paud Tunas Bangsa Jakarta Barat. Jumlah Sampel ya</w:t>
      </w:r>
      <w:r w:rsidR="00212D3B">
        <w:rPr>
          <w:rFonts w:ascii="Times New Roman" w:hAnsi="Times New Roman" w:cs="Times New Roman"/>
          <w:sz w:val="24"/>
          <w:szCs w:val="24"/>
        </w:rPr>
        <w:t>ng diambil sebanyak 50 anak.</w:t>
      </w:r>
      <w:r>
        <w:rPr>
          <w:rFonts w:ascii="Times New Roman" w:hAnsi="Times New Roman" w:cs="Times New Roman"/>
          <w:sz w:val="24"/>
          <w:szCs w:val="24"/>
        </w:rPr>
        <w:t xml:space="preserve"> P</w:t>
      </w:r>
      <w:r w:rsidR="00212D3B">
        <w:rPr>
          <w:rFonts w:ascii="Times New Roman" w:hAnsi="Times New Roman" w:cs="Times New Roman"/>
          <w:sz w:val="24"/>
          <w:szCs w:val="24"/>
        </w:rPr>
        <w:t>engambilan sampel ini dilakukan oleh peneliti se</w:t>
      </w:r>
      <w:r>
        <w:rPr>
          <w:rFonts w:ascii="Times New Roman" w:hAnsi="Times New Roman" w:cs="Times New Roman"/>
          <w:sz w:val="24"/>
          <w:szCs w:val="24"/>
        </w:rPr>
        <w:t>ndiri yang dibantu oleh 2</w:t>
      </w:r>
      <w:r w:rsidR="00212D3B">
        <w:rPr>
          <w:rFonts w:ascii="Times New Roman" w:hAnsi="Times New Roman" w:cs="Times New Roman"/>
          <w:sz w:val="24"/>
          <w:szCs w:val="24"/>
        </w:rPr>
        <w:t xml:space="preserve"> orang rekan mah</w:t>
      </w:r>
      <w:r>
        <w:rPr>
          <w:rFonts w:ascii="Times New Roman" w:hAnsi="Times New Roman" w:cs="Times New Roman"/>
          <w:sz w:val="24"/>
          <w:szCs w:val="24"/>
        </w:rPr>
        <w:t>asiswa Akademi Kesehatan Gigi Pus</w:t>
      </w:r>
      <w:r w:rsidR="00212D3B">
        <w:rPr>
          <w:rFonts w:ascii="Times New Roman" w:hAnsi="Times New Roman" w:cs="Times New Roman"/>
          <w:sz w:val="24"/>
          <w:szCs w:val="24"/>
        </w:rPr>
        <w:t>kesad.</w:t>
      </w:r>
    </w:p>
    <w:p w:rsidR="00212D3B" w:rsidRPr="004549C4" w:rsidRDefault="00212D3B" w:rsidP="00212D3B">
      <w:pPr>
        <w:spacing w:line="480" w:lineRule="auto"/>
        <w:jc w:val="both"/>
        <w:rPr>
          <w:rFonts w:ascii="Times New Roman" w:hAnsi="Times New Roman" w:cs="Times New Roman"/>
          <w:sz w:val="24"/>
          <w:szCs w:val="24"/>
        </w:rPr>
      </w:pPr>
      <w:r w:rsidRPr="004549C4">
        <w:rPr>
          <w:rFonts w:ascii="Times New Roman" w:hAnsi="Times New Roman" w:cs="Times New Roman"/>
          <w:b/>
          <w:sz w:val="24"/>
          <w:szCs w:val="24"/>
        </w:rPr>
        <w:t>5.3</w:t>
      </w:r>
      <w:r w:rsidRPr="004549C4">
        <w:rPr>
          <w:rFonts w:ascii="Times New Roman" w:hAnsi="Times New Roman" w:cs="Times New Roman"/>
          <w:b/>
          <w:sz w:val="24"/>
          <w:szCs w:val="24"/>
        </w:rPr>
        <w:tab/>
        <w:t>Pelaksanaan Penelitian</w:t>
      </w:r>
      <w:r w:rsidRPr="004549C4">
        <w:rPr>
          <w:rFonts w:ascii="Times New Roman" w:hAnsi="Times New Roman" w:cs="Times New Roman"/>
          <w:sz w:val="24"/>
          <w:szCs w:val="24"/>
        </w:rPr>
        <w:t xml:space="preserve"> </w:t>
      </w:r>
    </w:p>
    <w:p w:rsidR="009B33D4" w:rsidRDefault="00212D3B" w:rsidP="00212D3B">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Penelitian dilaksankan pada tanggal 17 Juli 2018 di Paud Tunas Bangsa Jakarta Barat pengambilan data dilakukan dengan cara mengisi kuesioner dan pemeriksaan secara langsung oleh responden yaitu orangtua murid  dan murid-murid </w:t>
      </w:r>
      <w:r w:rsidR="009B33D4">
        <w:rPr>
          <w:rFonts w:ascii="Times New Roman" w:hAnsi="Times New Roman" w:cs="Times New Roman"/>
          <w:sz w:val="24"/>
          <w:szCs w:val="24"/>
        </w:rPr>
        <w:t xml:space="preserve">yang berjumlah 50 orang di </w:t>
      </w:r>
      <w:r>
        <w:rPr>
          <w:rFonts w:ascii="Times New Roman" w:hAnsi="Times New Roman" w:cs="Times New Roman"/>
          <w:sz w:val="24"/>
          <w:szCs w:val="24"/>
        </w:rPr>
        <w:t xml:space="preserve">paud tunas bangsa yang beralamat </w:t>
      </w:r>
      <w:r w:rsidR="00863D34">
        <w:rPr>
          <w:rFonts w:ascii="Times New Roman" w:hAnsi="Times New Roman" w:cs="Times New Roman"/>
          <w:sz w:val="24"/>
          <w:szCs w:val="24"/>
        </w:rPr>
        <w:t xml:space="preserve">Jl. krendang tengah Gang 1 no.18 Rt 011 Rw 003 Jakarta Barat. </w:t>
      </w:r>
    </w:p>
    <w:p w:rsidR="009B33D4" w:rsidRDefault="009B33D4" w:rsidP="00466F4E">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Data tentang pengalaman karies gigi tetap dilakukan pemeriksaan dengan menggunakan alat-alat pemeriksaan standar yang terdiri dari kaca mulut, sonde, excavator, dan pinset. Proses pengambilan data dilakukan dengan cara memanggil </w:t>
      </w:r>
      <w:r>
        <w:rPr>
          <w:rFonts w:ascii="Times New Roman" w:hAnsi="Times New Roman" w:cs="Times New Roman"/>
          <w:sz w:val="24"/>
          <w:szCs w:val="24"/>
        </w:rPr>
        <w:lastRenderedPageBreak/>
        <w:t>sasaran satu persatu untuk di periksa keadaan gigi dan geliginya. Saat pemeriksaan sasaran duduk di kursi dan penerangannya menggunakan cahaya senter.</w:t>
      </w:r>
    </w:p>
    <w:p w:rsidR="00212D3B" w:rsidRDefault="00212D3B" w:rsidP="00212D3B">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Data </w:t>
      </w:r>
      <w:r w:rsidR="009A3B32">
        <w:rPr>
          <w:rFonts w:ascii="Times New Roman" w:hAnsi="Times New Roman" w:cs="Times New Roman"/>
          <w:sz w:val="24"/>
          <w:szCs w:val="24"/>
        </w:rPr>
        <w:t>yang dikumpulkan dalam penelitian ini adalah tentang Pengetahuan Ibu Terhadap Kebiasaan Minum Susu Formula Melalui Botol Dengan Terjadinya Karies Pada Anak Usia Prasekolah.</w:t>
      </w:r>
    </w:p>
    <w:p w:rsidR="00F559F8" w:rsidRPr="004549C4" w:rsidRDefault="008961F8" w:rsidP="00F559F8">
      <w:pPr>
        <w:spacing w:line="480" w:lineRule="auto"/>
        <w:jc w:val="both"/>
        <w:rPr>
          <w:rFonts w:ascii="Times New Roman" w:hAnsi="Times New Roman" w:cs="Times New Roman"/>
          <w:b/>
          <w:sz w:val="24"/>
          <w:szCs w:val="24"/>
        </w:rPr>
      </w:pPr>
      <w:r w:rsidRPr="004549C4">
        <w:rPr>
          <w:rFonts w:ascii="Times New Roman" w:hAnsi="Times New Roman" w:cs="Times New Roman"/>
          <w:b/>
          <w:sz w:val="24"/>
          <w:szCs w:val="24"/>
        </w:rPr>
        <w:t>5.4</w:t>
      </w:r>
      <w:r w:rsidRPr="004549C4">
        <w:rPr>
          <w:rFonts w:ascii="Times New Roman" w:hAnsi="Times New Roman" w:cs="Times New Roman"/>
          <w:b/>
          <w:sz w:val="24"/>
          <w:szCs w:val="24"/>
        </w:rPr>
        <w:tab/>
        <w:t>Hasil Penelitian</w:t>
      </w:r>
    </w:p>
    <w:p w:rsidR="008961F8" w:rsidRDefault="008961F8" w:rsidP="008961F8">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Setelah dilakukan pengambilan data, maka dapat di peroleh gambaran pengetahuan ibu terhadap kebiasaan minum susu formula melalui botol tentang</w:t>
      </w:r>
      <w:r w:rsidR="00466F4E">
        <w:rPr>
          <w:rFonts w:ascii="Times New Roman" w:hAnsi="Times New Roman" w:cs="Times New Roman"/>
          <w:sz w:val="24"/>
          <w:szCs w:val="24"/>
        </w:rPr>
        <w:t xml:space="preserve"> terjadinya</w:t>
      </w:r>
      <w:r>
        <w:rPr>
          <w:rFonts w:ascii="Times New Roman" w:hAnsi="Times New Roman" w:cs="Times New Roman"/>
          <w:sz w:val="24"/>
          <w:szCs w:val="24"/>
        </w:rPr>
        <w:t xml:space="preserve"> karies gigi susu ( def-t ) pada murid Paud Tunas Bangsa.</w:t>
      </w:r>
    </w:p>
    <w:p w:rsidR="00BB74E4" w:rsidRPr="004549C4" w:rsidRDefault="004549C4" w:rsidP="004549C4">
      <w:pPr>
        <w:spacing w:line="480" w:lineRule="auto"/>
        <w:ind w:firstLine="720"/>
        <w:jc w:val="both"/>
        <w:rPr>
          <w:rFonts w:ascii="Times New Roman" w:hAnsi="Times New Roman" w:cs="Times New Roman"/>
          <w:b/>
          <w:sz w:val="24"/>
          <w:szCs w:val="24"/>
        </w:rPr>
      </w:pPr>
      <w:r w:rsidRPr="004549C4">
        <w:rPr>
          <w:rFonts w:ascii="Times New Roman" w:hAnsi="Times New Roman" w:cs="Times New Roman"/>
          <w:b/>
          <w:sz w:val="24"/>
          <w:szCs w:val="24"/>
        </w:rPr>
        <w:t>5.4.1</w:t>
      </w:r>
      <w:r w:rsidRPr="004549C4">
        <w:rPr>
          <w:rFonts w:ascii="Times New Roman" w:hAnsi="Times New Roman" w:cs="Times New Roman"/>
          <w:b/>
          <w:sz w:val="24"/>
          <w:szCs w:val="24"/>
        </w:rPr>
        <w:tab/>
      </w:r>
      <w:r w:rsidR="00BB74E4" w:rsidRPr="004549C4">
        <w:rPr>
          <w:rFonts w:ascii="Times New Roman" w:hAnsi="Times New Roman" w:cs="Times New Roman"/>
          <w:b/>
          <w:sz w:val="24"/>
          <w:szCs w:val="24"/>
        </w:rPr>
        <w:t>Pengetahuan Ibu terhadap kebiasaan minum susu formula melalui botol.</w:t>
      </w:r>
    </w:p>
    <w:p w:rsidR="00466F4E" w:rsidRPr="00466F4E" w:rsidRDefault="00BB74E4" w:rsidP="00466F4E">
      <w:pPr>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Untuk mendapatkan gambaran pengetahuan ibu terhadap kebiasaan minum susu formula melalui botol dengan cara mengisi lembar kuesioner </w:t>
      </w:r>
      <w:r w:rsidR="0091269C">
        <w:rPr>
          <w:rFonts w:ascii="Times New Roman" w:hAnsi="Times New Roman" w:cs="Times New Roman"/>
          <w:sz w:val="24"/>
          <w:szCs w:val="24"/>
        </w:rPr>
        <w:t>dan hasilnya dapat dilihat sebagai berikut :</w:t>
      </w:r>
    </w:p>
    <w:p w:rsidR="002400AC" w:rsidRPr="004549C4" w:rsidRDefault="00466F4E" w:rsidP="002400AC">
      <w:p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Tabel 5.4 Hasil</w:t>
      </w:r>
      <w:r w:rsidR="002400AC" w:rsidRPr="004549C4">
        <w:rPr>
          <w:rFonts w:ascii="Times New Roman" w:hAnsi="Times New Roman" w:cs="Times New Roman"/>
          <w:b/>
          <w:sz w:val="24"/>
          <w:szCs w:val="24"/>
        </w:rPr>
        <w:t xml:space="preserve"> responden pengetahuan ibu terhadap kebiasaan minum susu formula melalui botol.</w:t>
      </w:r>
    </w:p>
    <w:tbl>
      <w:tblPr>
        <w:tblStyle w:val="TableGrid"/>
        <w:tblW w:w="0" w:type="auto"/>
        <w:tblInd w:w="1054" w:type="dxa"/>
        <w:tblLook w:val="04A0" w:firstRow="1" w:lastRow="0" w:firstColumn="1" w:lastColumn="0" w:noHBand="0" w:noVBand="1"/>
      </w:tblPr>
      <w:tblGrid>
        <w:gridCol w:w="579"/>
        <w:gridCol w:w="2933"/>
        <w:gridCol w:w="1988"/>
        <w:gridCol w:w="2413"/>
      </w:tblGrid>
      <w:tr w:rsidR="002400AC" w:rsidTr="001C5EFF">
        <w:trPr>
          <w:trHeight w:val="895"/>
        </w:trPr>
        <w:tc>
          <w:tcPr>
            <w:tcW w:w="579" w:type="dxa"/>
          </w:tcPr>
          <w:p w:rsidR="002400AC" w:rsidRPr="002400AC" w:rsidRDefault="002400AC" w:rsidP="002400AC">
            <w:pPr>
              <w:spacing w:line="480" w:lineRule="auto"/>
              <w:jc w:val="center"/>
              <w:rPr>
                <w:rFonts w:ascii="Times New Roman" w:hAnsi="Times New Roman" w:cs="Times New Roman"/>
                <w:b/>
                <w:sz w:val="24"/>
                <w:szCs w:val="24"/>
              </w:rPr>
            </w:pPr>
            <w:r w:rsidRPr="002400AC">
              <w:rPr>
                <w:rFonts w:ascii="Times New Roman" w:hAnsi="Times New Roman" w:cs="Times New Roman"/>
                <w:b/>
                <w:sz w:val="24"/>
                <w:szCs w:val="24"/>
              </w:rPr>
              <w:t xml:space="preserve">No. </w:t>
            </w:r>
          </w:p>
        </w:tc>
        <w:tc>
          <w:tcPr>
            <w:tcW w:w="2933" w:type="dxa"/>
          </w:tcPr>
          <w:p w:rsidR="002400AC" w:rsidRPr="002400AC" w:rsidRDefault="002400AC" w:rsidP="002400AC">
            <w:pPr>
              <w:spacing w:line="480" w:lineRule="auto"/>
              <w:jc w:val="center"/>
              <w:rPr>
                <w:rFonts w:ascii="Times New Roman" w:hAnsi="Times New Roman" w:cs="Times New Roman"/>
                <w:b/>
                <w:sz w:val="24"/>
                <w:szCs w:val="24"/>
              </w:rPr>
            </w:pPr>
            <w:r w:rsidRPr="002400AC">
              <w:rPr>
                <w:rFonts w:ascii="Times New Roman" w:hAnsi="Times New Roman" w:cs="Times New Roman"/>
                <w:b/>
                <w:sz w:val="24"/>
                <w:szCs w:val="24"/>
              </w:rPr>
              <w:t>Pengetahuan</w:t>
            </w:r>
          </w:p>
        </w:tc>
        <w:tc>
          <w:tcPr>
            <w:tcW w:w="1988" w:type="dxa"/>
          </w:tcPr>
          <w:p w:rsidR="002400AC" w:rsidRPr="002400AC" w:rsidRDefault="002400AC" w:rsidP="002400AC">
            <w:pPr>
              <w:spacing w:line="480" w:lineRule="auto"/>
              <w:jc w:val="center"/>
              <w:rPr>
                <w:rFonts w:ascii="Times New Roman" w:hAnsi="Times New Roman" w:cs="Times New Roman"/>
                <w:b/>
                <w:sz w:val="24"/>
                <w:szCs w:val="24"/>
              </w:rPr>
            </w:pPr>
            <w:r w:rsidRPr="002400AC">
              <w:rPr>
                <w:rFonts w:ascii="Times New Roman" w:hAnsi="Times New Roman" w:cs="Times New Roman"/>
                <w:b/>
                <w:sz w:val="24"/>
                <w:szCs w:val="24"/>
              </w:rPr>
              <w:t>Jumlah Responden</w:t>
            </w:r>
          </w:p>
        </w:tc>
        <w:tc>
          <w:tcPr>
            <w:tcW w:w="2413" w:type="dxa"/>
          </w:tcPr>
          <w:p w:rsidR="002400AC" w:rsidRPr="002400AC" w:rsidRDefault="002400AC" w:rsidP="002400AC">
            <w:pPr>
              <w:spacing w:line="480" w:lineRule="auto"/>
              <w:jc w:val="center"/>
              <w:rPr>
                <w:rFonts w:ascii="Times New Roman" w:hAnsi="Times New Roman" w:cs="Times New Roman"/>
                <w:b/>
                <w:sz w:val="24"/>
                <w:szCs w:val="24"/>
              </w:rPr>
            </w:pPr>
            <w:r w:rsidRPr="002400AC">
              <w:rPr>
                <w:rFonts w:ascii="Times New Roman" w:hAnsi="Times New Roman" w:cs="Times New Roman"/>
                <w:b/>
                <w:sz w:val="24"/>
                <w:szCs w:val="24"/>
              </w:rPr>
              <w:t>Presentase</w:t>
            </w:r>
          </w:p>
        </w:tc>
      </w:tr>
      <w:tr w:rsidR="002400AC" w:rsidTr="001C5EFF">
        <w:trPr>
          <w:trHeight w:val="442"/>
        </w:trPr>
        <w:tc>
          <w:tcPr>
            <w:tcW w:w="579" w:type="dxa"/>
          </w:tcPr>
          <w:p w:rsidR="002400AC" w:rsidRDefault="002400AC" w:rsidP="002400A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 </w:t>
            </w:r>
          </w:p>
        </w:tc>
        <w:tc>
          <w:tcPr>
            <w:tcW w:w="2933" w:type="dxa"/>
          </w:tcPr>
          <w:p w:rsidR="002400AC" w:rsidRDefault="002400AC" w:rsidP="002400A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Baik </w:t>
            </w:r>
          </w:p>
        </w:tc>
        <w:tc>
          <w:tcPr>
            <w:tcW w:w="1988" w:type="dxa"/>
          </w:tcPr>
          <w:p w:rsidR="002400AC" w:rsidRDefault="0005322F" w:rsidP="0005322F">
            <w:pPr>
              <w:spacing w:line="48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2413" w:type="dxa"/>
          </w:tcPr>
          <w:p w:rsidR="002400AC" w:rsidRDefault="0005322F" w:rsidP="0005322F">
            <w:pPr>
              <w:spacing w:line="480" w:lineRule="auto"/>
              <w:jc w:val="center"/>
              <w:rPr>
                <w:rFonts w:ascii="Times New Roman" w:hAnsi="Times New Roman" w:cs="Times New Roman"/>
                <w:sz w:val="24"/>
                <w:szCs w:val="24"/>
              </w:rPr>
            </w:pPr>
            <w:r>
              <w:rPr>
                <w:rFonts w:ascii="Times New Roman" w:hAnsi="Times New Roman" w:cs="Times New Roman"/>
                <w:sz w:val="24"/>
                <w:szCs w:val="24"/>
              </w:rPr>
              <w:t>48%</w:t>
            </w:r>
          </w:p>
        </w:tc>
      </w:tr>
      <w:tr w:rsidR="002400AC" w:rsidTr="001C5EFF">
        <w:trPr>
          <w:trHeight w:val="453"/>
        </w:trPr>
        <w:tc>
          <w:tcPr>
            <w:tcW w:w="579" w:type="dxa"/>
          </w:tcPr>
          <w:p w:rsidR="002400AC" w:rsidRDefault="002400AC" w:rsidP="002400AC">
            <w:pPr>
              <w:spacing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2400AC" w:rsidRDefault="002400AC" w:rsidP="002400A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Buruk </w:t>
            </w:r>
          </w:p>
        </w:tc>
        <w:tc>
          <w:tcPr>
            <w:tcW w:w="1988" w:type="dxa"/>
          </w:tcPr>
          <w:p w:rsidR="002400AC" w:rsidRDefault="0005322F" w:rsidP="0005322F">
            <w:pPr>
              <w:spacing w:line="48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2413" w:type="dxa"/>
          </w:tcPr>
          <w:p w:rsidR="002400AC" w:rsidRDefault="0005322F" w:rsidP="0005322F">
            <w:pPr>
              <w:spacing w:line="480" w:lineRule="auto"/>
              <w:jc w:val="center"/>
              <w:rPr>
                <w:rFonts w:ascii="Times New Roman" w:hAnsi="Times New Roman" w:cs="Times New Roman"/>
                <w:sz w:val="24"/>
                <w:szCs w:val="24"/>
              </w:rPr>
            </w:pPr>
            <w:r>
              <w:rPr>
                <w:rFonts w:ascii="Times New Roman" w:hAnsi="Times New Roman" w:cs="Times New Roman"/>
                <w:sz w:val="24"/>
                <w:szCs w:val="24"/>
              </w:rPr>
              <w:t>52%</w:t>
            </w:r>
          </w:p>
        </w:tc>
      </w:tr>
      <w:tr w:rsidR="002400AC" w:rsidTr="001C5EFF">
        <w:trPr>
          <w:trHeight w:val="133"/>
        </w:trPr>
        <w:tc>
          <w:tcPr>
            <w:tcW w:w="579" w:type="dxa"/>
          </w:tcPr>
          <w:p w:rsidR="002400AC" w:rsidRDefault="002400AC" w:rsidP="002400AC">
            <w:pPr>
              <w:spacing w:line="480" w:lineRule="auto"/>
              <w:jc w:val="both"/>
              <w:rPr>
                <w:rFonts w:ascii="Times New Roman" w:hAnsi="Times New Roman" w:cs="Times New Roman"/>
                <w:sz w:val="24"/>
                <w:szCs w:val="24"/>
              </w:rPr>
            </w:pPr>
          </w:p>
        </w:tc>
        <w:tc>
          <w:tcPr>
            <w:tcW w:w="2933" w:type="dxa"/>
          </w:tcPr>
          <w:p w:rsidR="002400AC" w:rsidRPr="002400AC" w:rsidRDefault="002400AC" w:rsidP="002400AC">
            <w:pPr>
              <w:spacing w:line="480" w:lineRule="auto"/>
              <w:jc w:val="center"/>
              <w:rPr>
                <w:rFonts w:ascii="Times New Roman" w:hAnsi="Times New Roman" w:cs="Times New Roman"/>
                <w:b/>
                <w:sz w:val="24"/>
                <w:szCs w:val="24"/>
              </w:rPr>
            </w:pPr>
            <w:r w:rsidRPr="002400AC">
              <w:rPr>
                <w:rFonts w:ascii="Times New Roman" w:hAnsi="Times New Roman" w:cs="Times New Roman"/>
                <w:b/>
                <w:sz w:val="24"/>
                <w:szCs w:val="24"/>
              </w:rPr>
              <w:t xml:space="preserve">Total </w:t>
            </w:r>
          </w:p>
        </w:tc>
        <w:tc>
          <w:tcPr>
            <w:tcW w:w="1988" w:type="dxa"/>
          </w:tcPr>
          <w:p w:rsidR="002400AC" w:rsidRPr="0005322F" w:rsidRDefault="0005322F" w:rsidP="0005322F">
            <w:pPr>
              <w:spacing w:line="480" w:lineRule="auto"/>
              <w:jc w:val="center"/>
              <w:rPr>
                <w:rFonts w:ascii="Times New Roman" w:hAnsi="Times New Roman" w:cs="Times New Roman"/>
                <w:b/>
                <w:sz w:val="24"/>
                <w:szCs w:val="24"/>
              </w:rPr>
            </w:pPr>
            <w:r w:rsidRPr="0005322F">
              <w:rPr>
                <w:rFonts w:ascii="Times New Roman" w:hAnsi="Times New Roman" w:cs="Times New Roman"/>
                <w:b/>
                <w:sz w:val="24"/>
                <w:szCs w:val="24"/>
              </w:rPr>
              <w:t>50</w:t>
            </w:r>
          </w:p>
        </w:tc>
        <w:tc>
          <w:tcPr>
            <w:tcW w:w="2413" w:type="dxa"/>
          </w:tcPr>
          <w:p w:rsidR="002400AC" w:rsidRPr="0005322F" w:rsidRDefault="0005322F" w:rsidP="0005322F">
            <w:pPr>
              <w:spacing w:line="480" w:lineRule="auto"/>
              <w:jc w:val="center"/>
              <w:rPr>
                <w:rFonts w:ascii="Times New Roman" w:hAnsi="Times New Roman" w:cs="Times New Roman"/>
                <w:b/>
                <w:sz w:val="24"/>
                <w:szCs w:val="24"/>
              </w:rPr>
            </w:pPr>
            <w:r w:rsidRPr="0005322F">
              <w:rPr>
                <w:rFonts w:ascii="Times New Roman" w:hAnsi="Times New Roman" w:cs="Times New Roman"/>
                <w:b/>
                <w:sz w:val="24"/>
                <w:szCs w:val="24"/>
              </w:rPr>
              <w:t>100%</w:t>
            </w:r>
          </w:p>
        </w:tc>
      </w:tr>
    </w:tbl>
    <w:p w:rsidR="002400AC" w:rsidRDefault="002400AC" w:rsidP="002400AC">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p>
    <w:p w:rsidR="002400AC" w:rsidRDefault="002400AC" w:rsidP="002400AC">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ab/>
        <w:t xml:space="preserve">Berdasarkan tabel 5.4 dari 50 wali murid Paud Tunas Bangsa menunjukkan hasil dari pengetahuan ibu terhadap kebiasaan minum susu formula melalui botol </w:t>
      </w:r>
      <w:r>
        <w:rPr>
          <w:rFonts w:ascii="Times New Roman" w:hAnsi="Times New Roman" w:cs="Times New Roman"/>
          <w:sz w:val="24"/>
          <w:szCs w:val="24"/>
        </w:rPr>
        <w:lastRenderedPageBreak/>
        <w:t>ya</w:t>
      </w:r>
      <w:r w:rsidR="0005322F">
        <w:rPr>
          <w:rFonts w:ascii="Times New Roman" w:hAnsi="Times New Roman" w:cs="Times New Roman"/>
          <w:sz w:val="24"/>
          <w:szCs w:val="24"/>
        </w:rPr>
        <w:t>ng pengetahuannya baik ada 24 orang (48%</w:t>
      </w:r>
      <w:r>
        <w:rPr>
          <w:rFonts w:ascii="Times New Roman" w:hAnsi="Times New Roman" w:cs="Times New Roman"/>
          <w:sz w:val="24"/>
          <w:szCs w:val="24"/>
        </w:rPr>
        <w:t>), ya</w:t>
      </w:r>
      <w:r w:rsidR="0005322F">
        <w:rPr>
          <w:rFonts w:ascii="Times New Roman" w:hAnsi="Times New Roman" w:cs="Times New Roman"/>
          <w:sz w:val="24"/>
          <w:szCs w:val="24"/>
        </w:rPr>
        <w:t>ng pengetahuannya buruk ada 26 orang (</w:t>
      </w:r>
      <w:r w:rsidR="00B1707D">
        <w:rPr>
          <w:rFonts w:ascii="Times New Roman" w:hAnsi="Times New Roman" w:cs="Times New Roman"/>
          <w:sz w:val="24"/>
          <w:szCs w:val="24"/>
        </w:rPr>
        <w:t>52%</w:t>
      </w:r>
      <w:r>
        <w:rPr>
          <w:rFonts w:ascii="Times New Roman" w:hAnsi="Times New Roman" w:cs="Times New Roman"/>
          <w:sz w:val="24"/>
          <w:szCs w:val="24"/>
        </w:rPr>
        <w:t>).</w:t>
      </w:r>
    </w:p>
    <w:p w:rsidR="002400AC" w:rsidRDefault="002400AC" w:rsidP="002400AC">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Jika dilihat melalui Diagram :</w:t>
      </w:r>
    </w:p>
    <w:p w:rsidR="002400AC" w:rsidRDefault="00555823" w:rsidP="002400AC">
      <w:pPr>
        <w:spacing w:line="480" w:lineRule="auto"/>
        <w:ind w:left="720"/>
        <w:jc w:val="center"/>
        <w:rPr>
          <w:rFonts w:ascii="Times New Roman" w:hAnsi="Times New Roman" w:cs="Times New Roman"/>
          <w:b/>
          <w:sz w:val="24"/>
          <w:szCs w:val="24"/>
        </w:rPr>
      </w:pPr>
      <w:r>
        <w:rPr>
          <w:rFonts w:ascii="Times New Roman" w:hAnsi="Times New Roman" w:cs="Times New Roman"/>
          <w:b/>
          <w:sz w:val="24"/>
          <w:szCs w:val="24"/>
        </w:rPr>
        <w:t>Grafik</w:t>
      </w:r>
      <w:r w:rsidR="002400AC" w:rsidRPr="004549C4">
        <w:rPr>
          <w:rFonts w:ascii="Times New Roman" w:hAnsi="Times New Roman" w:cs="Times New Roman"/>
          <w:b/>
          <w:sz w:val="24"/>
          <w:szCs w:val="24"/>
        </w:rPr>
        <w:t xml:space="preserve"> 5.1</w:t>
      </w:r>
    </w:p>
    <w:p w:rsidR="002400AC" w:rsidRPr="00555823" w:rsidRDefault="00555823" w:rsidP="00555823">
      <w:pPr>
        <w:spacing w:line="480" w:lineRule="auto"/>
        <w:ind w:left="720"/>
        <w:jc w:val="center"/>
        <w:rPr>
          <w:rFonts w:ascii="Times New Roman" w:hAnsi="Times New Roman" w:cs="Times New Roman"/>
          <w:b/>
          <w:sz w:val="24"/>
          <w:szCs w:val="24"/>
        </w:rPr>
      </w:pPr>
      <w:r>
        <w:rPr>
          <w:noProof/>
          <w:lang w:eastAsia="id-ID"/>
        </w:rPr>
        <w:drawing>
          <wp:inline distT="0" distB="0" distL="0" distR="0" wp14:anchorId="4480075A" wp14:editId="7EA6F011">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77D7C" w:rsidRDefault="00555823" w:rsidP="00077D7C">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Berdasarkan grafik</w:t>
      </w:r>
      <w:r w:rsidR="002400AC">
        <w:rPr>
          <w:rFonts w:ascii="Times New Roman" w:hAnsi="Times New Roman" w:cs="Times New Roman"/>
          <w:sz w:val="24"/>
          <w:szCs w:val="24"/>
        </w:rPr>
        <w:t xml:space="preserve"> 5.1 menunjukkan ibu dari murid Paud Tunas Bangsa memiliki penge</w:t>
      </w:r>
      <w:r w:rsidR="00B1707D">
        <w:rPr>
          <w:rFonts w:ascii="Times New Roman" w:hAnsi="Times New Roman" w:cs="Times New Roman"/>
          <w:sz w:val="24"/>
          <w:szCs w:val="24"/>
        </w:rPr>
        <w:t xml:space="preserve">tahuan baik </w:t>
      </w:r>
      <w:r w:rsidR="00077D7C">
        <w:rPr>
          <w:rFonts w:ascii="Times New Roman" w:hAnsi="Times New Roman" w:cs="Times New Roman"/>
          <w:sz w:val="24"/>
          <w:szCs w:val="24"/>
        </w:rPr>
        <w:t>tentang p</w:t>
      </w:r>
      <w:r w:rsidR="002400AC">
        <w:rPr>
          <w:rFonts w:ascii="Times New Roman" w:hAnsi="Times New Roman" w:cs="Times New Roman"/>
          <w:sz w:val="24"/>
          <w:szCs w:val="24"/>
        </w:rPr>
        <w:t>engetahuan</w:t>
      </w:r>
      <w:r w:rsidR="00077D7C">
        <w:rPr>
          <w:rFonts w:ascii="Times New Roman" w:hAnsi="Times New Roman" w:cs="Times New Roman"/>
          <w:sz w:val="24"/>
          <w:szCs w:val="24"/>
        </w:rPr>
        <w:t xml:space="preserve"> ibu terhadap kebiasaan minum susu formula melalui b</w:t>
      </w:r>
      <w:r w:rsidR="002400AC">
        <w:rPr>
          <w:rFonts w:ascii="Times New Roman" w:hAnsi="Times New Roman" w:cs="Times New Roman"/>
          <w:sz w:val="24"/>
          <w:szCs w:val="24"/>
        </w:rPr>
        <w:t>otol</w:t>
      </w:r>
      <w:r w:rsidR="00077D7C">
        <w:rPr>
          <w:rFonts w:ascii="Times New Roman" w:hAnsi="Times New Roman" w:cs="Times New Roman"/>
          <w:sz w:val="24"/>
          <w:szCs w:val="24"/>
        </w:rPr>
        <w:t xml:space="preserve"> y</w:t>
      </w:r>
      <w:r w:rsidR="00B1707D">
        <w:rPr>
          <w:rFonts w:ascii="Times New Roman" w:hAnsi="Times New Roman" w:cs="Times New Roman"/>
          <w:sz w:val="24"/>
          <w:szCs w:val="24"/>
        </w:rPr>
        <w:t>ang pengetahuannya baik ada 24 orang (48%</w:t>
      </w:r>
      <w:r w:rsidR="00077D7C">
        <w:rPr>
          <w:rFonts w:ascii="Times New Roman" w:hAnsi="Times New Roman" w:cs="Times New Roman"/>
          <w:sz w:val="24"/>
          <w:szCs w:val="24"/>
        </w:rPr>
        <w:t>), ya</w:t>
      </w:r>
      <w:r w:rsidR="00B1707D">
        <w:rPr>
          <w:rFonts w:ascii="Times New Roman" w:hAnsi="Times New Roman" w:cs="Times New Roman"/>
          <w:sz w:val="24"/>
          <w:szCs w:val="24"/>
        </w:rPr>
        <w:t>ng pengetahuannya buruk ada 26 orang (52%</w:t>
      </w:r>
      <w:r w:rsidR="00077D7C">
        <w:rPr>
          <w:rFonts w:ascii="Times New Roman" w:hAnsi="Times New Roman" w:cs="Times New Roman"/>
          <w:sz w:val="24"/>
          <w:szCs w:val="24"/>
        </w:rPr>
        <w:t>).</w:t>
      </w:r>
    </w:p>
    <w:p w:rsidR="00077D7C" w:rsidRDefault="00077D7C" w:rsidP="00077D7C">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Kuesioner tentang pengetahuan ibu terhadap kebiasaan minum susu formula melalui botol dengan terjadinya karies pada aanak usia prasekolah di Paud Tunas B</w:t>
      </w:r>
      <w:r w:rsidR="002400AC">
        <w:rPr>
          <w:rFonts w:ascii="Times New Roman" w:hAnsi="Times New Roman" w:cs="Times New Roman"/>
          <w:sz w:val="24"/>
          <w:szCs w:val="24"/>
        </w:rPr>
        <w:t>angsa</w:t>
      </w:r>
      <w:r>
        <w:rPr>
          <w:rFonts w:ascii="Times New Roman" w:hAnsi="Times New Roman" w:cs="Times New Roman"/>
          <w:sz w:val="24"/>
          <w:szCs w:val="24"/>
        </w:rPr>
        <w:t xml:space="preserve"> terdiri dari 10 item pertanyaan dan dari setiap pertanyaan mendapatkan hasil pengetahuan ibu terhadap kebiasaan minum susu formula melalui botol per item yang tergambar dari grafik di bawah ini :</w:t>
      </w:r>
    </w:p>
    <w:p w:rsidR="00077D7C" w:rsidRDefault="00077D7C" w:rsidP="00077D7C">
      <w:pPr>
        <w:spacing w:line="480" w:lineRule="auto"/>
        <w:ind w:left="720"/>
        <w:jc w:val="both"/>
        <w:rPr>
          <w:rFonts w:ascii="Times New Roman" w:hAnsi="Times New Roman" w:cs="Times New Roman"/>
          <w:sz w:val="24"/>
          <w:szCs w:val="24"/>
        </w:rPr>
      </w:pPr>
    </w:p>
    <w:p w:rsidR="00555823" w:rsidRDefault="00555823" w:rsidP="00077D7C">
      <w:pPr>
        <w:spacing w:line="480" w:lineRule="auto"/>
        <w:ind w:left="720"/>
        <w:jc w:val="both"/>
        <w:rPr>
          <w:rFonts w:ascii="Times New Roman" w:hAnsi="Times New Roman" w:cs="Times New Roman"/>
          <w:sz w:val="24"/>
          <w:szCs w:val="24"/>
        </w:rPr>
      </w:pPr>
    </w:p>
    <w:p w:rsidR="00BB74E4" w:rsidRPr="004549C4" w:rsidRDefault="00077D7C" w:rsidP="00077D7C">
      <w:pPr>
        <w:spacing w:line="480" w:lineRule="auto"/>
        <w:ind w:left="720"/>
        <w:jc w:val="center"/>
        <w:rPr>
          <w:rFonts w:ascii="Times New Roman" w:hAnsi="Times New Roman" w:cs="Times New Roman"/>
          <w:b/>
          <w:sz w:val="24"/>
          <w:szCs w:val="24"/>
        </w:rPr>
      </w:pPr>
      <w:r w:rsidRPr="004549C4">
        <w:rPr>
          <w:rFonts w:ascii="Times New Roman" w:hAnsi="Times New Roman" w:cs="Times New Roman"/>
          <w:b/>
          <w:sz w:val="24"/>
          <w:szCs w:val="24"/>
        </w:rPr>
        <w:lastRenderedPageBreak/>
        <w:t>Grafik 5.2</w:t>
      </w:r>
    </w:p>
    <w:p w:rsidR="00077D7C" w:rsidRPr="00555823" w:rsidRDefault="00077D7C" w:rsidP="0008351A">
      <w:pPr>
        <w:spacing w:line="480" w:lineRule="auto"/>
        <w:ind w:left="720"/>
        <w:jc w:val="center"/>
        <w:rPr>
          <w:rFonts w:ascii="Times New Roman" w:hAnsi="Times New Roman" w:cs="Times New Roman"/>
          <w:b/>
          <w:sz w:val="24"/>
          <w:szCs w:val="24"/>
        </w:rPr>
      </w:pPr>
      <w:r w:rsidRPr="00555823">
        <w:rPr>
          <w:rFonts w:ascii="Times New Roman" w:hAnsi="Times New Roman" w:cs="Times New Roman"/>
          <w:b/>
          <w:sz w:val="24"/>
          <w:szCs w:val="24"/>
        </w:rPr>
        <w:t>Distribusi responden berdasarkan pengetahuan ibu terhadap kebiasaan minum susu formula melalui botol yang bernilai benar per item pertanyaan.</w:t>
      </w:r>
    </w:p>
    <w:p w:rsidR="00E6738D" w:rsidRDefault="00E6738D" w:rsidP="00E6738D">
      <w:pPr>
        <w:spacing w:line="480" w:lineRule="auto"/>
        <w:ind w:left="720"/>
        <w:jc w:val="center"/>
        <w:rPr>
          <w:rFonts w:ascii="Times New Roman" w:hAnsi="Times New Roman" w:cs="Times New Roman"/>
          <w:sz w:val="24"/>
          <w:szCs w:val="24"/>
        </w:rPr>
      </w:pPr>
      <w:r>
        <w:rPr>
          <w:noProof/>
          <w:lang w:eastAsia="id-ID"/>
        </w:rPr>
        <w:drawing>
          <wp:inline distT="0" distB="0" distL="0" distR="0" wp14:anchorId="0931347C" wp14:editId="3FB71FB6">
            <wp:extent cx="5286375" cy="326707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77D7C" w:rsidRDefault="00077D7C" w:rsidP="00392EBF">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Berdasarkan grafik 5.2 menunjukkan bahwa hasil ukur kuesioner pengetahuan ibu terhadap kebiasaan minum susu formula melalui botol dengan terjadinya karies pada anak prasekolah di Paud Tunas Bangsa </w:t>
      </w:r>
      <w:r w:rsidR="0008351A">
        <w:rPr>
          <w:rFonts w:ascii="Times New Roman" w:hAnsi="Times New Roman" w:cs="Times New Roman"/>
          <w:sz w:val="24"/>
          <w:szCs w:val="24"/>
        </w:rPr>
        <w:t xml:space="preserve">yang bernilai Benar yaitu 45 anak yang mengkonsumsi ASI, 28 </w:t>
      </w:r>
      <w:r w:rsidR="00A56959">
        <w:rPr>
          <w:rFonts w:ascii="Times New Roman" w:hAnsi="Times New Roman" w:cs="Times New Roman"/>
          <w:sz w:val="24"/>
          <w:szCs w:val="24"/>
        </w:rPr>
        <w:t>anak men</w:t>
      </w:r>
      <w:r w:rsidR="0008351A">
        <w:rPr>
          <w:rFonts w:ascii="Times New Roman" w:hAnsi="Times New Roman" w:cs="Times New Roman"/>
          <w:sz w:val="24"/>
          <w:szCs w:val="24"/>
        </w:rPr>
        <w:t xml:space="preserve">gkonsumsi susu melalui botol, 35 </w:t>
      </w:r>
      <w:r w:rsidR="00A56959">
        <w:rPr>
          <w:rFonts w:ascii="Times New Roman" w:hAnsi="Times New Roman" w:cs="Times New Roman"/>
          <w:sz w:val="24"/>
          <w:szCs w:val="24"/>
        </w:rPr>
        <w:t>anak yang mengkonsumsi</w:t>
      </w:r>
      <w:r w:rsidR="0008351A">
        <w:rPr>
          <w:rFonts w:ascii="Times New Roman" w:hAnsi="Times New Roman" w:cs="Times New Roman"/>
          <w:sz w:val="24"/>
          <w:szCs w:val="24"/>
        </w:rPr>
        <w:t xml:space="preserve"> susu botol sampai tertidur, 40 </w:t>
      </w:r>
      <w:r w:rsidR="00A56959">
        <w:rPr>
          <w:rFonts w:ascii="Times New Roman" w:hAnsi="Times New Roman" w:cs="Times New Roman"/>
          <w:sz w:val="24"/>
          <w:szCs w:val="24"/>
        </w:rPr>
        <w:t>ibu menambahkan gula atau pemanis ta</w:t>
      </w:r>
      <w:r w:rsidR="0008351A">
        <w:rPr>
          <w:rFonts w:ascii="Times New Roman" w:hAnsi="Times New Roman" w:cs="Times New Roman"/>
          <w:sz w:val="24"/>
          <w:szCs w:val="24"/>
        </w:rPr>
        <w:t xml:space="preserve">mbahan pada susu botol anak, 38 </w:t>
      </w:r>
      <w:r w:rsidR="00392EBF">
        <w:rPr>
          <w:rFonts w:ascii="Times New Roman" w:hAnsi="Times New Roman" w:cs="Times New Roman"/>
          <w:sz w:val="24"/>
          <w:szCs w:val="24"/>
        </w:rPr>
        <w:t>ibu tetap membiarkan botol susu dalam mulut</w:t>
      </w:r>
      <w:r w:rsidR="0008351A">
        <w:rPr>
          <w:rFonts w:ascii="Times New Roman" w:hAnsi="Times New Roman" w:cs="Times New Roman"/>
          <w:sz w:val="24"/>
          <w:szCs w:val="24"/>
        </w:rPr>
        <w:t xml:space="preserve"> anak walaupun anak tertidur, 19 </w:t>
      </w:r>
      <w:r w:rsidR="00392EBF">
        <w:rPr>
          <w:rFonts w:ascii="Times New Roman" w:hAnsi="Times New Roman" w:cs="Times New Roman"/>
          <w:sz w:val="24"/>
          <w:szCs w:val="24"/>
        </w:rPr>
        <w:t>anak yang mengkonsumsi makanan manis</w:t>
      </w:r>
      <w:r>
        <w:rPr>
          <w:rFonts w:ascii="Times New Roman" w:hAnsi="Times New Roman" w:cs="Times New Roman"/>
          <w:sz w:val="24"/>
          <w:szCs w:val="24"/>
        </w:rPr>
        <w:t xml:space="preserve"> </w:t>
      </w:r>
      <w:r w:rsidR="0008351A">
        <w:rPr>
          <w:rFonts w:ascii="Times New Roman" w:hAnsi="Times New Roman" w:cs="Times New Roman"/>
          <w:sz w:val="24"/>
          <w:szCs w:val="24"/>
        </w:rPr>
        <w:t xml:space="preserve">setiap hari, 30 </w:t>
      </w:r>
      <w:r w:rsidR="00392EBF">
        <w:rPr>
          <w:rFonts w:ascii="Times New Roman" w:hAnsi="Times New Roman" w:cs="Times New Roman"/>
          <w:sz w:val="24"/>
          <w:szCs w:val="24"/>
        </w:rPr>
        <w:t>an</w:t>
      </w:r>
      <w:r w:rsidR="0008351A">
        <w:rPr>
          <w:rFonts w:ascii="Times New Roman" w:hAnsi="Times New Roman" w:cs="Times New Roman"/>
          <w:sz w:val="24"/>
          <w:szCs w:val="24"/>
        </w:rPr>
        <w:t xml:space="preserve">ak yang suka ngemut makanan, 46 </w:t>
      </w:r>
      <w:r w:rsidR="00392EBF">
        <w:rPr>
          <w:rFonts w:ascii="Times New Roman" w:hAnsi="Times New Roman" w:cs="Times New Roman"/>
          <w:sz w:val="24"/>
          <w:szCs w:val="24"/>
        </w:rPr>
        <w:t>anak yang menyikat</w:t>
      </w:r>
      <w:r w:rsidR="0008351A">
        <w:rPr>
          <w:rFonts w:ascii="Times New Roman" w:hAnsi="Times New Roman" w:cs="Times New Roman"/>
          <w:sz w:val="24"/>
          <w:szCs w:val="24"/>
        </w:rPr>
        <w:t xml:space="preserve"> gigi menggunakan pasta gigi, 49 </w:t>
      </w:r>
      <w:r w:rsidR="00392EBF">
        <w:rPr>
          <w:rFonts w:ascii="Times New Roman" w:hAnsi="Times New Roman" w:cs="Times New Roman"/>
          <w:sz w:val="24"/>
          <w:szCs w:val="24"/>
        </w:rPr>
        <w:t>waktu ana</w:t>
      </w:r>
      <w:r w:rsidR="0008351A">
        <w:rPr>
          <w:rFonts w:ascii="Times New Roman" w:hAnsi="Times New Roman" w:cs="Times New Roman"/>
          <w:sz w:val="24"/>
          <w:szCs w:val="24"/>
        </w:rPr>
        <w:t xml:space="preserve">k menyikat gigi dalam sehari, 32 </w:t>
      </w:r>
      <w:r w:rsidR="00392EBF">
        <w:rPr>
          <w:rFonts w:ascii="Times New Roman" w:hAnsi="Times New Roman" w:cs="Times New Roman"/>
          <w:sz w:val="24"/>
          <w:szCs w:val="24"/>
        </w:rPr>
        <w:t>kapan saja dilakukan penyikatan.</w:t>
      </w:r>
    </w:p>
    <w:p w:rsidR="00392EBF" w:rsidRDefault="00392EBF" w:rsidP="00077D7C">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ab/>
        <w:t>Gambaran pengetahuan ibu terhadap kebiasaan minum susu formula melalui botol dengan terjadinya karies pada anak usia prasekolah di Paud Tunas Bangsa dalam bentuk tabel masing-masing jawaban responden terhadap pertanyaan sebagai berikut :</w:t>
      </w:r>
    </w:p>
    <w:p w:rsidR="00016382" w:rsidRPr="009B1080" w:rsidRDefault="00016382" w:rsidP="00077D7C">
      <w:pPr>
        <w:spacing w:line="480" w:lineRule="auto"/>
        <w:ind w:left="720"/>
        <w:jc w:val="both"/>
        <w:rPr>
          <w:rFonts w:ascii="Times New Roman" w:hAnsi="Times New Roman" w:cs="Times New Roman"/>
          <w:b/>
          <w:sz w:val="24"/>
          <w:szCs w:val="24"/>
        </w:rPr>
      </w:pPr>
      <w:r w:rsidRPr="009B1080">
        <w:rPr>
          <w:rFonts w:ascii="Times New Roman" w:hAnsi="Times New Roman" w:cs="Times New Roman"/>
          <w:b/>
          <w:sz w:val="24"/>
          <w:szCs w:val="24"/>
        </w:rPr>
        <w:t xml:space="preserve">Tabel 5.5 Distribusi Responden </w:t>
      </w:r>
      <w:r w:rsidR="009B1080" w:rsidRPr="009B1080">
        <w:rPr>
          <w:rFonts w:ascii="Times New Roman" w:hAnsi="Times New Roman" w:cs="Times New Roman"/>
          <w:b/>
          <w:sz w:val="24"/>
          <w:szCs w:val="24"/>
        </w:rPr>
        <w:t>Berdasarkan Pengetahu</w:t>
      </w:r>
      <w:r w:rsidR="009B1080">
        <w:rPr>
          <w:rFonts w:ascii="Times New Roman" w:hAnsi="Times New Roman" w:cs="Times New Roman"/>
          <w:b/>
          <w:sz w:val="24"/>
          <w:szCs w:val="24"/>
        </w:rPr>
        <w:t>an A</w:t>
      </w:r>
      <w:r w:rsidR="009B1080" w:rsidRPr="009B1080">
        <w:rPr>
          <w:rFonts w:ascii="Times New Roman" w:hAnsi="Times New Roman" w:cs="Times New Roman"/>
          <w:b/>
          <w:sz w:val="24"/>
          <w:szCs w:val="24"/>
        </w:rPr>
        <w:t>nak</w:t>
      </w:r>
      <w:r w:rsidR="009B1080">
        <w:rPr>
          <w:rFonts w:ascii="Times New Roman" w:hAnsi="Times New Roman" w:cs="Times New Roman"/>
          <w:b/>
          <w:sz w:val="24"/>
          <w:szCs w:val="24"/>
        </w:rPr>
        <w:t xml:space="preserve"> I</w:t>
      </w:r>
      <w:r w:rsidR="009B1080" w:rsidRPr="009B1080">
        <w:rPr>
          <w:rFonts w:ascii="Times New Roman" w:hAnsi="Times New Roman" w:cs="Times New Roman"/>
          <w:b/>
          <w:sz w:val="24"/>
          <w:szCs w:val="24"/>
        </w:rPr>
        <w:t xml:space="preserve">bu yang </w:t>
      </w:r>
      <w:r w:rsidR="009B1080">
        <w:rPr>
          <w:rFonts w:ascii="Times New Roman" w:hAnsi="Times New Roman" w:cs="Times New Roman"/>
          <w:b/>
          <w:sz w:val="24"/>
          <w:szCs w:val="24"/>
        </w:rPr>
        <w:t>Pe</w:t>
      </w:r>
      <w:r w:rsidR="009B1080" w:rsidRPr="009B1080">
        <w:rPr>
          <w:rFonts w:ascii="Times New Roman" w:hAnsi="Times New Roman" w:cs="Times New Roman"/>
          <w:b/>
          <w:sz w:val="24"/>
          <w:szCs w:val="24"/>
        </w:rPr>
        <w:t xml:space="preserve">rnah </w:t>
      </w:r>
      <w:r w:rsidR="009B1080">
        <w:rPr>
          <w:rFonts w:ascii="Times New Roman" w:hAnsi="Times New Roman" w:cs="Times New Roman"/>
          <w:b/>
          <w:sz w:val="24"/>
          <w:szCs w:val="24"/>
        </w:rPr>
        <w:t>M</w:t>
      </w:r>
      <w:r w:rsidR="009B1080" w:rsidRPr="009B1080">
        <w:rPr>
          <w:rFonts w:ascii="Times New Roman" w:hAnsi="Times New Roman" w:cs="Times New Roman"/>
          <w:b/>
          <w:sz w:val="24"/>
          <w:szCs w:val="24"/>
        </w:rPr>
        <w:t>engkonsumsi ASI</w:t>
      </w:r>
    </w:p>
    <w:tbl>
      <w:tblPr>
        <w:tblStyle w:val="TableGrid"/>
        <w:tblW w:w="0" w:type="auto"/>
        <w:tblInd w:w="720" w:type="dxa"/>
        <w:tblLook w:val="04A0" w:firstRow="1" w:lastRow="0" w:firstColumn="1" w:lastColumn="0" w:noHBand="0" w:noVBand="1"/>
      </w:tblPr>
      <w:tblGrid>
        <w:gridCol w:w="2823"/>
        <w:gridCol w:w="2852"/>
        <w:gridCol w:w="2847"/>
      </w:tblGrid>
      <w:tr w:rsidR="009B1080" w:rsidTr="009B1080">
        <w:tc>
          <w:tcPr>
            <w:tcW w:w="3080" w:type="dxa"/>
          </w:tcPr>
          <w:p w:rsidR="009B1080" w:rsidRPr="009B1080" w:rsidRDefault="009B1080" w:rsidP="009B1080">
            <w:pPr>
              <w:spacing w:line="480" w:lineRule="auto"/>
              <w:jc w:val="center"/>
              <w:rPr>
                <w:rFonts w:ascii="Times New Roman" w:hAnsi="Times New Roman" w:cs="Times New Roman"/>
                <w:b/>
                <w:sz w:val="24"/>
                <w:szCs w:val="24"/>
              </w:rPr>
            </w:pPr>
            <w:r w:rsidRPr="009B1080">
              <w:rPr>
                <w:rFonts w:ascii="Times New Roman" w:hAnsi="Times New Roman" w:cs="Times New Roman"/>
                <w:b/>
                <w:sz w:val="24"/>
                <w:szCs w:val="24"/>
              </w:rPr>
              <w:t xml:space="preserve">Jawaban </w:t>
            </w:r>
          </w:p>
        </w:tc>
        <w:tc>
          <w:tcPr>
            <w:tcW w:w="3081" w:type="dxa"/>
          </w:tcPr>
          <w:p w:rsidR="009B1080" w:rsidRPr="009B1080" w:rsidRDefault="009B1080" w:rsidP="009B1080">
            <w:pPr>
              <w:spacing w:line="480" w:lineRule="auto"/>
              <w:jc w:val="center"/>
              <w:rPr>
                <w:rFonts w:ascii="Times New Roman" w:hAnsi="Times New Roman" w:cs="Times New Roman"/>
                <w:b/>
                <w:sz w:val="24"/>
                <w:szCs w:val="24"/>
              </w:rPr>
            </w:pPr>
            <w:r w:rsidRPr="009B1080">
              <w:rPr>
                <w:rFonts w:ascii="Times New Roman" w:hAnsi="Times New Roman" w:cs="Times New Roman"/>
                <w:b/>
                <w:sz w:val="24"/>
                <w:szCs w:val="24"/>
              </w:rPr>
              <w:t>Jumlah Responden</w:t>
            </w:r>
          </w:p>
        </w:tc>
        <w:tc>
          <w:tcPr>
            <w:tcW w:w="3081" w:type="dxa"/>
          </w:tcPr>
          <w:p w:rsidR="009B1080" w:rsidRPr="009B1080" w:rsidRDefault="009B1080" w:rsidP="009B1080">
            <w:pPr>
              <w:spacing w:line="480" w:lineRule="auto"/>
              <w:jc w:val="center"/>
              <w:rPr>
                <w:rFonts w:ascii="Times New Roman" w:hAnsi="Times New Roman" w:cs="Times New Roman"/>
                <w:b/>
                <w:sz w:val="24"/>
                <w:szCs w:val="24"/>
              </w:rPr>
            </w:pPr>
            <w:r w:rsidRPr="009B1080">
              <w:rPr>
                <w:rFonts w:ascii="Times New Roman" w:hAnsi="Times New Roman" w:cs="Times New Roman"/>
                <w:b/>
                <w:sz w:val="24"/>
                <w:szCs w:val="24"/>
              </w:rPr>
              <w:t>Presentase</w:t>
            </w:r>
          </w:p>
        </w:tc>
      </w:tr>
      <w:tr w:rsidR="009B1080" w:rsidTr="009B1080">
        <w:tc>
          <w:tcPr>
            <w:tcW w:w="3080" w:type="dxa"/>
          </w:tcPr>
          <w:p w:rsidR="009B1080" w:rsidRDefault="009B1080" w:rsidP="009B1080">
            <w:pPr>
              <w:spacing w:line="480" w:lineRule="auto"/>
              <w:jc w:val="center"/>
              <w:rPr>
                <w:rFonts w:ascii="Times New Roman" w:hAnsi="Times New Roman" w:cs="Times New Roman"/>
                <w:sz w:val="24"/>
                <w:szCs w:val="24"/>
              </w:rPr>
            </w:pPr>
            <w:r>
              <w:rPr>
                <w:rFonts w:ascii="Times New Roman" w:hAnsi="Times New Roman" w:cs="Times New Roman"/>
                <w:sz w:val="24"/>
                <w:szCs w:val="24"/>
              </w:rPr>
              <w:t>Ya</w:t>
            </w:r>
          </w:p>
        </w:tc>
        <w:tc>
          <w:tcPr>
            <w:tcW w:w="3081" w:type="dxa"/>
          </w:tcPr>
          <w:p w:rsidR="009B1080" w:rsidRDefault="00863D34" w:rsidP="00863D34">
            <w:pPr>
              <w:spacing w:line="48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3081" w:type="dxa"/>
          </w:tcPr>
          <w:p w:rsidR="009B1080" w:rsidRDefault="00863D34" w:rsidP="00863D34">
            <w:pPr>
              <w:spacing w:line="48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9B1080" w:rsidTr="009B1080">
        <w:tc>
          <w:tcPr>
            <w:tcW w:w="3080" w:type="dxa"/>
          </w:tcPr>
          <w:p w:rsidR="009B1080" w:rsidRDefault="009B1080" w:rsidP="009B1080">
            <w:pPr>
              <w:spacing w:line="480" w:lineRule="auto"/>
              <w:jc w:val="center"/>
              <w:rPr>
                <w:rFonts w:ascii="Times New Roman" w:hAnsi="Times New Roman" w:cs="Times New Roman"/>
                <w:sz w:val="24"/>
                <w:szCs w:val="24"/>
              </w:rPr>
            </w:pPr>
            <w:r>
              <w:rPr>
                <w:rFonts w:ascii="Times New Roman" w:hAnsi="Times New Roman" w:cs="Times New Roman"/>
                <w:sz w:val="24"/>
                <w:szCs w:val="24"/>
              </w:rPr>
              <w:t>Tidak</w:t>
            </w:r>
          </w:p>
        </w:tc>
        <w:tc>
          <w:tcPr>
            <w:tcW w:w="3081" w:type="dxa"/>
          </w:tcPr>
          <w:p w:rsidR="009B1080" w:rsidRDefault="00863D34" w:rsidP="00863D34">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081" w:type="dxa"/>
          </w:tcPr>
          <w:p w:rsidR="009B1080" w:rsidRDefault="00863D34" w:rsidP="00863D34">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9B1080" w:rsidTr="009B1080">
        <w:tc>
          <w:tcPr>
            <w:tcW w:w="3080" w:type="dxa"/>
          </w:tcPr>
          <w:p w:rsidR="009B1080" w:rsidRPr="009B1080" w:rsidRDefault="009B1080" w:rsidP="009B1080">
            <w:pPr>
              <w:tabs>
                <w:tab w:val="center" w:pos="1303"/>
              </w:tabs>
              <w:spacing w:line="480" w:lineRule="auto"/>
              <w:jc w:val="center"/>
              <w:rPr>
                <w:rFonts w:ascii="Times New Roman" w:hAnsi="Times New Roman" w:cs="Times New Roman"/>
                <w:b/>
                <w:sz w:val="24"/>
                <w:szCs w:val="24"/>
              </w:rPr>
            </w:pPr>
            <w:r w:rsidRPr="009B1080">
              <w:rPr>
                <w:rFonts w:ascii="Times New Roman" w:hAnsi="Times New Roman" w:cs="Times New Roman"/>
                <w:b/>
                <w:sz w:val="24"/>
                <w:szCs w:val="24"/>
              </w:rPr>
              <w:t>Total</w:t>
            </w:r>
          </w:p>
        </w:tc>
        <w:tc>
          <w:tcPr>
            <w:tcW w:w="3081" w:type="dxa"/>
          </w:tcPr>
          <w:p w:rsidR="009B1080" w:rsidRPr="00863D34" w:rsidRDefault="00863D34" w:rsidP="00863D34">
            <w:pPr>
              <w:spacing w:line="480" w:lineRule="auto"/>
              <w:jc w:val="center"/>
              <w:rPr>
                <w:rFonts w:ascii="Times New Roman" w:hAnsi="Times New Roman" w:cs="Times New Roman"/>
                <w:b/>
                <w:sz w:val="24"/>
                <w:szCs w:val="24"/>
              </w:rPr>
            </w:pPr>
            <w:r w:rsidRPr="00863D34">
              <w:rPr>
                <w:rFonts w:ascii="Times New Roman" w:hAnsi="Times New Roman" w:cs="Times New Roman"/>
                <w:b/>
                <w:sz w:val="24"/>
                <w:szCs w:val="24"/>
              </w:rPr>
              <w:t>50</w:t>
            </w:r>
          </w:p>
        </w:tc>
        <w:tc>
          <w:tcPr>
            <w:tcW w:w="3081" w:type="dxa"/>
          </w:tcPr>
          <w:p w:rsidR="009B1080" w:rsidRPr="00863D34" w:rsidRDefault="00863D34" w:rsidP="00863D34">
            <w:pPr>
              <w:spacing w:line="480" w:lineRule="auto"/>
              <w:jc w:val="center"/>
              <w:rPr>
                <w:rFonts w:ascii="Times New Roman" w:hAnsi="Times New Roman" w:cs="Times New Roman"/>
                <w:b/>
                <w:sz w:val="24"/>
                <w:szCs w:val="24"/>
              </w:rPr>
            </w:pPr>
            <w:r w:rsidRPr="00863D34">
              <w:rPr>
                <w:rFonts w:ascii="Times New Roman" w:hAnsi="Times New Roman" w:cs="Times New Roman"/>
                <w:b/>
                <w:sz w:val="24"/>
                <w:szCs w:val="24"/>
              </w:rPr>
              <w:t>100%</w:t>
            </w:r>
          </w:p>
        </w:tc>
      </w:tr>
    </w:tbl>
    <w:p w:rsidR="009B1080" w:rsidRDefault="009B1080" w:rsidP="00863D34">
      <w:pPr>
        <w:spacing w:line="480" w:lineRule="auto"/>
        <w:ind w:left="720"/>
        <w:jc w:val="center"/>
        <w:rPr>
          <w:rFonts w:ascii="Times New Roman" w:hAnsi="Times New Roman" w:cs="Times New Roman"/>
          <w:sz w:val="24"/>
          <w:szCs w:val="24"/>
        </w:rPr>
      </w:pPr>
    </w:p>
    <w:p w:rsidR="00ED73EC" w:rsidRDefault="009B1080" w:rsidP="00555823">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Berdasrkan tab</w:t>
      </w:r>
      <w:r w:rsidR="00863D34">
        <w:rPr>
          <w:rFonts w:ascii="Times New Roman" w:hAnsi="Times New Roman" w:cs="Times New Roman"/>
          <w:sz w:val="24"/>
          <w:szCs w:val="24"/>
        </w:rPr>
        <w:t>el 5.5 diatas menunjukkan 45 (90%</w:t>
      </w:r>
      <w:r>
        <w:rPr>
          <w:rFonts w:ascii="Times New Roman" w:hAnsi="Times New Roman" w:cs="Times New Roman"/>
          <w:sz w:val="24"/>
          <w:szCs w:val="24"/>
        </w:rPr>
        <w:t>) orang mengetahui</w:t>
      </w:r>
      <w:r w:rsidR="00ED73EC">
        <w:rPr>
          <w:rFonts w:ascii="Times New Roman" w:hAnsi="Times New Roman" w:cs="Times New Roman"/>
          <w:sz w:val="24"/>
          <w:szCs w:val="24"/>
        </w:rPr>
        <w:t xml:space="preserve"> pentingnya ASI untuk</w:t>
      </w:r>
      <w:r w:rsidR="00863D34">
        <w:rPr>
          <w:rFonts w:ascii="Times New Roman" w:hAnsi="Times New Roman" w:cs="Times New Roman"/>
          <w:sz w:val="24"/>
          <w:szCs w:val="24"/>
        </w:rPr>
        <w:t xml:space="preserve"> pertumbuhan gigi, sedangkan 5 (10%</w:t>
      </w:r>
      <w:r w:rsidR="00ED73EC">
        <w:rPr>
          <w:rFonts w:ascii="Times New Roman" w:hAnsi="Times New Roman" w:cs="Times New Roman"/>
          <w:sz w:val="24"/>
          <w:szCs w:val="24"/>
        </w:rPr>
        <w:t>) orang tidak mengetahui pentingnya ASI untuk pertumbuhan gigi.</w:t>
      </w:r>
    </w:p>
    <w:p w:rsidR="00ED73EC" w:rsidRPr="00ED73EC" w:rsidRDefault="00ED73EC" w:rsidP="00077D7C">
      <w:pPr>
        <w:spacing w:line="480" w:lineRule="auto"/>
        <w:ind w:left="720"/>
        <w:jc w:val="both"/>
        <w:rPr>
          <w:rFonts w:ascii="Times New Roman" w:hAnsi="Times New Roman" w:cs="Times New Roman"/>
          <w:b/>
          <w:sz w:val="24"/>
          <w:szCs w:val="24"/>
        </w:rPr>
      </w:pPr>
      <w:r w:rsidRPr="00ED73EC">
        <w:rPr>
          <w:rFonts w:ascii="Times New Roman" w:hAnsi="Times New Roman" w:cs="Times New Roman"/>
          <w:b/>
          <w:sz w:val="24"/>
          <w:szCs w:val="24"/>
        </w:rPr>
        <w:t>Tabel 5.6 Distrbusi Responden Tentang Mengkonsumsi Susu Botol (susu formula)</w:t>
      </w:r>
    </w:p>
    <w:tbl>
      <w:tblPr>
        <w:tblStyle w:val="TableGrid"/>
        <w:tblW w:w="0" w:type="auto"/>
        <w:tblInd w:w="720" w:type="dxa"/>
        <w:tblLook w:val="04A0" w:firstRow="1" w:lastRow="0" w:firstColumn="1" w:lastColumn="0" w:noHBand="0" w:noVBand="1"/>
      </w:tblPr>
      <w:tblGrid>
        <w:gridCol w:w="2823"/>
        <w:gridCol w:w="2852"/>
        <w:gridCol w:w="2847"/>
      </w:tblGrid>
      <w:tr w:rsidR="00ED73EC" w:rsidTr="00ED73EC">
        <w:tc>
          <w:tcPr>
            <w:tcW w:w="3080" w:type="dxa"/>
          </w:tcPr>
          <w:p w:rsidR="00ED73EC" w:rsidRPr="00ED73EC" w:rsidRDefault="00ED73EC" w:rsidP="00ED73EC">
            <w:pPr>
              <w:spacing w:line="480" w:lineRule="auto"/>
              <w:jc w:val="center"/>
              <w:rPr>
                <w:rFonts w:ascii="Times New Roman" w:hAnsi="Times New Roman" w:cs="Times New Roman"/>
                <w:b/>
                <w:sz w:val="24"/>
                <w:szCs w:val="24"/>
              </w:rPr>
            </w:pPr>
            <w:r w:rsidRPr="00ED73EC">
              <w:rPr>
                <w:rFonts w:ascii="Times New Roman" w:hAnsi="Times New Roman" w:cs="Times New Roman"/>
                <w:b/>
                <w:sz w:val="24"/>
                <w:szCs w:val="24"/>
              </w:rPr>
              <w:t xml:space="preserve">Jawaban </w:t>
            </w:r>
          </w:p>
        </w:tc>
        <w:tc>
          <w:tcPr>
            <w:tcW w:w="3081" w:type="dxa"/>
          </w:tcPr>
          <w:p w:rsidR="00ED73EC" w:rsidRPr="00ED73EC" w:rsidRDefault="00ED73EC" w:rsidP="00ED73EC">
            <w:pPr>
              <w:spacing w:line="480" w:lineRule="auto"/>
              <w:jc w:val="center"/>
              <w:rPr>
                <w:rFonts w:ascii="Times New Roman" w:hAnsi="Times New Roman" w:cs="Times New Roman"/>
                <w:b/>
                <w:sz w:val="24"/>
                <w:szCs w:val="24"/>
              </w:rPr>
            </w:pPr>
            <w:r w:rsidRPr="00ED73EC">
              <w:rPr>
                <w:rFonts w:ascii="Times New Roman" w:hAnsi="Times New Roman" w:cs="Times New Roman"/>
                <w:b/>
                <w:sz w:val="24"/>
                <w:szCs w:val="24"/>
              </w:rPr>
              <w:t>Jumlah Responden</w:t>
            </w:r>
          </w:p>
        </w:tc>
        <w:tc>
          <w:tcPr>
            <w:tcW w:w="3081" w:type="dxa"/>
          </w:tcPr>
          <w:p w:rsidR="00ED73EC" w:rsidRPr="00ED73EC" w:rsidRDefault="00ED73EC" w:rsidP="00ED73EC">
            <w:pPr>
              <w:spacing w:line="480" w:lineRule="auto"/>
              <w:jc w:val="center"/>
              <w:rPr>
                <w:rFonts w:ascii="Times New Roman" w:hAnsi="Times New Roman" w:cs="Times New Roman"/>
                <w:b/>
                <w:sz w:val="24"/>
                <w:szCs w:val="24"/>
              </w:rPr>
            </w:pPr>
            <w:r w:rsidRPr="00ED73EC">
              <w:rPr>
                <w:rFonts w:ascii="Times New Roman" w:hAnsi="Times New Roman" w:cs="Times New Roman"/>
                <w:b/>
                <w:sz w:val="24"/>
                <w:szCs w:val="24"/>
              </w:rPr>
              <w:t xml:space="preserve">Presentase </w:t>
            </w:r>
          </w:p>
        </w:tc>
      </w:tr>
      <w:tr w:rsidR="00ED73EC" w:rsidTr="00ED73EC">
        <w:tc>
          <w:tcPr>
            <w:tcW w:w="3080" w:type="dxa"/>
          </w:tcPr>
          <w:p w:rsidR="00ED73EC" w:rsidRDefault="00ED73EC" w:rsidP="00ED73E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Ya </w:t>
            </w:r>
          </w:p>
        </w:tc>
        <w:tc>
          <w:tcPr>
            <w:tcW w:w="3081" w:type="dxa"/>
          </w:tcPr>
          <w:p w:rsidR="00ED73EC" w:rsidRDefault="00863D34" w:rsidP="00863D34">
            <w:pPr>
              <w:spacing w:line="48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3081" w:type="dxa"/>
          </w:tcPr>
          <w:p w:rsidR="00ED73EC" w:rsidRDefault="00863D34" w:rsidP="00863D34">
            <w:pPr>
              <w:spacing w:line="480" w:lineRule="auto"/>
              <w:jc w:val="center"/>
              <w:rPr>
                <w:rFonts w:ascii="Times New Roman" w:hAnsi="Times New Roman" w:cs="Times New Roman"/>
                <w:sz w:val="24"/>
                <w:szCs w:val="24"/>
              </w:rPr>
            </w:pPr>
            <w:r>
              <w:rPr>
                <w:rFonts w:ascii="Times New Roman" w:hAnsi="Times New Roman" w:cs="Times New Roman"/>
                <w:sz w:val="24"/>
                <w:szCs w:val="24"/>
              </w:rPr>
              <w:t>56%</w:t>
            </w:r>
          </w:p>
        </w:tc>
      </w:tr>
      <w:tr w:rsidR="00ED73EC" w:rsidTr="00ED73EC">
        <w:tc>
          <w:tcPr>
            <w:tcW w:w="3080" w:type="dxa"/>
          </w:tcPr>
          <w:p w:rsidR="00ED73EC" w:rsidRDefault="00ED73EC" w:rsidP="00ED73E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Tidak </w:t>
            </w:r>
          </w:p>
        </w:tc>
        <w:tc>
          <w:tcPr>
            <w:tcW w:w="3081" w:type="dxa"/>
          </w:tcPr>
          <w:p w:rsidR="00ED73EC" w:rsidRDefault="00863D34" w:rsidP="00863D34">
            <w:pPr>
              <w:spacing w:line="48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3081" w:type="dxa"/>
          </w:tcPr>
          <w:p w:rsidR="00ED73EC" w:rsidRDefault="00863D34" w:rsidP="00863D34">
            <w:pPr>
              <w:spacing w:line="480" w:lineRule="auto"/>
              <w:jc w:val="center"/>
              <w:rPr>
                <w:rFonts w:ascii="Times New Roman" w:hAnsi="Times New Roman" w:cs="Times New Roman"/>
                <w:sz w:val="24"/>
                <w:szCs w:val="24"/>
              </w:rPr>
            </w:pPr>
            <w:r>
              <w:rPr>
                <w:rFonts w:ascii="Times New Roman" w:hAnsi="Times New Roman" w:cs="Times New Roman"/>
                <w:sz w:val="24"/>
                <w:szCs w:val="24"/>
              </w:rPr>
              <w:t>44%</w:t>
            </w:r>
          </w:p>
        </w:tc>
      </w:tr>
      <w:tr w:rsidR="00ED73EC" w:rsidTr="00ED73EC">
        <w:tc>
          <w:tcPr>
            <w:tcW w:w="3080" w:type="dxa"/>
          </w:tcPr>
          <w:p w:rsidR="00ED73EC" w:rsidRPr="00ED73EC" w:rsidRDefault="00ED73EC" w:rsidP="00ED73EC">
            <w:pPr>
              <w:spacing w:line="480" w:lineRule="auto"/>
              <w:jc w:val="center"/>
              <w:rPr>
                <w:rFonts w:ascii="Times New Roman" w:hAnsi="Times New Roman" w:cs="Times New Roman"/>
                <w:b/>
                <w:sz w:val="24"/>
                <w:szCs w:val="24"/>
              </w:rPr>
            </w:pPr>
            <w:r w:rsidRPr="00ED73EC">
              <w:rPr>
                <w:rFonts w:ascii="Times New Roman" w:hAnsi="Times New Roman" w:cs="Times New Roman"/>
                <w:b/>
                <w:sz w:val="24"/>
                <w:szCs w:val="24"/>
              </w:rPr>
              <w:t xml:space="preserve">Total </w:t>
            </w:r>
          </w:p>
        </w:tc>
        <w:tc>
          <w:tcPr>
            <w:tcW w:w="3081" w:type="dxa"/>
          </w:tcPr>
          <w:p w:rsidR="00ED73EC" w:rsidRPr="00863D34" w:rsidRDefault="00863D34" w:rsidP="00863D34">
            <w:pPr>
              <w:spacing w:line="480" w:lineRule="auto"/>
              <w:jc w:val="center"/>
              <w:rPr>
                <w:rFonts w:ascii="Times New Roman" w:hAnsi="Times New Roman" w:cs="Times New Roman"/>
                <w:b/>
                <w:sz w:val="24"/>
                <w:szCs w:val="24"/>
              </w:rPr>
            </w:pPr>
            <w:r w:rsidRPr="00863D34">
              <w:rPr>
                <w:rFonts w:ascii="Times New Roman" w:hAnsi="Times New Roman" w:cs="Times New Roman"/>
                <w:b/>
                <w:sz w:val="24"/>
                <w:szCs w:val="24"/>
              </w:rPr>
              <w:t>50</w:t>
            </w:r>
          </w:p>
        </w:tc>
        <w:tc>
          <w:tcPr>
            <w:tcW w:w="3081" w:type="dxa"/>
          </w:tcPr>
          <w:p w:rsidR="00ED73EC" w:rsidRPr="00863D34" w:rsidRDefault="00863D34" w:rsidP="00863D34">
            <w:pPr>
              <w:spacing w:line="480" w:lineRule="auto"/>
              <w:jc w:val="center"/>
              <w:rPr>
                <w:rFonts w:ascii="Times New Roman" w:hAnsi="Times New Roman" w:cs="Times New Roman"/>
                <w:b/>
                <w:sz w:val="24"/>
                <w:szCs w:val="24"/>
              </w:rPr>
            </w:pPr>
            <w:r w:rsidRPr="00863D34">
              <w:rPr>
                <w:rFonts w:ascii="Times New Roman" w:hAnsi="Times New Roman" w:cs="Times New Roman"/>
                <w:b/>
                <w:sz w:val="24"/>
                <w:szCs w:val="24"/>
              </w:rPr>
              <w:t>100%</w:t>
            </w:r>
          </w:p>
        </w:tc>
      </w:tr>
    </w:tbl>
    <w:p w:rsidR="00ED73EC" w:rsidRDefault="00ED73EC" w:rsidP="00077D7C">
      <w:pPr>
        <w:spacing w:line="480" w:lineRule="auto"/>
        <w:ind w:left="720"/>
        <w:jc w:val="both"/>
        <w:rPr>
          <w:rFonts w:ascii="Times New Roman" w:hAnsi="Times New Roman" w:cs="Times New Roman"/>
          <w:sz w:val="24"/>
          <w:szCs w:val="24"/>
        </w:rPr>
      </w:pPr>
    </w:p>
    <w:p w:rsidR="00ED73EC" w:rsidRDefault="00ED73EC" w:rsidP="00863D34">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Berdas</w:t>
      </w:r>
      <w:r w:rsidR="00863D34">
        <w:rPr>
          <w:rFonts w:ascii="Times New Roman" w:hAnsi="Times New Roman" w:cs="Times New Roman"/>
          <w:sz w:val="24"/>
          <w:szCs w:val="24"/>
        </w:rPr>
        <w:t xml:space="preserve">arkan tabel 5.6 menunjukkan 28 (56%) </w:t>
      </w:r>
      <w:r>
        <w:rPr>
          <w:rFonts w:ascii="Times New Roman" w:hAnsi="Times New Roman" w:cs="Times New Roman"/>
          <w:sz w:val="24"/>
          <w:szCs w:val="24"/>
        </w:rPr>
        <w:t xml:space="preserve">anak yang mengkonsumsi susu botol </w:t>
      </w:r>
      <w:r w:rsidR="00863D34">
        <w:rPr>
          <w:rFonts w:ascii="Times New Roman" w:hAnsi="Times New Roman" w:cs="Times New Roman"/>
          <w:sz w:val="24"/>
          <w:szCs w:val="24"/>
        </w:rPr>
        <w:t xml:space="preserve">(susu formula), sedangkan 22 (44%) </w:t>
      </w:r>
      <w:r>
        <w:rPr>
          <w:rFonts w:ascii="Times New Roman" w:hAnsi="Times New Roman" w:cs="Times New Roman"/>
          <w:sz w:val="24"/>
          <w:szCs w:val="24"/>
        </w:rPr>
        <w:t>anak yang tidak mengkonsumsi susu botol.</w:t>
      </w:r>
    </w:p>
    <w:p w:rsidR="00ED73EC" w:rsidRPr="00524F92" w:rsidRDefault="00ED73EC" w:rsidP="00077D7C">
      <w:pPr>
        <w:spacing w:line="480" w:lineRule="auto"/>
        <w:ind w:left="720"/>
        <w:jc w:val="both"/>
        <w:rPr>
          <w:rFonts w:ascii="Times New Roman" w:hAnsi="Times New Roman" w:cs="Times New Roman"/>
          <w:b/>
          <w:sz w:val="24"/>
          <w:szCs w:val="24"/>
        </w:rPr>
      </w:pPr>
      <w:r w:rsidRPr="00524F92">
        <w:rPr>
          <w:rFonts w:ascii="Times New Roman" w:hAnsi="Times New Roman" w:cs="Times New Roman"/>
          <w:b/>
          <w:sz w:val="24"/>
          <w:szCs w:val="24"/>
        </w:rPr>
        <w:lastRenderedPageBreak/>
        <w:t xml:space="preserve">Tabel 5.7 Distribusi Responden Tentang </w:t>
      </w:r>
      <w:r w:rsidR="00524F92" w:rsidRPr="00524F92">
        <w:rPr>
          <w:rFonts w:ascii="Times New Roman" w:hAnsi="Times New Roman" w:cs="Times New Roman"/>
          <w:b/>
          <w:sz w:val="24"/>
          <w:szCs w:val="24"/>
        </w:rPr>
        <w:t>Anak Yang Mengkonsumsi Susu Botol Sampai Tertidur</w:t>
      </w:r>
    </w:p>
    <w:tbl>
      <w:tblPr>
        <w:tblStyle w:val="TableGrid"/>
        <w:tblW w:w="0" w:type="auto"/>
        <w:tblInd w:w="720" w:type="dxa"/>
        <w:tblLook w:val="04A0" w:firstRow="1" w:lastRow="0" w:firstColumn="1" w:lastColumn="0" w:noHBand="0" w:noVBand="1"/>
      </w:tblPr>
      <w:tblGrid>
        <w:gridCol w:w="2823"/>
        <w:gridCol w:w="2852"/>
        <w:gridCol w:w="2847"/>
      </w:tblGrid>
      <w:tr w:rsidR="00524F92" w:rsidTr="00524F92">
        <w:tc>
          <w:tcPr>
            <w:tcW w:w="3080" w:type="dxa"/>
          </w:tcPr>
          <w:p w:rsidR="00524F92" w:rsidRPr="00524F92" w:rsidRDefault="00524F92" w:rsidP="00524F92">
            <w:pPr>
              <w:spacing w:line="480" w:lineRule="auto"/>
              <w:jc w:val="center"/>
              <w:rPr>
                <w:rFonts w:ascii="Times New Roman" w:hAnsi="Times New Roman" w:cs="Times New Roman"/>
                <w:b/>
                <w:sz w:val="24"/>
                <w:szCs w:val="24"/>
              </w:rPr>
            </w:pPr>
            <w:r w:rsidRPr="00524F92">
              <w:rPr>
                <w:rFonts w:ascii="Times New Roman" w:hAnsi="Times New Roman" w:cs="Times New Roman"/>
                <w:b/>
                <w:sz w:val="24"/>
                <w:szCs w:val="24"/>
              </w:rPr>
              <w:t>Jawaban</w:t>
            </w:r>
          </w:p>
        </w:tc>
        <w:tc>
          <w:tcPr>
            <w:tcW w:w="3081" w:type="dxa"/>
          </w:tcPr>
          <w:p w:rsidR="00524F92" w:rsidRPr="00524F92" w:rsidRDefault="00524F92" w:rsidP="00524F92">
            <w:pPr>
              <w:spacing w:line="480" w:lineRule="auto"/>
              <w:jc w:val="center"/>
              <w:rPr>
                <w:rFonts w:ascii="Times New Roman" w:hAnsi="Times New Roman" w:cs="Times New Roman"/>
                <w:b/>
                <w:sz w:val="24"/>
                <w:szCs w:val="24"/>
              </w:rPr>
            </w:pPr>
            <w:r w:rsidRPr="00524F92">
              <w:rPr>
                <w:rFonts w:ascii="Times New Roman" w:hAnsi="Times New Roman" w:cs="Times New Roman"/>
                <w:b/>
                <w:sz w:val="24"/>
                <w:szCs w:val="24"/>
              </w:rPr>
              <w:t>Jumlah Responden</w:t>
            </w:r>
          </w:p>
        </w:tc>
        <w:tc>
          <w:tcPr>
            <w:tcW w:w="3081" w:type="dxa"/>
          </w:tcPr>
          <w:p w:rsidR="00524F92" w:rsidRPr="00524F92" w:rsidRDefault="00524F92" w:rsidP="00524F92">
            <w:pPr>
              <w:spacing w:line="480" w:lineRule="auto"/>
              <w:jc w:val="center"/>
              <w:rPr>
                <w:rFonts w:ascii="Times New Roman" w:hAnsi="Times New Roman" w:cs="Times New Roman"/>
                <w:b/>
                <w:sz w:val="24"/>
                <w:szCs w:val="24"/>
              </w:rPr>
            </w:pPr>
            <w:r w:rsidRPr="00524F92">
              <w:rPr>
                <w:rFonts w:ascii="Times New Roman" w:hAnsi="Times New Roman" w:cs="Times New Roman"/>
                <w:b/>
                <w:sz w:val="24"/>
                <w:szCs w:val="24"/>
              </w:rPr>
              <w:t>Presentase</w:t>
            </w:r>
          </w:p>
        </w:tc>
      </w:tr>
      <w:tr w:rsidR="00524F92" w:rsidTr="00524F92">
        <w:tc>
          <w:tcPr>
            <w:tcW w:w="3080" w:type="dxa"/>
          </w:tcPr>
          <w:p w:rsidR="00524F92" w:rsidRDefault="00524F92" w:rsidP="00524F92">
            <w:pPr>
              <w:spacing w:line="480" w:lineRule="auto"/>
              <w:jc w:val="center"/>
              <w:rPr>
                <w:rFonts w:ascii="Times New Roman" w:hAnsi="Times New Roman" w:cs="Times New Roman"/>
                <w:sz w:val="24"/>
                <w:szCs w:val="24"/>
              </w:rPr>
            </w:pPr>
            <w:r>
              <w:rPr>
                <w:rFonts w:ascii="Times New Roman" w:hAnsi="Times New Roman" w:cs="Times New Roman"/>
                <w:sz w:val="24"/>
                <w:szCs w:val="24"/>
              </w:rPr>
              <w:t>Ya</w:t>
            </w:r>
          </w:p>
        </w:tc>
        <w:tc>
          <w:tcPr>
            <w:tcW w:w="3081" w:type="dxa"/>
          </w:tcPr>
          <w:p w:rsidR="00524F92" w:rsidRDefault="00EA29E4" w:rsidP="00524F92">
            <w:pPr>
              <w:spacing w:line="48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3081" w:type="dxa"/>
          </w:tcPr>
          <w:p w:rsidR="00524F92" w:rsidRDefault="00EA29E4" w:rsidP="00524F92">
            <w:pPr>
              <w:spacing w:line="480"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524F92" w:rsidTr="00524F92">
        <w:tc>
          <w:tcPr>
            <w:tcW w:w="3080" w:type="dxa"/>
          </w:tcPr>
          <w:p w:rsidR="00524F92" w:rsidRDefault="00524F92" w:rsidP="00524F92">
            <w:pPr>
              <w:spacing w:line="480" w:lineRule="auto"/>
              <w:jc w:val="center"/>
              <w:rPr>
                <w:rFonts w:ascii="Times New Roman" w:hAnsi="Times New Roman" w:cs="Times New Roman"/>
                <w:sz w:val="24"/>
                <w:szCs w:val="24"/>
              </w:rPr>
            </w:pPr>
            <w:r>
              <w:rPr>
                <w:rFonts w:ascii="Times New Roman" w:hAnsi="Times New Roman" w:cs="Times New Roman"/>
                <w:sz w:val="24"/>
                <w:szCs w:val="24"/>
              </w:rPr>
              <w:t>Tidak</w:t>
            </w:r>
          </w:p>
        </w:tc>
        <w:tc>
          <w:tcPr>
            <w:tcW w:w="3081" w:type="dxa"/>
          </w:tcPr>
          <w:p w:rsidR="00524F92" w:rsidRDefault="00EA29E4" w:rsidP="00524F92">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3081" w:type="dxa"/>
          </w:tcPr>
          <w:p w:rsidR="00524F92" w:rsidRDefault="00EA29E4" w:rsidP="00524F92">
            <w:pPr>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524F92" w:rsidTr="00524F92">
        <w:tc>
          <w:tcPr>
            <w:tcW w:w="3080" w:type="dxa"/>
          </w:tcPr>
          <w:p w:rsidR="00524F92" w:rsidRPr="00524F92" w:rsidRDefault="00524F92" w:rsidP="00524F92">
            <w:pPr>
              <w:spacing w:line="480" w:lineRule="auto"/>
              <w:jc w:val="center"/>
              <w:rPr>
                <w:rFonts w:ascii="Times New Roman" w:hAnsi="Times New Roman" w:cs="Times New Roman"/>
                <w:b/>
                <w:sz w:val="24"/>
                <w:szCs w:val="24"/>
              </w:rPr>
            </w:pPr>
            <w:r w:rsidRPr="00524F92">
              <w:rPr>
                <w:rFonts w:ascii="Times New Roman" w:hAnsi="Times New Roman" w:cs="Times New Roman"/>
                <w:b/>
                <w:sz w:val="24"/>
                <w:szCs w:val="24"/>
              </w:rPr>
              <w:t>Total</w:t>
            </w:r>
          </w:p>
        </w:tc>
        <w:tc>
          <w:tcPr>
            <w:tcW w:w="3081" w:type="dxa"/>
          </w:tcPr>
          <w:p w:rsidR="00524F92" w:rsidRPr="00EA29E4" w:rsidRDefault="00EA29E4" w:rsidP="00524F92">
            <w:pPr>
              <w:spacing w:line="480" w:lineRule="auto"/>
              <w:jc w:val="center"/>
              <w:rPr>
                <w:rFonts w:ascii="Times New Roman" w:hAnsi="Times New Roman" w:cs="Times New Roman"/>
                <w:b/>
                <w:sz w:val="24"/>
                <w:szCs w:val="24"/>
              </w:rPr>
            </w:pPr>
            <w:r w:rsidRPr="00EA29E4">
              <w:rPr>
                <w:rFonts w:ascii="Times New Roman" w:hAnsi="Times New Roman" w:cs="Times New Roman"/>
                <w:b/>
                <w:sz w:val="24"/>
                <w:szCs w:val="24"/>
              </w:rPr>
              <w:t>50</w:t>
            </w:r>
          </w:p>
        </w:tc>
        <w:tc>
          <w:tcPr>
            <w:tcW w:w="3081" w:type="dxa"/>
          </w:tcPr>
          <w:p w:rsidR="00524F92" w:rsidRPr="00EA29E4" w:rsidRDefault="00EA29E4" w:rsidP="00524F92">
            <w:pPr>
              <w:spacing w:line="480" w:lineRule="auto"/>
              <w:jc w:val="center"/>
              <w:rPr>
                <w:rFonts w:ascii="Times New Roman" w:hAnsi="Times New Roman" w:cs="Times New Roman"/>
                <w:b/>
                <w:sz w:val="24"/>
                <w:szCs w:val="24"/>
              </w:rPr>
            </w:pPr>
            <w:r w:rsidRPr="00EA29E4">
              <w:rPr>
                <w:rFonts w:ascii="Times New Roman" w:hAnsi="Times New Roman" w:cs="Times New Roman"/>
                <w:b/>
                <w:sz w:val="24"/>
                <w:szCs w:val="24"/>
              </w:rPr>
              <w:t>100%</w:t>
            </w:r>
          </w:p>
        </w:tc>
      </w:tr>
    </w:tbl>
    <w:p w:rsidR="00524F92" w:rsidRDefault="00524F92" w:rsidP="00077D7C">
      <w:pPr>
        <w:spacing w:line="480" w:lineRule="auto"/>
        <w:ind w:left="720"/>
        <w:jc w:val="both"/>
        <w:rPr>
          <w:rFonts w:ascii="Times New Roman" w:hAnsi="Times New Roman" w:cs="Times New Roman"/>
          <w:sz w:val="24"/>
          <w:szCs w:val="24"/>
        </w:rPr>
      </w:pPr>
    </w:p>
    <w:p w:rsidR="00ED73EC" w:rsidRDefault="00524F92" w:rsidP="00D561B0">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Berda</w:t>
      </w:r>
      <w:r w:rsidR="00EA29E4">
        <w:rPr>
          <w:rFonts w:ascii="Times New Roman" w:hAnsi="Times New Roman" w:cs="Times New Roman"/>
          <w:sz w:val="24"/>
          <w:szCs w:val="24"/>
        </w:rPr>
        <w:t>sarkan tabel 5.7 menunjukkan 35 (70%)</w:t>
      </w:r>
      <w:r>
        <w:rPr>
          <w:rFonts w:ascii="Times New Roman" w:hAnsi="Times New Roman" w:cs="Times New Roman"/>
          <w:sz w:val="24"/>
          <w:szCs w:val="24"/>
        </w:rPr>
        <w:t xml:space="preserve"> anak yang mengkonsumsi susu botol </w:t>
      </w:r>
      <w:r w:rsidR="00EA29E4">
        <w:rPr>
          <w:rFonts w:ascii="Times New Roman" w:hAnsi="Times New Roman" w:cs="Times New Roman"/>
          <w:sz w:val="24"/>
          <w:szCs w:val="24"/>
        </w:rPr>
        <w:t xml:space="preserve">sampai tertidur, sedngkan 15 (30%) </w:t>
      </w:r>
      <w:r>
        <w:rPr>
          <w:rFonts w:ascii="Times New Roman" w:hAnsi="Times New Roman" w:cs="Times New Roman"/>
          <w:sz w:val="24"/>
          <w:szCs w:val="24"/>
        </w:rPr>
        <w:t>anak yang tidak mengkonsumsi susu boto</w:t>
      </w:r>
      <w:r w:rsidR="00D561B0">
        <w:rPr>
          <w:rFonts w:ascii="Times New Roman" w:hAnsi="Times New Roman" w:cs="Times New Roman"/>
          <w:sz w:val="24"/>
          <w:szCs w:val="24"/>
        </w:rPr>
        <w:t>l</w:t>
      </w:r>
      <w:r>
        <w:rPr>
          <w:rFonts w:ascii="Times New Roman" w:hAnsi="Times New Roman" w:cs="Times New Roman"/>
          <w:sz w:val="24"/>
          <w:szCs w:val="24"/>
        </w:rPr>
        <w:t xml:space="preserve"> sampai tertidur</w:t>
      </w:r>
    </w:p>
    <w:p w:rsidR="00D561B0" w:rsidRDefault="00D561B0" w:rsidP="00077D7C">
      <w:pPr>
        <w:spacing w:line="480" w:lineRule="auto"/>
        <w:ind w:left="720"/>
        <w:jc w:val="both"/>
        <w:rPr>
          <w:rFonts w:ascii="Times New Roman" w:hAnsi="Times New Roman" w:cs="Times New Roman"/>
          <w:b/>
          <w:sz w:val="24"/>
          <w:szCs w:val="24"/>
        </w:rPr>
      </w:pPr>
    </w:p>
    <w:p w:rsidR="00D561B0" w:rsidRDefault="00D561B0" w:rsidP="00077D7C">
      <w:pPr>
        <w:spacing w:line="480" w:lineRule="auto"/>
        <w:ind w:left="720"/>
        <w:jc w:val="both"/>
        <w:rPr>
          <w:rFonts w:ascii="Times New Roman" w:hAnsi="Times New Roman" w:cs="Times New Roman"/>
          <w:b/>
          <w:sz w:val="24"/>
          <w:szCs w:val="24"/>
        </w:rPr>
      </w:pPr>
    </w:p>
    <w:p w:rsidR="00524F92" w:rsidRDefault="00524F92" w:rsidP="00077D7C">
      <w:pPr>
        <w:spacing w:line="480" w:lineRule="auto"/>
        <w:ind w:left="720"/>
        <w:jc w:val="both"/>
        <w:rPr>
          <w:rFonts w:ascii="Times New Roman" w:hAnsi="Times New Roman" w:cs="Times New Roman"/>
          <w:b/>
          <w:sz w:val="24"/>
          <w:szCs w:val="24"/>
        </w:rPr>
      </w:pPr>
      <w:r w:rsidRPr="00524F92">
        <w:rPr>
          <w:rFonts w:ascii="Times New Roman" w:hAnsi="Times New Roman" w:cs="Times New Roman"/>
          <w:b/>
          <w:sz w:val="24"/>
          <w:szCs w:val="24"/>
        </w:rPr>
        <w:t xml:space="preserve">Tabel 5.8 Distribusi Responden Tentang </w:t>
      </w:r>
      <w:r>
        <w:rPr>
          <w:rFonts w:ascii="Times New Roman" w:hAnsi="Times New Roman" w:cs="Times New Roman"/>
          <w:b/>
          <w:sz w:val="24"/>
          <w:szCs w:val="24"/>
        </w:rPr>
        <w:t xml:space="preserve">Ibu </w:t>
      </w:r>
      <w:r w:rsidRPr="00524F92">
        <w:rPr>
          <w:rFonts w:ascii="Times New Roman" w:hAnsi="Times New Roman" w:cs="Times New Roman"/>
          <w:b/>
          <w:sz w:val="24"/>
          <w:szCs w:val="24"/>
        </w:rPr>
        <w:t>Menambahkan Gula Atau Pemanis Lainnya Pada Susu Botol Anak</w:t>
      </w:r>
    </w:p>
    <w:tbl>
      <w:tblPr>
        <w:tblStyle w:val="TableGrid"/>
        <w:tblW w:w="0" w:type="auto"/>
        <w:tblInd w:w="720" w:type="dxa"/>
        <w:tblLook w:val="04A0" w:firstRow="1" w:lastRow="0" w:firstColumn="1" w:lastColumn="0" w:noHBand="0" w:noVBand="1"/>
      </w:tblPr>
      <w:tblGrid>
        <w:gridCol w:w="2811"/>
        <w:gridCol w:w="2858"/>
        <w:gridCol w:w="2853"/>
      </w:tblGrid>
      <w:tr w:rsidR="00524F92" w:rsidTr="00524F92">
        <w:tc>
          <w:tcPr>
            <w:tcW w:w="3080" w:type="dxa"/>
          </w:tcPr>
          <w:p w:rsidR="00524F92" w:rsidRDefault="00524F92" w:rsidP="00524F9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Jumlah</w:t>
            </w:r>
          </w:p>
        </w:tc>
        <w:tc>
          <w:tcPr>
            <w:tcW w:w="3081" w:type="dxa"/>
          </w:tcPr>
          <w:p w:rsidR="00524F92" w:rsidRDefault="00524F92" w:rsidP="00524F9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Jumlah Responden</w:t>
            </w:r>
          </w:p>
        </w:tc>
        <w:tc>
          <w:tcPr>
            <w:tcW w:w="3081" w:type="dxa"/>
          </w:tcPr>
          <w:p w:rsidR="00524F92" w:rsidRDefault="00524F92" w:rsidP="00524F9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Presentase</w:t>
            </w:r>
          </w:p>
        </w:tc>
      </w:tr>
      <w:tr w:rsidR="00524F92" w:rsidTr="00524F92">
        <w:tc>
          <w:tcPr>
            <w:tcW w:w="3080" w:type="dxa"/>
          </w:tcPr>
          <w:p w:rsidR="00524F92" w:rsidRPr="00524F92" w:rsidRDefault="00524F92" w:rsidP="00524F92">
            <w:pPr>
              <w:spacing w:line="480" w:lineRule="auto"/>
              <w:jc w:val="center"/>
              <w:rPr>
                <w:rFonts w:ascii="Times New Roman" w:hAnsi="Times New Roman" w:cs="Times New Roman"/>
                <w:sz w:val="24"/>
                <w:szCs w:val="24"/>
              </w:rPr>
            </w:pPr>
            <w:r w:rsidRPr="00524F92">
              <w:rPr>
                <w:rFonts w:ascii="Times New Roman" w:hAnsi="Times New Roman" w:cs="Times New Roman"/>
                <w:sz w:val="24"/>
                <w:szCs w:val="24"/>
              </w:rPr>
              <w:t>Ya</w:t>
            </w:r>
          </w:p>
        </w:tc>
        <w:tc>
          <w:tcPr>
            <w:tcW w:w="3081" w:type="dxa"/>
          </w:tcPr>
          <w:p w:rsidR="00524F92" w:rsidRPr="00EA29E4" w:rsidRDefault="00EA29E4" w:rsidP="00524F92">
            <w:pPr>
              <w:spacing w:line="480" w:lineRule="auto"/>
              <w:jc w:val="center"/>
              <w:rPr>
                <w:rFonts w:ascii="Times New Roman" w:hAnsi="Times New Roman" w:cs="Times New Roman"/>
                <w:sz w:val="24"/>
                <w:szCs w:val="24"/>
              </w:rPr>
            </w:pPr>
            <w:r w:rsidRPr="00EA29E4">
              <w:rPr>
                <w:rFonts w:ascii="Times New Roman" w:hAnsi="Times New Roman" w:cs="Times New Roman"/>
                <w:sz w:val="24"/>
                <w:szCs w:val="24"/>
              </w:rPr>
              <w:t>40</w:t>
            </w:r>
          </w:p>
        </w:tc>
        <w:tc>
          <w:tcPr>
            <w:tcW w:w="3081" w:type="dxa"/>
          </w:tcPr>
          <w:p w:rsidR="00524F92" w:rsidRPr="00EA29E4" w:rsidRDefault="00EA29E4" w:rsidP="00524F92">
            <w:pPr>
              <w:spacing w:line="480" w:lineRule="auto"/>
              <w:jc w:val="center"/>
              <w:rPr>
                <w:rFonts w:ascii="Times New Roman" w:hAnsi="Times New Roman" w:cs="Times New Roman"/>
                <w:sz w:val="24"/>
                <w:szCs w:val="24"/>
              </w:rPr>
            </w:pPr>
            <w:r w:rsidRPr="00EA29E4">
              <w:rPr>
                <w:rFonts w:ascii="Times New Roman" w:hAnsi="Times New Roman" w:cs="Times New Roman"/>
                <w:sz w:val="24"/>
                <w:szCs w:val="24"/>
              </w:rPr>
              <w:t>80%</w:t>
            </w:r>
          </w:p>
        </w:tc>
      </w:tr>
      <w:tr w:rsidR="00524F92" w:rsidTr="00524F92">
        <w:tc>
          <w:tcPr>
            <w:tcW w:w="3080" w:type="dxa"/>
          </w:tcPr>
          <w:p w:rsidR="00524F92" w:rsidRPr="00524F92" w:rsidRDefault="00524F92" w:rsidP="00524F92">
            <w:pPr>
              <w:spacing w:line="480" w:lineRule="auto"/>
              <w:jc w:val="center"/>
              <w:rPr>
                <w:rFonts w:ascii="Times New Roman" w:hAnsi="Times New Roman" w:cs="Times New Roman"/>
                <w:sz w:val="24"/>
                <w:szCs w:val="24"/>
              </w:rPr>
            </w:pPr>
            <w:r w:rsidRPr="00524F92">
              <w:rPr>
                <w:rFonts w:ascii="Times New Roman" w:hAnsi="Times New Roman" w:cs="Times New Roman"/>
                <w:sz w:val="24"/>
                <w:szCs w:val="24"/>
              </w:rPr>
              <w:t>Tidak</w:t>
            </w:r>
          </w:p>
        </w:tc>
        <w:tc>
          <w:tcPr>
            <w:tcW w:w="3081" w:type="dxa"/>
          </w:tcPr>
          <w:p w:rsidR="00524F92" w:rsidRPr="00EA29E4" w:rsidRDefault="00EA29E4" w:rsidP="00524F92">
            <w:pPr>
              <w:spacing w:line="480" w:lineRule="auto"/>
              <w:jc w:val="center"/>
              <w:rPr>
                <w:rFonts w:ascii="Times New Roman" w:hAnsi="Times New Roman" w:cs="Times New Roman"/>
                <w:sz w:val="24"/>
                <w:szCs w:val="24"/>
              </w:rPr>
            </w:pPr>
            <w:r w:rsidRPr="00EA29E4">
              <w:rPr>
                <w:rFonts w:ascii="Times New Roman" w:hAnsi="Times New Roman" w:cs="Times New Roman"/>
                <w:sz w:val="24"/>
                <w:szCs w:val="24"/>
              </w:rPr>
              <w:t>10</w:t>
            </w:r>
          </w:p>
        </w:tc>
        <w:tc>
          <w:tcPr>
            <w:tcW w:w="3081" w:type="dxa"/>
          </w:tcPr>
          <w:p w:rsidR="00524F92" w:rsidRPr="00EA29E4" w:rsidRDefault="00EA29E4" w:rsidP="00524F92">
            <w:pPr>
              <w:spacing w:line="480" w:lineRule="auto"/>
              <w:jc w:val="center"/>
              <w:rPr>
                <w:rFonts w:ascii="Times New Roman" w:hAnsi="Times New Roman" w:cs="Times New Roman"/>
                <w:sz w:val="24"/>
                <w:szCs w:val="24"/>
              </w:rPr>
            </w:pPr>
            <w:r w:rsidRPr="00EA29E4">
              <w:rPr>
                <w:rFonts w:ascii="Times New Roman" w:hAnsi="Times New Roman" w:cs="Times New Roman"/>
                <w:sz w:val="24"/>
                <w:szCs w:val="24"/>
              </w:rPr>
              <w:t>20%</w:t>
            </w:r>
          </w:p>
        </w:tc>
      </w:tr>
      <w:tr w:rsidR="00524F92" w:rsidTr="00524F92">
        <w:tc>
          <w:tcPr>
            <w:tcW w:w="3080" w:type="dxa"/>
          </w:tcPr>
          <w:p w:rsidR="00524F92" w:rsidRDefault="00524F92" w:rsidP="00524F9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Total</w:t>
            </w:r>
          </w:p>
        </w:tc>
        <w:tc>
          <w:tcPr>
            <w:tcW w:w="3081" w:type="dxa"/>
          </w:tcPr>
          <w:p w:rsidR="00524F92" w:rsidRDefault="00EA29E4" w:rsidP="00524F9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3081" w:type="dxa"/>
          </w:tcPr>
          <w:p w:rsidR="00524F92" w:rsidRDefault="00EA29E4" w:rsidP="00524F9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524F92" w:rsidRDefault="00524F92" w:rsidP="00077D7C">
      <w:pPr>
        <w:spacing w:line="480" w:lineRule="auto"/>
        <w:ind w:left="720"/>
        <w:jc w:val="both"/>
        <w:rPr>
          <w:rFonts w:ascii="Times New Roman" w:hAnsi="Times New Roman" w:cs="Times New Roman"/>
          <w:b/>
          <w:sz w:val="24"/>
          <w:szCs w:val="24"/>
        </w:rPr>
      </w:pPr>
    </w:p>
    <w:p w:rsidR="008961F8" w:rsidRDefault="00524F92" w:rsidP="00D561B0">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Berdas</w:t>
      </w:r>
      <w:r w:rsidR="00EA29E4">
        <w:rPr>
          <w:rFonts w:ascii="Times New Roman" w:hAnsi="Times New Roman" w:cs="Times New Roman"/>
          <w:sz w:val="24"/>
          <w:szCs w:val="24"/>
        </w:rPr>
        <w:t xml:space="preserve">arkan tabel 5.8 menunjukkan 40 (80%) </w:t>
      </w:r>
      <w:r>
        <w:rPr>
          <w:rFonts w:ascii="Times New Roman" w:hAnsi="Times New Roman" w:cs="Times New Roman"/>
          <w:sz w:val="24"/>
          <w:szCs w:val="24"/>
        </w:rPr>
        <w:t xml:space="preserve">ibu yang menambahkan gula atau pemanis lainnya pada </w:t>
      </w:r>
      <w:r w:rsidR="00EA29E4">
        <w:rPr>
          <w:rFonts w:ascii="Times New Roman" w:hAnsi="Times New Roman" w:cs="Times New Roman"/>
          <w:sz w:val="24"/>
          <w:szCs w:val="24"/>
        </w:rPr>
        <w:t xml:space="preserve">susu botol anak, sedangkan 10 (20%) </w:t>
      </w:r>
      <w:r>
        <w:rPr>
          <w:rFonts w:ascii="Times New Roman" w:hAnsi="Times New Roman" w:cs="Times New Roman"/>
          <w:sz w:val="24"/>
          <w:szCs w:val="24"/>
        </w:rPr>
        <w:t>ibu yang tidak menambahkan gula atau pemanis lainnya pada susu botol anak.</w:t>
      </w:r>
    </w:p>
    <w:p w:rsidR="00EC0FA0" w:rsidRDefault="001C5EFF" w:rsidP="001C5EFF">
      <w:pPr>
        <w:spacing w:line="480" w:lineRule="auto"/>
        <w:ind w:left="720"/>
        <w:jc w:val="both"/>
        <w:rPr>
          <w:rFonts w:ascii="Times New Roman" w:hAnsi="Times New Roman" w:cs="Times New Roman"/>
          <w:b/>
          <w:sz w:val="24"/>
          <w:szCs w:val="24"/>
        </w:rPr>
      </w:pPr>
      <w:r w:rsidRPr="001C5EFF">
        <w:rPr>
          <w:rFonts w:ascii="Times New Roman" w:hAnsi="Times New Roman" w:cs="Times New Roman"/>
          <w:b/>
          <w:sz w:val="24"/>
          <w:szCs w:val="24"/>
        </w:rPr>
        <w:lastRenderedPageBreak/>
        <w:t>Tabel 5.9 Distribusi Responden Ibu Membiarkan Botol Susu Tetap Dalam Mulut Anak Walaupun Ia Tertidur</w:t>
      </w:r>
    </w:p>
    <w:tbl>
      <w:tblPr>
        <w:tblStyle w:val="TableGrid"/>
        <w:tblW w:w="0" w:type="auto"/>
        <w:tblInd w:w="720" w:type="dxa"/>
        <w:tblLook w:val="04A0" w:firstRow="1" w:lastRow="0" w:firstColumn="1" w:lastColumn="0" w:noHBand="0" w:noVBand="1"/>
      </w:tblPr>
      <w:tblGrid>
        <w:gridCol w:w="2811"/>
        <w:gridCol w:w="2858"/>
        <w:gridCol w:w="2853"/>
      </w:tblGrid>
      <w:tr w:rsidR="001C5EFF" w:rsidTr="001C5EFF">
        <w:tc>
          <w:tcPr>
            <w:tcW w:w="3080" w:type="dxa"/>
          </w:tcPr>
          <w:p w:rsidR="001C5EFF" w:rsidRDefault="001C5EFF" w:rsidP="001C5EF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Jumlah</w:t>
            </w:r>
          </w:p>
        </w:tc>
        <w:tc>
          <w:tcPr>
            <w:tcW w:w="3081" w:type="dxa"/>
          </w:tcPr>
          <w:p w:rsidR="001C5EFF" w:rsidRDefault="001C5EFF" w:rsidP="001C5EF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Jumlah Responden</w:t>
            </w:r>
          </w:p>
        </w:tc>
        <w:tc>
          <w:tcPr>
            <w:tcW w:w="3081" w:type="dxa"/>
          </w:tcPr>
          <w:p w:rsidR="001C5EFF" w:rsidRDefault="001C5EFF" w:rsidP="001C5EF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Presentase</w:t>
            </w:r>
          </w:p>
        </w:tc>
      </w:tr>
      <w:tr w:rsidR="001C5EFF" w:rsidTr="001C5EFF">
        <w:tc>
          <w:tcPr>
            <w:tcW w:w="3080" w:type="dxa"/>
          </w:tcPr>
          <w:p w:rsidR="001C5EFF" w:rsidRPr="001C5EFF" w:rsidRDefault="001C5EFF" w:rsidP="001C5EFF">
            <w:pPr>
              <w:spacing w:line="480" w:lineRule="auto"/>
              <w:jc w:val="center"/>
              <w:rPr>
                <w:rFonts w:ascii="Times New Roman" w:hAnsi="Times New Roman" w:cs="Times New Roman"/>
                <w:sz w:val="24"/>
                <w:szCs w:val="24"/>
              </w:rPr>
            </w:pPr>
            <w:r w:rsidRPr="001C5EFF">
              <w:rPr>
                <w:rFonts w:ascii="Times New Roman" w:hAnsi="Times New Roman" w:cs="Times New Roman"/>
                <w:sz w:val="24"/>
                <w:szCs w:val="24"/>
              </w:rPr>
              <w:t>Ya</w:t>
            </w:r>
          </w:p>
        </w:tc>
        <w:tc>
          <w:tcPr>
            <w:tcW w:w="3081" w:type="dxa"/>
          </w:tcPr>
          <w:p w:rsidR="001C5EFF" w:rsidRPr="00EA29E4" w:rsidRDefault="00EA29E4" w:rsidP="001C5EFF">
            <w:pPr>
              <w:spacing w:line="480" w:lineRule="auto"/>
              <w:jc w:val="center"/>
              <w:rPr>
                <w:rFonts w:ascii="Times New Roman" w:hAnsi="Times New Roman" w:cs="Times New Roman"/>
                <w:sz w:val="24"/>
                <w:szCs w:val="24"/>
              </w:rPr>
            </w:pPr>
            <w:r w:rsidRPr="00EA29E4">
              <w:rPr>
                <w:rFonts w:ascii="Times New Roman" w:hAnsi="Times New Roman" w:cs="Times New Roman"/>
                <w:sz w:val="24"/>
                <w:szCs w:val="24"/>
              </w:rPr>
              <w:t>38</w:t>
            </w:r>
          </w:p>
        </w:tc>
        <w:tc>
          <w:tcPr>
            <w:tcW w:w="3081" w:type="dxa"/>
          </w:tcPr>
          <w:p w:rsidR="001C5EFF" w:rsidRPr="00EA29E4" w:rsidRDefault="00EA29E4" w:rsidP="001C5EFF">
            <w:pPr>
              <w:spacing w:line="480" w:lineRule="auto"/>
              <w:jc w:val="center"/>
              <w:rPr>
                <w:rFonts w:ascii="Times New Roman" w:hAnsi="Times New Roman" w:cs="Times New Roman"/>
                <w:sz w:val="24"/>
                <w:szCs w:val="24"/>
              </w:rPr>
            </w:pPr>
            <w:r w:rsidRPr="00EA29E4">
              <w:rPr>
                <w:rFonts w:ascii="Times New Roman" w:hAnsi="Times New Roman" w:cs="Times New Roman"/>
                <w:sz w:val="24"/>
                <w:szCs w:val="24"/>
              </w:rPr>
              <w:t>76%</w:t>
            </w:r>
          </w:p>
        </w:tc>
      </w:tr>
      <w:tr w:rsidR="001C5EFF" w:rsidTr="001C5EFF">
        <w:tc>
          <w:tcPr>
            <w:tcW w:w="3080" w:type="dxa"/>
          </w:tcPr>
          <w:p w:rsidR="001C5EFF" w:rsidRPr="001C5EFF" w:rsidRDefault="001C5EFF" w:rsidP="001C5EFF">
            <w:pPr>
              <w:spacing w:line="480" w:lineRule="auto"/>
              <w:jc w:val="center"/>
              <w:rPr>
                <w:rFonts w:ascii="Times New Roman" w:hAnsi="Times New Roman" w:cs="Times New Roman"/>
                <w:sz w:val="24"/>
                <w:szCs w:val="24"/>
              </w:rPr>
            </w:pPr>
            <w:r w:rsidRPr="001C5EFF">
              <w:rPr>
                <w:rFonts w:ascii="Times New Roman" w:hAnsi="Times New Roman" w:cs="Times New Roman"/>
                <w:sz w:val="24"/>
                <w:szCs w:val="24"/>
              </w:rPr>
              <w:t>Tidak</w:t>
            </w:r>
          </w:p>
        </w:tc>
        <w:tc>
          <w:tcPr>
            <w:tcW w:w="3081" w:type="dxa"/>
          </w:tcPr>
          <w:p w:rsidR="001C5EFF" w:rsidRPr="00EA29E4" w:rsidRDefault="00EA29E4" w:rsidP="001C5EFF">
            <w:pPr>
              <w:spacing w:line="480" w:lineRule="auto"/>
              <w:jc w:val="center"/>
              <w:rPr>
                <w:rFonts w:ascii="Times New Roman" w:hAnsi="Times New Roman" w:cs="Times New Roman"/>
                <w:sz w:val="24"/>
                <w:szCs w:val="24"/>
              </w:rPr>
            </w:pPr>
            <w:r w:rsidRPr="00EA29E4">
              <w:rPr>
                <w:rFonts w:ascii="Times New Roman" w:hAnsi="Times New Roman" w:cs="Times New Roman"/>
                <w:sz w:val="24"/>
                <w:szCs w:val="24"/>
              </w:rPr>
              <w:t>12</w:t>
            </w:r>
          </w:p>
        </w:tc>
        <w:tc>
          <w:tcPr>
            <w:tcW w:w="3081" w:type="dxa"/>
          </w:tcPr>
          <w:p w:rsidR="001C5EFF" w:rsidRPr="00EA29E4" w:rsidRDefault="00EA29E4" w:rsidP="001C5EFF">
            <w:pPr>
              <w:spacing w:line="480" w:lineRule="auto"/>
              <w:jc w:val="center"/>
              <w:rPr>
                <w:rFonts w:ascii="Times New Roman" w:hAnsi="Times New Roman" w:cs="Times New Roman"/>
                <w:sz w:val="24"/>
                <w:szCs w:val="24"/>
              </w:rPr>
            </w:pPr>
            <w:r w:rsidRPr="00EA29E4">
              <w:rPr>
                <w:rFonts w:ascii="Times New Roman" w:hAnsi="Times New Roman" w:cs="Times New Roman"/>
                <w:sz w:val="24"/>
                <w:szCs w:val="24"/>
              </w:rPr>
              <w:t>24%</w:t>
            </w:r>
          </w:p>
        </w:tc>
      </w:tr>
      <w:tr w:rsidR="001C5EFF" w:rsidTr="001C5EFF">
        <w:tc>
          <w:tcPr>
            <w:tcW w:w="3080" w:type="dxa"/>
          </w:tcPr>
          <w:p w:rsidR="001C5EFF" w:rsidRDefault="001C5EFF" w:rsidP="001C5EF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Total</w:t>
            </w:r>
          </w:p>
        </w:tc>
        <w:tc>
          <w:tcPr>
            <w:tcW w:w="3081" w:type="dxa"/>
          </w:tcPr>
          <w:p w:rsidR="001C5EFF" w:rsidRDefault="00EA29E4" w:rsidP="001C5EF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3081" w:type="dxa"/>
          </w:tcPr>
          <w:p w:rsidR="001C5EFF" w:rsidRDefault="00EA29E4" w:rsidP="001C5EF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1C5EFF" w:rsidRDefault="001C5EFF" w:rsidP="001C5EFF">
      <w:pPr>
        <w:spacing w:line="480" w:lineRule="auto"/>
        <w:ind w:left="720"/>
        <w:jc w:val="both"/>
        <w:rPr>
          <w:rFonts w:ascii="Times New Roman" w:hAnsi="Times New Roman" w:cs="Times New Roman"/>
          <w:b/>
          <w:sz w:val="24"/>
          <w:szCs w:val="24"/>
        </w:rPr>
      </w:pPr>
    </w:p>
    <w:p w:rsidR="00D561B0" w:rsidRDefault="009376CF" w:rsidP="009376CF">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Berda</w:t>
      </w:r>
      <w:r w:rsidR="00EA29E4">
        <w:rPr>
          <w:rFonts w:ascii="Times New Roman" w:hAnsi="Times New Roman" w:cs="Times New Roman"/>
          <w:sz w:val="24"/>
          <w:szCs w:val="24"/>
        </w:rPr>
        <w:t xml:space="preserve">sarkan tabel 5.9 menunjukkan 38 (76%) </w:t>
      </w:r>
      <w:r>
        <w:rPr>
          <w:rFonts w:ascii="Times New Roman" w:hAnsi="Times New Roman" w:cs="Times New Roman"/>
          <w:sz w:val="24"/>
          <w:szCs w:val="24"/>
        </w:rPr>
        <w:t>ibu membiarkan botol susu tetap dalam mulut anak walau</w:t>
      </w:r>
      <w:r w:rsidR="00EA29E4">
        <w:rPr>
          <w:rFonts w:ascii="Times New Roman" w:hAnsi="Times New Roman" w:cs="Times New Roman"/>
          <w:sz w:val="24"/>
          <w:szCs w:val="24"/>
        </w:rPr>
        <w:t xml:space="preserve">pun ia tertidur, sedangkan 12 (24%) </w:t>
      </w:r>
      <w:r>
        <w:rPr>
          <w:rFonts w:ascii="Times New Roman" w:hAnsi="Times New Roman" w:cs="Times New Roman"/>
          <w:sz w:val="24"/>
          <w:szCs w:val="24"/>
        </w:rPr>
        <w:t>ibu yang tidak membiarkan botol susu dalam mulut anak walaupun ia tertidur.</w:t>
      </w:r>
    </w:p>
    <w:p w:rsidR="00D561B0" w:rsidRDefault="00D561B0" w:rsidP="009376CF">
      <w:pPr>
        <w:spacing w:line="480" w:lineRule="auto"/>
        <w:ind w:left="720" w:firstLine="720"/>
        <w:jc w:val="both"/>
        <w:rPr>
          <w:rFonts w:ascii="Times New Roman" w:hAnsi="Times New Roman" w:cs="Times New Roman"/>
          <w:sz w:val="24"/>
          <w:szCs w:val="24"/>
        </w:rPr>
      </w:pPr>
    </w:p>
    <w:p w:rsidR="009376CF" w:rsidRDefault="009376CF" w:rsidP="009376CF">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9376CF" w:rsidRDefault="009376CF" w:rsidP="009376CF">
      <w:pPr>
        <w:spacing w:line="480" w:lineRule="auto"/>
        <w:ind w:left="720"/>
        <w:jc w:val="both"/>
        <w:rPr>
          <w:rFonts w:ascii="Times New Roman" w:hAnsi="Times New Roman" w:cs="Times New Roman"/>
          <w:b/>
          <w:sz w:val="24"/>
          <w:szCs w:val="24"/>
        </w:rPr>
      </w:pPr>
      <w:r w:rsidRPr="009376CF">
        <w:rPr>
          <w:rFonts w:ascii="Times New Roman" w:hAnsi="Times New Roman" w:cs="Times New Roman"/>
          <w:b/>
          <w:sz w:val="24"/>
          <w:szCs w:val="24"/>
        </w:rPr>
        <w:t>Tabel 5.10 Distribusi Responden Anak Yang Tiap Hari Mengkonsumsi Makanan Manis</w:t>
      </w:r>
    </w:p>
    <w:tbl>
      <w:tblPr>
        <w:tblStyle w:val="TableGrid"/>
        <w:tblW w:w="0" w:type="auto"/>
        <w:tblInd w:w="720" w:type="dxa"/>
        <w:tblLook w:val="04A0" w:firstRow="1" w:lastRow="0" w:firstColumn="1" w:lastColumn="0" w:noHBand="0" w:noVBand="1"/>
      </w:tblPr>
      <w:tblGrid>
        <w:gridCol w:w="2811"/>
        <w:gridCol w:w="2858"/>
        <w:gridCol w:w="2853"/>
      </w:tblGrid>
      <w:tr w:rsidR="009376CF" w:rsidTr="009376CF">
        <w:tc>
          <w:tcPr>
            <w:tcW w:w="3080" w:type="dxa"/>
          </w:tcPr>
          <w:p w:rsidR="009376CF" w:rsidRDefault="009376CF" w:rsidP="009376C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Jumlah</w:t>
            </w:r>
          </w:p>
        </w:tc>
        <w:tc>
          <w:tcPr>
            <w:tcW w:w="3081" w:type="dxa"/>
          </w:tcPr>
          <w:p w:rsidR="009376CF" w:rsidRDefault="009376CF" w:rsidP="009376C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Jumlah Responden</w:t>
            </w:r>
          </w:p>
        </w:tc>
        <w:tc>
          <w:tcPr>
            <w:tcW w:w="3081" w:type="dxa"/>
          </w:tcPr>
          <w:p w:rsidR="009376CF" w:rsidRDefault="009376CF" w:rsidP="009376C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Presentase</w:t>
            </w:r>
          </w:p>
        </w:tc>
      </w:tr>
      <w:tr w:rsidR="009376CF" w:rsidTr="009376CF">
        <w:tc>
          <w:tcPr>
            <w:tcW w:w="3080" w:type="dxa"/>
          </w:tcPr>
          <w:p w:rsidR="009376CF" w:rsidRPr="009376CF" w:rsidRDefault="009376CF" w:rsidP="009376CF">
            <w:pPr>
              <w:spacing w:line="480" w:lineRule="auto"/>
              <w:jc w:val="center"/>
              <w:rPr>
                <w:rFonts w:ascii="Times New Roman" w:hAnsi="Times New Roman" w:cs="Times New Roman"/>
                <w:sz w:val="24"/>
                <w:szCs w:val="24"/>
              </w:rPr>
            </w:pPr>
            <w:r w:rsidRPr="009376CF">
              <w:rPr>
                <w:rFonts w:ascii="Times New Roman" w:hAnsi="Times New Roman" w:cs="Times New Roman"/>
                <w:sz w:val="24"/>
                <w:szCs w:val="24"/>
              </w:rPr>
              <w:t>Ya</w:t>
            </w:r>
          </w:p>
        </w:tc>
        <w:tc>
          <w:tcPr>
            <w:tcW w:w="3081" w:type="dxa"/>
          </w:tcPr>
          <w:p w:rsidR="009376CF" w:rsidRPr="00EA29E4" w:rsidRDefault="00EA29E4" w:rsidP="009376CF">
            <w:pPr>
              <w:spacing w:line="480" w:lineRule="auto"/>
              <w:jc w:val="center"/>
              <w:rPr>
                <w:rFonts w:ascii="Times New Roman" w:hAnsi="Times New Roman" w:cs="Times New Roman"/>
                <w:sz w:val="24"/>
                <w:szCs w:val="24"/>
              </w:rPr>
            </w:pPr>
            <w:r w:rsidRPr="00EA29E4">
              <w:rPr>
                <w:rFonts w:ascii="Times New Roman" w:hAnsi="Times New Roman" w:cs="Times New Roman"/>
                <w:sz w:val="24"/>
                <w:szCs w:val="24"/>
              </w:rPr>
              <w:t>19</w:t>
            </w:r>
          </w:p>
        </w:tc>
        <w:tc>
          <w:tcPr>
            <w:tcW w:w="3081" w:type="dxa"/>
          </w:tcPr>
          <w:p w:rsidR="009376CF" w:rsidRPr="00EA29E4" w:rsidRDefault="00EA29E4" w:rsidP="009376CF">
            <w:pPr>
              <w:spacing w:line="480" w:lineRule="auto"/>
              <w:jc w:val="center"/>
              <w:rPr>
                <w:rFonts w:ascii="Times New Roman" w:hAnsi="Times New Roman" w:cs="Times New Roman"/>
                <w:sz w:val="24"/>
                <w:szCs w:val="24"/>
              </w:rPr>
            </w:pPr>
            <w:r w:rsidRPr="00EA29E4">
              <w:rPr>
                <w:rFonts w:ascii="Times New Roman" w:hAnsi="Times New Roman" w:cs="Times New Roman"/>
                <w:sz w:val="24"/>
                <w:szCs w:val="24"/>
              </w:rPr>
              <w:t>38%</w:t>
            </w:r>
          </w:p>
        </w:tc>
      </w:tr>
      <w:tr w:rsidR="009376CF" w:rsidTr="009376CF">
        <w:tc>
          <w:tcPr>
            <w:tcW w:w="3080" w:type="dxa"/>
          </w:tcPr>
          <w:p w:rsidR="009376CF" w:rsidRPr="009376CF" w:rsidRDefault="009376CF" w:rsidP="009376CF">
            <w:pPr>
              <w:spacing w:line="480" w:lineRule="auto"/>
              <w:jc w:val="center"/>
              <w:rPr>
                <w:rFonts w:ascii="Times New Roman" w:hAnsi="Times New Roman" w:cs="Times New Roman"/>
                <w:sz w:val="24"/>
                <w:szCs w:val="24"/>
              </w:rPr>
            </w:pPr>
            <w:r w:rsidRPr="009376CF">
              <w:rPr>
                <w:rFonts w:ascii="Times New Roman" w:hAnsi="Times New Roman" w:cs="Times New Roman"/>
                <w:sz w:val="24"/>
                <w:szCs w:val="24"/>
              </w:rPr>
              <w:t>Tidak</w:t>
            </w:r>
          </w:p>
        </w:tc>
        <w:tc>
          <w:tcPr>
            <w:tcW w:w="3081" w:type="dxa"/>
          </w:tcPr>
          <w:p w:rsidR="009376CF" w:rsidRPr="00EA29E4" w:rsidRDefault="00EA29E4" w:rsidP="009376CF">
            <w:pPr>
              <w:spacing w:line="480" w:lineRule="auto"/>
              <w:jc w:val="center"/>
              <w:rPr>
                <w:rFonts w:ascii="Times New Roman" w:hAnsi="Times New Roman" w:cs="Times New Roman"/>
                <w:sz w:val="24"/>
                <w:szCs w:val="24"/>
              </w:rPr>
            </w:pPr>
            <w:r w:rsidRPr="00EA29E4">
              <w:rPr>
                <w:rFonts w:ascii="Times New Roman" w:hAnsi="Times New Roman" w:cs="Times New Roman"/>
                <w:sz w:val="24"/>
                <w:szCs w:val="24"/>
              </w:rPr>
              <w:t>31</w:t>
            </w:r>
          </w:p>
        </w:tc>
        <w:tc>
          <w:tcPr>
            <w:tcW w:w="3081" w:type="dxa"/>
          </w:tcPr>
          <w:p w:rsidR="009376CF" w:rsidRPr="00EA29E4" w:rsidRDefault="00EA29E4" w:rsidP="009376CF">
            <w:pPr>
              <w:spacing w:line="480" w:lineRule="auto"/>
              <w:jc w:val="center"/>
              <w:rPr>
                <w:rFonts w:ascii="Times New Roman" w:hAnsi="Times New Roman" w:cs="Times New Roman"/>
                <w:sz w:val="24"/>
                <w:szCs w:val="24"/>
              </w:rPr>
            </w:pPr>
            <w:r w:rsidRPr="00EA29E4">
              <w:rPr>
                <w:rFonts w:ascii="Times New Roman" w:hAnsi="Times New Roman" w:cs="Times New Roman"/>
                <w:sz w:val="24"/>
                <w:szCs w:val="24"/>
              </w:rPr>
              <w:t>62%</w:t>
            </w:r>
          </w:p>
        </w:tc>
      </w:tr>
      <w:tr w:rsidR="009376CF" w:rsidTr="009376CF">
        <w:tc>
          <w:tcPr>
            <w:tcW w:w="3080" w:type="dxa"/>
          </w:tcPr>
          <w:p w:rsidR="009376CF" w:rsidRDefault="009376CF" w:rsidP="009376C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Total</w:t>
            </w:r>
          </w:p>
        </w:tc>
        <w:tc>
          <w:tcPr>
            <w:tcW w:w="3081" w:type="dxa"/>
          </w:tcPr>
          <w:p w:rsidR="009376CF" w:rsidRDefault="00EA29E4" w:rsidP="009376C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3081" w:type="dxa"/>
          </w:tcPr>
          <w:p w:rsidR="009376CF" w:rsidRDefault="00EA29E4" w:rsidP="009376C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9376CF" w:rsidRDefault="009376CF" w:rsidP="009376CF">
      <w:pPr>
        <w:spacing w:line="480" w:lineRule="auto"/>
        <w:ind w:left="720"/>
        <w:jc w:val="center"/>
        <w:rPr>
          <w:rFonts w:ascii="Times New Roman" w:hAnsi="Times New Roman" w:cs="Times New Roman"/>
          <w:b/>
          <w:sz w:val="24"/>
          <w:szCs w:val="24"/>
        </w:rPr>
      </w:pPr>
    </w:p>
    <w:p w:rsidR="009376CF" w:rsidRPr="00D561B0" w:rsidRDefault="009376CF" w:rsidP="00D561B0">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Berdas</w:t>
      </w:r>
      <w:r w:rsidR="00EA29E4">
        <w:rPr>
          <w:rFonts w:ascii="Times New Roman" w:hAnsi="Times New Roman" w:cs="Times New Roman"/>
          <w:sz w:val="24"/>
          <w:szCs w:val="24"/>
        </w:rPr>
        <w:t xml:space="preserve">arkan tabel 5.10 menunjukkan 19 (38%) </w:t>
      </w:r>
      <w:r>
        <w:rPr>
          <w:rFonts w:ascii="Times New Roman" w:hAnsi="Times New Roman" w:cs="Times New Roman"/>
          <w:sz w:val="24"/>
          <w:szCs w:val="24"/>
        </w:rPr>
        <w:t>anak yang tiap hari mengkonsum</w:t>
      </w:r>
      <w:r w:rsidR="00EA29E4">
        <w:rPr>
          <w:rFonts w:ascii="Times New Roman" w:hAnsi="Times New Roman" w:cs="Times New Roman"/>
          <w:sz w:val="24"/>
          <w:szCs w:val="24"/>
        </w:rPr>
        <w:t xml:space="preserve">si makanan manis, sedangkan 31 (62%) </w:t>
      </w:r>
      <w:r>
        <w:rPr>
          <w:rFonts w:ascii="Times New Roman" w:hAnsi="Times New Roman" w:cs="Times New Roman"/>
          <w:sz w:val="24"/>
          <w:szCs w:val="24"/>
        </w:rPr>
        <w:t>anak yang tidak tiap hari mengkonsumsi makanan manis</w:t>
      </w:r>
    </w:p>
    <w:p w:rsidR="009376CF" w:rsidRPr="009376CF" w:rsidRDefault="009376CF" w:rsidP="009376CF">
      <w:pPr>
        <w:spacing w:line="480" w:lineRule="auto"/>
        <w:ind w:firstLine="720"/>
        <w:jc w:val="both"/>
        <w:rPr>
          <w:rFonts w:ascii="Times New Roman" w:hAnsi="Times New Roman" w:cs="Times New Roman"/>
          <w:b/>
          <w:sz w:val="24"/>
          <w:szCs w:val="24"/>
        </w:rPr>
      </w:pPr>
      <w:r w:rsidRPr="009376CF">
        <w:rPr>
          <w:rFonts w:ascii="Times New Roman" w:hAnsi="Times New Roman" w:cs="Times New Roman"/>
          <w:b/>
          <w:sz w:val="24"/>
          <w:szCs w:val="24"/>
        </w:rPr>
        <w:t>Tabel 5.11 Distribusi Responden Anak Yang Suka Mengemut Makan</w:t>
      </w:r>
    </w:p>
    <w:tbl>
      <w:tblPr>
        <w:tblStyle w:val="TableGrid"/>
        <w:tblW w:w="0" w:type="auto"/>
        <w:tblInd w:w="817" w:type="dxa"/>
        <w:tblLook w:val="04A0" w:firstRow="1" w:lastRow="0" w:firstColumn="1" w:lastColumn="0" w:noHBand="0" w:noVBand="1"/>
      </w:tblPr>
      <w:tblGrid>
        <w:gridCol w:w="2263"/>
        <w:gridCol w:w="3081"/>
        <w:gridCol w:w="3081"/>
      </w:tblGrid>
      <w:tr w:rsidR="009376CF" w:rsidTr="009376CF">
        <w:tc>
          <w:tcPr>
            <w:tcW w:w="2263" w:type="dxa"/>
          </w:tcPr>
          <w:p w:rsidR="009376CF" w:rsidRDefault="009376CF" w:rsidP="009376CF">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Jumlah</w:t>
            </w:r>
          </w:p>
        </w:tc>
        <w:tc>
          <w:tcPr>
            <w:tcW w:w="3081" w:type="dxa"/>
          </w:tcPr>
          <w:p w:rsidR="009376CF" w:rsidRDefault="009376CF" w:rsidP="009376C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Jumlah Responden</w:t>
            </w:r>
          </w:p>
        </w:tc>
        <w:tc>
          <w:tcPr>
            <w:tcW w:w="3081" w:type="dxa"/>
          </w:tcPr>
          <w:p w:rsidR="009376CF" w:rsidRDefault="009376CF" w:rsidP="009376C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Presentase</w:t>
            </w:r>
          </w:p>
        </w:tc>
      </w:tr>
      <w:tr w:rsidR="009376CF" w:rsidTr="009376CF">
        <w:tc>
          <w:tcPr>
            <w:tcW w:w="2263" w:type="dxa"/>
          </w:tcPr>
          <w:p w:rsidR="009376CF" w:rsidRPr="009376CF" w:rsidRDefault="009376CF" w:rsidP="009376CF">
            <w:pPr>
              <w:spacing w:line="480" w:lineRule="auto"/>
              <w:jc w:val="center"/>
              <w:rPr>
                <w:rFonts w:ascii="Times New Roman" w:hAnsi="Times New Roman" w:cs="Times New Roman"/>
                <w:sz w:val="24"/>
                <w:szCs w:val="24"/>
              </w:rPr>
            </w:pPr>
            <w:r w:rsidRPr="009376CF">
              <w:rPr>
                <w:rFonts w:ascii="Times New Roman" w:hAnsi="Times New Roman" w:cs="Times New Roman"/>
                <w:sz w:val="24"/>
                <w:szCs w:val="24"/>
              </w:rPr>
              <w:t>Ya</w:t>
            </w:r>
          </w:p>
        </w:tc>
        <w:tc>
          <w:tcPr>
            <w:tcW w:w="3081" w:type="dxa"/>
          </w:tcPr>
          <w:p w:rsidR="009376CF" w:rsidRPr="00EA29E4" w:rsidRDefault="00EA29E4" w:rsidP="009376CF">
            <w:pPr>
              <w:spacing w:line="480" w:lineRule="auto"/>
              <w:jc w:val="center"/>
              <w:rPr>
                <w:rFonts w:ascii="Times New Roman" w:hAnsi="Times New Roman" w:cs="Times New Roman"/>
                <w:sz w:val="24"/>
                <w:szCs w:val="24"/>
              </w:rPr>
            </w:pPr>
            <w:r w:rsidRPr="00EA29E4">
              <w:rPr>
                <w:rFonts w:ascii="Times New Roman" w:hAnsi="Times New Roman" w:cs="Times New Roman"/>
                <w:sz w:val="24"/>
                <w:szCs w:val="24"/>
              </w:rPr>
              <w:t>30</w:t>
            </w:r>
          </w:p>
        </w:tc>
        <w:tc>
          <w:tcPr>
            <w:tcW w:w="3081" w:type="dxa"/>
          </w:tcPr>
          <w:p w:rsidR="009376CF" w:rsidRPr="00EA29E4" w:rsidRDefault="00EA29E4" w:rsidP="009376CF">
            <w:pPr>
              <w:spacing w:line="480" w:lineRule="auto"/>
              <w:jc w:val="center"/>
              <w:rPr>
                <w:rFonts w:ascii="Times New Roman" w:hAnsi="Times New Roman" w:cs="Times New Roman"/>
                <w:sz w:val="24"/>
                <w:szCs w:val="24"/>
              </w:rPr>
            </w:pPr>
            <w:r w:rsidRPr="00EA29E4">
              <w:rPr>
                <w:rFonts w:ascii="Times New Roman" w:hAnsi="Times New Roman" w:cs="Times New Roman"/>
                <w:sz w:val="24"/>
                <w:szCs w:val="24"/>
              </w:rPr>
              <w:t>60%</w:t>
            </w:r>
          </w:p>
        </w:tc>
      </w:tr>
      <w:tr w:rsidR="009376CF" w:rsidTr="009376CF">
        <w:tc>
          <w:tcPr>
            <w:tcW w:w="2263" w:type="dxa"/>
          </w:tcPr>
          <w:p w:rsidR="009376CF" w:rsidRPr="009376CF" w:rsidRDefault="009376CF" w:rsidP="009376CF">
            <w:pPr>
              <w:spacing w:line="480" w:lineRule="auto"/>
              <w:jc w:val="center"/>
              <w:rPr>
                <w:rFonts w:ascii="Times New Roman" w:hAnsi="Times New Roman" w:cs="Times New Roman"/>
                <w:sz w:val="24"/>
                <w:szCs w:val="24"/>
              </w:rPr>
            </w:pPr>
            <w:r w:rsidRPr="009376CF">
              <w:rPr>
                <w:rFonts w:ascii="Times New Roman" w:hAnsi="Times New Roman" w:cs="Times New Roman"/>
                <w:sz w:val="24"/>
                <w:szCs w:val="24"/>
              </w:rPr>
              <w:t>Tidak</w:t>
            </w:r>
          </w:p>
        </w:tc>
        <w:tc>
          <w:tcPr>
            <w:tcW w:w="3081" w:type="dxa"/>
          </w:tcPr>
          <w:p w:rsidR="009376CF" w:rsidRPr="00EA29E4" w:rsidRDefault="00EA29E4" w:rsidP="009376CF">
            <w:pPr>
              <w:spacing w:line="480" w:lineRule="auto"/>
              <w:jc w:val="center"/>
              <w:rPr>
                <w:rFonts w:ascii="Times New Roman" w:hAnsi="Times New Roman" w:cs="Times New Roman"/>
                <w:sz w:val="24"/>
                <w:szCs w:val="24"/>
              </w:rPr>
            </w:pPr>
            <w:r w:rsidRPr="00EA29E4">
              <w:rPr>
                <w:rFonts w:ascii="Times New Roman" w:hAnsi="Times New Roman" w:cs="Times New Roman"/>
                <w:sz w:val="24"/>
                <w:szCs w:val="24"/>
              </w:rPr>
              <w:t>20</w:t>
            </w:r>
          </w:p>
        </w:tc>
        <w:tc>
          <w:tcPr>
            <w:tcW w:w="3081" w:type="dxa"/>
          </w:tcPr>
          <w:p w:rsidR="009376CF" w:rsidRPr="00EA29E4" w:rsidRDefault="00EA29E4" w:rsidP="009376CF">
            <w:pPr>
              <w:spacing w:line="480" w:lineRule="auto"/>
              <w:jc w:val="center"/>
              <w:rPr>
                <w:rFonts w:ascii="Times New Roman" w:hAnsi="Times New Roman" w:cs="Times New Roman"/>
                <w:sz w:val="24"/>
                <w:szCs w:val="24"/>
              </w:rPr>
            </w:pPr>
            <w:r w:rsidRPr="00EA29E4">
              <w:rPr>
                <w:rFonts w:ascii="Times New Roman" w:hAnsi="Times New Roman" w:cs="Times New Roman"/>
                <w:sz w:val="24"/>
                <w:szCs w:val="24"/>
              </w:rPr>
              <w:t>40%</w:t>
            </w:r>
          </w:p>
        </w:tc>
      </w:tr>
      <w:tr w:rsidR="009376CF" w:rsidTr="009376CF">
        <w:tc>
          <w:tcPr>
            <w:tcW w:w="2263" w:type="dxa"/>
          </w:tcPr>
          <w:p w:rsidR="009376CF" w:rsidRDefault="009376CF" w:rsidP="009376C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Total</w:t>
            </w:r>
          </w:p>
        </w:tc>
        <w:tc>
          <w:tcPr>
            <w:tcW w:w="3081" w:type="dxa"/>
          </w:tcPr>
          <w:p w:rsidR="009376CF" w:rsidRDefault="00EA29E4" w:rsidP="009376C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3081" w:type="dxa"/>
          </w:tcPr>
          <w:p w:rsidR="009376CF" w:rsidRDefault="00EA29E4" w:rsidP="009376C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9376CF" w:rsidRDefault="009376CF" w:rsidP="009376CF">
      <w:pPr>
        <w:spacing w:line="480" w:lineRule="auto"/>
        <w:jc w:val="both"/>
        <w:rPr>
          <w:rFonts w:ascii="Times New Roman" w:hAnsi="Times New Roman" w:cs="Times New Roman"/>
          <w:b/>
          <w:sz w:val="24"/>
          <w:szCs w:val="24"/>
        </w:rPr>
      </w:pPr>
    </w:p>
    <w:p w:rsidR="009376CF" w:rsidRDefault="009376CF" w:rsidP="009376CF">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Berdas</w:t>
      </w:r>
      <w:r w:rsidR="00EA29E4">
        <w:rPr>
          <w:rFonts w:ascii="Times New Roman" w:hAnsi="Times New Roman" w:cs="Times New Roman"/>
          <w:sz w:val="24"/>
          <w:szCs w:val="24"/>
        </w:rPr>
        <w:t xml:space="preserve">arkan tabel 5.11 menunjukkan 30 (60%) </w:t>
      </w:r>
      <w:r>
        <w:rPr>
          <w:rFonts w:ascii="Times New Roman" w:hAnsi="Times New Roman" w:cs="Times New Roman"/>
          <w:sz w:val="24"/>
          <w:szCs w:val="24"/>
        </w:rPr>
        <w:t xml:space="preserve">anak yang suka </w:t>
      </w:r>
      <w:r w:rsidR="00EA29E4">
        <w:rPr>
          <w:rFonts w:ascii="Times New Roman" w:hAnsi="Times New Roman" w:cs="Times New Roman"/>
          <w:sz w:val="24"/>
          <w:szCs w:val="24"/>
        </w:rPr>
        <w:t xml:space="preserve">mengemut makanan, sedangkan 20 (40%) </w:t>
      </w:r>
      <w:r>
        <w:rPr>
          <w:rFonts w:ascii="Times New Roman" w:hAnsi="Times New Roman" w:cs="Times New Roman"/>
          <w:sz w:val="24"/>
          <w:szCs w:val="24"/>
        </w:rPr>
        <w:t>anak yang tidak suka mengemut makanan.</w:t>
      </w:r>
    </w:p>
    <w:p w:rsidR="00D561B0" w:rsidRDefault="00D561B0" w:rsidP="00182992">
      <w:pPr>
        <w:spacing w:line="480" w:lineRule="auto"/>
        <w:ind w:left="720"/>
        <w:jc w:val="both"/>
        <w:rPr>
          <w:rFonts w:ascii="Times New Roman" w:hAnsi="Times New Roman" w:cs="Times New Roman"/>
          <w:b/>
          <w:sz w:val="24"/>
          <w:szCs w:val="24"/>
        </w:rPr>
      </w:pPr>
    </w:p>
    <w:p w:rsidR="00D561B0" w:rsidRDefault="00D561B0" w:rsidP="00182992">
      <w:pPr>
        <w:spacing w:line="480" w:lineRule="auto"/>
        <w:ind w:left="720"/>
        <w:jc w:val="both"/>
        <w:rPr>
          <w:rFonts w:ascii="Times New Roman" w:hAnsi="Times New Roman" w:cs="Times New Roman"/>
          <w:b/>
          <w:sz w:val="24"/>
          <w:szCs w:val="24"/>
        </w:rPr>
      </w:pPr>
    </w:p>
    <w:p w:rsidR="00D561B0" w:rsidRDefault="00D561B0" w:rsidP="00182992">
      <w:pPr>
        <w:spacing w:line="480" w:lineRule="auto"/>
        <w:ind w:left="720"/>
        <w:jc w:val="both"/>
        <w:rPr>
          <w:rFonts w:ascii="Times New Roman" w:hAnsi="Times New Roman" w:cs="Times New Roman"/>
          <w:b/>
          <w:sz w:val="24"/>
          <w:szCs w:val="24"/>
        </w:rPr>
      </w:pPr>
    </w:p>
    <w:p w:rsidR="00182992" w:rsidRPr="00182992" w:rsidRDefault="009376CF" w:rsidP="00182992">
      <w:pPr>
        <w:spacing w:line="480" w:lineRule="auto"/>
        <w:ind w:left="720"/>
        <w:jc w:val="both"/>
        <w:rPr>
          <w:rFonts w:ascii="Times New Roman" w:hAnsi="Times New Roman" w:cs="Times New Roman"/>
          <w:b/>
          <w:sz w:val="24"/>
          <w:szCs w:val="24"/>
        </w:rPr>
      </w:pPr>
      <w:r w:rsidRPr="00182992">
        <w:rPr>
          <w:rFonts w:ascii="Times New Roman" w:hAnsi="Times New Roman" w:cs="Times New Roman"/>
          <w:b/>
          <w:sz w:val="24"/>
          <w:szCs w:val="24"/>
        </w:rPr>
        <w:t>Tabel 5.12</w:t>
      </w:r>
      <w:r w:rsidR="00182992" w:rsidRPr="00182992">
        <w:rPr>
          <w:rFonts w:ascii="Times New Roman" w:hAnsi="Times New Roman" w:cs="Times New Roman"/>
          <w:b/>
          <w:sz w:val="24"/>
          <w:szCs w:val="24"/>
        </w:rPr>
        <w:t xml:space="preserve"> Distribusi Responden Anak Yang Menyikat Gigi Menggunakan Pasta Gigi</w:t>
      </w:r>
    </w:p>
    <w:tbl>
      <w:tblPr>
        <w:tblStyle w:val="TableGrid"/>
        <w:tblW w:w="0" w:type="auto"/>
        <w:tblInd w:w="817" w:type="dxa"/>
        <w:tblLook w:val="04A0" w:firstRow="1" w:lastRow="0" w:firstColumn="1" w:lastColumn="0" w:noHBand="0" w:noVBand="1"/>
      </w:tblPr>
      <w:tblGrid>
        <w:gridCol w:w="2263"/>
        <w:gridCol w:w="3081"/>
        <w:gridCol w:w="3081"/>
      </w:tblGrid>
      <w:tr w:rsidR="00182992" w:rsidRPr="00182992" w:rsidTr="00182992">
        <w:tc>
          <w:tcPr>
            <w:tcW w:w="2263" w:type="dxa"/>
          </w:tcPr>
          <w:p w:rsidR="00182992" w:rsidRPr="00182992" w:rsidRDefault="00182992" w:rsidP="00182992">
            <w:pPr>
              <w:spacing w:line="480" w:lineRule="auto"/>
              <w:jc w:val="center"/>
              <w:rPr>
                <w:rFonts w:ascii="Times New Roman" w:hAnsi="Times New Roman" w:cs="Times New Roman"/>
                <w:b/>
                <w:sz w:val="24"/>
                <w:szCs w:val="24"/>
              </w:rPr>
            </w:pPr>
            <w:r w:rsidRPr="00182992">
              <w:rPr>
                <w:rFonts w:ascii="Times New Roman" w:hAnsi="Times New Roman" w:cs="Times New Roman"/>
                <w:b/>
                <w:sz w:val="24"/>
                <w:szCs w:val="24"/>
              </w:rPr>
              <w:t>Jumlah</w:t>
            </w:r>
          </w:p>
        </w:tc>
        <w:tc>
          <w:tcPr>
            <w:tcW w:w="3081" w:type="dxa"/>
          </w:tcPr>
          <w:p w:rsidR="00182992" w:rsidRPr="00182992" w:rsidRDefault="00182992" w:rsidP="0018299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Jumlah Responden</w:t>
            </w:r>
          </w:p>
        </w:tc>
        <w:tc>
          <w:tcPr>
            <w:tcW w:w="3081" w:type="dxa"/>
          </w:tcPr>
          <w:p w:rsidR="00182992" w:rsidRPr="00182992" w:rsidRDefault="00182992" w:rsidP="0018299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Presentase</w:t>
            </w:r>
          </w:p>
        </w:tc>
      </w:tr>
      <w:tr w:rsidR="00182992" w:rsidTr="00182992">
        <w:tc>
          <w:tcPr>
            <w:tcW w:w="2263" w:type="dxa"/>
          </w:tcPr>
          <w:p w:rsidR="00182992" w:rsidRDefault="00182992" w:rsidP="00182992">
            <w:pPr>
              <w:spacing w:line="480" w:lineRule="auto"/>
              <w:jc w:val="center"/>
              <w:rPr>
                <w:rFonts w:ascii="Times New Roman" w:hAnsi="Times New Roman" w:cs="Times New Roman"/>
                <w:sz w:val="24"/>
                <w:szCs w:val="24"/>
              </w:rPr>
            </w:pPr>
            <w:r>
              <w:rPr>
                <w:rFonts w:ascii="Times New Roman" w:hAnsi="Times New Roman" w:cs="Times New Roman"/>
                <w:sz w:val="24"/>
                <w:szCs w:val="24"/>
              </w:rPr>
              <w:t>Ya</w:t>
            </w:r>
          </w:p>
        </w:tc>
        <w:tc>
          <w:tcPr>
            <w:tcW w:w="3081" w:type="dxa"/>
          </w:tcPr>
          <w:p w:rsidR="00182992" w:rsidRDefault="00EA29E4" w:rsidP="00182992">
            <w:pPr>
              <w:spacing w:line="48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3081" w:type="dxa"/>
          </w:tcPr>
          <w:p w:rsidR="00182992" w:rsidRDefault="00EA29E4" w:rsidP="00182992">
            <w:pPr>
              <w:spacing w:line="480" w:lineRule="auto"/>
              <w:jc w:val="center"/>
              <w:rPr>
                <w:rFonts w:ascii="Times New Roman" w:hAnsi="Times New Roman" w:cs="Times New Roman"/>
                <w:sz w:val="24"/>
                <w:szCs w:val="24"/>
              </w:rPr>
            </w:pPr>
            <w:r>
              <w:rPr>
                <w:rFonts w:ascii="Times New Roman" w:hAnsi="Times New Roman" w:cs="Times New Roman"/>
                <w:sz w:val="24"/>
                <w:szCs w:val="24"/>
              </w:rPr>
              <w:t>92%</w:t>
            </w:r>
          </w:p>
        </w:tc>
      </w:tr>
      <w:tr w:rsidR="00182992" w:rsidTr="00182992">
        <w:tc>
          <w:tcPr>
            <w:tcW w:w="2263" w:type="dxa"/>
          </w:tcPr>
          <w:p w:rsidR="00182992" w:rsidRDefault="00182992" w:rsidP="00182992">
            <w:pPr>
              <w:spacing w:line="480" w:lineRule="auto"/>
              <w:jc w:val="center"/>
              <w:rPr>
                <w:rFonts w:ascii="Times New Roman" w:hAnsi="Times New Roman" w:cs="Times New Roman"/>
                <w:sz w:val="24"/>
                <w:szCs w:val="24"/>
              </w:rPr>
            </w:pPr>
            <w:r>
              <w:rPr>
                <w:rFonts w:ascii="Times New Roman" w:hAnsi="Times New Roman" w:cs="Times New Roman"/>
                <w:sz w:val="24"/>
                <w:szCs w:val="24"/>
              </w:rPr>
              <w:t>Tidak</w:t>
            </w:r>
          </w:p>
        </w:tc>
        <w:tc>
          <w:tcPr>
            <w:tcW w:w="3081" w:type="dxa"/>
          </w:tcPr>
          <w:p w:rsidR="00182992" w:rsidRDefault="00EA29E4" w:rsidP="00182992">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081" w:type="dxa"/>
          </w:tcPr>
          <w:p w:rsidR="00182992" w:rsidRDefault="00EA29E4" w:rsidP="00182992">
            <w:pPr>
              <w:spacing w:line="48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182992" w:rsidTr="00182992">
        <w:tc>
          <w:tcPr>
            <w:tcW w:w="2263" w:type="dxa"/>
          </w:tcPr>
          <w:p w:rsidR="00182992" w:rsidRPr="00182992" w:rsidRDefault="00182992" w:rsidP="00182992">
            <w:pPr>
              <w:spacing w:line="480" w:lineRule="auto"/>
              <w:jc w:val="center"/>
              <w:rPr>
                <w:rFonts w:ascii="Times New Roman" w:hAnsi="Times New Roman" w:cs="Times New Roman"/>
                <w:b/>
                <w:sz w:val="24"/>
                <w:szCs w:val="24"/>
              </w:rPr>
            </w:pPr>
            <w:r w:rsidRPr="00182992">
              <w:rPr>
                <w:rFonts w:ascii="Times New Roman" w:hAnsi="Times New Roman" w:cs="Times New Roman"/>
                <w:b/>
                <w:sz w:val="24"/>
                <w:szCs w:val="24"/>
              </w:rPr>
              <w:t>Total</w:t>
            </w:r>
          </w:p>
        </w:tc>
        <w:tc>
          <w:tcPr>
            <w:tcW w:w="3081" w:type="dxa"/>
          </w:tcPr>
          <w:p w:rsidR="00182992" w:rsidRPr="00EA29E4" w:rsidRDefault="00EA29E4" w:rsidP="00182992">
            <w:pPr>
              <w:spacing w:line="480" w:lineRule="auto"/>
              <w:jc w:val="center"/>
              <w:rPr>
                <w:rFonts w:ascii="Times New Roman" w:hAnsi="Times New Roman" w:cs="Times New Roman"/>
                <w:b/>
                <w:sz w:val="24"/>
                <w:szCs w:val="24"/>
              </w:rPr>
            </w:pPr>
            <w:r w:rsidRPr="00EA29E4">
              <w:rPr>
                <w:rFonts w:ascii="Times New Roman" w:hAnsi="Times New Roman" w:cs="Times New Roman"/>
                <w:b/>
                <w:sz w:val="24"/>
                <w:szCs w:val="24"/>
              </w:rPr>
              <w:t>50</w:t>
            </w:r>
          </w:p>
        </w:tc>
        <w:tc>
          <w:tcPr>
            <w:tcW w:w="3081" w:type="dxa"/>
          </w:tcPr>
          <w:p w:rsidR="00182992" w:rsidRPr="00EA29E4" w:rsidRDefault="00EA29E4" w:rsidP="00182992">
            <w:pPr>
              <w:spacing w:line="480" w:lineRule="auto"/>
              <w:jc w:val="center"/>
              <w:rPr>
                <w:rFonts w:ascii="Times New Roman" w:hAnsi="Times New Roman" w:cs="Times New Roman"/>
                <w:b/>
                <w:sz w:val="24"/>
                <w:szCs w:val="24"/>
              </w:rPr>
            </w:pPr>
            <w:r w:rsidRPr="00EA29E4">
              <w:rPr>
                <w:rFonts w:ascii="Times New Roman" w:hAnsi="Times New Roman" w:cs="Times New Roman"/>
                <w:b/>
                <w:sz w:val="24"/>
                <w:szCs w:val="24"/>
              </w:rPr>
              <w:t>100%</w:t>
            </w:r>
          </w:p>
        </w:tc>
      </w:tr>
    </w:tbl>
    <w:p w:rsidR="00182992" w:rsidRDefault="00182992" w:rsidP="009376CF">
      <w:pPr>
        <w:spacing w:line="480" w:lineRule="auto"/>
        <w:jc w:val="both"/>
        <w:rPr>
          <w:rFonts w:ascii="Times New Roman" w:hAnsi="Times New Roman" w:cs="Times New Roman"/>
          <w:sz w:val="24"/>
          <w:szCs w:val="24"/>
        </w:rPr>
      </w:pPr>
    </w:p>
    <w:p w:rsidR="00EA29E4" w:rsidRDefault="00182992" w:rsidP="00D561B0">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Berdas</w:t>
      </w:r>
      <w:r w:rsidR="00EA29E4">
        <w:rPr>
          <w:rFonts w:ascii="Times New Roman" w:hAnsi="Times New Roman" w:cs="Times New Roman"/>
          <w:sz w:val="24"/>
          <w:szCs w:val="24"/>
        </w:rPr>
        <w:t xml:space="preserve">arkan tabel 5.12 menunjukkan 46 (92%) </w:t>
      </w:r>
      <w:r>
        <w:rPr>
          <w:rFonts w:ascii="Times New Roman" w:hAnsi="Times New Roman" w:cs="Times New Roman"/>
          <w:sz w:val="24"/>
          <w:szCs w:val="24"/>
        </w:rPr>
        <w:t>anak yang menyikat gigi menggu</w:t>
      </w:r>
      <w:r w:rsidR="00EA29E4">
        <w:rPr>
          <w:rFonts w:ascii="Times New Roman" w:hAnsi="Times New Roman" w:cs="Times New Roman"/>
          <w:sz w:val="24"/>
          <w:szCs w:val="24"/>
        </w:rPr>
        <w:t xml:space="preserve">nakan pasta  gigi, sedangkan 4 (8%) </w:t>
      </w:r>
      <w:r>
        <w:rPr>
          <w:rFonts w:ascii="Times New Roman" w:hAnsi="Times New Roman" w:cs="Times New Roman"/>
          <w:sz w:val="24"/>
          <w:szCs w:val="24"/>
        </w:rPr>
        <w:t xml:space="preserve">anak yang menyikat gigi tidak menggunakan pasta gigi. </w:t>
      </w:r>
    </w:p>
    <w:p w:rsidR="00555823" w:rsidRDefault="00555823" w:rsidP="00D561B0">
      <w:pPr>
        <w:spacing w:line="480" w:lineRule="auto"/>
        <w:ind w:left="720" w:firstLine="720"/>
        <w:jc w:val="both"/>
        <w:rPr>
          <w:rFonts w:ascii="Times New Roman" w:hAnsi="Times New Roman" w:cs="Times New Roman"/>
          <w:sz w:val="24"/>
          <w:szCs w:val="24"/>
        </w:rPr>
      </w:pPr>
    </w:p>
    <w:p w:rsidR="00555823" w:rsidRDefault="00555823" w:rsidP="00D561B0">
      <w:pPr>
        <w:spacing w:line="480" w:lineRule="auto"/>
        <w:ind w:left="720" w:firstLine="720"/>
        <w:jc w:val="both"/>
        <w:rPr>
          <w:rFonts w:ascii="Times New Roman" w:hAnsi="Times New Roman" w:cs="Times New Roman"/>
          <w:sz w:val="24"/>
          <w:szCs w:val="24"/>
        </w:rPr>
      </w:pPr>
    </w:p>
    <w:p w:rsidR="00182992" w:rsidRPr="00182992" w:rsidRDefault="00182992" w:rsidP="00182992">
      <w:pPr>
        <w:spacing w:line="480" w:lineRule="auto"/>
        <w:jc w:val="both"/>
        <w:rPr>
          <w:rFonts w:ascii="Times New Roman" w:hAnsi="Times New Roman" w:cs="Times New Roman"/>
          <w:b/>
          <w:sz w:val="24"/>
          <w:szCs w:val="24"/>
        </w:rPr>
      </w:pPr>
      <w:r>
        <w:rPr>
          <w:rFonts w:ascii="Times New Roman" w:hAnsi="Times New Roman" w:cs="Times New Roman"/>
          <w:sz w:val="24"/>
          <w:szCs w:val="24"/>
        </w:rPr>
        <w:lastRenderedPageBreak/>
        <w:tab/>
      </w:r>
      <w:r w:rsidRPr="00182992">
        <w:rPr>
          <w:rFonts w:ascii="Times New Roman" w:hAnsi="Times New Roman" w:cs="Times New Roman"/>
          <w:b/>
          <w:sz w:val="24"/>
          <w:szCs w:val="24"/>
        </w:rPr>
        <w:t>Tabel 5.13 Distribusi Responden Berapa Kali Dalam Sehari Anak Menyikat Gigi</w:t>
      </w:r>
    </w:p>
    <w:tbl>
      <w:tblPr>
        <w:tblStyle w:val="TableGrid"/>
        <w:tblW w:w="0" w:type="auto"/>
        <w:tblInd w:w="817" w:type="dxa"/>
        <w:tblLook w:val="04A0" w:firstRow="1" w:lastRow="0" w:firstColumn="1" w:lastColumn="0" w:noHBand="0" w:noVBand="1"/>
      </w:tblPr>
      <w:tblGrid>
        <w:gridCol w:w="2263"/>
        <w:gridCol w:w="3081"/>
        <w:gridCol w:w="3081"/>
      </w:tblGrid>
      <w:tr w:rsidR="00182992" w:rsidTr="00182992">
        <w:tc>
          <w:tcPr>
            <w:tcW w:w="2263" w:type="dxa"/>
          </w:tcPr>
          <w:p w:rsidR="00182992" w:rsidRPr="00182992" w:rsidRDefault="00182992" w:rsidP="00182992">
            <w:pPr>
              <w:tabs>
                <w:tab w:val="right" w:pos="2047"/>
              </w:tabs>
              <w:spacing w:line="480" w:lineRule="auto"/>
              <w:jc w:val="center"/>
              <w:rPr>
                <w:rFonts w:ascii="Times New Roman" w:hAnsi="Times New Roman" w:cs="Times New Roman"/>
                <w:b/>
                <w:sz w:val="24"/>
                <w:szCs w:val="24"/>
              </w:rPr>
            </w:pPr>
            <w:r w:rsidRPr="00182992">
              <w:rPr>
                <w:rFonts w:ascii="Times New Roman" w:hAnsi="Times New Roman" w:cs="Times New Roman"/>
                <w:b/>
                <w:sz w:val="24"/>
                <w:szCs w:val="24"/>
              </w:rPr>
              <w:t>Jumlah</w:t>
            </w:r>
          </w:p>
        </w:tc>
        <w:tc>
          <w:tcPr>
            <w:tcW w:w="3081" w:type="dxa"/>
          </w:tcPr>
          <w:p w:rsidR="00182992" w:rsidRPr="00182992" w:rsidRDefault="00182992" w:rsidP="00182992">
            <w:pPr>
              <w:spacing w:line="480" w:lineRule="auto"/>
              <w:jc w:val="center"/>
              <w:rPr>
                <w:rFonts w:ascii="Times New Roman" w:hAnsi="Times New Roman" w:cs="Times New Roman"/>
                <w:b/>
                <w:sz w:val="24"/>
                <w:szCs w:val="24"/>
              </w:rPr>
            </w:pPr>
            <w:r w:rsidRPr="00182992">
              <w:rPr>
                <w:rFonts w:ascii="Times New Roman" w:hAnsi="Times New Roman" w:cs="Times New Roman"/>
                <w:b/>
                <w:sz w:val="24"/>
                <w:szCs w:val="24"/>
              </w:rPr>
              <w:t>Jumlah Responden</w:t>
            </w:r>
          </w:p>
        </w:tc>
        <w:tc>
          <w:tcPr>
            <w:tcW w:w="3081" w:type="dxa"/>
          </w:tcPr>
          <w:p w:rsidR="00182992" w:rsidRPr="00182992" w:rsidRDefault="00182992" w:rsidP="00182992">
            <w:pPr>
              <w:spacing w:line="480" w:lineRule="auto"/>
              <w:jc w:val="center"/>
              <w:rPr>
                <w:rFonts w:ascii="Times New Roman" w:hAnsi="Times New Roman" w:cs="Times New Roman"/>
                <w:b/>
                <w:sz w:val="24"/>
                <w:szCs w:val="24"/>
              </w:rPr>
            </w:pPr>
            <w:r w:rsidRPr="00182992">
              <w:rPr>
                <w:rFonts w:ascii="Times New Roman" w:hAnsi="Times New Roman" w:cs="Times New Roman"/>
                <w:b/>
                <w:sz w:val="24"/>
                <w:szCs w:val="24"/>
              </w:rPr>
              <w:t>Presentase</w:t>
            </w:r>
          </w:p>
        </w:tc>
      </w:tr>
      <w:tr w:rsidR="00182992" w:rsidTr="00182992">
        <w:tc>
          <w:tcPr>
            <w:tcW w:w="2263" w:type="dxa"/>
          </w:tcPr>
          <w:p w:rsidR="00182992" w:rsidRDefault="00182992" w:rsidP="00182992">
            <w:pPr>
              <w:spacing w:line="480" w:lineRule="auto"/>
              <w:jc w:val="center"/>
              <w:rPr>
                <w:rFonts w:ascii="Times New Roman" w:hAnsi="Times New Roman" w:cs="Times New Roman"/>
                <w:sz w:val="24"/>
                <w:szCs w:val="24"/>
              </w:rPr>
            </w:pPr>
            <w:r>
              <w:rPr>
                <w:rFonts w:ascii="Times New Roman" w:hAnsi="Times New Roman" w:cs="Times New Roman"/>
                <w:sz w:val="24"/>
                <w:szCs w:val="24"/>
              </w:rPr>
              <w:t>Ya</w:t>
            </w:r>
          </w:p>
        </w:tc>
        <w:tc>
          <w:tcPr>
            <w:tcW w:w="3081" w:type="dxa"/>
          </w:tcPr>
          <w:p w:rsidR="00182992" w:rsidRDefault="00EA29E4" w:rsidP="00182992">
            <w:pPr>
              <w:spacing w:line="48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3081" w:type="dxa"/>
          </w:tcPr>
          <w:p w:rsidR="00182992" w:rsidRDefault="00EA29E4" w:rsidP="00182992">
            <w:pPr>
              <w:spacing w:line="480" w:lineRule="auto"/>
              <w:jc w:val="center"/>
              <w:rPr>
                <w:rFonts w:ascii="Times New Roman" w:hAnsi="Times New Roman" w:cs="Times New Roman"/>
                <w:sz w:val="24"/>
                <w:szCs w:val="24"/>
              </w:rPr>
            </w:pPr>
            <w:r>
              <w:rPr>
                <w:rFonts w:ascii="Times New Roman" w:hAnsi="Times New Roman" w:cs="Times New Roman"/>
                <w:sz w:val="24"/>
                <w:szCs w:val="24"/>
              </w:rPr>
              <w:t>98%</w:t>
            </w:r>
          </w:p>
        </w:tc>
      </w:tr>
      <w:tr w:rsidR="00182992" w:rsidTr="00182992">
        <w:tc>
          <w:tcPr>
            <w:tcW w:w="2263" w:type="dxa"/>
          </w:tcPr>
          <w:p w:rsidR="00182992" w:rsidRDefault="00182992" w:rsidP="00182992">
            <w:pPr>
              <w:spacing w:line="480" w:lineRule="auto"/>
              <w:jc w:val="center"/>
              <w:rPr>
                <w:rFonts w:ascii="Times New Roman" w:hAnsi="Times New Roman" w:cs="Times New Roman"/>
                <w:sz w:val="24"/>
                <w:szCs w:val="24"/>
              </w:rPr>
            </w:pPr>
            <w:r>
              <w:rPr>
                <w:rFonts w:ascii="Times New Roman" w:hAnsi="Times New Roman" w:cs="Times New Roman"/>
                <w:sz w:val="24"/>
                <w:szCs w:val="24"/>
              </w:rPr>
              <w:t>Tidak</w:t>
            </w:r>
          </w:p>
        </w:tc>
        <w:tc>
          <w:tcPr>
            <w:tcW w:w="3081" w:type="dxa"/>
          </w:tcPr>
          <w:p w:rsidR="00182992" w:rsidRDefault="00EA29E4" w:rsidP="00182992">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081" w:type="dxa"/>
          </w:tcPr>
          <w:p w:rsidR="00182992" w:rsidRDefault="00EA29E4" w:rsidP="00182992">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82992" w:rsidTr="00182992">
        <w:tc>
          <w:tcPr>
            <w:tcW w:w="2263" w:type="dxa"/>
          </w:tcPr>
          <w:p w:rsidR="00182992" w:rsidRPr="00182992" w:rsidRDefault="00182992" w:rsidP="00182992">
            <w:pPr>
              <w:spacing w:line="480" w:lineRule="auto"/>
              <w:jc w:val="center"/>
              <w:rPr>
                <w:rFonts w:ascii="Times New Roman" w:hAnsi="Times New Roman" w:cs="Times New Roman"/>
                <w:b/>
                <w:sz w:val="24"/>
                <w:szCs w:val="24"/>
              </w:rPr>
            </w:pPr>
            <w:r w:rsidRPr="00182992">
              <w:rPr>
                <w:rFonts w:ascii="Times New Roman" w:hAnsi="Times New Roman" w:cs="Times New Roman"/>
                <w:b/>
                <w:sz w:val="24"/>
                <w:szCs w:val="24"/>
              </w:rPr>
              <w:t>Total</w:t>
            </w:r>
          </w:p>
        </w:tc>
        <w:tc>
          <w:tcPr>
            <w:tcW w:w="3081" w:type="dxa"/>
          </w:tcPr>
          <w:p w:rsidR="00182992" w:rsidRPr="00EA29E4" w:rsidRDefault="00EA29E4" w:rsidP="00182992">
            <w:pPr>
              <w:spacing w:line="480" w:lineRule="auto"/>
              <w:jc w:val="center"/>
              <w:rPr>
                <w:rFonts w:ascii="Times New Roman" w:hAnsi="Times New Roman" w:cs="Times New Roman"/>
                <w:b/>
                <w:sz w:val="24"/>
                <w:szCs w:val="24"/>
              </w:rPr>
            </w:pPr>
            <w:r w:rsidRPr="00EA29E4">
              <w:rPr>
                <w:rFonts w:ascii="Times New Roman" w:hAnsi="Times New Roman" w:cs="Times New Roman"/>
                <w:b/>
                <w:sz w:val="24"/>
                <w:szCs w:val="24"/>
              </w:rPr>
              <w:t>50</w:t>
            </w:r>
          </w:p>
        </w:tc>
        <w:tc>
          <w:tcPr>
            <w:tcW w:w="3081" w:type="dxa"/>
          </w:tcPr>
          <w:p w:rsidR="00182992" w:rsidRPr="00EA29E4" w:rsidRDefault="00EA29E4" w:rsidP="00182992">
            <w:pPr>
              <w:spacing w:line="480" w:lineRule="auto"/>
              <w:jc w:val="center"/>
              <w:rPr>
                <w:rFonts w:ascii="Times New Roman" w:hAnsi="Times New Roman" w:cs="Times New Roman"/>
                <w:b/>
                <w:sz w:val="24"/>
                <w:szCs w:val="24"/>
              </w:rPr>
            </w:pPr>
            <w:r w:rsidRPr="00EA29E4">
              <w:rPr>
                <w:rFonts w:ascii="Times New Roman" w:hAnsi="Times New Roman" w:cs="Times New Roman"/>
                <w:b/>
                <w:sz w:val="24"/>
                <w:szCs w:val="24"/>
              </w:rPr>
              <w:t>100%</w:t>
            </w:r>
          </w:p>
        </w:tc>
      </w:tr>
    </w:tbl>
    <w:p w:rsidR="00182992" w:rsidRDefault="00182992" w:rsidP="00182992">
      <w:pPr>
        <w:spacing w:line="480" w:lineRule="auto"/>
        <w:jc w:val="both"/>
        <w:rPr>
          <w:rFonts w:ascii="Times New Roman" w:hAnsi="Times New Roman" w:cs="Times New Roman"/>
          <w:sz w:val="24"/>
          <w:szCs w:val="24"/>
        </w:rPr>
      </w:pPr>
    </w:p>
    <w:p w:rsidR="00D561B0" w:rsidRDefault="00182992" w:rsidP="00555823">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Berdasar</w:t>
      </w:r>
      <w:r w:rsidR="00FA580B">
        <w:rPr>
          <w:rFonts w:ascii="Times New Roman" w:hAnsi="Times New Roman" w:cs="Times New Roman"/>
          <w:sz w:val="24"/>
          <w:szCs w:val="24"/>
        </w:rPr>
        <w:t xml:space="preserve">kan tabel 5.13 menunjukkan 49 (98%) </w:t>
      </w:r>
      <w:r>
        <w:rPr>
          <w:rFonts w:ascii="Times New Roman" w:hAnsi="Times New Roman" w:cs="Times New Roman"/>
          <w:sz w:val="24"/>
          <w:szCs w:val="24"/>
        </w:rPr>
        <w:t>berapa kali dalam sehari a</w:t>
      </w:r>
      <w:r w:rsidR="00FA580B">
        <w:rPr>
          <w:rFonts w:ascii="Times New Roman" w:hAnsi="Times New Roman" w:cs="Times New Roman"/>
          <w:sz w:val="24"/>
          <w:szCs w:val="24"/>
        </w:rPr>
        <w:t xml:space="preserve">nak menyikat gigi, sedangkan 1 (2%) </w:t>
      </w:r>
      <w:r>
        <w:rPr>
          <w:rFonts w:ascii="Times New Roman" w:hAnsi="Times New Roman" w:cs="Times New Roman"/>
          <w:sz w:val="24"/>
          <w:szCs w:val="24"/>
        </w:rPr>
        <w:t>anak yang tidak menyikat gigi.</w:t>
      </w:r>
    </w:p>
    <w:p w:rsidR="00182992" w:rsidRPr="00182992" w:rsidRDefault="00182992" w:rsidP="00182992">
      <w:pPr>
        <w:spacing w:line="480" w:lineRule="auto"/>
        <w:jc w:val="both"/>
        <w:rPr>
          <w:rFonts w:ascii="Times New Roman" w:hAnsi="Times New Roman" w:cs="Times New Roman"/>
          <w:b/>
          <w:sz w:val="24"/>
          <w:szCs w:val="24"/>
        </w:rPr>
      </w:pPr>
      <w:r w:rsidRPr="00182992">
        <w:rPr>
          <w:rFonts w:ascii="Times New Roman" w:hAnsi="Times New Roman" w:cs="Times New Roman"/>
          <w:b/>
          <w:sz w:val="24"/>
          <w:szCs w:val="24"/>
        </w:rPr>
        <w:t>Tabel 5.14 Distribusi Responden Kapan Saja Waktu Anak Menyikat Gigi</w:t>
      </w:r>
    </w:p>
    <w:tbl>
      <w:tblPr>
        <w:tblStyle w:val="TableGrid"/>
        <w:tblW w:w="0" w:type="auto"/>
        <w:tblInd w:w="817" w:type="dxa"/>
        <w:tblLook w:val="04A0" w:firstRow="1" w:lastRow="0" w:firstColumn="1" w:lastColumn="0" w:noHBand="0" w:noVBand="1"/>
      </w:tblPr>
      <w:tblGrid>
        <w:gridCol w:w="2263"/>
        <w:gridCol w:w="3081"/>
        <w:gridCol w:w="3081"/>
      </w:tblGrid>
      <w:tr w:rsidR="00182992" w:rsidRPr="00182992" w:rsidTr="00182992">
        <w:tc>
          <w:tcPr>
            <w:tcW w:w="2263" w:type="dxa"/>
          </w:tcPr>
          <w:p w:rsidR="00182992" w:rsidRPr="00182992" w:rsidRDefault="00182992" w:rsidP="00182992">
            <w:pPr>
              <w:spacing w:line="480" w:lineRule="auto"/>
              <w:jc w:val="center"/>
              <w:rPr>
                <w:rFonts w:ascii="Times New Roman" w:hAnsi="Times New Roman" w:cs="Times New Roman"/>
                <w:b/>
                <w:sz w:val="24"/>
                <w:szCs w:val="24"/>
              </w:rPr>
            </w:pPr>
            <w:r w:rsidRPr="00182992">
              <w:rPr>
                <w:rFonts w:ascii="Times New Roman" w:hAnsi="Times New Roman" w:cs="Times New Roman"/>
                <w:b/>
                <w:sz w:val="24"/>
                <w:szCs w:val="24"/>
              </w:rPr>
              <w:t>Jumlah</w:t>
            </w:r>
          </w:p>
        </w:tc>
        <w:tc>
          <w:tcPr>
            <w:tcW w:w="3081" w:type="dxa"/>
          </w:tcPr>
          <w:p w:rsidR="00182992" w:rsidRPr="00182992" w:rsidRDefault="00182992" w:rsidP="00182992">
            <w:pPr>
              <w:spacing w:line="480" w:lineRule="auto"/>
              <w:jc w:val="center"/>
              <w:rPr>
                <w:rFonts w:ascii="Times New Roman" w:hAnsi="Times New Roman" w:cs="Times New Roman"/>
                <w:b/>
                <w:sz w:val="24"/>
                <w:szCs w:val="24"/>
              </w:rPr>
            </w:pPr>
            <w:r w:rsidRPr="00182992">
              <w:rPr>
                <w:rFonts w:ascii="Times New Roman" w:hAnsi="Times New Roman" w:cs="Times New Roman"/>
                <w:b/>
                <w:sz w:val="24"/>
                <w:szCs w:val="24"/>
              </w:rPr>
              <w:t>Jumlah Responden</w:t>
            </w:r>
          </w:p>
        </w:tc>
        <w:tc>
          <w:tcPr>
            <w:tcW w:w="3081" w:type="dxa"/>
          </w:tcPr>
          <w:p w:rsidR="00182992" w:rsidRPr="00182992" w:rsidRDefault="00182992" w:rsidP="00182992">
            <w:pPr>
              <w:spacing w:line="480" w:lineRule="auto"/>
              <w:jc w:val="center"/>
              <w:rPr>
                <w:rFonts w:ascii="Times New Roman" w:hAnsi="Times New Roman" w:cs="Times New Roman"/>
                <w:b/>
                <w:sz w:val="24"/>
                <w:szCs w:val="24"/>
              </w:rPr>
            </w:pPr>
            <w:r w:rsidRPr="00182992">
              <w:rPr>
                <w:rFonts w:ascii="Times New Roman" w:hAnsi="Times New Roman" w:cs="Times New Roman"/>
                <w:b/>
                <w:sz w:val="24"/>
                <w:szCs w:val="24"/>
              </w:rPr>
              <w:t>Presentase</w:t>
            </w:r>
          </w:p>
        </w:tc>
      </w:tr>
      <w:tr w:rsidR="00182992" w:rsidRPr="00182992" w:rsidTr="00182992">
        <w:tc>
          <w:tcPr>
            <w:tcW w:w="2263" w:type="dxa"/>
          </w:tcPr>
          <w:p w:rsidR="00182992" w:rsidRPr="00182992" w:rsidRDefault="00182992" w:rsidP="00182992">
            <w:pPr>
              <w:spacing w:line="480" w:lineRule="auto"/>
              <w:jc w:val="center"/>
              <w:rPr>
                <w:rFonts w:ascii="Times New Roman" w:hAnsi="Times New Roman" w:cs="Times New Roman"/>
                <w:sz w:val="24"/>
                <w:szCs w:val="24"/>
              </w:rPr>
            </w:pPr>
            <w:r w:rsidRPr="00182992">
              <w:rPr>
                <w:rFonts w:ascii="Times New Roman" w:hAnsi="Times New Roman" w:cs="Times New Roman"/>
                <w:sz w:val="24"/>
                <w:szCs w:val="24"/>
              </w:rPr>
              <w:t>Ya</w:t>
            </w:r>
          </w:p>
        </w:tc>
        <w:tc>
          <w:tcPr>
            <w:tcW w:w="3081" w:type="dxa"/>
          </w:tcPr>
          <w:p w:rsidR="00182992" w:rsidRPr="00FA580B" w:rsidRDefault="00FA580B" w:rsidP="00182992">
            <w:pPr>
              <w:spacing w:line="480" w:lineRule="auto"/>
              <w:jc w:val="center"/>
              <w:rPr>
                <w:rFonts w:ascii="Times New Roman" w:hAnsi="Times New Roman" w:cs="Times New Roman"/>
                <w:sz w:val="24"/>
                <w:szCs w:val="24"/>
              </w:rPr>
            </w:pPr>
            <w:r w:rsidRPr="00FA580B">
              <w:rPr>
                <w:rFonts w:ascii="Times New Roman" w:hAnsi="Times New Roman" w:cs="Times New Roman"/>
                <w:sz w:val="24"/>
                <w:szCs w:val="24"/>
              </w:rPr>
              <w:t>31</w:t>
            </w:r>
          </w:p>
        </w:tc>
        <w:tc>
          <w:tcPr>
            <w:tcW w:w="3081" w:type="dxa"/>
          </w:tcPr>
          <w:p w:rsidR="00182992" w:rsidRPr="00FA580B" w:rsidRDefault="00FA580B" w:rsidP="00182992">
            <w:pPr>
              <w:spacing w:line="480" w:lineRule="auto"/>
              <w:jc w:val="center"/>
              <w:rPr>
                <w:rFonts w:ascii="Times New Roman" w:hAnsi="Times New Roman" w:cs="Times New Roman"/>
                <w:sz w:val="24"/>
                <w:szCs w:val="24"/>
              </w:rPr>
            </w:pPr>
            <w:r w:rsidRPr="00FA580B">
              <w:rPr>
                <w:rFonts w:ascii="Times New Roman" w:hAnsi="Times New Roman" w:cs="Times New Roman"/>
                <w:sz w:val="24"/>
                <w:szCs w:val="24"/>
              </w:rPr>
              <w:t>62%</w:t>
            </w:r>
          </w:p>
        </w:tc>
      </w:tr>
      <w:tr w:rsidR="00182992" w:rsidRPr="00182992" w:rsidTr="00182992">
        <w:tc>
          <w:tcPr>
            <w:tcW w:w="2263" w:type="dxa"/>
          </w:tcPr>
          <w:p w:rsidR="00182992" w:rsidRPr="00182992" w:rsidRDefault="00182992" w:rsidP="00182992">
            <w:pPr>
              <w:spacing w:line="480" w:lineRule="auto"/>
              <w:jc w:val="center"/>
              <w:rPr>
                <w:rFonts w:ascii="Times New Roman" w:hAnsi="Times New Roman" w:cs="Times New Roman"/>
                <w:sz w:val="24"/>
                <w:szCs w:val="24"/>
              </w:rPr>
            </w:pPr>
            <w:r w:rsidRPr="00182992">
              <w:rPr>
                <w:rFonts w:ascii="Times New Roman" w:hAnsi="Times New Roman" w:cs="Times New Roman"/>
                <w:sz w:val="24"/>
                <w:szCs w:val="24"/>
              </w:rPr>
              <w:t>Tidak</w:t>
            </w:r>
          </w:p>
        </w:tc>
        <w:tc>
          <w:tcPr>
            <w:tcW w:w="3081" w:type="dxa"/>
          </w:tcPr>
          <w:p w:rsidR="00182992" w:rsidRPr="00FA580B" w:rsidRDefault="00FA580B" w:rsidP="00182992">
            <w:pPr>
              <w:spacing w:line="480" w:lineRule="auto"/>
              <w:jc w:val="center"/>
              <w:rPr>
                <w:rFonts w:ascii="Times New Roman" w:hAnsi="Times New Roman" w:cs="Times New Roman"/>
                <w:sz w:val="24"/>
                <w:szCs w:val="24"/>
              </w:rPr>
            </w:pPr>
            <w:r w:rsidRPr="00FA580B">
              <w:rPr>
                <w:rFonts w:ascii="Times New Roman" w:hAnsi="Times New Roman" w:cs="Times New Roman"/>
                <w:sz w:val="24"/>
                <w:szCs w:val="24"/>
              </w:rPr>
              <w:t>19</w:t>
            </w:r>
          </w:p>
        </w:tc>
        <w:tc>
          <w:tcPr>
            <w:tcW w:w="3081" w:type="dxa"/>
          </w:tcPr>
          <w:p w:rsidR="00182992" w:rsidRPr="00FA580B" w:rsidRDefault="00FA580B" w:rsidP="00182992">
            <w:pPr>
              <w:spacing w:line="480" w:lineRule="auto"/>
              <w:jc w:val="center"/>
              <w:rPr>
                <w:rFonts w:ascii="Times New Roman" w:hAnsi="Times New Roman" w:cs="Times New Roman"/>
                <w:sz w:val="24"/>
                <w:szCs w:val="24"/>
              </w:rPr>
            </w:pPr>
            <w:r w:rsidRPr="00FA580B">
              <w:rPr>
                <w:rFonts w:ascii="Times New Roman" w:hAnsi="Times New Roman" w:cs="Times New Roman"/>
                <w:sz w:val="24"/>
                <w:szCs w:val="24"/>
              </w:rPr>
              <w:t>38%</w:t>
            </w:r>
          </w:p>
        </w:tc>
      </w:tr>
      <w:tr w:rsidR="00182992" w:rsidRPr="00182992" w:rsidTr="00182992">
        <w:tc>
          <w:tcPr>
            <w:tcW w:w="2263" w:type="dxa"/>
          </w:tcPr>
          <w:p w:rsidR="00182992" w:rsidRPr="00182992" w:rsidRDefault="00182992" w:rsidP="00182992">
            <w:pPr>
              <w:spacing w:line="480" w:lineRule="auto"/>
              <w:jc w:val="center"/>
              <w:rPr>
                <w:rFonts w:ascii="Times New Roman" w:hAnsi="Times New Roman" w:cs="Times New Roman"/>
                <w:b/>
                <w:sz w:val="24"/>
                <w:szCs w:val="24"/>
              </w:rPr>
            </w:pPr>
            <w:r w:rsidRPr="00182992">
              <w:rPr>
                <w:rFonts w:ascii="Times New Roman" w:hAnsi="Times New Roman" w:cs="Times New Roman"/>
                <w:b/>
                <w:sz w:val="24"/>
                <w:szCs w:val="24"/>
              </w:rPr>
              <w:t>Total</w:t>
            </w:r>
          </w:p>
        </w:tc>
        <w:tc>
          <w:tcPr>
            <w:tcW w:w="3081" w:type="dxa"/>
          </w:tcPr>
          <w:p w:rsidR="00182992" w:rsidRPr="00182992" w:rsidRDefault="00FA580B" w:rsidP="0018299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3081" w:type="dxa"/>
          </w:tcPr>
          <w:p w:rsidR="00182992" w:rsidRPr="00182992" w:rsidRDefault="00FA580B" w:rsidP="0018299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182992" w:rsidRDefault="00182992" w:rsidP="001829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C10114" w:rsidRDefault="00182992" w:rsidP="00CE31DF">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Berda</w:t>
      </w:r>
      <w:r w:rsidR="00FA580B">
        <w:rPr>
          <w:rFonts w:ascii="Times New Roman" w:hAnsi="Times New Roman" w:cs="Times New Roman"/>
          <w:sz w:val="24"/>
          <w:szCs w:val="24"/>
        </w:rPr>
        <w:t xml:space="preserve">sarkan tabel 5.14 menunjukkan 31 (62%) </w:t>
      </w:r>
      <w:r w:rsidR="00CE31DF">
        <w:rPr>
          <w:rFonts w:ascii="Times New Roman" w:hAnsi="Times New Roman" w:cs="Times New Roman"/>
          <w:sz w:val="24"/>
          <w:szCs w:val="24"/>
        </w:rPr>
        <w:t>kapan saja waktu a</w:t>
      </w:r>
      <w:r w:rsidR="00FA580B">
        <w:rPr>
          <w:rFonts w:ascii="Times New Roman" w:hAnsi="Times New Roman" w:cs="Times New Roman"/>
          <w:sz w:val="24"/>
          <w:szCs w:val="24"/>
        </w:rPr>
        <w:t xml:space="preserve">nak menyikat gigi, sedangkan 19 (38%) </w:t>
      </w:r>
      <w:r w:rsidR="00CE31DF">
        <w:rPr>
          <w:rFonts w:ascii="Times New Roman" w:hAnsi="Times New Roman" w:cs="Times New Roman"/>
          <w:sz w:val="24"/>
          <w:szCs w:val="24"/>
        </w:rPr>
        <w:t>anak yang tidak teratur menyikat gigi.</w:t>
      </w:r>
    </w:p>
    <w:p w:rsidR="00C10114" w:rsidRDefault="00C10114" w:rsidP="00C1011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5.4.2 Karies Gigi Susu (def-t) pada murid Paud Tunas Bangsa</w:t>
      </w:r>
    </w:p>
    <w:p w:rsidR="00182992" w:rsidRDefault="00C10114" w:rsidP="00841F88">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Gambaran karies gigi susu (def-t) pada murid Paud Tunas Bangsa didapatkan dengan cara pemeriksaan intra oral dan hasilnya di catat di lembar pemeriksaan. Kemudian unuk mendapatkan nilai def-t dilakukan dengan cara menghitung jumlah decay, exfoliasi dan filling. Hasil dari pemeriksaan 50 murid Paud Tunas Bangsa nilai def-t dapat dilihat sebagai berikut : </w:t>
      </w:r>
    </w:p>
    <w:p w:rsidR="00C10114" w:rsidRDefault="00841F88" w:rsidP="00841F88">
      <w:pPr>
        <w:spacing w:line="480" w:lineRule="auto"/>
        <w:ind w:left="720"/>
        <w:jc w:val="both"/>
        <w:rPr>
          <w:rFonts w:ascii="Times New Roman" w:hAnsi="Times New Roman" w:cs="Times New Roman"/>
          <w:b/>
          <w:sz w:val="24"/>
          <w:szCs w:val="24"/>
        </w:rPr>
      </w:pPr>
      <w:r w:rsidRPr="00841F88">
        <w:rPr>
          <w:rFonts w:ascii="Times New Roman" w:hAnsi="Times New Roman" w:cs="Times New Roman"/>
          <w:b/>
          <w:sz w:val="24"/>
          <w:szCs w:val="24"/>
        </w:rPr>
        <w:lastRenderedPageBreak/>
        <w:t>Tabel 5.15 Distribusi Responden berdasrkan karies gigi susu (def-t) pada muri Paud Tunas Bangsa.</w:t>
      </w:r>
    </w:p>
    <w:tbl>
      <w:tblPr>
        <w:tblStyle w:val="TableGrid"/>
        <w:tblW w:w="0" w:type="auto"/>
        <w:tblInd w:w="720" w:type="dxa"/>
        <w:tblLook w:val="04A0" w:firstRow="1" w:lastRow="0" w:firstColumn="1" w:lastColumn="0" w:noHBand="0" w:noVBand="1"/>
      </w:tblPr>
      <w:tblGrid>
        <w:gridCol w:w="1496"/>
        <w:gridCol w:w="1408"/>
        <w:gridCol w:w="1448"/>
        <w:gridCol w:w="1411"/>
        <w:gridCol w:w="1329"/>
        <w:gridCol w:w="1430"/>
      </w:tblGrid>
      <w:tr w:rsidR="002B5D88" w:rsidTr="002B5D88">
        <w:tc>
          <w:tcPr>
            <w:tcW w:w="1496" w:type="dxa"/>
          </w:tcPr>
          <w:p w:rsidR="002B5D88" w:rsidRDefault="002B5D88"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Jumlah Responden</w:t>
            </w:r>
          </w:p>
        </w:tc>
        <w:tc>
          <w:tcPr>
            <w:tcW w:w="1408" w:type="dxa"/>
          </w:tcPr>
          <w:p w:rsidR="002B5D88" w:rsidRDefault="002B5D88"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d</w:t>
            </w:r>
          </w:p>
          <w:p w:rsidR="002B5D88" w:rsidRDefault="002B5D88"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(decay)</w:t>
            </w:r>
          </w:p>
        </w:tc>
        <w:tc>
          <w:tcPr>
            <w:tcW w:w="1448" w:type="dxa"/>
          </w:tcPr>
          <w:p w:rsidR="002B5D88" w:rsidRDefault="002B5D88"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e</w:t>
            </w:r>
          </w:p>
          <w:p w:rsidR="002B5D88" w:rsidRDefault="002B5D88"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(exfoliasi</w:t>
            </w:r>
          </w:p>
        </w:tc>
        <w:tc>
          <w:tcPr>
            <w:tcW w:w="1411" w:type="dxa"/>
          </w:tcPr>
          <w:p w:rsidR="002B5D88" w:rsidRDefault="002B5D88"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w:t>
            </w:r>
          </w:p>
          <w:p w:rsidR="002B5D88" w:rsidRDefault="002B5D88"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(filling)</w:t>
            </w:r>
          </w:p>
        </w:tc>
        <w:tc>
          <w:tcPr>
            <w:tcW w:w="1329" w:type="dxa"/>
          </w:tcPr>
          <w:p w:rsidR="002B5D88" w:rsidRDefault="002B5D88"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def-t</w:t>
            </w:r>
          </w:p>
        </w:tc>
        <w:tc>
          <w:tcPr>
            <w:tcW w:w="1430" w:type="dxa"/>
          </w:tcPr>
          <w:p w:rsidR="002B5D88" w:rsidRDefault="002B5D88" w:rsidP="002B5D88">
            <w:pPr>
              <w:spacing w:line="480" w:lineRule="auto"/>
              <w:jc w:val="center"/>
              <w:rPr>
                <w:rFonts w:ascii="Times New Roman" w:hAnsi="Times New Roman" w:cs="Times New Roman"/>
                <w:b/>
                <w:sz w:val="24"/>
                <w:szCs w:val="24"/>
              </w:rPr>
            </w:pPr>
          </w:p>
          <w:p w:rsidR="002B5D88" w:rsidRDefault="002B5D88"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Kriteria</w:t>
            </w:r>
          </w:p>
        </w:tc>
      </w:tr>
      <w:tr w:rsidR="002B5D88" w:rsidTr="002B5D88">
        <w:tc>
          <w:tcPr>
            <w:tcW w:w="1496" w:type="dxa"/>
          </w:tcPr>
          <w:p w:rsidR="002B5D88" w:rsidRDefault="002B5D88"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1408" w:type="dxa"/>
          </w:tcPr>
          <w:p w:rsidR="002B5D88" w:rsidRDefault="00555823"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251</w:t>
            </w:r>
          </w:p>
        </w:tc>
        <w:tc>
          <w:tcPr>
            <w:tcW w:w="1448" w:type="dxa"/>
          </w:tcPr>
          <w:p w:rsidR="002B5D88" w:rsidRDefault="00555823"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14</w:t>
            </w:r>
          </w:p>
        </w:tc>
        <w:tc>
          <w:tcPr>
            <w:tcW w:w="1411" w:type="dxa"/>
          </w:tcPr>
          <w:p w:rsidR="002B5D88" w:rsidRDefault="00555823"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1329" w:type="dxa"/>
          </w:tcPr>
          <w:p w:rsidR="002B5D88" w:rsidRDefault="00555823"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286</w:t>
            </w:r>
          </w:p>
        </w:tc>
        <w:tc>
          <w:tcPr>
            <w:tcW w:w="1430" w:type="dxa"/>
            <w:vMerge w:val="restart"/>
          </w:tcPr>
          <w:p w:rsidR="00555823" w:rsidRDefault="00555823" w:rsidP="002B5D88">
            <w:pPr>
              <w:spacing w:line="480" w:lineRule="auto"/>
              <w:jc w:val="center"/>
              <w:rPr>
                <w:rFonts w:ascii="Times New Roman" w:hAnsi="Times New Roman" w:cs="Times New Roman"/>
                <w:b/>
                <w:sz w:val="24"/>
                <w:szCs w:val="24"/>
              </w:rPr>
            </w:pPr>
          </w:p>
          <w:p w:rsidR="00555823" w:rsidRDefault="00555823" w:rsidP="0055582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Tinggi</w:t>
            </w:r>
            <w:bookmarkStart w:id="0" w:name="_GoBack"/>
            <w:bookmarkEnd w:id="0"/>
          </w:p>
        </w:tc>
      </w:tr>
      <w:tr w:rsidR="002B5D88" w:rsidTr="002B5D88">
        <w:tc>
          <w:tcPr>
            <w:tcW w:w="1496" w:type="dxa"/>
          </w:tcPr>
          <w:p w:rsidR="002B5D88" w:rsidRDefault="002B5D88"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Rata-rata</w:t>
            </w:r>
          </w:p>
        </w:tc>
        <w:tc>
          <w:tcPr>
            <w:tcW w:w="1408" w:type="dxa"/>
          </w:tcPr>
          <w:p w:rsidR="002B5D88" w:rsidRDefault="00555823"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5,02</w:t>
            </w:r>
          </w:p>
        </w:tc>
        <w:tc>
          <w:tcPr>
            <w:tcW w:w="1448" w:type="dxa"/>
          </w:tcPr>
          <w:p w:rsidR="002B5D88" w:rsidRDefault="00555823"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0,28</w:t>
            </w:r>
          </w:p>
        </w:tc>
        <w:tc>
          <w:tcPr>
            <w:tcW w:w="1411" w:type="dxa"/>
          </w:tcPr>
          <w:p w:rsidR="002B5D88" w:rsidRDefault="00555823"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0,42</w:t>
            </w:r>
          </w:p>
        </w:tc>
        <w:tc>
          <w:tcPr>
            <w:tcW w:w="1329" w:type="dxa"/>
          </w:tcPr>
          <w:p w:rsidR="002B5D88" w:rsidRDefault="00555823" w:rsidP="002B5D8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5,72</w:t>
            </w:r>
          </w:p>
        </w:tc>
        <w:tc>
          <w:tcPr>
            <w:tcW w:w="1430" w:type="dxa"/>
            <w:vMerge/>
          </w:tcPr>
          <w:p w:rsidR="002B5D88" w:rsidRDefault="002B5D88" w:rsidP="002B5D88">
            <w:pPr>
              <w:spacing w:line="480" w:lineRule="auto"/>
              <w:jc w:val="center"/>
              <w:rPr>
                <w:rFonts w:ascii="Times New Roman" w:hAnsi="Times New Roman" w:cs="Times New Roman"/>
                <w:b/>
                <w:sz w:val="24"/>
                <w:szCs w:val="24"/>
              </w:rPr>
            </w:pPr>
          </w:p>
        </w:tc>
      </w:tr>
    </w:tbl>
    <w:p w:rsidR="002B5D88" w:rsidRDefault="002B5D88" w:rsidP="002B5D88">
      <w:pPr>
        <w:spacing w:line="480" w:lineRule="auto"/>
        <w:ind w:left="720"/>
        <w:jc w:val="center"/>
        <w:rPr>
          <w:rFonts w:ascii="Times New Roman" w:hAnsi="Times New Roman" w:cs="Times New Roman"/>
          <w:b/>
          <w:sz w:val="24"/>
          <w:szCs w:val="24"/>
        </w:rPr>
      </w:pPr>
    </w:p>
    <w:p w:rsidR="00841F88" w:rsidRDefault="00841F88" w:rsidP="00841F88">
      <w:pPr>
        <w:spacing w:line="480" w:lineRule="auto"/>
        <w:ind w:left="720"/>
        <w:jc w:val="both"/>
        <w:rPr>
          <w:rFonts w:ascii="Times New Roman" w:hAnsi="Times New Roman" w:cs="Times New Roman"/>
          <w:b/>
          <w:sz w:val="24"/>
          <w:szCs w:val="24"/>
        </w:rPr>
      </w:pPr>
    </w:p>
    <w:p w:rsidR="00841F88" w:rsidRDefault="00841F88" w:rsidP="00D561B0">
      <w:pPr>
        <w:spacing w:line="480" w:lineRule="auto"/>
        <w:jc w:val="both"/>
        <w:rPr>
          <w:rFonts w:ascii="Times New Roman" w:hAnsi="Times New Roman" w:cs="Times New Roman"/>
          <w:b/>
          <w:sz w:val="24"/>
          <w:szCs w:val="24"/>
        </w:rPr>
      </w:pPr>
    </w:p>
    <w:p w:rsidR="00841F88" w:rsidRDefault="00841F88" w:rsidP="00841F88">
      <w:pPr>
        <w:spacing w:line="480" w:lineRule="auto"/>
        <w:jc w:val="both"/>
        <w:rPr>
          <w:rFonts w:ascii="Times New Roman" w:hAnsi="Times New Roman" w:cs="Times New Roman"/>
          <w:b/>
          <w:sz w:val="24"/>
          <w:szCs w:val="24"/>
        </w:rPr>
      </w:pPr>
      <w:r>
        <w:rPr>
          <w:rFonts w:ascii="Times New Roman" w:hAnsi="Times New Roman" w:cs="Times New Roman"/>
          <w:b/>
          <w:sz w:val="24"/>
          <w:szCs w:val="24"/>
        </w:rPr>
        <w:t>5.5</w:t>
      </w:r>
      <w:r>
        <w:rPr>
          <w:rFonts w:ascii="Times New Roman" w:hAnsi="Times New Roman" w:cs="Times New Roman"/>
          <w:b/>
          <w:sz w:val="24"/>
          <w:szCs w:val="24"/>
        </w:rPr>
        <w:tab/>
        <w:t>Pembahasan Hasil</w:t>
      </w:r>
    </w:p>
    <w:p w:rsidR="00841F88" w:rsidRDefault="00841F88" w:rsidP="00841F88">
      <w:pPr>
        <w:spacing w:line="480" w:lineRule="auto"/>
        <w:ind w:left="1440"/>
        <w:jc w:val="both"/>
        <w:rPr>
          <w:rFonts w:ascii="Times New Roman" w:hAnsi="Times New Roman" w:cs="Times New Roman"/>
          <w:b/>
          <w:sz w:val="24"/>
          <w:szCs w:val="24"/>
        </w:rPr>
      </w:pPr>
      <w:r>
        <w:rPr>
          <w:rFonts w:ascii="Times New Roman" w:hAnsi="Times New Roman" w:cs="Times New Roman"/>
          <w:b/>
          <w:sz w:val="24"/>
          <w:szCs w:val="24"/>
        </w:rPr>
        <w:t>5.5.1 Pengetahuan Ibu Terhadap Kebiasaan Minum Susu Formula Melalui Botol</w:t>
      </w:r>
    </w:p>
    <w:p w:rsidR="00841F88" w:rsidRPr="00841F88" w:rsidRDefault="00841F88" w:rsidP="00841F88">
      <w:pPr>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50 ibu murid Paud Tunas Bangsa untuk mengetahui pengetahuan ibu tentang minum susu formula melalui botol didapat dari hasil pembagian kuesioner, berdasarkan hasil </w:t>
      </w:r>
      <w:r w:rsidR="00D561B0">
        <w:rPr>
          <w:rFonts w:ascii="Times New Roman" w:hAnsi="Times New Roman" w:cs="Times New Roman"/>
          <w:sz w:val="24"/>
          <w:szCs w:val="24"/>
        </w:rPr>
        <w:t>peng</w:t>
      </w:r>
      <w:r>
        <w:rPr>
          <w:rFonts w:ascii="Times New Roman" w:hAnsi="Times New Roman" w:cs="Times New Roman"/>
          <w:sz w:val="24"/>
          <w:szCs w:val="24"/>
        </w:rPr>
        <w:t xml:space="preserve">isian kuesioner lalu peneliti mengelompokkan skor yaitu Baik dan Buruk. </w:t>
      </w:r>
    </w:p>
    <w:p w:rsidR="00841F88" w:rsidRDefault="00841F88" w:rsidP="00841F88">
      <w:pPr>
        <w:spacing w:line="480" w:lineRule="auto"/>
        <w:ind w:left="1440" w:firstLine="720"/>
        <w:jc w:val="both"/>
        <w:rPr>
          <w:rFonts w:ascii="Times New Roman" w:hAnsi="Times New Roman" w:cs="Times New Roman"/>
          <w:sz w:val="24"/>
          <w:szCs w:val="24"/>
        </w:rPr>
      </w:pPr>
      <w:r w:rsidRPr="00841F88">
        <w:rPr>
          <w:rFonts w:ascii="Times New Roman" w:hAnsi="Times New Roman" w:cs="Times New Roman"/>
          <w:sz w:val="24"/>
          <w:szCs w:val="24"/>
        </w:rPr>
        <w:t>Hasil menunjukkan bahwa yang memiliki pengetahuan ibu tentang kebiasaan minum susu formula melalui botol dengan terj</w:t>
      </w:r>
      <w:r>
        <w:rPr>
          <w:rFonts w:ascii="Times New Roman" w:hAnsi="Times New Roman" w:cs="Times New Roman"/>
          <w:sz w:val="24"/>
          <w:szCs w:val="24"/>
        </w:rPr>
        <w:t xml:space="preserve">adinya karies baik sebanyak..., sedangkan </w:t>
      </w:r>
      <w:r w:rsidRPr="00841F88">
        <w:rPr>
          <w:rFonts w:ascii="Times New Roman" w:hAnsi="Times New Roman" w:cs="Times New Roman"/>
          <w:sz w:val="24"/>
          <w:szCs w:val="24"/>
        </w:rPr>
        <w:t>yang memiliki pengetahuan buruk sebanyak...</w:t>
      </w:r>
    </w:p>
    <w:p w:rsidR="00841F88" w:rsidRPr="00841F88" w:rsidRDefault="00841F88" w:rsidP="00841F8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5.5.2 Karies Gigi Susu (def-t) pada murid Paud Tunas Bangsa</w:t>
      </w:r>
      <w:r w:rsidRPr="00841F88">
        <w:rPr>
          <w:rFonts w:ascii="Times New Roman" w:hAnsi="Times New Roman" w:cs="Times New Roman"/>
          <w:sz w:val="24"/>
          <w:szCs w:val="24"/>
        </w:rPr>
        <w:t xml:space="preserve"> </w:t>
      </w:r>
    </w:p>
    <w:sectPr w:rsidR="00841F88" w:rsidRPr="00841F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66247"/>
    <w:multiLevelType w:val="hybridMultilevel"/>
    <w:tmpl w:val="0D0A96A0"/>
    <w:lvl w:ilvl="0" w:tplc="DFC8BA1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2A6061A3"/>
    <w:multiLevelType w:val="hybridMultilevel"/>
    <w:tmpl w:val="CE40F0BC"/>
    <w:lvl w:ilvl="0" w:tplc="319A2A1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59374911"/>
    <w:multiLevelType w:val="hybridMultilevel"/>
    <w:tmpl w:val="934674C0"/>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3">
    <w:nsid w:val="6E4776D0"/>
    <w:multiLevelType w:val="hybridMultilevel"/>
    <w:tmpl w:val="B65C6E02"/>
    <w:lvl w:ilvl="0" w:tplc="319A2A14">
      <w:start w:val="1"/>
      <w:numFmt w:val="decimal"/>
      <w:lvlText w:val="%1."/>
      <w:lvlJc w:val="left"/>
      <w:pPr>
        <w:ind w:left="2160" w:hanging="360"/>
      </w:pPr>
      <w:rPr>
        <w:rFonts w:hint="default"/>
      </w:rPr>
    </w:lvl>
    <w:lvl w:ilvl="1" w:tplc="04210003">
      <w:start w:val="1"/>
      <w:numFmt w:val="bullet"/>
      <w:lvlText w:val="o"/>
      <w:lvlJc w:val="left"/>
      <w:pPr>
        <w:ind w:left="2880" w:hanging="360"/>
      </w:pPr>
      <w:rPr>
        <w:rFonts w:ascii="Courier New" w:hAnsi="Courier New" w:cs="Courier New" w:hint="default"/>
      </w:rPr>
    </w:lvl>
    <w:lvl w:ilvl="2" w:tplc="04210005">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CB3"/>
    <w:rsid w:val="00016382"/>
    <w:rsid w:val="0005322F"/>
    <w:rsid w:val="00077D7C"/>
    <w:rsid w:val="0008351A"/>
    <w:rsid w:val="000F581D"/>
    <w:rsid w:val="00182992"/>
    <w:rsid w:val="001C5EFF"/>
    <w:rsid w:val="00212D3B"/>
    <w:rsid w:val="002400AC"/>
    <w:rsid w:val="00270556"/>
    <w:rsid w:val="002B5D88"/>
    <w:rsid w:val="00392EBF"/>
    <w:rsid w:val="003D755E"/>
    <w:rsid w:val="004549C4"/>
    <w:rsid w:val="00466F4E"/>
    <w:rsid w:val="004C2675"/>
    <w:rsid w:val="004C39E1"/>
    <w:rsid w:val="004D6076"/>
    <w:rsid w:val="005143A9"/>
    <w:rsid w:val="00524F92"/>
    <w:rsid w:val="00555823"/>
    <w:rsid w:val="005D0B52"/>
    <w:rsid w:val="005E0CB3"/>
    <w:rsid w:val="00767601"/>
    <w:rsid w:val="00841F88"/>
    <w:rsid w:val="00863D34"/>
    <w:rsid w:val="008961F8"/>
    <w:rsid w:val="0091269C"/>
    <w:rsid w:val="009376CF"/>
    <w:rsid w:val="009A3B32"/>
    <w:rsid w:val="009B1080"/>
    <w:rsid w:val="009B33D4"/>
    <w:rsid w:val="00A56959"/>
    <w:rsid w:val="00AC1910"/>
    <w:rsid w:val="00B1707D"/>
    <w:rsid w:val="00BB74E4"/>
    <w:rsid w:val="00C10114"/>
    <w:rsid w:val="00C40AF9"/>
    <w:rsid w:val="00CE31DF"/>
    <w:rsid w:val="00CE4C25"/>
    <w:rsid w:val="00D16A5D"/>
    <w:rsid w:val="00D561B0"/>
    <w:rsid w:val="00E6738D"/>
    <w:rsid w:val="00EA29E4"/>
    <w:rsid w:val="00EC0FA0"/>
    <w:rsid w:val="00ED73EC"/>
    <w:rsid w:val="00F53F81"/>
    <w:rsid w:val="00F559F8"/>
    <w:rsid w:val="00FA580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CB3"/>
    <w:pPr>
      <w:ind w:left="720"/>
      <w:contextualSpacing/>
    </w:pPr>
  </w:style>
  <w:style w:type="table" w:styleId="TableGrid">
    <w:name w:val="Table Grid"/>
    <w:basedOn w:val="TableNormal"/>
    <w:uiPriority w:val="39"/>
    <w:rsid w:val="00240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3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2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CB3"/>
    <w:pPr>
      <w:ind w:left="720"/>
      <w:contextualSpacing/>
    </w:pPr>
  </w:style>
  <w:style w:type="table" w:styleId="TableGrid">
    <w:name w:val="Table Grid"/>
    <w:basedOn w:val="TableNormal"/>
    <w:uiPriority w:val="39"/>
    <w:rsid w:val="00240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3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2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2"/>
    </mc:Choice>
    <mc:Fallback>
      <c:style val="12"/>
    </mc:Fallback>
  </mc:AlternateContent>
  <c:chart>
    <c:autoTitleDeleted val="1"/>
    <c:plotArea>
      <c:layout/>
      <c:barChart>
        <c:barDir val="col"/>
        <c:grouping val="stacked"/>
        <c:varyColors val="0"/>
        <c:ser>
          <c:idx val="0"/>
          <c:order val="0"/>
          <c:tx>
            <c:strRef>
              <c:f>Sheet1!$A$2</c:f>
              <c:strCache>
                <c:ptCount val="1"/>
                <c:pt idx="0">
                  <c:v>responden</c:v>
                </c:pt>
              </c:strCache>
            </c:strRef>
          </c:tx>
          <c:invertIfNegative val="0"/>
          <c:cat>
            <c:strRef>
              <c:f>Sheet1!$B$1:$C$1</c:f>
              <c:strCache>
                <c:ptCount val="2"/>
                <c:pt idx="0">
                  <c:v>baik</c:v>
                </c:pt>
                <c:pt idx="1">
                  <c:v>buruk</c:v>
                </c:pt>
              </c:strCache>
            </c:strRef>
          </c:cat>
          <c:val>
            <c:numRef>
              <c:f>Sheet1!$B$2:$C$2</c:f>
              <c:numCache>
                <c:formatCode>General</c:formatCode>
                <c:ptCount val="2"/>
                <c:pt idx="0">
                  <c:v>24</c:v>
                </c:pt>
                <c:pt idx="1">
                  <c:v>26</c:v>
                </c:pt>
              </c:numCache>
            </c:numRef>
          </c:val>
        </c:ser>
        <c:ser>
          <c:idx val="1"/>
          <c:order val="1"/>
          <c:tx>
            <c:strRef>
              <c:f>Sheet1!$A$3</c:f>
              <c:strCache>
                <c:ptCount val="1"/>
                <c:pt idx="0">
                  <c:v>persentase</c:v>
                </c:pt>
              </c:strCache>
            </c:strRef>
          </c:tx>
          <c:invertIfNegative val="0"/>
          <c:cat>
            <c:strRef>
              <c:f>Sheet1!$B$1:$C$1</c:f>
              <c:strCache>
                <c:ptCount val="2"/>
                <c:pt idx="0">
                  <c:v>baik</c:v>
                </c:pt>
                <c:pt idx="1">
                  <c:v>buruk</c:v>
                </c:pt>
              </c:strCache>
            </c:strRef>
          </c:cat>
          <c:val>
            <c:numRef>
              <c:f>Sheet1!$B$3:$C$3</c:f>
              <c:numCache>
                <c:formatCode>0%</c:formatCode>
                <c:ptCount val="2"/>
                <c:pt idx="0">
                  <c:v>0.48</c:v>
                </c:pt>
                <c:pt idx="1">
                  <c:v>0.52</c:v>
                </c:pt>
              </c:numCache>
            </c:numRef>
          </c:val>
        </c:ser>
        <c:dLbls>
          <c:showLegendKey val="0"/>
          <c:showVal val="1"/>
          <c:showCatName val="0"/>
          <c:showSerName val="0"/>
          <c:showPercent val="0"/>
          <c:showBubbleSize val="0"/>
        </c:dLbls>
        <c:gapWidth val="95"/>
        <c:overlap val="100"/>
        <c:axId val="228070912"/>
        <c:axId val="143765504"/>
      </c:barChart>
      <c:catAx>
        <c:axId val="228070912"/>
        <c:scaling>
          <c:orientation val="minMax"/>
        </c:scaling>
        <c:delete val="0"/>
        <c:axPos val="b"/>
        <c:majorTickMark val="none"/>
        <c:minorTickMark val="none"/>
        <c:tickLblPos val="nextTo"/>
        <c:crossAx val="143765504"/>
        <c:crosses val="autoZero"/>
        <c:auto val="1"/>
        <c:lblAlgn val="ctr"/>
        <c:lblOffset val="100"/>
        <c:noMultiLvlLbl val="0"/>
      </c:catAx>
      <c:valAx>
        <c:axId val="143765504"/>
        <c:scaling>
          <c:orientation val="minMax"/>
        </c:scaling>
        <c:delete val="1"/>
        <c:axPos val="l"/>
        <c:numFmt formatCode="General" sourceLinked="1"/>
        <c:majorTickMark val="none"/>
        <c:minorTickMark val="none"/>
        <c:tickLblPos val="nextTo"/>
        <c:crossAx val="228070912"/>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id-ID"/>
              <a:t>Jawaban Responden</a:t>
            </a:r>
            <a:endParaRPr lang="en-US"/>
          </a:p>
        </c:rich>
      </c:tx>
      <c:overlay val="0"/>
    </c:title>
    <c:autoTitleDeleted val="0"/>
    <c:plotArea>
      <c:layout/>
      <c:barChart>
        <c:barDir val="col"/>
        <c:grouping val="clustered"/>
        <c:varyColors val="0"/>
        <c:ser>
          <c:idx val="0"/>
          <c:order val="0"/>
          <c:tx>
            <c:strRef>
              <c:f>Sheet3!$C$3</c:f>
              <c:strCache>
                <c:ptCount val="1"/>
                <c:pt idx="0">
                  <c:v>Analisa Data</c:v>
                </c:pt>
              </c:strCache>
            </c:strRef>
          </c:tx>
          <c:invertIfNegative val="0"/>
          <c:dLbls>
            <c:dLblPos val="inEnd"/>
            <c:showLegendKey val="0"/>
            <c:showVal val="1"/>
            <c:showCatName val="0"/>
            <c:showSerName val="0"/>
            <c:showPercent val="0"/>
            <c:showBubbleSize val="0"/>
            <c:showLeaderLines val="0"/>
          </c:dLbls>
          <c:cat>
            <c:multiLvlStrRef>
              <c:f>Sheet3!$A$4:$B$13</c:f>
              <c:multiLvlStrCache>
                <c:ptCount val="10"/>
                <c:lvl>
                  <c:pt idx="0">
                    <c:v>Apakah anak ibu pernah mengkonsumsi Asi (air susu ibu) ?</c:v>
                  </c:pt>
                  <c:pt idx="1">
                    <c:v>Apakah anak ibu mengkonsumsi susu botol (susu formula menggunakan botol susu ) ?</c:v>
                  </c:pt>
                  <c:pt idx="2">
                    <c:v>Apakah anak ibu mengkonsumsi susu botol sampai tertidur ?</c:v>
                  </c:pt>
                  <c:pt idx="3">
                    <c:v>Apakah ibu menambahkan gula atau bahan pemanis lainnya pada susu botol anak ?</c:v>
                  </c:pt>
                  <c:pt idx="4">
                    <c:v>Apakah ibu tetap membiarkan botol susu tetap dalam mulut anak walaupun ia tertidur ?</c:v>
                  </c:pt>
                  <c:pt idx="5">
                    <c:v>Apakah anak ibu tiap hari mengkonsumsi makanan manis ?</c:v>
                  </c:pt>
                  <c:pt idx="6">
                    <c:v>Apakah anak ibu suka ngemut makanan ?</c:v>
                  </c:pt>
                  <c:pt idx="7">
                    <c:v>Apakah anak ibu menyikat gigi menggunakan pasta gigi ?</c:v>
                  </c:pt>
                  <c:pt idx="8">
                    <c:v>Berapa kali dalam sehari anak menyikat gigi?</c:v>
                  </c:pt>
                  <c:pt idx="9">
                    <c:v>Bila sudah teratur sikat gigi setiap hari, kapan saja dilakukan penyikatan ?</c:v>
                  </c:pt>
                </c:lvl>
                <c:lvl>
                  <c:pt idx="0">
                    <c:v>1.       </c:v>
                  </c:pt>
                  <c:pt idx="1">
                    <c:v>2.       </c:v>
                  </c:pt>
                  <c:pt idx="2">
                    <c:v>3.       </c:v>
                  </c:pt>
                  <c:pt idx="3">
                    <c:v>4.       </c:v>
                  </c:pt>
                  <c:pt idx="4">
                    <c:v>5.       </c:v>
                  </c:pt>
                  <c:pt idx="5">
                    <c:v>6.       </c:v>
                  </c:pt>
                  <c:pt idx="6">
                    <c:v>7.       </c:v>
                  </c:pt>
                  <c:pt idx="7">
                    <c:v>8.       </c:v>
                  </c:pt>
                  <c:pt idx="8">
                    <c:v>9.       </c:v>
                  </c:pt>
                  <c:pt idx="9">
                    <c:v>10.   </c:v>
                  </c:pt>
                </c:lvl>
              </c:multiLvlStrCache>
            </c:multiLvlStrRef>
          </c:cat>
          <c:val>
            <c:numRef>
              <c:f>Sheet3!$C$4:$C$13</c:f>
              <c:numCache>
                <c:formatCode>General</c:formatCode>
                <c:ptCount val="10"/>
                <c:pt idx="0">
                  <c:v>45</c:v>
                </c:pt>
                <c:pt idx="1">
                  <c:v>28</c:v>
                </c:pt>
                <c:pt idx="2">
                  <c:v>35</c:v>
                </c:pt>
                <c:pt idx="3">
                  <c:v>40</c:v>
                </c:pt>
                <c:pt idx="4">
                  <c:v>38</c:v>
                </c:pt>
                <c:pt idx="5">
                  <c:v>19</c:v>
                </c:pt>
                <c:pt idx="6">
                  <c:v>30</c:v>
                </c:pt>
                <c:pt idx="7">
                  <c:v>46</c:v>
                </c:pt>
                <c:pt idx="8">
                  <c:v>49</c:v>
                </c:pt>
                <c:pt idx="9">
                  <c:v>32</c:v>
                </c:pt>
              </c:numCache>
            </c:numRef>
          </c:val>
        </c:ser>
        <c:dLbls>
          <c:showLegendKey val="0"/>
          <c:showVal val="0"/>
          <c:showCatName val="0"/>
          <c:showSerName val="0"/>
          <c:showPercent val="0"/>
          <c:showBubbleSize val="0"/>
        </c:dLbls>
        <c:gapWidth val="75"/>
        <c:overlap val="40"/>
        <c:axId val="226603008"/>
        <c:axId val="226604544"/>
      </c:barChart>
      <c:catAx>
        <c:axId val="226603008"/>
        <c:scaling>
          <c:orientation val="minMax"/>
        </c:scaling>
        <c:delete val="0"/>
        <c:axPos val="b"/>
        <c:majorTickMark val="none"/>
        <c:minorTickMark val="none"/>
        <c:tickLblPos val="nextTo"/>
        <c:crossAx val="226604544"/>
        <c:crosses val="autoZero"/>
        <c:auto val="1"/>
        <c:lblAlgn val="ctr"/>
        <c:lblOffset val="100"/>
        <c:noMultiLvlLbl val="0"/>
      </c:catAx>
      <c:valAx>
        <c:axId val="226604544"/>
        <c:scaling>
          <c:orientation val="minMax"/>
          <c:max val="50"/>
        </c:scaling>
        <c:delete val="0"/>
        <c:axPos val="l"/>
        <c:majorGridlines/>
        <c:numFmt formatCode="General" sourceLinked="1"/>
        <c:majorTickMark val="none"/>
        <c:minorTickMark val="none"/>
        <c:tickLblPos val="nextTo"/>
        <c:crossAx val="22660300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616</TotalTime>
  <Pages>12</Pages>
  <Words>1467</Words>
  <Characters>8367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My ASPIRE</cp:lastModifiedBy>
  <cp:revision>20</cp:revision>
  <dcterms:created xsi:type="dcterms:W3CDTF">2018-07-16T03:06:00Z</dcterms:created>
  <dcterms:modified xsi:type="dcterms:W3CDTF">2018-08-01T12:16:00Z</dcterms:modified>
</cp:coreProperties>
</file>